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练，内容涵盖了解电路的概念、组成及电路图的表示方法，认识电源、负载、导线和开关等基本组成部分。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 电路的基本概念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在电工技术中，用来实现电能传输、分配或转换的整体称为（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电路是由电源、负载、导线和控制器件等组成的整体，用来完成电能的传输、分配或转换。支路、节点和回路只是分析电路时涉及的局部概念。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手电筒中，干电池、灯泡、金属弹片、按钮开关分别对应（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负载、电源、开关、导线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电源、负载、导线、开关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导线、开关、电源、负载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开关、导线、负载、电源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干电池提供电能，属于电源；灯泡消耗电能并发光，属于负载；金属弹片起连接作用，相当于导线；按钮开关用于控制通断。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台灯接通后，电能在各组成部分中的传递路径应是（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负载经电源送到开关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开关经负载送到导线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电源经导线送到负载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导线经开关送到电源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电源提供电能，导线起连接和传输作用，负载把电能转换成其他形式的能量。开关闭合后，电能通过导线送到负载，使负载工作。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某直流小灯泡接入电池和开关后不亮，测得灯泡完好且电池有电，最可能的检查方向是（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检查导线是否接错极性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检查电源是否属于交流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检查负载是否额定过低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检查开关触点是否接触可靠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灯泡完好且电池有电时，应重点检查电路是否形成通路。开关触点接触不良会使回路断开，导致灯泡不能发光。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同一简单照明装置中，若控制件由断开变为闭合，可能出现的正确变化有（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回路由开路变为通路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电源由供能变为耗能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灯泡由熄灭变为发光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导线由导体变为绝缘体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开关闭合后，原来断开的回路可能变成通路，负载获得电能后可以工作。电源的供能作用和导线的导电性质不会因开关闭合而改变。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绘制某机床照明装置的连接示意时，符合规范表达要求的做法有（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按实物外形绘出元件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用规定符号表示元件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用连线表示连接关系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省去电源标识和极性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电路图应使用规定的图形符号表示元件，并用连线表示元件之间的连接关系。按实物外形绘制不够规范，省去必要标识会影响识读。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下列关于电源与负载的区别，表述正确的有（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电源提供电能，负载消耗电能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电源消耗电能，负载提供电能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电源可为电池，负载可为灯泡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电源只用导线，负载只用开关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电源的基本作用是向电路提供电能，负载的基本作用是消耗电能并完成能量转换。电池常作电源，灯泡常作负载，二者在作用上不能互换。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某实验装置由电池、灯泡、开关和两根导线组成。闭合后灯泡不亮，经检查电池两端有电压，取下一根导线后发现其中铜芯断裂。对此判断正确的有（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该处故障会造成回路断开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故障位置应在灯泡内部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更换导线后可能恢复发光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电池一定已经失去供能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导线铜芯断裂会破坏电流通路，使负载不能得到电能。电池两端有电压说明电源仍可能具备供能条件，更换损坏导线后灯泡可能恢复工作。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由电源、负载、导线等元件按一定方式连接起来，能够完成电能传输或转换的整体可称为电路。（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电路的基本含义是由若干电气元件连接而成，并能实现电能传输、分配或转换的整体。题干表述符合电路的概念。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在简单电路中，开关的作用是提供电能，因此可替代电源使用。（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开关的作用是控制电路的接通和断开，不能提供电能。电源才是向电路供给电能的装置。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开关闭合后，只有形成连续通路，负载中才可能有电流通过。（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电流通过负载需要完整的闭合路径。若回路中存在断点，即使开关动作，也不能保证负载有电流通过。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灯泡不亮时，只要更换负载即可排除故障，不必检查导线和开关。（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灯泡不亮可能由负载损坏、导线断路、开关接触不良或电源异常等原因引起。检修时应按电路组成逐项检查，不能只更换负载。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某小灯泡电路中，开关由闭合变为断开，简述电路状态和灯泡现象的变化。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）开关断开后，原来的闭合通路被切断，电路变为开路状态。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）电流不能通过灯泡，灯泡由发光状态变为熄灭状态。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）电源仍然存在，但由于回路不完整，负载不能正常工作。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本题应从控制件动作、电路通断状态和负载工作现象三个方面分析。关键是理解开关只控制通断，不改变电源和负载本身的性质。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简述绘制简单电路图时应注意的基本要求。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）应使用规定的图形符号表示电源、负载、开关等元件。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）应使用连线清楚表示各元件之间的连接关系。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）应保持图面简明、规范，必要时标明电源极性或元件名称。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电路图的作用是用统一、简明的方式表示电气连接关系。答题时应突出符号规范、连接清楚和标识完整这几个要点。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比较电源、负载、导线和开关在简单电路中的作用。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）电源用于向电路提供电能，是负载工作的能量来源。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）负载用于消耗电能，并把电能转换成光、热、机械能等其他形式的能量。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）导线用于连接各元件形成电流路径，开关用于控制电路的接通和断开。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本题考查简单电路四个基本组成部分的作用区别。作答时应避免把开关说成供能元件，也不能把导线和负载的功能混淆。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