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练，内容涵盖理解电容器的结构和电容的定义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C=Q/U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，掌握平行板电容器电容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C=εS/d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34</w:t>
      </w:r>
      <w:r>
        <w:rPr>
          <w:rFonts w:ascii="宋体" w:hAnsi="宋体" w:eastAsia="宋体"/>
          <w:b/>
          <w:sz w:val="28"/>
        </w:rPr>
        <w:t>练  电容器与电容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在电路中，用来表示元件储存电荷本领大小的物理量是（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电容表示电容器储存电荷本领的大小，数值上等于所带电荷量与两极板间电压的比值。电流、电压和电阻分别反映其他电路特性，不能表示储存电荷本领。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一个基本电容器的主要组成应是（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两根导线隔开绝缘层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两个导体隔开绝缘介质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两个电阻隔开导电层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两个电源隔开金属层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电容器通常由两个彼此绝缘且相互靠近的导体组成，中间隔有绝缘介质。导线、电阻和电源都不是电容器的基本结构组成。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电容器接入直流电源的瞬间，其两极板上的电荷变化过程是（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逐渐积累到稳定状态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立即消失到零状态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反向流动到电源内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均匀分散到导线中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电容器接入直流电源后，两极板逐渐积累等量异号电荷，直到两端电压接近电源电压而达到稳定状态。电荷不会立即消失，也不会均匀分散到导线中。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某电容器充电后很快失去储存的电荷，检测时发现两端电压迅速下降，最可能的原因是（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极板正对面积过大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外加电压数值偏小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极板间距数值偏大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介质绝缘性能下降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充电后电压迅速下降，说明电容器内部可能存在漏电通道，常见原因是绝缘介质性能下降。极板面积、外加电压和极板间距会影响电容量或充电电压，但不能直接解释快速漏电现象。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对平行板电容器，在其他条件不变时，下列判断正确的是（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正对面积增大时电容增大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极板距离增大时电容减小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介质电容率增大时电容增大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外加电压增大时电容增大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平行板电容器的电容与介质电容率和正对面积成正比，与极板距离成反比。对于确定结构和介质的电容器，电容大小不随外加电压的改变而改变。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在维修电子设备时，选择替换电容器应注意的做法有（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额定电压满足电路要求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电容量接近原标称值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介质类型符合使用条件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引线长短决定电容量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替换电容器时，应关注电容量、额定电压和介质类型，使其满足原电路工作条件。引线长短主要影响安装和寄生参数，不能决定电容器的标称电容量。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下列关于电容量与带电量的辨析，正确的是（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电容量反映储电本领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带电量反映电荷多少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电容量只由结构决定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带电量只由介质决定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电容量反映电容器储存电荷的能力，带电量表示电容器实际储存的电荷多少。电容量与结构和介质有关，带电量还与两端电压有关。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某平行板电容器原电容为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，保持介质和外接电压不变，将正对面积变为原来的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倍，同时将极板距离变为原来的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带电量保持原值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板间电场强度减小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平行板电容器的电容与正对面积成正比，与极板距离成反比，两者同时加倍时电容不变。外接电压不变且电容不变时，带电量也保持原值；极板距离增大时，在电压不变条件下板间电场强度减小。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电容的单位是法拉，常用单位还有微法、纳法和皮法。（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法拉是电容的基本单位，实际电路中的电容值常较小，因此常用微法、纳法和皮法表示。不同单位之间需要按数量级进行换算。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平行板电容器的两块金属板必须直接接触，才能储存电荷。（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电容器的两块导体之间必须相互绝缘，若直接接触就会形成导通，不能正常储存等量异号电荷。中间绝缘介质是电容器结构中的重要部分。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电容器充电时，两极板上积累的电荷量大小相等、符号相反。（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电容器充电过程中，电源使两极板分别带上等量异号电荷，这是形成两端电压和储存电场能量的基础。两极板电荷不是同号，也不是数量不等。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电容器两端电压为零时，它的电容量也一定为零。（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电容量是由电容器结构和介质决定的固有参数，不能因为两端电压为零就认为电容量为零。两端电压为零时，通常只能说明此时储存的电荷量为零。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简述平行板电容器电容大小与哪些因素有关，并说明各因素变化时的影响。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）平行板电容器的电容与两极板正对面积有关，正对面积越大，电容越大。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）平行板电容器的电容与两极板间距离有关，极板距离越大，电容越小。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）平行板电容器的电容与极板间介质有关，介质电容率越大，电容越大。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本题考查平行板电容器公式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C=εS/d</w:t>
      </w:r>
      <w:r>
        <w:rPr>
          <w:rFonts w:ascii="宋体" w:hAnsi="宋体" w:eastAsia="宋体"/>
          <w:b w:val="0"/>
          <w:color w:val="FF0000"/>
          <w:sz w:val="21"/>
        </w:rPr>
        <w:t>的物理意义。答题时应从正对面积、极板距离和介质三个因素说明其对电容大小的影响，注意不要把外加电压误认为决定电容的结构因素。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已知某电容器两端电压为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，所带电荷量为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μC</w:t>
      </w:r>
      <w:r>
        <w:rPr>
          <w:rFonts w:ascii="宋体" w:hAnsi="宋体" w:eastAsia="宋体"/>
          <w:b w:val="0"/>
          <w:sz w:val="21"/>
        </w:rPr>
        <w:t>，求该电容器的电容，结果用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根据电容定义公式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C=Q/U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C=36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μC/12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，因此该电容器的电容为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某空气平行板电容器，介质电容率取</w:t>
      </w:r>
      <w:r>
        <w:rPr>
          <w:rFonts w:ascii="Times New Roman" w:hAnsi="Times New Roman" w:eastAsia="Times New Roman"/>
          <w:b w:val="0"/>
          <w:sz w:val="21"/>
        </w:rPr>
        <w:t>ε=8.85×10^-12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F/m</w:t>
      </w:r>
      <w:r>
        <w:rPr>
          <w:rFonts w:ascii="宋体" w:hAnsi="宋体" w:eastAsia="宋体"/>
          <w:b w:val="0"/>
          <w:sz w:val="21"/>
        </w:rPr>
        <w:t>，极板正对面积为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²，极板间距离为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，两端加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）该电容器的电容；（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）此时电容器所带电荷量。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nF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）根据平行板电容器公式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C=εS/d</w:t>
      </w:r>
      <w:r>
        <w:rPr>
          <w:rFonts w:ascii="宋体" w:hAnsi="宋体" w:eastAsia="宋体"/>
          <w:b w:val="0"/>
          <w:color w:val="FF0000"/>
          <w:sz w:val="21"/>
        </w:rPr>
        <w:t>，先将极板间距离换算为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mm=1.0×10^-4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C=8.85×10^-12×0.020/1.0×10^-4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F=1.77×10^-9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1.77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nF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）根据电容定义公式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Q=CU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Q=1.77×10^-9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F×100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V=1.77×10^-7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0.177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，因此此时电容器所带电荷量为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0.177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