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练，内容涵盖理解与、或、非、与非、或非、异或门的逻辑功能和符号，会写真值表。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基本逻辑门电路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第十单元 数字电路基础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逻辑基础 第</w:t>
      </w:r>
      <w:r>
        <w:rPr>
          <w:rFonts w:ascii="Times New Roman" w:hAnsi="Times New Roman" w:eastAsia="Times New Roman"/>
          <w:b/>
          <w:sz w:val="28"/>
        </w:rPr>
        <w:t>55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逻辑符号的输出端画有小圆圈时，通常表示该处信号（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进行反相处理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进行延时处理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进行放大处理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进行保持处理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逻辑门符号输出端的小圆圈表示输出信号取反，常用于表示非、与非、或非等带反相功能的门电路。延时、放大和保持不由该小圆圈表示。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某门用于判断两路输入是否不同，当两路电平不一致时输出高电平，该门的功能属于（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同时满足条件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任一满足条件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输入状态取反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输入差异检测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异或功能用于比较两个输入状态是否不同，输入不一致时输出高电平，输入一致时输出低电平。它不是简单的同时满足、任一满足或单输入取反。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在控制电路中，某一门电路可使数据端在控制端为低电平时原样输出，在控制端为高电平时反相输出，该门可采用（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二输入与门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二输入或门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二输入异或门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二输入或非门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异或门有受控反相作用，当一个输入作为控制端时，控制端为低电平时输出跟随数据端，控制端为高电平时输出与数据端相反。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检修一只反相器时，输入端分别接低电平和高电平，输出端均测得为高电平。最可能的故障判断是（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输入端开路偏低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输出端固定偏高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电源端电压偏低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接地端接触偏低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反相器输入低电平时输出应为高电平，输入高电平时输出应为低电平。两次检测输出均为高电平，说明输出端可能出现固定偏高故障。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二输入异或门当前两输入均为低电平。下列输入变化能使输出变为高电平的有（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仅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端变为高电平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仅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端变为高电平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两端同时变为高电平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两端保持低电平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异或门在两个输入不同时时输出高电平。当前两端均为低电平时，只改变其中一个输入会使两端状态不同，因此输出变为高电平；两端同时为高电平或同时为低电平时输出为低电平。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某检测装置要求两路传感器状态不一致时报警。下列设计或判断合理的有（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采用异或门产生报警信号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采用与门产生报警信号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01</w:t>
            </w:r>
            <w:r>
              <w:rPr>
                <w:rFonts w:ascii="宋体" w:hAnsi="宋体" w:eastAsia="宋体"/>
                <w:b w:val="0"/>
                <w:sz w:val="21"/>
              </w:rPr>
              <w:t>时报警有效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11</w:t>
            </w:r>
            <w:r>
              <w:rPr>
                <w:rFonts w:ascii="宋体" w:hAnsi="宋体" w:eastAsia="宋体"/>
                <w:b w:val="0"/>
                <w:sz w:val="21"/>
              </w:rPr>
              <w:t>时报警有效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两路状态不一致报警对应异或逻辑，输入为</w:t>
      </w:r>
      <w:r>
        <w:rPr>
          <w:rFonts w:ascii="Times New Roman" w:hAnsi="Times New Roman" w:eastAsia="Times New Roman"/>
          <w:b w:val="0"/>
          <w:color w:val="FF0000"/>
          <w:sz w:val="21"/>
        </w:rPr>
        <w:t>01</w:t>
      </w:r>
      <w:r>
        <w:rPr>
          <w:rFonts w:ascii="宋体" w:hAnsi="宋体" w:eastAsia="宋体"/>
          <w:b w:val="0"/>
          <w:color w:val="FF0000"/>
          <w:sz w:val="21"/>
        </w:rPr>
        <w:t>或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时输出高电平。与门要求两路同时为高电平才输出高电平，不符合不一致报警要求。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下列关于逻辑门符号和功能关系的说法，正确的有（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输出端小圆圈表示输出取反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无小圆圈的与门表示直接相与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异或门符号必带输出小圆圈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或门加输出反相成为或非门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输出端小圆圈表示输出取反，因此与门加输出反相可构成与非功能，或门加输出反相可构成或非功能。普通异或门符号不以输出端小圆圈作为必要标志。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某组合电路先将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送入异或门得到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，再将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送入或非门得到</w:t>
      </w:r>
      <w:r>
        <w:rPr>
          <w:rFonts w:ascii="Times New Roman" w:hAnsi="Times New Roman" w:eastAsia="Times New Roman"/>
          <w:b w:val="0"/>
          <w:sz w:val="21"/>
        </w:rPr>
        <w:t>Y</w:t>
      </w:r>
      <w:r>
        <w:rPr>
          <w:rFonts w:ascii="宋体" w:hAnsi="宋体" w:eastAsia="宋体"/>
          <w:b w:val="0"/>
          <w:sz w:val="21"/>
        </w:rPr>
        <w:t>。已知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为高电平，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为低电平，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为低电平。下列判断正确的有（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X</w:t>
            </w:r>
            <w:r>
              <w:rPr>
                <w:rFonts w:ascii="宋体" w:hAnsi="宋体" w:eastAsia="宋体"/>
                <w:b w:val="0"/>
                <w:sz w:val="21"/>
              </w:rPr>
              <w:t>为高电平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X</w:t>
            </w:r>
            <w:r>
              <w:rPr>
                <w:rFonts w:ascii="宋体" w:hAnsi="宋体" w:eastAsia="宋体"/>
                <w:b w:val="0"/>
                <w:sz w:val="21"/>
              </w:rPr>
              <w:t>为低电平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Y</w:t>
            </w:r>
            <w:r>
              <w:rPr>
                <w:rFonts w:ascii="宋体" w:hAnsi="宋体" w:eastAsia="宋体"/>
                <w:b w:val="0"/>
                <w:sz w:val="21"/>
              </w:rPr>
              <w:t>为低电平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  <w:r>
              <w:rPr>
                <w:rFonts w:ascii="宋体" w:hAnsi="宋体" w:eastAsia="宋体"/>
                <w:b w:val="0"/>
                <w:sz w:val="21"/>
              </w:rPr>
              <w:t>变高后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Y</w:t>
            </w:r>
            <w:r>
              <w:rPr>
                <w:rFonts w:ascii="宋体" w:hAnsi="宋体" w:eastAsia="宋体"/>
                <w:b w:val="0"/>
                <w:sz w:val="21"/>
              </w:rPr>
              <w:t>仍为低电平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状态不同，异或门输出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宋体" w:hAnsi="宋体" w:eastAsia="宋体"/>
          <w:b w:val="0"/>
          <w:color w:val="FF0000"/>
          <w:sz w:val="21"/>
        </w:rPr>
        <w:t>为高电平。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宋体" w:hAnsi="宋体" w:eastAsia="宋体"/>
          <w:b w:val="0"/>
          <w:color w:val="FF0000"/>
          <w:sz w:val="21"/>
        </w:rPr>
        <w:t>为高电平、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为低电平时，或非门输出</w:t>
      </w:r>
      <w:r>
        <w:rPr>
          <w:rFonts w:ascii="Times New Roman" w:hAnsi="Times New Roman" w:eastAsia="Times New Roman"/>
          <w:b w:val="0"/>
          <w:color w:val="FF0000"/>
          <w:sz w:val="21"/>
        </w:rPr>
        <w:t>Y</w:t>
      </w:r>
      <w:r>
        <w:rPr>
          <w:rFonts w:ascii="宋体" w:hAnsi="宋体" w:eastAsia="宋体"/>
          <w:b w:val="0"/>
          <w:color w:val="FF0000"/>
          <w:sz w:val="21"/>
        </w:rPr>
        <w:t>为低电平；若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变为高电平，或非门输入中仍有高电平，</w:t>
      </w:r>
      <w:r>
        <w:rPr>
          <w:rFonts w:ascii="Times New Roman" w:hAnsi="Times New Roman" w:eastAsia="Times New Roman"/>
          <w:b w:val="0"/>
          <w:color w:val="FF0000"/>
          <w:sz w:val="21"/>
        </w:rPr>
        <w:t>Y</w:t>
      </w:r>
      <w:r>
        <w:rPr>
          <w:rFonts w:ascii="宋体" w:hAnsi="宋体" w:eastAsia="宋体"/>
          <w:b w:val="0"/>
          <w:color w:val="FF0000"/>
          <w:sz w:val="21"/>
        </w:rPr>
        <w:t>仍为低电平。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三输入逻辑门编写真值表时，应列出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>种输入组合。（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每个输入变量都有高、低两种状态，三输入时共有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的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次方种组合，因此真值表应列出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>种输入组合。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编写真值表时，只需列出输出为高电平的输入组合，其他组合可以省略。（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真值表必须完整列出全部输入组合及对应输出，省略部分组合会导致逻辑功能表达不完整，容易造成判断错误。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逻辑符号输出端的小圆圈表示输入信号先被取反后再参加运算。（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输出端的小圆圈表示门电路运算后的结果被取反，不表示每个输入信号先取反。若输入端带小圆圈，才表示对应输入端具有反相含义。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二输入或门和二输入异或门在输入为</w:t>
      </w:r>
      <w:r>
        <w:rPr>
          <w:rFonts w:ascii="Times New Roman" w:hAnsi="Times New Roman" w:eastAsia="Times New Roman"/>
          <w:b w:val="0"/>
          <w:sz w:val="21"/>
        </w:rPr>
        <w:t>11</w:t>
      </w:r>
      <w:r>
        <w:rPr>
          <w:rFonts w:ascii="宋体" w:hAnsi="宋体" w:eastAsia="宋体"/>
          <w:b w:val="0"/>
          <w:sz w:val="21"/>
        </w:rPr>
        <w:t>时输出结果不同。（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二输入或门在两个输入均为高电平时输出高电平，而二输入异或门在两个输入相同时输出低电平。因此两者在</w:t>
      </w:r>
      <w:r>
        <w:rPr>
          <w:rFonts w:ascii="Times New Roman" w:hAnsi="Times New Roman" w:eastAsia="Times New Roman"/>
          <w:b w:val="0"/>
          <w:color w:val="FF0000"/>
          <w:sz w:val="21"/>
        </w:rPr>
        <w:t>11</w:t>
      </w:r>
      <w:r>
        <w:rPr>
          <w:rFonts w:ascii="宋体" w:hAnsi="宋体" w:eastAsia="宋体"/>
          <w:b w:val="0"/>
          <w:color w:val="FF0000"/>
          <w:sz w:val="21"/>
        </w:rPr>
        <w:t>组合下输出不同。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简述三输入与门的输出规律。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）当三个输入端均为高电平时，输出端为高电平。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）只要任意一个输入端为低电平，输出端就为低电平。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）输入端由低电平变为高电平时，只有在其余输入端均为高电平的条件下，输出才会变为高电平。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三输入与门体现“全部条件同时成立”的逻辑关系。答题时应从全高输出、任一低输出和输入变化条件三个方面说明，避免把它误认为或门的任一有效输出。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简述在设备安全互锁电路中选择逻辑门的一般思路。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）若要求多个安全条件同时满足才允许动作，应优先考虑与逻辑。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）若要求任一报警条件出现就发出报警，应优先考虑或逻辑。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）若要求对允许信号或报警信号进行相反控制，应根据需要加入非逻辑。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安全互锁电路的核心是把现场条件转化为逻辑关系。判断门电路时应先明确“同时满足”“任一满足”还是“相反控制”，再选择相应的基本逻辑门。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比较二输入或门与二输入异或门逻辑功能的主要区别。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）或门在任一输入为高电平时输出高电平，包括两个输入均为高电平的情况。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）异或门只在两个输入状态不同时输出高电平，两个输入状态相同时输出低电平。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）两者在</w:t>
      </w:r>
      <w:r>
        <w:rPr>
          <w:rFonts w:ascii="Times New Roman" w:hAnsi="Times New Roman" w:eastAsia="Times New Roman"/>
          <w:b w:val="0"/>
          <w:color w:val="FF0000"/>
          <w:sz w:val="21"/>
        </w:rPr>
        <w:t>01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组合下输出相同，在</w:t>
      </w:r>
      <w:r>
        <w:rPr>
          <w:rFonts w:ascii="Times New Roman" w:hAnsi="Times New Roman" w:eastAsia="Times New Roman"/>
          <w:b w:val="0"/>
          <w:color w:val="FF0000"/>
          <w:sz w:val="21"/>
        </w:rPr>
        <w:t>00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11</w:t>
      </w:r>
      <w:r>
        <w:rPr>
          <w:rFonts w:ascii="宋体" w:hAnsi="宋体" w:eastAsia="宋体"/>
          <w:b w:val="0"/>
          <w:color w:val="FF0000"/>
          <w:sz w:val="21"/>
        </w:rPr>
        <w:t>组合下输出存在差别。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比较相近逻辑门时，应按真值表逐项分析。或门强调“至少一个有效”，异或门强调“两个状态不同”，最容易混淆的是输入为</w:t>
      </w:r>
      <w:r>
        <w:rPr>
          <w:rFonts w:ascii="Times New Roman" w:hAnsi="Times New Roman" w:eastAsia="Times New Roman"/>
          <w:b w:val="0"/>
          <w:color w:val="FF0000"/>
          <w:sz w:val="21"/>
        </w:rPr>
        <w:t>11</w:t>
      </w:r>
      <w:r>
        <w:rPr>
          <w:rFonts w:ascii="宋体" w:hAnsi="宋体" w:eastAsia="宋体"/>
          <w:b w:val="0"/>
          <w:color w:val="FF0000"/>
          <w:sz w:val="21"/>
        </w:rPr>
        <w:t>时的输出结果。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