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练，内容涵盖了解自动检测系统的组成和分类，理解信号调理、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A/D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转换和数据处理的基本流程。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33</w:t>
      </w:r>
      <w:r>
        <w:rPr>
          <w:rFonts w:ascii="宋体" w:hAnsi="宋体" w:eastAsia="宋体"/>
          <w:b/>
          <w:sz w:val="28"/>
        </w:rPr>
        <w:t>练  自动检测系统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在自动检测系统中，直接感受被测量并输出相应信号的器件称为（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变送器件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敏感元件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显示仪表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执行机构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敏感元件能直接感受温度、压力、位移等被测量，并把被测量变化转换成可进一步处理的信号。变送器件通常侧重于信号变换与标准化输出，显示仪表和执行机构不承担直接感受被测量的任务。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自动检测系统中，信号调理电路的主要作用是（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完成机械动作输出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放大滤波整形隔离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存储全部历史数据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改变被测对象结构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信号调理电路通常对传感器输出的微弱或不规则信号进行放大、滤波、整形和隔离，使其适合后续转换和处理。它不负责执行机械动作，也不改变被测对象本身。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被测温度经传感器转换后送入计算机处理，较合理的信号流程是（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传感器、调理、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A/D</w:t>
            </w:r>
            <w:r>
              <w:rPr>
                <w:rFonts w:ascii="宋体" w:hAnsi="宋体" w:eastAsia="宋体"/>
                <w:b w:val="0"/>
                <w:sz w:val="21"/>
              </w:rPr>
              <w:t>转换、数据处理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调理、传感器、数据处理、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A/D</w:t>
            </w:r>
            <w:r>
              <w:rPr>
                <w:rFonts w:ascii="宋体" w:hAnsi="宋体" w:eastAsia="宋体"/>
                <w:b w:val="0"/>
                <w:sz w:val="21"/>
              </w:rPr>
              <w:t>转换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A/D</w:t>
            </w:r>
            <w:r>
              <w:rPr>
                <w:rFonts w:ascii="宋体" w:hAnsi="宋体" w:eastAsia="宋体"/>
                <w:b w:val="0"/>
                <w:sz w:val="21"/>
              </w:rPr>
              <w:t>转换、传感器、调理、数据处理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数据处理、调理、传感器、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A/D</w:t>
            </w:r>
            <w:r>
              <w:rPr>
                <w:rFonts w:ascii="宋体" w:hAnsi="宋体" w:eastAsia="宋体"/>
                <w:b w:val="0"/>
                <w:sz w:val="21"/>
              </w:rPr>
              <w:t>转换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自动检测的一般过程是先由传感器获取被测信息，再经调理电路改善信号质量，然后进行</w:t>
      </w:r>
      <w:r>
        <w:rPr>
          <w:rFonts w:ascii="Times New Roman" w:hAnsi="Times New Roman" w:eastAsia="Times New Roman"/>
          <w:b w:val="0"/>
          <w:color w:val="FF0000"/>
          <w:sz w:val="21"/>
        </w:rPr>
        <w:t>A/D</w:t>
      </w:r>
      <w:r>
        <w:rPr>
          <w:rFonts w:ascii="宋体" w:hAnsi="宋体" w:eastAsia="宋体"/>
          <w:b w:val="0"/>
          <w:color w:val="FF0000"/>
          <w:sz w:val="21"/>
        </w:rPr>
        <w:t>转换，最后由计算机或处理单元完成数据处理。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某压力检测装置显示值长期满量程，断开传感器输入后显示回到零位，较可能的原因是（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显示单元电源断路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数据存储容量不足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处理程序完全丢失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输入信号幅值过大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断开传感器输入后显示回到零位，说明显示和处理环节基本能够工作。长期满量程更可能由传感器输出过高、前级放大过大或输入端异常造成，应优先检查输入信号幅值及前级通道。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当传感器输出信号增大时，进入</w:t>
      </w:r>
      <w:r>
        <w:rPr>
          <w:rFonts w:ascii="Times New Roman" w:hAnsi="Times New Roman" w:eastAsia="Times New Roman"/>
          <w:b w:val="0"/>
          <w:sz w:val="21"/>
        </w:rPr>
        <w:t>A/D</w:t>
      </w:r>
      <w:r>
        <w:rPr>
          <w:rFonts w:ascii="宋体" w:hAnsi="宋体" w:eastAsia="宋体"/>
          <w:b w:val="0"/>
          <w:sz w:val="21"/>
        </w:rPr>
        <w:t>转换器前通常需要注意的变化有（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输入幅度是否越限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机械惯量是否增大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放大倍数是否合适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显示颜色是否变化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传感器输出增大时，应检查信号幅度是否超过后续电路允许范围，并判断放大倍数是否需要调整。机械惯量和显示颜色不是进入</w:t>
      </w:r>
      <w:r>
        <w:rPr>
          <w:rFonts w:ascii="Times New Roman" w:hAnsi="Times New Roman" w:eastAsia="Times New Roman"/>
          <w:b w:val="0"/>
          <w:color w:val="FF0000"/>
          <w:sz w:val="21"/>
        </w:rPr>
        <w:t>A/D</w:t>
      </w:r>
      <w:r>
        <w:rPr>
          <w:rFonts w:ascii="宋体" w:hAnsi="宋体" w:eastAsia="宋体"/>
          <w:b w:val="0"/>
          <w:color w:val="FF0000"/>
          <w:sz w:val="21"/>
        </w:rPr>
        <w:t>转换器前的主要电气检查内容。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某车间要在线检测电机轴承温度，并把测量结果送入控制柜，正确做法有（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选用适合量程的温度传感器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采用屏蔽线减少外界干扰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将传感器直接接入动力主回路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校准后再投入连续运行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在线温度检测应根据测量范围选择传感器，并采取屏蔽、接地等措施降低干扰，投入使用前还应进行校准。传感器信号线不应直接接入动力主回路，否则可能损坏检测装置并带来安全风险。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下列关于模拟信号与数字信号的说法，正确的有（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模拟信号数值连续变化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数字信号取值离散表示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模拟信号只能表示开关量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数字信号便于计算处理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模拟信号在时间或幅值上通常连续变化，数字信号用离散数值表示，便于计算机存储、运算和传输。开关量更常用数字方式表示，不能说模拟信号只能表示开关量。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某检测通道量程为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～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A/D</w:t>
      </w:r>
      <w:r>
        <w:rPr>
          <w:rFonts w:ascii="宋体" w:hAnsi="宋体" w:eastAsia="宋体"/>
          <w:b w:val="0"/>
          <w:sz w:val="21"/>
        </w:rPr>
        <w:t>转换器输出为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>位二进制数。若输入电压约为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可分辨等级共有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256</w:t>
            </w:r>
            <w:r>
              <w:rPr>
                <w:rFonts w:ascii="宋体" w:hAnsi="宋体" w:eastAsia="宋体"/>
                <w:b w:val="0"/>
                <w:sz w:val="21"/>
              </w:rPr>
              <w:t>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对应输出约为中间值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最高码值对应约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  <w:r>
              <w:rPr>
                <w:rFonts w:ascii="宋体" w:hAnsi="宋体" w:eastAsia="宋体"/>
                <w:b w:val="0"/>
                <w:sz w:val="21"/>
              </w:rPr>
              <w:t>输入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输入越小码值越大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>位二进制可表示</w:t>
      </w:r>
      <w:r>
        <w:rPr>
          <w:rFonts w:ascii="Times New Roman" w:hAnsi="Times New Roman" w:eastAsia="Times New Roman"/>
          <w:b w:val="0"/>
          <w:color w:val="FF0000"/>
          <w:sz w:val="21"/>
        </w:rPr>
        <w:t>256</w:t>
      </w:r>
      <w:r>
        <w:rPr>
          <w:rFonts w:ascii="宋体" w:hAnsi="宋体" w:eastAsia="宋体"/>
          <w:b w:val="0"/>
          <w:color w:val="FF0000"/>
          <w:sz w:val="21"/>
        </w:rPr>
        <w:t>个不同等级。输入</w:t>
      </w:r>
      <w:r>
        <w:rPr>
          <w:rFonts w:ascii="Times New Roman" w:hAnsi="Times New Roman" w:eastAsia="Times New Roman"/>
          <w:b w:val="0"/>
          <w:color w:val="FF0000"/>
          <w:sz w:val="21"/>
        </w:rPr>
        <w:t>2.5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～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量程的一半，因此输出码值约处于中间位置；输入增大时码值通常随之增大，不能说输入越小码值越大。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自动检测系统只能用于电量测量，不能用于温度、压力等非电量测量。（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自动检测系统既可测量电压、电流等电量，也可通过传感器测量温度、压力、位移等非电量。非电量通常先转换为电信号，再进行调理和处理。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按测量过程中检测元件是否需要接触被测对象，自动检测系统可分为接触式检测系统和非接触式检测系统。（   ）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自动检测系统可按不同标准分类。按检测元件与被测对象是否直接接触，可分为接触式和非接触式两类。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A/D</w:t>
      </w:r>
      <w:r>
        <w:rPr>
          <w:rFonts w:ascii="宋体" w:hAnsi="宋体" w:eastAsia="宋体"/>
          <w:b w:val="0"/>
          <w:sz w:val="21"/>
        </w:rPr>
        <w:t>转换的任务是把连续变化的模拟量变为计算机能够处理的数字量。（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计算机和数字处理器通常处理离散的数字量，</w:t>
      </w:r>
      <w:r>
        <w:rPr>
          <w:rFonts w:ascii="Times New Roman" w:hAnsi="Times New Roman" w:eastAsia="Times New Roman"/>
          <w:b w:val="0"/>
          <w:color w:val="FF0000"/>
          <w:sz w:val="21"/>
        </w:rPr>
        <w:t>A/D</w:t>
      </w:r>
      <w:r>
        <w:rPr>
          <w:rFonts w:ascii="宋体" w:hAnsi="宋体" w:eastAsia="宋体"/>
          <w:b w:val="0"/>
          <w:color w:val="FF0000"/>
          <w:sz w:val="21"/>
        </w:rPr>
        <w:t>转换器把模拟信号经过采样、量化和编码变成数字信号。该过程是自动检测系统进入数字处理环节的重要步骤。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若检测结果随机跳变明显，首先应完全更换显示仪表，而不必检查信号线和接地情况。（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检测结果随机跳变常与信号干扰、接地不良、屏蔽失效或接线松动有关。处理时应先检查信号通道、接地和抗干扰措施，不能只凭现象直接更换显示仪表。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简述自动检测系统中被测量增大时，测量结果可能发生偏差的主要原因。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）传感器可能接近或超过量程范围，使输出信号失去线性关系。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）信号调理电路放大倍数可能设置不当，导致后级输入过大。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A/D</w:t>
      </w:r>
      <w:r>
        <w:rPr>
          <w:rFonts w:ascii="宋体" w:hAnsi="宋体" w:eastAsia="宋体"/>
          <w:b w:val="0"/>
          <w:color w:val="FF0000"/>
          <w:sz w:val="21"/>
        </w:rPr>
        <w:t>转换器输入范围可能不匹配，使数字结果出现限幅或饱和。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本题考查参数变化对检测链路的影响。答题时应按“传感器、调理电路、转换环节”的顺序分析，重点说明量程、放大和输入范围匹配对测量准确性的影响。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简述在生产现场安装自动检测系统时应注意的基本做法。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）应根据被测量的类型、范围和精度要求选择合适的传感器。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）应合理布置信号线，采用屏蔽、接地和隔离等措施减少干扰。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）应在投入运行前进行校准和试运行，确认显示值与实际状态相符。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本题考查自动检测系统的应用场景。现场安装不仅要考虑能否测到信号，还要考虑抗干扰、校准和安全运行，避免把实验室连接方法直接用于工业现场。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比较信号调理与数据处理在自动检测系统中的主要区别。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）信号调理主要处理传感器输出的原始信号，使其幅值、波形或抗干扰能力满足后续要求。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）数据处理主要对转换后的数字量进行计算、判断、显示、存储或控制决策。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）信号调理通常位于</w:t>
      </w:r>
      <w:r>
        <w:rPr>
          <w:rFonts w:ascii="Times New Roman" w:hAnsi="Times New Roman" w:eastAsia="Times New Roman"/>
          <w:b w:val="0"/>
          <w:color w:val="FF0000"/>
          <w:sz w:val="21"/>
        </w:rPr>
        <w:t>A/D</w:t>
      </w:r>
      <w:r>
        <w:rPr>
          <w:rFonts w:ascii="宋体" w:hAnsi="宋体" w:eastAsia="宋体"/>
          <w:b w:val="0"/>
          <w:color w:val="FF0000"/>
          <w:sz w:val="21"/>
        </w:rPr>
        <w:t>转换之前，数据处理通常位于</w:t>
      </w:r>
      <w:r>
        <w:rPr>
          <w:rFonts w:ascii="Times New Roman" w:hAnsi="Times New Roman" w:eastAsia="Times New Roman"/>
          <w:b w:val="0"/>
          <w:color w:val="FF0000"/>
          <w:sz w:val="21"/>
        </w:rPr>
        <w:t>A/D</w:t>
      </w:r>
      <w:r>
        <w:rPr>
          <w:rFonts w:ascii="宋体" w:hAnsi="宋体" w:eastAsia="宋体"/>
          <w:b w:val="0"/>
          <w:color w:val="FF0000"/>
          <w:sz w:val="21"/>
        </w:rPr>
        <w:t>转换之后。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本题考查相近环节的对比辨析。作答时应从处理对象、主要任务和所在流程位置三个方面比较，不能把前端电路处理与后端数字运算混为一谈。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