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第29卷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专题：电路基本概念与定律    |    卷号：第29卷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电路组成与电路模型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考查电路组成与电路模型中的基本概念。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电路组成与电路模型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考查电路组成与电路模型中的基本概念。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电路组成与电路模型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考查电路组成与电路模型中的结论判断。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电路组成与电路模型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了解电路的基本组成及功能，理解电路模型。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考查电路组成与电路模型中的结论判断。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部分电路与全电路欧姆定律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掌握部分电路欧姆定律和全电路欧姆定律的应用。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考查部分电路与全电路欧姆定律中关键参数或公式。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电阻串并联电路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掌握电阻串、并联电路的特点和规律。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考查电阻串并联电路中关键参数或公式。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考查电流、电压与电位中关键参数或公式。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考查电功、电功率与电路状态中关键参数或公式。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电流、电压与电位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理解电流、电压、参考方向等，掌握电压和电位之间的关系。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综合考查电流、电压与电位，涉及计算分析。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了解电功、电功率的含义及相互关系，掌握电功率的计算方法。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综合考查电功、电功率与电路状态，涉及计算分析。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电功、电功率与电路状态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了解开路、短路、通路三种电路状态及特点。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综合考查电功、电功率与电路状态的理解应用。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电阻定律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理解电阻的概念，掌握电阻定律的应用。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综合考查电阻定律的理解应用。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【覆盖说明】本卷共44题（单选16+判断16+填空8+综合4），覆盖「电路基本概念与定律」专题下全部6个考点。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难度分布：简单29题 / 适中13题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