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E88F0" w14:textId="77777777" w:rsidR="00811FA3" w:rsidRDefault="00000000">
      <w:pPr>
        <w:pStyle w:val="Title"/>
        <w:jc w:val="center"/>
      </w:pPr>
      <w:r>
        <w:t>JOY AIRHUNMWUNDE</w:t>
      </w:r>
    </w:p>
    <w:p w14:paraId="6FD848D5" w14:textId="77777777" w:rsidR="00811FA3" w:rsidRDefault="00000000">
      <w:pPr>
        <w:spacing w:after="20"/>
        <w:jc w:val="center"/>
        <w:rPr>
          <w:rFonts w:hint="eastAsia"/>
        </w:rPr>
      </w:pPr>
      <w:r>
        <w:rPr>
          <w:b/>
          <w:color w:val="2D2D2D"/>
          <w:sz w:val="22"/>
        </w:rPr>
        <w:t>CLOUD DATA ENGINEER | DATA PLATFORM ENGINEER</w:t>
      </w:r>
    </w:p>
    <w:p w14:paraId="576F17ED" w14:textId="77777777" w:rsidR="00811FA3" w:rsidRDefault="00000000">
      <w:pPr>
        <w:pBdr>
          <w:bottom w:val="single" w:sz="10" w:space="1" w:color="1F4E79"/>
        </w:pBdr>
        <w:spacing w:after="80"/>
        <w:jc w:val="center"/>
        <w:rPr>
          <w:rFonts w:hint="eastAsia"/>
        </w:rPr>
      </w:pPr>
      <w:r>
        <w:rPr>
          <w:sz w:val="17"/>
        </w:rPr>
        <w:t>+44 7471 429 529  |  airhunmwundejoy@gmail.com  |  linkedin.com/in/joy-airhunmwunde  |  github.com/Iyosay</w:t>
      </w:r>
    </w:p>
    <w:p w14:paraId="5BF5C560" w14:textId="77777777" w:rsidR="00811FA3" w:rsidRDefault="00000000">
      <w:pPr>
        <w:pStyle w:val="Heading1"/>
      </w:pPr>
      <w:r>
        <w:t>PROFESSIONAL PROFILE</w:t>
      </w:r>
    </w:p>
    <w:p w14:paraId="7EA1CB63" w14:textId="77777777" w:rsidR="00811FA3" w:rsidRDefault="00000000">
      <w:pPr>
        <w:rPr>
          <w:rFonts w:hint="eastAsia"/>
        </w:rPr>
      </w:pPr>
      <w:r>
        <w:t>Cloud Data Engineer with hands-on experience designing and delivering secure cloud-native data platforms on AWS using Snowflake, Terraform, dbt Core, Apache Airflow, Docker and Python. Experienced in building ELT pipelines, analytics-ready data models, Infrastructure as Code and containerised workloads for consulting engagements across e-commerce, real estate and energy. Combines practical cloud engineering experience with strong business intelligence leadership and advanced research in Apache Iceberg lakehouse reliability.</w:t>
      </w:r>
    </w:p>
    <w:p w14:paraId="20049B2A" w14:textId="77777777" w:rsidR="00811FA3" w:rsidRDefault="00000000">
      <w:pPr>
        <w:pStyle w:val="Heading1"/>
      </w:pPr>
      <w:r>
        <w:t>CAREER HIGHLIGHTS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85"/>
        <w:gridCol w:w="5285"/>
      </w:tblGrid>
      <w:tr w:rsidR="00811FA3" w14:paraId="775E378D" w14:textId="77777777">
        <w:trPr>
          <w:jc w:val="center"/>
        </w:trPr>
        <w:tc>
          <w:tcPr>
            <w:tcW w:w="5285" w:type="dxa"/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15A05" w14:textId="77777777" w:rsidR="00811FA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50% less manual effort - </w:t>
            </w:r>
            <w:r>
              <w:t>Automated energy-data validation and reporting with Python and Bash.</w:t>
            </w:r>
          </w:p>
        </w:tc>
        <w:tc>
          <w:tcPr>
            <w:tcW w:w="5285" w:type="dxa"/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761C2" w14:textId="77777777" w:rsidR="00811FA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Production cloud delivery - </w:t>
            </w:r>
            <w:r>
              <w:t>Deployed dbt workloads using Docker, Amazon ECR and ECS Fargate.</w:t>
            </w:r>
          </w:p>
        </w:tc>
      </w:tr>
      <w:tr w:rsidR="00811FA3" w14:paraId="75FB228B" w14:textId="77777777">
        <w:trPr>
          <w:jc w:val="center"/>
        </w:trPr>
        <w:tc>
          <w:tcPr>
            <w:tcW w:w="5285" w:type="dxa"/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60199" w14:textId="77777777" w:rsidR="00811FA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100% ML accuracy - </w:t>
            </w:r>
            <w:r>
              <w:t>Achieved on labelled schema-drift evaluation data using Random Forest.</w:t>
            </w:r>
          </w:p>
        </w:tc>
        <w:tc>
          <w:tcPr>
            <w:tcW w:w="5285" w:type="dxa"/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841A4" w14:textId="77777777" w:rsidR="00811FA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BI team leadership - </w:t>
            </w:r>
            <w:r>
              <w:t>Led four analysts and strengthened reporting quality and governance.</w:t>
            </w:r>
          </w:p>
        </w:tc>
      </w:tr>
    </w:tbl>
    <w:p w14:paraId="3E6912E7" w14:textId="77777777" w:rsidR="00811FA3" w:rsidRDefault="00000000">
      <w:pPr>
        <w:pStyle w:val="Heading1"/>
      </w:pPr>
      <w:r>
        <w:t>TECHNICAL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85"/>
        <w:gridCol w:w="5285"/>
      </w:tblGrid>
      <w:tr w:rsidR="00811FA3" w14:paraId="54A7C1DE" w14:textId="77777777">
        <w:trPr>
          <w:tblHeader/>
          <w:jc w:val="center"/>
        </w:trPr>
        <w:tc>
          <w:tcPr>
            <w:tcW w:w="528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6EAAD" w14:textId="77777777" w:rsidR="00811FA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528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5E8FC" w14:textId="77777777" w:rsidR="00811FA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Technologies</w:t>
            </w:r>
          </w:p>
        </w:tc>
      </w:tr>
      <w:tr w:rsidR="00811FA3" w14:paraId="41F68E6C" w14:textId="77777777">
        <w:trPr>
          <w:jc w:val="center"/>
        </w:trPr>
        <w:tc>
          <w:tcPr>
            <w:tcW w:w="5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555F0" w14:textId="77777777" w:rsidR="00811FA3" w:rsidRDefault="00000000">
            <w:pPr>
              <w:rPr>
                <w:rFonts w:hint="eastAsia"/>
              </w:rPr>
            </w:pPr>
            <w:r>
              <w:rPr>
                <w:b/>
              </w:rPr>
              <w:t>Cloud &amp; Warehousing</w:t>
            </w:r>
          </w:p>
        </w:tc>
        <w:tc>
          <w:tcPr>
            <w:tcW w:w="5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EAE6F" w14:textId="1710BBB2" w:rsidR="00811FA3" w:rsidRDefault="00000000">
            <w:pPr>
              <w:rPr>
                <w:rFonts w:hint="eastAsia"/>
              </w:rPr>
            </w:pPr>
            <w:r>
              <w:t>AWS: S3, ECS, ECR, EC2, Glue, Athena, Lambda, Redshift, RDS, IAM, VPC, SSM</w:t>
            </w:r>
            <w:r w:rsidR="003A1480">
              <w:t>,</w:t>
            </w:r>
            <w:r>
              <w:t xml:space="preserve"> Snowflake</w:t>
            </w:r>
          </w:p>
        </w:tc>
      </w:tr>
      <w:tr w:rsidR="00811FA3" w14:paraId="069C15B4" w14:textId="77777777">
        <w:trPr>
          <w:jc w:val="center"/>
        </w:trPr>
        <w:tc>
          <w:tcPr>
            <w:tcW w:w="5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2A49F" w14:textId="77777777" w:rsidR="00811FA3" w:rsidRDefault="00000000">
            <w:pPr>
              <w:rPr>
                <w:rFonts w:hint="eastAsia"/>
              </w:rPr>
            </w:pPr>
            <w:r>
              <w:rPr>
                <w:b/>
              </w:rPr>
              <w:t>Data Engineering</w:t>
            </w:r>
          </w:p>
        </w:tc>
        <w:tc>
          <w:tcPr>
            <w:tcW w:w="5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22402" w14:textId="77777777" w:rsidR="00811FA3" w:rsidRDefault="00000000">
            <w:pPr>
              <w:rPr>
                <w:rFonts w:hint="eastAsia"/>
              </w:rPr>
            </w:pPr>
            <w:r>
              <w:t>dbt Core, Apache Airflow, Apache Spark, Apache Kafka, Airbyte, ETL/ELT, data warehousing, data lakes, dimensional modelling</w:t>
            </w:r>
          </w:p>
        </w:tc>
      </w:tr>
      <w:tr w:rsidR="00811FA3" w14:paraId="3FD484AC" w14:textId="77777777">
        <w:trPr>
          <w:jc w:val="center"/>
        </w:trPr>
        <w:tc>
          <w:tcPr>
            <w:tcW w:w="5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95DFA" w14:textId="77777777" w:rsidR="00811FA3" w:rsidRDefault="00000000">
            <w:pPr>
              <w:rPr>
                <w:rFonts w:hint="eastAsia"/>
              </w:rPr>
            </w:pPr>
            <w:r>
              <w:rPr>
                <w:b/>
              </w:rPr>
              <w:t>Engineering &amp; DevOps</w:t>
            </w:r>
          </w:p>
        </w:tc>
        <w:tc>
          <w:tcPr>
            <w:tcW w:w="5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71383" w14:textId="77777777" w:rsidR="00811FA3" w:rsidRDefault="00000000">
            <w:pPr>
              <w:rPr>
                <w:rFonts w:hint="eastAsia"/>
              </w:rPr>
            </w:pPr>
            <w:r>
              <w:t>Python, SQL, Bash, Terraform, Docker, Kubernetes, GitHub Actions, Jenkins, Git</w:t>
            </w:r>
          </w:p>
        </w:tc>
      </w:tr>
      <w:tr w:rsidR="00811FA3" w14:paraId="2E1E446A" w14:textId="77777777">
        <w:trPr>
          <w:jc w:val="center"/>
        </w:trPr>
        <w:tc>
          <w:tcPr>
            <w:tcW w:w="5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8C88" w14:textId="77777777" w:rsidR="00811FA3" w:rsidRDefault="00000000">
            <w:pPr>
              <w:rPr>
                <w:rFonts w:hint="eastAsia"/>
              </w:rPr>
            </w:pPr>
            <w:r>
              <w:rPr>
                <w:b/>
              </w:rPr>
              <w:t>Analytics &amp; Databases</w:t>
            </w:r>
          </w:p>
        </w:tc>
        <w:tc>
          <w:tcPr>
            <w:tcW w:w="5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61346" w14:textId="77777777" w:rsidR="00811FA3" w:rsidRDefault="00000000">
            <w:pPr>
              <w:rPr>
                <w:rFonts w:hint="eastAsia"/>
              </w:rPr>
            </w:pPr>
            <w:r>
              <w:t>PostgreSQL, Power BI, Looker Studio, Tableau, Excel; data validation, governance and reporting</w:t>
            </w:r>
          </w:p>
        </w:tc>
      </w:tr>
    </w:tbl>
    <w:p w14:paraId="5A336422" w14:textId="77777777" w:rsidR="00811FA3" w:rsidRDefault="00000000">
      <w:pPr>
        <w:pStyle w:val="Heading1"/>
      </w:pPr>
      <w:r>
        <w:t>PROFESSIONAL EXPERIENCE</w:t>
      </w:r>
    </w:p>
    <w:p w14:paraId="00954D17" w14:textId="77777777" w:rsidR="00811FA3" w:rsidRDefault="00000000">
      <w:pPr>
        <w:spacing w:before="60" w:after="0"/>
        <w:rPr>
          <w:rFonts w:hint="eastAsia"/>
        </w:rPr>
      </w:pPr>
      <w:r>
        <w:rPr>
          <w:b/>
          <w:sz w:val="20"/>
        </w:rPr>
        <w:t>Cloud Data Engineer - Graduate Programme</w:t>
      </w:r>
      <w:r>
        <w:rPr>
          <w:b/>
          <w:color w:val="1F4E79"/>
        </w:rPr>
        <w:t xml:space="preserve"> | Federated Engineers</w:t>
      </w:r>
      <w:r>
        <w:rPr>
          <w:i/>
        </w:rPr>
        <w:t xml:space="preserve"> | Jan 2025 - Present</w:t>
      </w:r>
    </w:p>
    <w:p w14:paraId="7ABB0B92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Design and provision AWS data infrastructure with Terraform, including S3, Redshift, Glue, Athena, Lambda, ECS and RDS, supporting scalable analytics workloads and repeatable deployments.</w:t>
      </w:r>
    </w:p>
    <w:p w14:paraId="74B7E449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Built secure AWS Transfer Family infrastructure with reusable Terraform modules, codifying IAM permissions and VPC controls for production-grade SFTP ingestion.</w:t>
      </w:r>
    </w:p>
    <w:p w14:paraId="4DBDC0AD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Developed Python and Bash automation for validation and reporting workflows, reducing manual processing effort by 50% and lowering reporting errors.</w:t>
      </w:r>
    </w:p>
    <w:p w14:paraId="039585F1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Implemented a containerised dbt Core platform using Docker, Amazon ECR, ECS Fargate, Airflow and CI/CD, replacing fragmented SQL scripts with tested, documented transformation workflows.</w:t>
      </w:r>
    </w:p>
    <w:p w14:paraId="1A4020E8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Engineered multi-source ingestion pipelines with Airbyte and collaborated with cross-functional teams to deliver reliable data products for client use cases.</w:t>
      </w:r>
    </w:p>
    <w:p w14:paraId="293B1A28" w14:textId="77777777" w:rsidR="00811FA3" w:rsidRDefault="00000000">
      <w:pPr>
        <w:spacing w:before="60" w:after="0"/>
        <w:rPr>
          <w:rFonts w:hint="eastAsia"/>
        </w:rPr>
      </w:pPr>
      <w:r>
        <w:rPr>
          <w:b/>
          <w:sz w:val="20"/>
        </w:rPr>
        <w:t>Team Lead, Business Intelligence</w:t>
      </w:r>
      <w:r>
        <w:rPr>
          <w:b/>
          <w:color w:val="1F4E79"/>
        </w:rPr>
        <w:t xml:space="preserve"> | Smartflow Technologies</w:t>
      </w:r>
      <w:r>
        <w:rPr>
          <w:i/>
        </w:rPr>
        <w:t xml:space="preserve"> | Aug 2022 - Dec 2024</w:t>
      </w:r>
    </w:p>
    <w:p w14:paraId="5B673B02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Led a team of four analysts, introducing reporting standards, governance controls and validation processes across business intelligence deliverables.</w:t>
      </w:r>
    </w:p>
    <w:p w14:paraId="224FAAB3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Created complex SQL transformations and executive dashboards in Power BI and Looker Studio, translating operational data into decision-ready insights.</w:t>
      </w:r>
    </w:p>
    <w:p w14:paraId="655448E0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Partnered with software engineering teams to optimise PostgreSQL logic supporting backend applications and recurring reporting.</w:t>
      </w:r>
    </w:p>
    <w:p w14:paraId="6D7CADE3" w14:textId="77777777" w:rsidR="00811FA3" w:rsidRDefault="00000000">
      <w:pPr>
        <w:spacing w:before="60" w:after="0"/>
        <w:rPr>
          <w:rFonts w:hint="eastAsia"/>
        </w:rPr>
      </w:pPr>
      <w:r>
        <w:rPr>
          <w:b/>
          <w:sz w:val="20"/>
        </w:rPr>
        <w:t>Data Analyst</w:t>
      </w:r>
      <w:r>
        <w:rPr>
          <w:b/>
          <w:color w:val="1F4E79"/>
        </w:rPr>
        <w:t xml:space="preserve"> | Amdari (EdTech)</w:t>
      </w:r>
      <w:r>
        <w:rPr>
          <w:i/>
        </w:rPr>
        <w:t xml:space="preserve"> | Sep 2023 - Feb 2024</w:t>
      </w:r>
    </w:p>
    <w:p w14:paraId="6327C89C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Built automated dashboards using Python, PostgreSQL, Excel, Power BI and Looker Studio; validated multi-source datasets and presented actionable findings to non-technical stakeholders.</w:t>
      </w:r>
    </w:p>
    <w:p w14:paraId="0847FF23" w14:textId="77777777" w:rsidR="00811FA3" w:rsidRDefault="00000000">
      <w:pPr>
        <w:rPr>
          <w:rFonts w:hint="eastAsia"/>
        </w:rPr>
      </w:pPr>
      <w:r>
        <w:br w:type="page"/>
      </w:r>
    </w:p>
    <w:p w14:paraId="4D139BDC" w14:textId="77777777" w:rsidR="00811FA3" w:rsidRDefault="00000000">
      <w:pPr>
        <w:spacing w:before="60" w:after="0"/>
        <w:rPr>
          <w:rFonts w:hint="eastAsia"/>
        </w:rPr>
      </w:pPr>
      <w:r>
        <w:rPr>
          <w:b/>
          <w:sz w:val="20"/>
        </w:rPr>
        <w:lastRenderedPageBreak/>
        <w:t>Data Analyst</w:t>
      </w:r>
      <w:r>
        <w:rPr>
          <w:b/>
          <w:color w:val="1F4E79"/>
        </w:rPr>
        <w:t xml:space="preserve"> | Freelance</w:t>
      </w:r>
      <w:r>
        <w:rPr>
          <w:i/>
        </w:rPr>
        <w:t xml:space="preserve"> | Jan 2021 - Jul 2022</w:t>
      </w:r>
    </w:p>
    <w:p w14:paraId="044F1EF7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Delivered SQL-based analysis, sales reporting and interactive dashboards in Power BI and Tableau, working directly with clients to refine requirements and improve reporting outcomes.</w:t>
      </w:r>
    </w:p>
    <w:p w14:paraId="6A63AD9D" w14:textId="77777777" w:rsidR="00811FA3" w:rsidRDefault="00000000">
      <w:pPr>
        <w:spacing w:before="60" w:after="0"/>
        <w:rPr>
          <w:rFonts w:hint="eastAsia"/>
        </w:rPr>
      </w:pPr>
      <w:r>
        <w:rPr>
          <w:b/>
          <w:sz w:val="20"/>
        </w:rPr>
        <w:t>Chemical Technology Researcher</w:t>
      </w:r>
      <w:r>
        <w:rPr>
          <w:b/>
          <w:color w:val="1F4E79"/>
        </w:rPr>
        <w:t xml:space="preserve"> | Nigerian Building and Road Research Institute, Abuja</w:t>
      </w:r>
      <w:r>
        <w:rPr>
          <w:i/>
        </w:rPr>
        <w:t xml:space="preserve"> | Aug 2018 - Feb 2021</w:t>
      </w:r>
    </w:p>
    <w:p w14:paraId="0D084F9B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Collected, structured and analysed laboratory and field datasets, presenting validated technical findings to senior research stakeholders.</w:t>
      </w:r>
    </w:p>
    <w:p w14:paraId="12E2B28C" w14:textId="599EB607" w:rsidR="00811FA3" w:rsidRDefault="00000000">
      <w:pPr>
        <w:pStyle w:val="Heading1"/>
      </w:pPr>
      <w:r>
        <w:t xml:space="preserve"> CONSULTING &amp; TECHNICAL PROJECTS</w:t>
      </w:r>
    </w:p>
    <w:p w14:paraId="1DE8520B" w14:textId="77777777" w:rsidR="00811FA3" w:rsidRDefault="00000000">
      <w:pPr>
        <w:spacing w:before="60" w:after="0"/>
        <w:rPr>
          <w:rFonts w:hint="eastAsia"/>
        </w:rPr>
      </w:pPr>
      <w:r>
        <w:rPr>
          <w:b/>
          <w:sz w:val="20"/>
        </w:rPr>
        <w:t>Cocosurf Gear Co. - Snowflake Analytics Transformation</w:t>
      </w:r>
    </w:p>
    <w:p w14:paraId="74A037C6" w14:textId="77777777" w:rsidR="00811FA3" w:rsidRDefault="00000000">
      <w:pPr>
        <w:spacing w:after="20"/>
        <w:rPr>
          <w:rFonts w:hint="eastAsia"/>
        </w:rPr>
      </w:pPr>
      <w:r>
        <w:rPr>
          <w:i/>
          <w:color w:val="505050"/>
          <w:sz w:val="17"/>
        </w:rPr>
        <w:t>Snowflake | AWS S3 | dbt Core | Apache Airflow | Docker | Amazon ECR | ECS Fargate | Secrets Manager | SQL</w:t>
      </w:r>
    </w:p>
    <w:p w14:paraId="4188A795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Designed the analytical layer to transform five daily nested JSON feeds from Amazon S3 into clean, validated Snowflake models for customers, products, inventory, orders and order items.</w:t>
      </w:r>
    </w:p>
    <w:p w14:paraId="3291D453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Modelled historical pricing, net revenue, available-to-promise inventory, customer lifetime value, discount erosion, inactive SKUs and return-rate analysis for executive and BI consumption.</w:t>
      </w:r>
    </w:p>
    <w:p w14:paraId="1F8B3BC9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Containerised dbt, deployed immutable images through ECR and scheduled serverless transformations on ECS Fargate, with sensitive credentials held outside source control.</w:t>
      </w:r>
    </w:p>
    <w:p w14:paraId="3B815A5F" w14:textId="77777777" w:rsidR="00811FA3" w:rsidRDefault="00000000">
      <w:pPr>
        <w:spacing w:before="60" w:after="0"/>
        <w:rPr>
          <w:rFonts w:hint="eastAsia"/>
        </w:rPr>
      </w:pPr>
      <w:r>
        <w:rPr>
          <w:b/>
          <w:sz w:val="20"/>
        </w:rPr>
        <w:t>LuminaBrick Properties - Historical Data Lake Migration</w:t>
      </w:r>
    </w:p>
    <w:p w14:paraId="6C74CBDF" w14:textId="77777777" w:rsidR="00811FA3" w:rsidRDefault="00000000">
      <w:pPr>
        <w:spacing w:after="20"/>
        <w:rPr>
          <w:rFonts w:hint="eastAsia"/>
        </w:rPr>
      </w:pPr>
      <w:r>
        <w:rPr>
          <w:i/>
          <w:color w:val="505050"/>
          <w:sz w:val="17"/>
        </w:rPr>
        <w:t>PostgreSQL / Supabase | AWS S3 | Python | SQL | Data Validation</w:t>
      </w:r>
    </w:p>
    <w:p w14:paraId="57BE104A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Designed a secure, zero-downtime extraction approach for five business-critical PostgreSQL tables containing seven years of real estate transactions, renovation costs, demographics and zoning history.</w:t>
      </w:r>
    </w:p>
    <w:p w14:paraId="3183BE7A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Planned schema-preserving delivery to Amazon S3 so the Data Science team could train hotspot-prediction models without placing analytical load on the live acquisition platform.</w:t>
      </w:r>
    </w:p>
    <w:p w14:paraId="262F0EC3" w14:textId="77777777" w:rsidR="00811FA3" w:rsidRDefault="00000000">
      <w:pPr>
        <w:spacing w:before="60" w:after="0"/>
        <w:rPr>
          <w:rFonts w:hint="eastAsia"/>
        </w:rPr>
      </w:pPr>
      <w:r>
        <w:rPr>
          <w:b/>
          <w:sz w:val="20"/>
        </w:rPr>
        <w:t>AI-Driven Schema Drift Detection for Apache Iceberg Lakehouses</w:t>
      </w:r>
    </w:p>
    <w:p w14:paraId="76560A68" w14:textId="77777777" w:rsidR="00811FA3" w:rsidRDefault="00000000">
      <w:pPr>
        <w:spacing w:after="20"/>
        <w:rPr>
          <w:rFonts w:hint="eastAsia"/>
        </w:rPr>
      </w:pPr>
      <w:r>
        <w:rPr>
          <w:i/>
          <w:color w:val="505050"/>
          <w:sz w:val="17"/>
        </w:rPr>
        <w:t>Apache Iceberg | Python | Docker | PostgreSQL | Random Forest | Isolation Forest | Graph Modelling</w:t>
      </w:r>
    </w:p>
    <w:p w14:paraId="5DDA2121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Built a graph-based propagation model to predict downstream impact across a three-tier lakehouse hierarchy and an automated remediation engine mapping severity to log, review, quarantine or pipeline-halt actions.</w:t>
      </w:r>
    </w:p>
    <w:p w14:paraId="1435D7AB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Compared unsupervised and supervised approaches across 227 metadata snapshots; Random Forest achieved 100% accuracy and recall on labelled evaluation data, a 73.9 percentage-point improvement over Isolation Forest.</w:t>
      </w:r>
    </w:p>
    <w:p w14:paraId="709F6514" w14:textId="77777777" w:rsidR="00811FA3" w:rsidRDefault="00000000">
      <w:pPr>
        <w:pStyle w:val="ListBullet"/>
        <w:spacing w:after="20"/>
        <w:ind w:left="259" w:hanging="173"/>
        <w:rPr>
          <w:rFonts w:hint="eastAsia"/>
        </w:rPr>
      </w:pPr>
      <w:r>
        <w:t>Achieved 100% impact-prediction accuracy across seven validation scenarios and 0.2-second end-to-end latency, exceeding the five-second operational requirement by 25 times.</w:t>
      </w:r>
    </w:p>
    <w:p w14:paraId="2DF5A5AE" w14:textId="77777777" w:rsidR="00811FA3" w:rsidRDefault="00000000">
      <w:pPr>
        <w:pStyle w:val="Heading1"/>
      </w:pPr>
      <w:r>
        <w:t>EDUCATION</w:t>
      </w:r>
    </w:p>
    <w:p w14:paraId="43E1CFF7" w14:textId="77777777" w:rsidR="00811FA3" w:rsidRDefault="00000000">
      <w:pPr>
        <w:rPr>
          <w:rFonts w:hint="eastAsia"/>
        </w:rPr>
      </w:pPr>
      <w:r>
        <w:rPr>
          <w:b/>
        </w:rPr>
        <w:t>MSc Computer Science</w:t>
      </w:r>
      <w:r>
        <w:t xml:space="preserve"> | University of Hertfordshire | Jan 2025 - 2026</w:t>
      </w:r>
    </w:p>
    <w:p w14:paraId="48F402B5" w14:textId="01E14CA1" w:rsidR="00811FA3" w:rsidRDefault="00000000">
      <w:pPr>
        <w:rPr>
          <w:rFonts w:hint="eastAsia"/>
        </w:rPr>
      </w:pPr>
      <w:r>
        <w:t>Focus: cloud data engineering, advanced analytics and scalable data-platform design.</w:t>
      </w:r>
    </w:p>
    <w:p w14:paraId="5418BAA3" w14:textId="77777777" w:rsidR="00811FA3" w:rsidRDefault="00000000">
      <w:pPr>
        <w:rPr>
          <w:rFonts w:hint="eastAsia"/>
        </w:rPr>
      </w:pPr>
      <w:r>
        <w:rPr>
          <w:b/>
        </w:rPr>
        <w:t>BSc Chemistry Education</w:t>
      </w:r>
      <w:r>
        <w:t xml:space="preserve"> | University of Benin | 2012 - 2017</w:t>
      </w:r>
    </w:p>
    <w:p w14:paraId="53BCD3BC" w14:textId="77777777" w:rsidR="00811FA3" w:rsidRDefault="00000000">
      <w:pPr>
        <w:pStyle w:val="Heading1"/>
      </w:pPr>
      <w:r>
        <w:t>CERTIFICATIONS</w:t>
      </w:r>
    </w:p>
    <w:p w14:paraId="0E13A8F1" w14:textId="77777777" w:rsidR="00811FA3" w:rsidRDefault="00000000">
      <w:pPr>
        <w:spacing w:after="0"/>
        <w:rPr>
          <w:rFonts w:hint="eastAsia"/>
        </w:rPr>
      </w:pPr>
      <w:r>
        <w:t>Google Data Analytics Professional Certificate  |  Utiva Data Incubator Programme  |  AWS Certified Cloud Practitioner - In progress</w:t>
      </w:r>
    </w:p>
    <w:sectPr w:rsidR="00811FA3" w:rsidSect="00034616">
      <w:footerReference w:type="default" r:id="rId8"/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51270B" w14:textId="77777777" w:rsidR="00D828F3" w:rsidRDefault="00D828F3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1A2AD1D9" w14:textId="77777777" w:rsidR="00D828F3" w:rsidRDefault="00D828F3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A0EDA" w14:textId="77777777" w:rsidR="00811FA3" w:rsidRDefault="00000000">
    <w:pPr>
      <w:pStyle w:val="Footer"/>
      <w:jc w:val="center"/>
      <w:rPr>
        <w:rFonts w:hint="eastAsia"/>
      </w:rPr>
    </w:pPr>
    <w:r>
      <w:rPr>
        <w:color w:val="6E6E6E"/>
        <w:sz w:val="15"/>
      </w:rPr>
      <w:t>Joy Airhunmwunde | Cloud Data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139F76" w14:textId="77777777" w:rsidR="00D828F3" w:rsidRDefault="00D828F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6D594F4" w14:textId="77777777" w:rsidR="00D828F3" w:rsidRDefault="00D828F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880141">
    <w:abstractNumId w:val="8"/>
  </w:num>
  <w:num w:numId="2" w16cid:durableId="2006737286">
    <w:abstractNumId w:val="6"/>
  </w:num>
  <w:num w:numId="3" w16cid:durableId="1569149044">
    <w:abstractNumId w:val="5"/>
  </w:num>
  <w:num w:numId="4" w16cid:durableId="2069957589">
    <w:abstractNumId w:val="4"/>
  </w:num>
  <w:num w:numId="5" w16cid:durableId="418020363">
    <w:abstractNumId w:val="7"/>
  </w:num>
  <w:num w:numId="6" w16cid:durableId="365059055">
    <w:abstractNumId w:val="3"/>
  </w:num>
  <w:num w:numId="7" w16cid:durableId="179902145">
    <w:abstractNumId w:val="2"/>
  </w:num>
  <w:num w:numId="8" w16cid:durableId="2117941740">
    <w:abstractNumId w:val="1"/>
  </w:num>
  <w:num w:numId="9" w16cid:durableId="14630415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480"/>
    <w:rsid w:val="00811FA3"/>
    <w:rsid w:val="00AA1D8D"/>
    <w:rsid w:val="00B47730"/>
    <w:rsid w:val="00CB0664"/>
    <w:rsid w:val="00D828F3"/>
    <w:rsid w:val="00EC12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ACDE9"/>
  <w14:defaultImageDpi w14:val="300"/>
  <w15:docId w15:val="{CDFB7CC7-C00C-C640-960A-F91712C9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23232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Joy Airhunmwunde - Cloud Data Engineer CV</dc:title>
  <dc:subject>UK Cloud Data Engineer CV</dc:subject>
  <dc:creator>Joy Airhunmwunde</dc:creator>
  <cp:keywords>Cloud Data Engineer, AWS, Snowflake, Terraform, dbt, Airflow, Python, SQL</cp:keywords>
  <dc:description>generated by python-docx</dc:description>
  <cp:lastModifiedBy>Joy Airhunmwunde</cp:lastModifiedBy>
  <cp:revision>2</cp:revision>
  <dcterms:created xsi:type="dcterms:W3CDTF">2026-07-14T10:59:00Z</dcterms:created>
  <dcterms:modified xsi:type="dcterms:W3CDTF">2026-07-14T10:59:00Z</dcterms:modified>
  <cp:category/>
</cp:coreProperties>
</file>