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E567" w14:textId="77777777" w:rsidR="00105AF6" w:rsidRPr="00105AF6" w:rsidRDefault="00105AF6" w:rsidP="00105AF6">
      <w:pPr>
        <w:rPr>
          <w:b/>
          <w:bCs/>
        </w:rPr>
      </w:pPr>
      <w:r w:rsidRPr="00105AF6">
        <w:rPr>
          <w:b/>
          <w:bCs/>
        </w:rPr>
        <w:t>OKEFF INTEGRATED LIMITED</w:t>
      </w:r>
    </w:p>
    <w:p w14:paraId="77BE736F" w14:textId="77777777" w:rsidR="00105AF6" w:rsidRPr="00105AF6" w:rsidRDefault="00105AF6" w:rsidP="00105AF6">
      <w:pPr>
        <w:rPr>
          <w:b/>
          <w:bCs/>
        </w:rPr>
      </w:pPr>
      <w:r w:rsidRPr="00105AF6">
        <w:rPr>
          <w:b/>
          <w:bCs/>
        </w:rPr>
        <w:t>Corporate Profile</w:t>
      </w:r>
    </w:p>
    <w:p w14:paraId="605F736A" w14:textId="77777777" w:rsidR="00105AF6" w:rsidRPr="00105AF6" w:rsidRDefault="00105AF6" w:rsidP="00105AF6">
      <w:pPr>
        <w:rPr>
          <w:b/>
          <w:bCs/>
        </w:rPr>
      </w:pPr>
      <w:r w:rsidRPr="00105AF6">
        <w:rPr>
          <w:b/>
          <w:bCs/>
        </w:rPr>
        <w:t>Cover</w:t>
      </w:r>
    </w:p>
    <w:p w14:paraId="48DBA0B8" w14:textId="77777777" w:rsidR="00105AF6" w:rsidRPr="00105AF6" w:rsidRDefault="00105AF6" w:rsidP="00105AF6">
      <w:r w:rsidRPr="00105AF6">
        <w:rPr>
          <w:b/>
          <w:bCs/>
        </w:rPr>
        <w:t>OKEFF INTEGRATED LIMITED</w:t>
      </w:r>
    </w:p>
    <w:p w14:paraId="2CB18C4F" w14:textId="77777777" w:rsidR="00105AF6" w:rsidRPr="00105AF6" w:rsidRDefault="00105AF6" w:rsidP="00105AF6">
      <w:r w:rsidRPr="00105AF6">
        <w:rPr>
          <w:b/>
          <w:bCs/>
        </w:rPr>
        <w:t>Connecting Capital. Creating Value. Delivering Impact.</w:t>
      </w:r>
    </w:p>
    <w:p w14:paraId="326087E5" w14:textId="77777777" w:rsidR="00105AF6" w:rsidRPr="00105AF6" w:rsidRDefault="00105AF6" w:rsidP="00105AF6">
      <w:r w:rsidRPr="00105AF6">
        <w:rPr>
          <w:i/>
          <w:iCs/>
        </w:rPr>
        <w:t>A Canadian-based advisory and investment facilitation firm connecting global capital with strategic opportunities across Africa and international markets.</w:t>
      </w:r>
    </w:p>
    <w:p w14:paraId="3C4A23D3" w14:textId="77777777" w:rsidR="00105AF6" w:rsidRPr="00105AF6" w:rsidRDefault="00105AF6" w:rsidP="00105AF6">
      <w:r w:rsidRPr="00105AF6">
        <w:t>(Full-page premium energy and infrastructure image with your green and gold branding.)</w:t>
      </w:r>
    </w:p>
    <w:p w14:paraId="034D2202" w14:textId="77777777" w:rsidR="00105AF6" w:rsidRPr="00105AF6" w:rsidRDefault="00000000" w:rsidP="00105AF6">
      <w:r>
        <w:pict w14:anchorId="7B55334A">
          <v:rect id="_x0000_i1025" style="width:0;height:1.5pt" o:hralign="center" o:hrstd="t" o:hr="t" fillcolor="#a0a0a0" stroked="f"/>
        </w:pict>
      </w:r>
    </w:p>
    <w:p w14:paraId="411E5DB9" w14:textId="77777777" w:rsidR="00105AF6" w:rsidRPr="00105AF6" w:rsidRDefault="00105AF6" w:rsidP="00105AF6">
      <w:pPr>
        <w:rPr>
          <w:b/>
          <w:bCs/>
        </w:rPr>
      </w:pPr>
      <w:r w:rsidRPr="00105AF6">
        <w:rPr>
          <w:b/>
          <w:bCs/>
        </w:rPr>
        <w:t>Table of Contents</w:t>
      </w:r>
    </w:p>
    <w:p w14:paraId="44FE687D" w14:textId="77777777" w:rsidR="00105AF6" w:rsidRPr="00105AF6" w:rsidRDefault="00105AF6" w:rsidP="00105AF6">
      <w:pPr>
        <w:numPr>
          <w:ilvl w:val="0"/>
          <w:numId w:val="1"/>
        </w:numPr>
      </w:pPr>
      <w:r w:rsidRPr="00105AF6">
        <w:t xml:space="preserve">CEO Message </w:t>
      </w:r>
    </w:p>
    <w:p w14:paraId="6EFB4B90" w14:textId="77777777" w:rsidR="00105AF6" w:rsidRPr="00105AF6" w:rsidRDefault="00105AF6" w:rsidP="00105AF6">
      <w:pPr>
        <w:numPr>
          <w:ilvl w:val="0"/>
          <w:numId w:val="1"/>
        </w:numPr>
      </w:pPr>
      <w:r w:rsidRPr="00105AF6">
        <w:t xml:space="preserve">Company Overview </w:t>
      </w:r>
    </w:p>
    <w:p w14:paraId="398ED072" w14:textId="77777777" w:rsidR="00105AF6" w:rsidRPr="00105AF6" w:rsidRDefault="00105AF6" w:rsidP="00105AF6">
      <w:pPr>
        <w:numPr>
          <w:ilvl w:val="0"/>
          <w:numId w:val="1"/>
        </w:numPr>
      </w:pPr>
      <w:r w:rsidRPr="00105AF6">
        <w:t xml:space="preserve">Our Vision </w:t>
      </w:r>
    </w:p>
    <w:p w14:paraId="36DF6614" w14:textId="77777777" w:rsidR="00105AF6" w:rsidRPr="00105AF6" w:rsidRDefault="00105AF6" w:rsidP="00105AF6">
      <w:pPr>
        <w:numPr>
          <w:ilvl w:val="0"/>
          <w:numId w:val="1"/>
        </w:numPr>
      </w:pPr>
      <w:r w:rsidRPr="00105AF6">
        <w:t xml:space="preserve">Our Mission </w:t>
      </w:r>
    </w:p>
    <w:p w14:paraId="335BDDBD" w14:textId="77777777" w:rsidR="00105AF6" w:rsidRPr="00105AF6" w:rsidRDefault="00105AF6" w:rsidP="00105AF6">
      <w:pPr>
        <w:numPr>
          <w:ilvl w:val="0"/>
          <w:numId w:val="1"/>
        </w:numPr>
      </w:pPr>
      <w:r w:rsidRPr="00105AF6">
        <w:t xml:space="preserve">Our Core Values </w:t>
      </w:r>
    </w:p>
    <w:p w14:paraId="665678A5" w14:textId="77777777" w:rsidR="00105AF6" w:rsidRPr="00105AF6" w:rsidRDefault="00105AF6" w:rsidP="00105AF6">
      <w:pPr>
        <w:numPr>
          <w:ilvl w:val="0"/>
          <w:numId w:val="1"/>
        </w:numPr>
      </w:pPr>
      <w:r w:rsidRPr="00105AF6">
        <w:t xml:space="preserve">Why OKEFF </w:t>
      </w:r>
    </w:p>
    <w:p w14:paraId="1E5F3BBE" w14:textId="77777777" w:rsidR="00105AF6" w:rsidRPr="00105AF6" w:rsidRDefault="00105AF6" w:rsidP="00105AF6">
      <w:pPr>
        <w:numPr>
          <w:ilvl w:val="0"/>
          <w:numId w:val="1"/>
        </w:numPr>
      </w:pPr>
      <w:r w:rsidRPr="00105AF6">
        <w:t xml:space="preserve">What We Do </w:t>
      </w:r>
    </w:p>
    <w:p w14:paraId="4683ADC8" w14:textId="77777777" w:rsidR="00105AF6" w:rsidRPr="00105AF6" w:rsidRDefault="00105AF6" w:rsidP="00105AF6">
      <w:pPr>
        <w:numPr>
          <w:ilvl w:val="0"/>
          <w:numId w:val="1"/>
        </w:numPr>
      </w:pPr>
      <w:r w:rsidRPr="00105AF6">
        <w:t xml:space="preserve">Our Service Lines </w:t>
      </w:r>
    </w:p>
    <w:p w14:paraId="44AEAF9E" w14:textId="77777777" w:rsidR="00105AF6" w:rsidRPr="00105AF6" w:rsidRDefault="00105AF6" w:rsidP="00105AF6">
      <w:pPr>
        <w:numPr>
          <w:ilvl w:val="0"/>
          <w:numId w:val="1"/>
        </w:numPr>
      </w:pPr>
      <w:r w:rsidRPr="00105AF6">
        <w:t xml:space="preserve">Industries We Serve </w:t>
      </w:r>
    </w:p>
    <w:p w14:paraId="7C9411B1" w14:textId="77777777" w:rsidR="00105AF6" w:rsidRPr="00105AF6" w:rsidRDefault="00105AF6" w:rsidP="00105AF6">
      <w:pPr>
        <w:numPr>
          <w:ilvl w:val="0"/>
          <w:numId w:val="1"/>
        </w:numPr>
      </w:pPr>
      <w:r w:rsidRPr="00105AF6">
        <w:t xml:space="preserve">How We Deliver Value </w:t>
      </w:r>
    </w:p>
    <w:p w14:paraId="5777B693" w14:textId="77777777" w:rsidR="00105AF6" w:rsidRPr="00105AF6" w:rsidRDefault="00105AF6" w:rsidP="00105AF6">
      <w:pPr>
        <w:numPr>
          <w:ilvl w:val="0"/>
          <w:numId w:val="1"/>
        </w:numPr>
      </w:pPr>
      <w:r w:rsidRPr="00105AF6">
        <w:t xml:space="preserve">Our Competitive Advantage </w:t>
      </w:r>
    </w:p>
    <w:p w14:paraId="26A4083C" w14:textId="77777777" w:rsidR="00105AF6" w:rsidRPr="00105AF6" w:rsidRDefault="00105AF6" w:rsidP="00105AF6">
      <w:pPr>
        <w:numPr>
          <w:ilvl w:val="0"/>
          <w:numId w:val="1"/>
        </w:numPr>
      </w:pPr>
      <w:r w:rsidRPr="00105AF6">
        <w:t xml:space="preserve">Global Network </w:t>
      </w:r>
    </w:p>
    <w:p w14:paraId="7DDCAFAC" w14:textId="77777777" w:rsidR="00105AF6" w:rsidRPr="00105AF6" w:rsidRDefault="00105AF6" w:rsidP="00105AF6">
      <w:pPr>
        <w:numPr>
          <w:ilvl w:val="0"/>
          <w:numId w:val="1"/>
        </w:numPr>
      </w:pPr>
      <w:r w:rsidRPr="00105AF6">
        <w:t xml:space="preserve">Sustainability </w:t>
      </w:r>
    </w:p>
    <w:p w14:paraId="164C5D70" w14:textId="77777777" w:rsidR="00105AF6" w:rsidRPr="00105AF6" w:rsidRDefault="00105AF6" w:rsidP="00105AF6">
      <w:pPr>
        <w:numPr>
          <w:ilvl w:val="0"/>
          <w:numId w:val="1"/>
        </w:numPr>
      </w:pPr>
      <w:r w:rsidRPr="00105AF6">
        <w:t xml:space="preserve">Why Investors Choose OKEFF </w:t>
      </w:r>
    </w:p>
    <w:p w14:paraId="0AA94039" w14:textId="77777777" w:rsidR="00105AF6" w:rsidRPr="00105AF6" w:rsidRDefault="00105AF6" w:rsidP="00105AF6">
      <w:pPr>
        <w:numPr>
          <w:ilvl w:val="0"/>
          <w:numId w:val="1"/>
        </w:numPr>
      </w:pPr>
      <w:r w:rsidRPr="00105AF6">
        <w:t xml:space="preserve">Corporate Information </w:t>
      </w:r>
    </w:p>
    <w:p w14:paraId="1A117678" w14:textId="77777777" w:rsidR="00105AF6" w:rsidRPr="00105AF6" w:rsidRDefault="00105AF6" w:rsidP="00105AF6">
      <w:pPr>
        <w:numPr>
          <w:ilvl w:val="0"/>
          <w:numId w:val="1"/>
        </w:numPr>
      </w:pPr>
      <w:r w:rsidRPr="00105AF6">
        <w:t xml:space="preserve">Canadian Office </w:t>
      </w:r>
    </w:p>
    <w:p w14:paraId="2AFA9011" w14:textId="77777777" w:rsidR="00105AF6" w:rsidRPr="00105AF6" w:rsidRDefault="00105AF6" w:rsidP="00105AF6">
      <w:pPr>
        <w:numPr>
          <w:ilvl w:val="0"/>
          <w:numId w:val="1"/>
        </w:numPr>
      </w:pPr>
      <w:r w:rsidRPr="00105AF6">
        <w:t xml:space="preserve">Nigerian Office </w:t>
      </w:r>
    </w:p>
    <w:p w14:paraId="6975B809" w14:textId="77777777" w:rsidR="00105AF6" w:rsidRPr="00105AF6" w:rsidRDefault="00105AF6" w:rsidP="00105AF6">
      <w:pPr>
        <w:numPr>
          <w:ilvl w:val="0"/>
          <w:numId w:val="1"/>
        </w:numPr>
      </w:pPr>
      <w:r w:rsidRPr="00105AF6">
        <w:t xml:space="preserve">Contact Us </w:t>
      </w:r>
    </w:p>
    <w:p w14:paraId="642225A2" w14:textId="77777777" w:rsidR="00105AF6" w:rsidRPr="00105AF6" w:rsidRDefault="00000000" w:rsidP="00105AF6">
      <w:r>
        <w:pict w14:anchorId="0E9D94F2">
          <v:rect id="_x0000_i1026" style="width:0;height:1.5pt" o:hralign="center" o:hrstd="t" o:hr="t" fillcolor="#a0a0a0" stroked="f"/>
        </w:pict>
      </w:r>
    </w:p>
    <w:p w14:paraId="0D0A9511" w14:textId="77777777" w:rsidR="00105AF6" w:rsidRPr="00105AF6" w:rsidRDefault="00105AF6" w:rsidP="00105AF6">
      <w:pPr>
        <w:rPr>
          <w:b/>
          <w:bCs/>
        </w:rPr>
      </w:pPr>
      <w:r w:rsidRPr="00105AF6">
        <w:rPr>
          <w:b/>
          <w:bCs/>
        </w:rPr>
        <w:lastRenderedPageBreak/>
        <w:t>1. CEO MESSAGE</w:t>
      </w:r>
    </w:p>
    <w:p w14:paraId="6A055F27" w14:textId="77777777" w:rsidR="00105AF6" w:rsidRPr="00105AF6" w:rsidRDefault="00105AF6" w:rsidP="00105AF6">
      <w:pPr>
        <w:rPr>
          <w:b/>
          <w:bCs/>
        </w:rPr>
      </w:pPr>
      <w:r w:rsidRPr="00105AF6">
        <w:rPr>
          <w:b/>
          <w:bCs/>
        </w:rPr>
        <w:t>Connecting Opportunities Across Continents</w:t>
      </w:r>
    </w:p>
    <w:p w14:paraId="6B203AED" w14:textId="77777777" w:rsidR="00105AF6" w:rsidRPr="00105AF6" w:rsidRDefault="00105AF6" w:rsidP="00105AF6">
      <w:r w:rsidRPr="00105AF6">
        <w:t>Welcome to OKEFF Integrated Limited.</w:t>
      </w:r>
    </w:p>
    <w:p w14:paraId="4E81752E" w14:textId="77777777" w:rsidR="00105AF6" w:rsidRPr="00105AF6" w:rsidRDefault="00105AF6" w:rsidP="00105AF6">
      <w:r w:rsidRPr="00105AF6">
        <w:t>OKEFF was founded with a simple vision—to bridge global capital with transformative opportunities that create sustainable economic value.</w:t>
      </w:r>
    </w:p>
    <w:p w14:paraId="577952E1" w14:textId="77777777" w:rsidR="00105AF6" w:rsidRPr="00105AF6" w:rsidRDefault="00105AF6" w:rsidP="00105AF6">
      <w:r w:rsidRPr="00105AF6">
        <w:t>We believe that the world's greatest opportunities exist where expertise, trusted relationships, and strategic capital come together.</w:t>
      </w:r>
    </w:p>
    <w:p w14:paraId="646D7487" w14:textId="77777777" w:rsidR="00105AF6" w:rsidRPr="00105AF6" w:rsidRDefault="00105AF6" w:rsidP="00105AF6">
      <w:r w:rsidRPr="00105AF6">
        <w:t>Through our international network and deep understanding of the energy, commodities, infrastructure, and trade sectors, we connect investors, governments, project owners, and businesses with opportunities capable of delivering measurable and lasting impact.</w:t>
      </w:r>
    </w:p>
    <w:p w14:paraId="561C435F" w14:textId="77777777" w:rsidR="00105AF6" w:rsidRPr="00105AF6" w:rsidRDefault="00105AF6" w:rsidP="00105AF6">
      <w:r w:rsidRPr="00105AF6">
        <w:t>Our commitment extends beyond transactions. We build long-term partnerships founded on integrity, professionalism, transparency, and excellence.</w:t>
      </w:r>
    </w:p>
    <w:p w14:paraId="155175AC" w14:textId="77777777" w:rsidR="00105AF6" w:rsidRPr="00105AF6" w:rsidRDefault="00105AF6" w:rsidP="00105AF6">
      <w:r w:rsidRPr="00105AF6">
        <w:t>Whether facilitating investment into upstream oil and gas assets, arranging trade finance, supporting commodity transactions, or advising on strategic projects, our objective remains the same:</w:t>
      </w:r>
    </w:p>
    <w:p w14:paraId="711BF902" w14:textId="77777777" w:rsidR="00105AF6" w:rsidRPr="00105AF6" w:rsidRDefault="00105AF6" w:rsidP="00105AF6">
      <w:r w:rsidRPr="00105AF6">
        <w:rPr>
          <w:b/>
          <w:bCs/>
        </w:rPr>
        <w:t>Connecting Capital. Creating Value. Delivering Impact.</w:t>
      </w:r>
    </w:p>
    <w:p w14:paraId="592CC466" w14:textId="77777777" w:rsidR="00105AF6" w:rsidRPr="00105AF6" w:rsidRDefault="00105AF6" w:rsidP="00105AF6">
      <w:r w:rsidRPr="00105AF6">
        <w:t>Thank you for considering OKEFF as your trusted strategic partner.</w:t>
      </w:r>
    </w:p>
    <w:p w14:paraId="257774DE" w14:textId="77777777" w:rsidR="00105AF6" w:rsidRPr="00105AF6" w:rsidRDefault="00105AF6" w:rsidP="00105AF6">
      <w:r w:rsidRPr="00105AF6">
        <w:rPr>
          <w:b/>
          <w:bCs/>
        </w:rPr>
        <w:t>Eddie Okonkwo</w:t>
      </w:r>
    </w:p>
    <w:p w14:paraId="72CB2D21" w14:textId="77777777" w:rsidR="00105AF6" w:rsidRPr="00105AF6" w:rsidRDefault="00105AF6" w:rsidP="00105AF6">
      <w:r w:rsidRPr="00105AF6">
        <w:t>Founder &amp; CEO</w:t>
      </w:r>
    </w:p>
    <w:p w14:paraId="778F4BF0" w14:textId="77777777" w:rsidR="00105AF6" w:rsidRPr="00105AF6" w:rsidRDefault="00000000" w:rsidP="00105AF6">
      <w:r>
        <w:pict w14:anchorId="4E67D384">
          <v:rect id="_x0000_i1027" style="width:0;height:1.5pt" o:hralign="center" o:hrstd="t" o:hr="t" fillcolor="#a0a0a0" stroked="f"/>
        </w:pict>
      </w:r>
    </w:p>
    <w:p w14:paraId="4F612741" w14:textId="77777777" w:rsidR="00105AF6" w:rsidRPr="00105AF6" w:rsidRDefault="00105AF6" w:rsidP="00105AF6">
      <w:pPr>
        <w:rPr>
          <w:b/>
          <w:bCs/>
        </w:rPr>
      </w:pPr>
      <w:r w:rsidRPr="00105AF6">
        <w:rPr>
          <w:b/>
          <w:bCs/>
        </w:rPr>
        <w:t>2. COMPANY OVERVIEW</w:t>
      </w:r>
    </w:p>
    <w:p w14:paraId="5D2BC632" w14:textId="77777777" w:rsidR="00105AF6" w:rsidRPr="00105AF6" w:rsidRDefault="00105AF6" w:rsidP="00105AF6">
      <w:r w:rsidRPr="00105AF6">
        <w:t>OKEFF Integrated Limited is a Canadian-based advisory and investment facilitation company specializing in connecting investors, project developers, governments, and financial institutions with high-value opportunities across Africa and global markets.</w:t>
      </w:r>
    </w:p>
    <w:p w14:paraId="735F6758" w14:textId="77777777" w:rsidR="00105AF6" w:rsidRPr="00105AF6" w:rsidRDefault="00105AF6" w:rsidP="00105AF6">
      <w:r w:rsidRPr="00105AF6">
        <w:t>The company provides strategic advisory services across:</w:t>
      </w:r>
    </w:p>
    <w:p w14:paraId="2E0C8C7D" w14:textId="77777777" w:rsidR="00105AF6" w:rsidRPr="00105AF6" w:rsidRDefault="00105AF6" w:rsidP="00105AF6">
      <w:pPr>
        <w:numPr>
          <w:ilvl w:val="0"/>
          <w:numId w:val="2"/>
        </w:numPr>
      </w:pPr>
      <w:r w:rsidRPr="00105AF6">
        <w:t xml:space="preserve">Investment Facilitation </w:t>
      </w:r>
    </w:p>
    <w:p w14:paraId="32765215" w14:textId="77777777" w:rsidR="00105AF6" w:rsidRPr="00105AF6" w:rsidRDefault="00105AF6" w:rsidP="00105AF6">
      <w:pPr>
        <w:numPr>
          <w:ilvl w:val="0"/>
          <w:numId w:val="2"/>
        </w:numPr>
      </w:pPr>
      <w:r w:rsidRPr="00105AF6">
        <w:t xml:space="preserve">Trade Finance </w:t>
      </w:r>
    </w:p>
    <w:p w14:paraId="0037ABBA" w14:textId="77777777" w:rsidR="00105AF6" w:rsidRPr="00105AF6" w:rsidRDefault="00105AF6" w:rsidP="00105AF6">
      <w:pPr>
        <w:numPr>
          <w:ilvl w:val="0"/>
          <w:numId w:val="2"/>
        </w:numPr>
      </w:pPr>
      <w:r w:rsidRPr="00105AF6">
        <w:t xml:space="preserve">Oil &amp; Gas Advisory </w:t>
      </w:r>
    </w:p>
    <w:p w14:paraId="72C3A59B" w14:textId="77777777" w:rsidR="00105AF6" w:rsidRPr="00105AF6" w:rsidRDefault="00105AF6" w:rsidP="00105AF6">
      <w:pPr>
        <w:numPr>
          <w:ilvl w:val="0"/>
          <w:numId w:val="2"/>
        </w:numPr>
      </w:pPr>
      <w:r w:rsidRPr="00105AF6">
        <w:t xml:space="preserve">Commodities Trading </w:t>
      </w:r>
    </w:p>
    <w:p w14:paraId="56B51D80" w14:textId="77777777" w:rsidR="00105AF6" w:rsidRPr="00105AF6" w:rsidRDefault="00105AF6" w:rsidP="00105AF6">
      <w:pPr>
        <w:numPr>
          <w:ilvl w:val="0"/>
          <w:numId w:val="2"/>
        </w:numPr>
      </w:pPr>
      <w:r w:rsidRPr="00105AF6">
        <w:t xml:space="preserve">Energy Projects </w:t>
      </w:r>
    </w:p>
    <w:p w14:paraId="7D3998D4" w14:textId="77777777" w:rsidR="00105AF6" w:rsidRPr="00105AF6" w:rsidRDefault="00105AF6" w:rsidP="00105AF6">
      <w:pPr>
        <w:numPr>
          <w:ilvl w:val="0"/>
          <w:numId w:val="2"/>
        </w:numPr>
      </w:pPr>
      <w:r w:rsidRPr="00105AF6">
        <w:t xml:space="preserve">Capital Raising </w:t>
      </w:r>
    </w:p>
    <w:p w14:paraId="25A8FB59" w14:textId="77777777" w:rsidR="00105AF6" w:rsidRDefault="00105AF6" w:rsidP="00105AF6">
      <w:pPr>
        <w:numPr>
          <w:ilvl w:val="0"/>
          <w:numId w:val="2"/>
        </w:numPr>
      </w:pPr>
      <w:r w:rsidRPr="00105AF6">
        <w:t xml:space="preserve">Strategic Partnerships </w:t>
      </w:r>
    </w:p>
    <w:p w14:paraId="086570D5" w14:textId="4EB345F9" w:rsidR="0094161B" w:rsidRPr="00105AF6" w:rsidRDefault="0094161B" w:rsidP="00105AF6">
      <w:pPr>
        <w:numPr>
          <w:ilvl w:val="0"/>
          <w:numId w:val="2"/>
        </w:numPr>
      </w:pPr>
      <w:r>
        <w:t>Government &amp; Public Sector Advisory</w:t>
      </w:r>
    </w:p>
    <w:p w14:paraId="5EBF4266" w14:textId="77777777" w:rsidR="00105AF6" w:rsidRPr="00105AF6" w:rsidRDefault="00105AF6" w:rsidP="00105AF6">
      <w:r w:rsidRPr="00105AF6">
        <w:t>Our strength lies in identifying opportunities, structuring transactions, mitigating risks, and connecting the right partners to achieve successful outcomes.</w:t>
      </w:r>
    </w:p>
    <w:p w14:paraId="6A631E51" w14:textId="77777777" w:rsidR="00105AF6" w:rsidRPr="00105AF6" w:rsidRDefault="00000000" w:rsidP="00105AF6">
      <w:r>
        <w:pict w14:anchorId="002A535C">
          <v:rect id="_x0000_i1028" style="width:0;height:1.5pt" o:hralign="center" o:hrstd="t" o:hr="t" fillcolor="#a0a0a0" stroked="f"/>
        </w:pict>
      </w:r>
    </w:p>
    <w:p w14:paraId="778EEC67" w14:textId="77777777" w:rsidR="00105AF6" w:rsidRPr="00105AF6" w:rsidRDefault="00105AF6" w:rsidP="00105AF6">
      <w:pPr>
        <w:rPr>
          <w:b/>
          <w:bCs/>
        </w:rPr>
      </w:pPr>
      <w:r w:rsidRPr="00105AF6">
        <w:rPr>
          <w:b/>
          <w:bCs/>
        </w:rPr>
        <w:t>Our Vision</w:t>
      </w:r>
    </w:p>
    <w:p w14:paraId="41102999" w14:textId="77777777" w:rsidR="00105AF6" w:rsidRPr="00105AF6" w:rsidRDefault="00105AF6" w:rsidP="00105AF6">
      <w:r w:rsidRPr="00105AF6">
        <w:t>To become one of the world's most trusted advisory firms connecting capital with transformational investment opportunities.</w:t>
      </w:r>
    </w:p>
    <w:p w14:paraId="2418A7ED" w14:textId="77777777" w:rsidR="00105AF6" w:rsidRPr="00105AF6" w:rsidRDefault="00000000" w:rsidP="00105AF6">
      <w:r>
        <w:pict w14:anchorId="72CCB32E">
          <v:rect id="_x0000_i1029" style="width:0;height:1.5pt" o:hralign="center" o:hrstd="t" o:hr="t" fillcolor="#a0a0a0" stroked="f"/>
        </w:pict>
      </w:r>
    </w:p>
    <w:p w14:paraId="60EF04AA" w14:textId="77777777" w:rsidR="00105AF6" w:rsidRPr="00105AF6" w:rsidRDefault="00105AF6" w:rsidP="00105AF6">
      <w:pPr>
        <w:rPr>
          <w:b/>
          <w:bCs/>
        </w:rPr>
      </w:pPr>
      <w:r w:rsidRPr="00105AF6">
        <w:rPr>
          <w:b/>
          <w:bCs/>
        </w:rPr>
        <w:t>Our Mission</w:t>
      </w:r>
    </w:p>
    <w:p w14:paraId="4C92D83B" w14:textId="77777777" w:rsidR="00105AF6" w:rsidRPr="00105AF6" w:rsidRDefault="00105AF6" w:rsidP="00105AF6">
      <w:r w:rsidRPr="00105AF6">
        <w:t>To create sustainable economic value by facilitating strategic investments, enabling international trade, and delivering world-class advisory services built on integrity, innovation, and excellence.</w:t>
      </w:r>
    </w:p>
    <w:p w14:paraId="387E2D8B" w14:textId="77777777" w:rsidR="00105AF6" w:rsidRPr="00105AF6" w:rsidRDefault="00000000" w:rsidP="00105AF6">
      <w:r>
        <w:pict w14:anchorId="3202E5D9">
          <v:rect id="_x0000_i1030" style="width:0;height:1.5pt" o:hralign="center" o:hrstd="t" o:hr="t" fillcolor="#a0a0a0" stroked="f"/>
        </w:pict>
      </w:r>
    </w:p>
    <w:p w14:paraId="5BA60CBB" w14:textId="77777777" w:rsidR="00105AF6" w:rsidRPr="00105AF6" w:rsidRDefault="00105AF6" w:rsidP="00105AF6">
      <w:pPr>
        <w:rPr>
          <w:b/>
          <w:bCs/>
        </w:rPr>
      </w:pPr>
      <w:r w:rsidRPr="00105AF6">
        <w:rPr>
          <w:b/>
          <w:bCs/>
        </w:rPr>
        <w:t>Core Values</w:t>
      </w:r>
    </w:p>
    <w:p w14:paraId="0C43369B" w14:textId="77777777" w:rsidR="00105AF6" w:rsidRPr="00105AF6" w:rsidRDefault="00105AF6" w:rsidP="00105AF6">
      <w:pPr>
        <w:rPr>
          <w:b/>
          <w:bCs/>
        </w:rPr>
      </w:pPr>
      <w:r w:rsidRPr="00105AF6">
        <w:rPr>
          <w:b/>
          <w:bCs/>
        </w:rPr>
        <w:t>Integrity</w:t>
      </w:r>
    </w:p>
    <w:p w14:paraId="09929587" w14:textId="77777777" w:rsidR="00105AF6" w:rsidRPr="00105AF6" w:rsidRDefault="00105AF6" w:rsidP="00105AF6">
      <w:r w:rsidRPr="00105AF6">
        <w:t>Doing what is right, always.</w:t>
      </w:r>
    </w:p>
    <w:p w14:paraId="577F1EE1" w14:textId="77777777" w:rsidR="00105AF6" w:rsidRPr="00105AF6" w:rsidRDefault="00000000" w:rsidP="00105AF6">
      <w:r>
        <w:pict w14:anchorId="34387A8B">
          <v:rect id="_x0000_i1031" style="width:0;height:1.5pt" o:hralign="center" o:hrstd="t" o:hr="t" fillcolor="#a0a0a0" stroked="f"/>
        </w:pict>
      </w:r>
    </w:p>
    <w:p w14:paraId="42D0787A" w14:textId="77777777" w:rsidR="00105AF6" w:rsidRPr="00105AF6" w:rsidRDefault="00105AF6" w:rsidP="00105AF6">
      <w:pPr>
        <w:rPr>
          <w:b/>
          <w:bCs/>
        </w:rPr>
      </w:pPr>
      <w:r w:rsidRPr="00105AF6">
        <w:rPr>
          <w:b/>
          <w:bCs/>
        </w:rPr>
        <w:t>Excellence</w:t>
      </w:r>
    </w:p>
    <w:p w14:paraId="52AAB8E2" w14:textId="77777777" w:rsidR="00105AF6" w:rsidRPr="00105AF6" w:rsidRDefault="00105AF6" w:rsidP="00105AF6">
      <w:r w:rsidRPr="00105AF6">
        <w:t>Delivering exceptional value through professionalism and expertise.</w:t>
      </w:r>
    </w:p>
    <w:p w14:paraId="7A83AAC3" w14:textId="77777777" w:rsidR="00105AF6" w:rsidRPr="00105AF6" w:rsidRDefault="00000000" w:rsidP="00105AF6">
      <w:r>
        <w:pict w14:anchorId="75C1EFA0">
          <v:rect id="_x0000_i1032" style="width:0;height:1.5pt" o:hralign="center" o:hrstd="t" o:hr="t" fillcolor="#a0a0a0" stroked="f"/>
        </w:pict>
      </w:r>
    </w:p>
    <w:p w14:paraId="283AF3ED" w14:textId="77777777" w:rsidR="00105AF6" w:rsidRPr="00105AF6" w:rsidRDefault="00105AF6" w:rsidP="00105AF6">
      <w:pPr>
        <w:rPr>
          <w:b/>
          <w:bCs/>
        </w:rPr>
      </w:pPr>
      <w:r w:rsidRPr="00105AF6">
        <w:rPr>
          <w:b/>
          <w:bCs/>
        </w:rPr>
        <w:t>Partnership</w:t>
      </w:r>
    </w:p>
    <w:p w14:paraId="78AC92F3" w14:textId="77777777" w:rsidR="00105AF6" w:rsidRPr="00105AF6" w:rsidRDefault="00105AF6" w:rsidP="00105AF6">
      <w:r w:rsidRPr="00105AF6">
        <w:t>Building trusted, long-term relationships.</w:t>
      </w:r>
    </w:p>
    <w:p w14:paraId="0F8E7BE7" w14:textId="77777777" w:rsidR="00105AF6" w:rsidRPr="00105AF6" w:rsidRDefault="00000000" w:rsidP="00105AF6">
      <w:r>
        <w:pict w14:anchorId="2C12B1C1">
          <v:rect id="_x0000_i1033" style="width:0;height:1.5pt" o:hralign="center" o:hrstd="t" o:hr="t" fillcolor="#a0a0a0" stroked="f"/>
        </w:pict>
      </w:r>
    </w:p>
    <w:p w14:paraId="6833F7B3" w14:textId="77777777" w:rsidR="00105AF6" w:rsidRPr="00105AF6" w:rsidRDefault="00105AF6" w:rsidP="00105AF6">
      <w:pPr>
        <w:rPr>
          <w:b/>
          <w:bCs/>
        </w:rPr>
      </w:pPr>
      <w:r w:rsidRPr="00105AF6">
        <w:rPr>
          <w:b/>
          <w:bCs/>
        </w:rPr>
        <w:t>Innovation</w:t>
      </w:r>
    </w:p>
    <w:p w14:paraId="2CB2835E" w14:textId="77777777" w:rsidR="00105AF6" w:rsidRPr="00105AF6" w:rsidRDefault="00105AF6" w:rsidP="00105AF6">
      <w:r w:rsidRPr="00105AF6">
        <w:t>Creating practical solutions for complex challenges.</w:t>
      </w:r>
    </w:p>
    <w:p w14:paraId="576671DB" w14:textId="77777777" w:rsidR="00105AF6" w:rsidRPr="00105AF6" w:rsidRDefault="00000000" w:rsidP="00105AF6">
      <w:r>
        <w:pict w14:anchorId="643A10DA">
          <v:rect id="_x0000_i1034" style="width:0;height:1.5pt" o:hralign="center" o:hrstd="t" o:hr="t" fillcolor="#a0a0a0" stroked="f"/>
        </w:pict>
      </w:r>
    </w:p>
    <w:p w14:paraId="102ACE0E" w14:textId="77777777" w:rsidR="00105AF6" w:rsidRPr="00105AF6" w:rsidRDefault="00105AF6" w:rsidP="00105AF6">
      <w:pPr>
        <w:rPr>
          <w:b/>
          <w:bCs/>
        </w:rPr>
      </w:pPr>
      <w:r w:rsidRPr="00105AF6">
        <w:rPr>
          <w:b/>
          <w:bCs/>
        </w:rPr>
        <w:t>Sustainability</w:t>
      </w:r>
    </w:p>
    <w:p w14:paraId="552FAD5A" w14:textId="77777777" w:rsidR="00105AF6" w:rsidRPr="00105AF6" w:rsidRDefault="00105AF6" w:rsidP="00105AF6">
      <w:r w:rsidRPr="00105AF6">
        <w:t>Supporting responsible investments that benefit future generations.</w:t>
      </w:r>
    </w:p>
    <w:p w14:paraId="211A2D5D" w14:textId="77777777" w:rsidR="00105AF6" w:rsidRPr="00105AF6" w:rsidRDefault="00000000" w:rsidP="00105AF6">
      <w:r>
        <w:pict w14:anchorId="22A56FF0">
          <v:rect id="_x0000_i1035" style="width:0;height:1.5pt" o:hralign="center" o:hrstd="t" o:hr="t" fillcolor="#a0a0a0" stroked="f"/>
        </w:pict>
      </w:r>
    </w:p>
    <w:p w14:paraId="044B1032" w14:textId="77777777" w:rsidR="00105AF6" w:rsidRPr="00105AF6" w:rsidRDefault="00105AF6" w:rsidP="00105AF6">
      <w:pPr>
        <w:rPr>
          <w:b/>
          <w:bCs/>
        </w:rPr>
      </w:pPr>
      <w:r w:rsidRPr="00105AF6">
        <w:rPr>
          <w:b/>
          <w:bCs/>
        </w:rPr>
        <w:t>3. WHY OKEFF</w:t>
      </w:r>
    </w:p>
    <w:p w14:paraId="4EB9059C" w14:textId="77777777" w:rsidR="00105AF6" w:rsidRPr="00105AF6" w:rsidRDefault="00105AF6" w:rsidP="00105AF6">
      <w:pPr>
        <w:rPr>
          <w:b/>
          <w:bCs/>
        </w:rPr>
      </w:pPr>
      <w:r w:rsidRPr="00105AF6">
        <w:rPr>
          <w:b/>
          <w:bCs/>
        </w:rPr>
        <w:t>We Connect Capital to Opportunity</w:t>
      </w:r>
    </w:p>
    <w:p w14:paraId="2B191B66" w14:textId="77777777" w:rsidR="00105AF6" w:rsidRPr="00105AF6" w:rsidRDefault="00105AF6" w:rsidP="00105AF6">
      <w:r w:rsidRPr="00105AF6">
        <w:lastRenderedPageBreak/>
        <w:t>Unlike traditional consulting firms, OKEFF combines commercial expertise with a global network of investors, project developers, financial institutions, and government stakeholders.</w:t>
      </w:r>
    </w:p>
    <w:p w14:paraId="7D3CD6D7" w14:textId="77777777" w:rsidR="00105AF6" w:rsidRPr="00105AF6" w:rsidRDefault="00105AF6" w:rsidP="00105AF6">
      <w:r w:rsidRPr="00105AF6">
        <w:t>We help clients unlock opportunities that may otherwise remain inaccessible.</w:t>
      </w:r>
    </w:p>
    <w:p w14:paraId="220AFE8D" w14:textId="77777777" w:rsidR="00105AF6" w:rsidRPr="00105AF6" w:rsidRDefault="00105AF6" w:rsidP="00105AF6">
      <w:r w:rsidRPr="00105AF6">
        <w:t>Our approach focuses on long-term value creation rather than one-time transactions.</w:t>
      </w:r>
    </w:p>
    <w:p w14:paraId="1AD43839" w14:textId="77777777" w:rsidR="00105AF6" w:rsidRPr="00105AF6" w:rsidRDefault="00000000" w:rsidP="00105AF6">
      <w:r>
        <w:pict w14:anchorId="3FC3FD84">
          <v:rect id="_x0000_i1036" style="width:0;height:1.5pt" o:hralign="center" o:hrstd="t" o:hr="t" fillcolor="#a0a0a0" stroked="f"/>
        </w:pict>
      </w:r>
    </w:p>
    <w:p w14:paraId="5A7DA3BE" w14:textId="77777777" w:rsidR="00105AF6" w:rsidRPr="00105AF6" w:rsidRDefault="00105AF6" w:rsidP="00105AF6">
      <w:pPr>
        <w:rPr>
          <w:b/>
          <w:bCs/>
        </w:rPr>
      </w:pPr>
      <w:r w:rsidRPr="00105AF6">
        <w:rPr>
          <w:b/>
          <w:bCs/>
        </w:rPr>
        <w:t>4. OUR SERVICES</w:t>
      </w:r>
    </w:p>
    <w:p w14:paraId="20FFA357" w14:textId="77777777" w:rsidR="00105AF6" w:rsidRPr="00105AF6" w:rsidRDefault="00105AF6" w:rsidP="00105AF6">
      <w:pPr>
        <w:rPr>
          <w:b/>
          <w:bCs/>
        </w:rPr>
      </w:pPr>
      <w:r w:rsidRPr="00105AF6">
        <w:rPr>
          <w:b/>
          <w:bCs/>
        </w:rPr>
        <w:t>Investment Advisory</w:t>
      </w:r>
    </w:p>
    <w:p w14:paraId="0A2A08FD" w14:textId="77777777" w:rsidR="00105AF6" w:rsidRPr="00105AF6" w:rsidRDefault="00105AF6" w:rsidP="00105AF6">
      <w:r w:rsidRPr="00105AF6">
        <w:t>Identifying and evaluating strategic investment opportunities across multiple sectors.</w:t>
      </w:r>
    </w:p>
    <w:p w14:paraId="09A79739" w14:textId="77777777" w:rsidR="00105AF6" w:rsidRPr="00105AF6" w:rsidRDefault="00000000" w:rsidP="00105AF6">
      <w:r>
        <w:pict w14:anchorId="5CE174B0">
          <v:rect id="_x0000_i1037" style="width:0;height:1.5pt" o:hralign="center" o:hrstd="t" o:hr="t" fillcolor="#a0a0a0" stroked="f"/>
        </w:pict>
      </w:r>
    </w:p>
    <w:p w14:paraId="7D6119DB" w14:textId="77777777" w:rsidR="00105AF6" w:rsidRPr="00105AF6" w:rsidRDefault="00105AF6" w:rsidP="00105AF6">
      <w:pPr>
        <w:rPr>
          <w:b/>
          <w:bCs/>
        </w:rPr>
      </w:pPr>
      <w:r w:rsidRPr="00105AF6">
        <w:rPr>
          <w:b/>
          <w:bCs/>
        </w:rPr>
        <w:t>Trade Finance</w:t>
      </w:r>
    </w:p>
    <w:p w14:paraId="1129D096" w14:textId="77777777" w:rsidR="00105AF6" w:rsidRPr="00105AF6" w:rsidRDefault="00105AF6" w:rsidP="00105AF6">
      <w:r w:rsidRPr="00105AF6">
        <w:t>Structuring financial solutions that facilitate international trade while reducing transaction risks.</w:t>
      </w:r>
    </w:p>
    <w:p w14:paraId="0C33BEDF" w14:textId="77777777" w:rsidR="00105AF6" w:rsidRPr="00105AF6" w:rsidRDefault="00105AF6" w:rsidP="00105AF6">
      <w:r w:rsidRPr="00105AF6">
        <w:t>Services include:</w:t>
      </w:r>
    </w:p>
    <w:p w14:paraId="382E2337" w14:textId="77777777" w:rsidR="00105AF6" w:rsidRPr="00105AF6" w:rsidRDefault="00105AF6" w:rsidP="00105AF6">
      <w:pPr>
        <w:numPr>
          <w:ilvl w:val="0"/>
          <w:numId w:val="3"/>
        </w:numPr>
      </w:pPr>
      <w:r w:rsidRPr="00105AF6">
        <w:t xml:space="preserve">Letters of Credit </w:t>
      </w:r>
    </w:p>
    <w:p w14:paraId="5D09C347" w14:textId="77777777" w:rsidR="00105AF6" w:rsidRPr="00105AF6" w:rsidRDefault="00105AF6" w:rsidP="00105AF6">
      <w:pPr>
        <w:numPr>
          <w:ilvl w:val="0"/>
          <w:numId w:val="3"/>
        </w:numPr>
      </w:pPr>
      <w:r w:rsidRPr="00105AF6">
        <w:t xml:space="preserve">SBLC-backed transactions </w:t>
      </w:r>
    </w:p>
    <w:p w14:paraId="5A9573E0" w14:textId="77777777" w:rsidR="00105AF6" w:rsidRPr="00105AF6" w:rsidRDefault="00105AF6" w:rsidP="00105AF6">
      <w:pPr>
        <w:numPr>
          <w:ilvl w:val="0"/>
          <w:numId w:val="3"/>
        </w:numPr>
      </w:pPr>
      <w:r w:rsidRPr="00105AF6">
        <w:t xml:space="preserve">Trade guarantees </w:t>
      </w:r>
    </w:p>
    <w:p w14:paraId="328B4698" w14:textId="77777777" w:rsidR="00105AF6" w:rsidRPr="00105AF6" w:rsidRDefault="00105AF6" w:rsidP="00105AF6">
      <w:pPr>
        <w:numPr>
          <w:ilvl w:val="0"/>
          <w:numId w:val="3"/>
        </w:numPr>
      </w:pPr>
      <w:r w:rsidRPr="00105AF6">
        <w:t xml:space="preserve">Commodity financing </w:t>
      </w:r>
    </w:p>
    <w:p w14:paraId="2420167A" w14:textId="77777777" w:rsidR="00105AF6" w:rsidRPr="00105AF6" w:rsidRDefault="00105AF6" w:rsidP="00105AF6">
      <w:pPr>
        <w:numPr>
          <w:ilvl w:val="0"/>
          <w:numId w:val="3"/>
        </w:numPr>
      </w:pPr>
      <w:r w:rsidRPr="00105AF6">
        <w:t xml:space="preserve">Export finance </w:t>
      </w:r>
    </w:p>
    <w:p w14:paraId="7E0B1750" w14:textId="77777777" w:rsidR="00105AF6" w:rsidRPr="00105AF6" w:rsidRDefault="00105AF6" w:rsidP="00105AF6">
      <w:pPr>
        <w:numPr>
          <w:ilvl w:val="0"/>
          <w:numId w:val="3"/>
        </w:numPr>
      </w:pPr>
      <w:r w:rsidRPr="00105AF6">
        <w:t xml:space="preserve">Structured trade solutions </w:t>
      </w:r>
    </w:p>
    <w:p w14:paraId="0A8A65D5" w14:textId="77777777" w:rsidR="00105AF6" w:rsidRPr="00105AF6" w:rsidRDefault="00000000" w:rsidP="00105AF6">
      <w:r>
        <w:pict w14:anchorId="50466592">
          <v:rect id="_x0000_i1038" style="width:0;height:1.5pt" o:hralign="center" o:hrstd="t" o:hr="t" fillcolor="#a0a0a0" stroked="f"/>
        </w:pict>
      </w:r>
    </w:p>
    <w:p w14:paraId="7A7142F7" w14:textId="77777777" w:rsidR="00105AF6" w:rsidRPr="00105AF6" w:rsidRDefault="00105AF6" w:rsidP="00105AF6">
      <w:pPr>
        <w:rPr>
          <w:b/>
          <w:bCs/>
        </w:rPr>
      </w:pPr>
      <w:r w:rsidRPr="00105AF6">
        <w:rPr>
          <w:b/>
          <w:bCs/>
        </w:rPr>
        <w:t>Oil &amp; Gas Advisory</w:t>
      </w:r>
    </w:p>
    <w:p w14:paraId="6622EC79" w14:textId="77777777" w:rsidR="00105AF6" w:rsidRPr="00105AF6" w:rsidRDefault="00105AF6" w:rsidP="00105AF6">
      <w:r w:rsidRPr="00105AF6">
        <w:t>Providing advisory services throughout the upstream energy value chain.</w:t>
      </w:r>
    </w:p>
    <w:p w14:paraId="64D6C9C7" w14:textId="77777777" w:rsidR="00105AF6" w:rsidRPr="00105AF6" w:rsidRDefault="00105AF6" w:rsidP="00105AF6">
      <w:r w:rsidRPr="00105AF6">
        <w:t>Capabilities include:</w:t>
      </w:r>
    </w:p>
    <w:p w14:paraId="1F07BFBF" w14:textId="77777777" w:rsidR="00105AF6" w:rsidRPr="00105AF6" w:rsidRDefault="00105AF6" w:rsidP="00105AF6">
      <w:pPr>
        <w:numPr>
          <w:ilvl w:val="0"/>
          <w:numId w:val="4"/>
        </w:numPr>
      </w:pPr>
      <w:r w:rsidRPr="00105AF6">
        <w:t xml:space="preserve">Asset identification </w:t>
      </w:r>
    </w:p>
    <w:p w14:paraId="0753BDCF" w14:textId="77777777" w:rsidR="00105AF6" w:rsidRPr="00105AF6" w:rsidRDefault="00105AF6" w:rsidP="00105AF6">
      <w:pPr>
        <w:numPr>
          <w:ilvl w:val="0"/>
          <w:numId w:val="4"/>
        </w:numPr>
      </w:pPr>
      <w:r w:rsidRPr="00105AF6">
        <w:t xml:space="preserve">Farm-in/Farm-out opportunities </w:t>
      </w:r>
    </w:p>
    <w:p w14:paraId="32A56340" w14:textId="77777777" w:rsidR="00105AF6" w:rsidRPr="00105AF6" w:rsidRDefault="00105AF6" w:rsidP="00105AF6">
      <w:pPr>
        <w:numPr>
          <w:ilvl w:val="0"/>
          <w:numId w:val="4"/>
        </w:numPr>
      </w:pPr>
      <w:r w:rsidRPr="00105AF6">
        <w:t xml:space="preserve">Joint Ventures </w:t>
      </w:r>
    </w:p>
    <w:p w14:paraId="0DDD58CF" w14:textId="77777777" w:rsidR="00105AF6" w:rsidRPr="00105AF6" w:rsidRDefault="00105AF6" w:rsidP="00105AF6">
      <w:pPr>
        <w:numPr>
          <w:ilvl w:val="0"/>
          <w:numId w:val="4"/>
        </w:numPr>
      </w:pPr>
      <w:r w:rsidRPr="00105AF6">
        <w:t xml:space="preserve">Due diligence </w:t>
      </w:r>
    </w:p>
    <w:p w14:paraId="7FA4A668" w14:textId="77777777" w:rsidR="00105AF6" w:rsidRPr="00105AF6" w:rsidRDefault="00105AF6" w:rsidP="00105AF6">
      <w:pPr>
        <w:numPr>
          <w:ilvl w:val="0"/>
          <w:numId w:val="4"/>
        </w:numPr>
      </w:pPr>
      <w:r w:rsidRPr="00105AF6">
        <w:t xml:space="preserve">Investment matchmaking </w:t>
      </w:r>
    </w:p>
    <w:p w14:paraId="6A90E03C" w14:textId="77777777" w:rsidR="00105AF6" w:rsidRPr="00105AF6" w:rsidRDefault="00105AF6" w:rsidP="00105AF6">
      <w:pPr>
        <w:numPr>
          <w:ilvl w:val="0"/>
          <w:numId w:val="4"/>
        </w:numPr>
      </w:pPr>
      <w:r w:rsidRPr="00105AF6">
        <w:t xml:space="preserve">Project financing support </w:t>
      </w:r>
    </w:p>
    <w:p w14:paraId="52F752C2" w14:textId="77777777" w:rsidR="00105AF6" w:rsidRPr="00105AF6" w:rsidRDefault="00000000" w:rsidP="00105AF6">
      <w:r>
        <w:pict w14:anchorId="37B35F84">
          <v:rect id="_x0000_i1039" style="width:0;height:1.5pt" o:hralign="center" o:hrstd="t" o:hr="t" fillcolor="#a0a0a0" stroked="f"/>
        </w:pict>
      </w:r>
    </w:p>
    <w:p w14:paraId="752ECB11" w14:textId="77777777" w:rsidR="00105AF6" w:rsidRPr="00105AF6" w:rsidRDefault="00105AF6" w:rsidP="00105AF6">
      <w:pPr>
        <w:rPr>
          <w:b/>
          <w:bCs/>
        </w:rPr>
      </w:pPr>
      <w:r w:rsidRPr="00105AF6">
        <w:rPr>
          <w:b/>
          <w:bCs/>
        </w:rPr>
        <w:lastRenderedPageBreak/>
        <w:t>Commodities &amp; Energy Trading</w:t>
      </w:r>
    </w:p>
    <w:p w14:paraId="1F314F47" w14:textId="77777777" w:rsidR="00105AF6" w:rsidRPr="00105AF6" w:rsidRDefault="00105AF6" w:rsidP="00105AF6">
      <w:r w:rsidRPr="00105AF6">
        <w:t>Supporting buyers and sellers across global commodity markets through strategic sourcing and transaction facilitation.</w:t>
      </w:r>
    </w:p>
    <w:p w14:paraId="41BB1343" w14:textId="77777777" w:rsidR="00105AF6" w:rsidRPr="00105AF6" w:rsidRDefault="00000000" w:rsidP="00105AF6">
      <w:r>
        <w:pict w14:anchorId="77641DBF">
          <v:rect id="_x0000_i1040" style="width:0;height:1.5pt" o:hralign="center" o:hrstd="t" o:hr="t" fillcolor="#a0a0a0" stroked="f"/>
        </w:pict>
      </w:r>
    </w:p>
    <w:p w14:paraId="40DEBB38" w14:textId="77777777" w:rsidR="00105AF6" w:rsidRPr="00105AF6" w:rsidRDefault="00105AF6" w:rsidP="00105AF6">
      <w:pPr>
        <w:rPr>
          <w:b/>
          <w:bCs/>
        </w:rPr>
      </w:pPr>
      <w:r w:rsidRPr="00105AF6">
        <w:rPr>
          <w:b/>
          <w:bCs/>
        </w:rPr>
        <w:t>Capital Raising</w:t>
      </w:r>
    </w:p>
    <w:p w14:paraId="3BC130EE" w14:textId="77777777" w:rsidR="00105AF6" w:rsidRPr="00105AF6" w:rsidRDefault="00105AF6" w:rsidP="00105AF6">
      <w:r w:rsidRPr="00105AF6">
        <w:t>Connecting qualified investors with viable projects requiring institutional capital.</w:t>
      </w:r>
    </w:p>
    <w:p w14:paraId="7D7EEF47" w14:textId="77777777" w:rsidR="00105AF6" w:rsidRPr="00105AF6" w:rsidRDefault="00000000" w:rsidP="00105AF6">
      <w:r>
        <w:pict w14:anchorId="56D61D93">
          <v:rect id="_x0000_i1041" style="width:0;height:1.5pt" o:hralign="center" o:hrstd="t" o:hr="t" fillcolor="#a0a0a0" stroked="f"/>
        </w:pict>
      </w:r>
    </w:p>
    <w:p w14:paraId="09AE6850" w14:textId="77777777" w:rsidR="00105AF6" w:rsidRPr="00105AF6" w:rsidRDefault="00105AF6" w:rsidP="00105AF6">
      <w:pPr>
        <w:rPr>
          <w:b/>
          <w:bCs/>
        </w:rPr>
      </w:pPr>
      <w:r w:rsidRPr="00105AF6">
        <w:rPr>
          <w:b/>
          <w:bCs/>
        </w:rPr>
        <w:t>Strategic Partnerships</w:t>
      </w:r>
    </w:p>
    <w:p w14:paraId="02E47FBC" w14:textId="77777777" w:rsidR="00105AF6" w:rsidRPr="00105AF6" w:rsidRDefault="00105AF6" w:rsidP="00105AF6">
      <w:r w:rsidRPr="00105AF6">
        <w:t>Building partnerships between governments, investors, developers, financial institutions, and private enterprises.</w:t>
      </w:r>
    </w:p>
    <w:p w14:paraId="02E47FBC" w14:textId="77777777" w:rsidR="00105AF6" w:rsidRPr="00105AF6" w:rsidRDefault="00105AF6" w:rsidP="00105AF6">
      <w:pPr/>
      <w:r>
        <w:t>Government &amp; Public Sector Advisory</w:t>
      </w:r>
    </w:p>
    <w:p w14:paraId="02E47FBC" w14:textId="77777777" w:rsidR="00105AF6" w:rsidRPr="00105AF6" w:rsidRDefault="00105AF6" w:rsidP="00105AF6">
      <w:pPr/>
      <w:r>
        <w:t>OKEFF provides strategic advisory and business consulting support to government and public-sector organizations seeking to improve service delivery, strengthen governance, modernize operations, and develop strategic partnerships. We also support organizations seeking to navigate and build productive relationships with public-sector stakeholders.</w:t>
      </w:r>
    </w:p>
    <w:p w14:paraId="02E47FBC" w14:textId="77777777" w:rsidR="00105AF6" w:rsidRPr="00105AF6" w:rsidRDefault="00105AF6" w:rsidP="00105AF6">
      <w:pPr/>
      <w:r>
        <w:t>Our support may include:</w:t>
      </w:r>
    </w:p>
    <w:p w14:paraId="02E47FBC" w14:textId="77777777" w:rsidR="00105AF6" w:rsidRPr="00105AF6" w:rsidRDefault="00105AF6" w:rsidP="00105AF6">
      <w:pPr/>
      <w:r>
        <w:t>Business and strategic advisory</w:t>
      </w:r>
    </w:p>
    <w:p w14:paraId="02E47FBC" w14:textId="77777777" w:rsidR="00105AF6" w:rsidRPr="00105AF6" w:rsidRDefault="00105AF6" w:rsidP="00105AF6">
      <w:pPr/>
      <w:r>
        <w:t>Service delivery and process improvement</w:t>
      </w:r>
    </w:p>
    <w:p w14:paraId="02E47FBC" w14:textId="77777777" w:rsidR="00105AF6" w:rsidRPr="00105AF6" w:rsidRDefault="00105AF6" w:rsidP="00105AF6">
      <w:pPr/>
      <w:r>
        <w:t>Digital transformation and modernization advisory</w:t>
      </w:r>
    </w:p>
    <w:p w14:paraId="02E47FBC" w14:textId="77777777" w:rsidR="00105AF6" w:rsidRPr="00105AF6" w:rsidRDefault="00105AF6" w:rsidP="00105AF6">
      <w:pPr/>
      <w:r>
        <w:t>Data governance and information management advisory</w:t>
      </w:r>
    </w:p>
    <w:p w14:paraId="02E47FBC" w14:textId="77777777" w:rsidR="00105AF6" w:rsidRPr="00105AF6" w:rsidRDefault="00105AF6" w:rsidP="00105AF6">
      <w:pPr/>
      <w:r>
        <w:t>Policy and program implementation support</w:t>
      </w:r>
    </w:p>
    <w:p w14:paraId="02E47FBC" w14:textId="77777777" w:rsidR="00105AF6" w:rsidRPr="00105AF6" w:rsidRDefault="00105AF6" w:rsidP="00105AF6">
      <w:pPr/>
      <w:r>
        <w:t>Stakeholder engagement</w:t>
      </w:r>
    </w:p>
    <w:p w14:paraId="02E47FBC" w14:textId="77777777" w:rsidR="00105AF6" w:rsidRPr="00105AF6" w:rsidRDefault="00105AF6" w:rsidP="00105AF6">
      <w:pPr/>
      <w:r>
        <w:t>Public-private partnership support</w:t>
      </w:r>
    </w:p>
    <w:p w14:paraId="02E47FBC" w14:textId="77777777" w:rsidR="00105AF6" w:rsidRPr="00105AF6" w:rsidRDefault="00105AF6" w:rsidP="00105AF6">
      <w:pPr/>
      <w:r>
        <w:t>Project and initiative coordination</w:t>
      </w:r>
    </w:p>
    <w:p w14:paraId="02E47FBC" w14:textId="77777777" w:rsidR="00105AF6" w:rsidRPr="00105AF6" w:rsidRDefault="00105AF6" w:rsidP="00105AF6">
      <w:pPr/>
      <w:r>
        <w:t>Governance frameworks and operating models</w:t>
      </w:r>
    </w:p>
    <w:p w14:paraId="02E47FBC" w14:textId="77777777" w:rsidR="00105AF6" w:rsidRPr="00105AF6" w:rsidRDefault="00105AF6" w:rsidP="00105AF6">
      <w:pPr/>
      <w:r>
        <w:t>Performance measurement and reporting</w:t>
      </w:r>
    </w:p>
    <w:p w14:paraId="02E47FBC" w14:textId="77777777" w:rsidR="00105AF6" w:rsidRPr="00105AF6" w:rsidRDefault="00105AF6" w:rsidP="00105AF6">
      <w:pPr/>
      <w:r>
        <w:t>Government and private-sector relationship support</w:t>
      </w:r>
    </w:p>
    <w:p w14:paraId="02E47FBC" w14:textId="77777777" w:rsidR="00105AF6" w:rsidRPr="00105AF6" w:rsidRDefault="00105AF6" w:rsidP="00105AF6">
      <w:pPr/>
      <w:r>
        <w:t>Strategic research and analysis</w:t>
      </w:r>
    </w:p>
    <w:p w14:paraId="13050B64" w14:textId="77777777" w:rsidR="00105AF6" w:rsidRPr="00105AF6" w:rsidRDefault="00000000" w:rsidP="00105AF6">
      <w:r>
        <w:pict w14:anchorId="6F396D89">
          <v:rect id="_x0000_i1042" style="width:0;height:1.5pt" o:hralign="center" o:hrstd="t" o:hr="t" fillcolor="#a0a0a0" stroked="f"/>
        </w:pict>
      </w:r>
    </w:p>
    <w:p w14:paraId="4392C8BB" w14:textId="77777777" w:rsidR="00105AF6" w:rsidRPr="00105AF6" w:rsidRDefault="00105AF6" w:rsidP="00105AF6">
      <w:pPr>
        <w:rPr>
          <w:b/>
          <w:bCs/>
        </w:rPr>
      </w:pPr>
      <w:r w:rsidRPr="00105AF6">
        <w:rPr>
          <w:b/>
          <w:bCs/>
        </w:rPr>
        <w:t>5. INDUSTRIES WE SERVE</w:t>
      </w:r>
    </w:p>
    <w:p w14:paraId="712B90C3" w14:textId="77777777" w:rsidR="00105AF6" w:rsidRPr="00105AF6" w:rsidRDefault="00105AF6" w:rsidP="00105AF6">
      <w:pPr>
        <w:numPr>
          <w:ilvl w:val="0"/>
          <w:numId w:val="5"/>
        </w:numPr>
      </w:pPr>
      <w:r w:rsidRPr="00105AF6">
        <w:t xml:space="preserve">Oil &amp; Gas </w:t>
      </w:r>
    </w:p>
    <w:p w14:paraId="2F5D7915" w14:textId="77777777" w:rsidR="00105AF6" w:rsidRPr="00105AF6" w:rsidRDefault="00105AF6" w:rsidP="00105AF6">
      <w:pPr>
        <w:numPr>
          <w:ilvl w:val="0"/>
          <w:numId w:val="5"/>
        </w:numPr>
      </w:pPr>
      <w:r w:rsidRPr="00105AF6">
        <w:t xml:space="preserve">Energy </w:t>
      </w:r>
    </w:p>
    <w:p w14:paraId="2FFAF85E" w14:textId="77777777" w:rsidR="00105AF6" w:rsidRPr="00105AF6" w:rsidRDefault="00105AF6" w:rsidP="00105AF6">
      <w:pPr>
        <w:numPr>
          <w:ilvl w:val="0"/>
          <w:numId w:val="5"/>
        </w:numPr>
      </w:pPr>
      <w:r w:rsidRPr="00105AF6">
        <w:t xml:space="preserve">Commodities </w:t>
      </w:r>
    </w:p>
    <w:p w14:paraId="4A16EA8A" w14:textId="77777777" w:rsidR="00105AF6" w:rsidRPr="00105AF6" w:rsidRDefault="00105AF6" w:rsidP="00105AF6">
      <w:pPr>
        <w:numPr>
          <w:ilvl w:val="0"/>
          <w:numId w:val="5"/>
        </w:numPr>
      </w:pPr>
      <w:r w:rsidRPr="00105AF6">
        <w:t xml:space="preserve">Infrastructure </w:t>
      </w:r>
    </w:p>
    <w:p w14:paraId="6C309968" w14:textId="77777777" w:rsidR="00105AF6" w:rsidRPr="00105AF6" w:rsidRDefault="00105AF6" w:rsidP="00105AF6">
      <w:pPr>
        <w:numPr>
          <w:ilvl w:val="0"/>
          <w:numId w:val="5"/>
        </w:numPr>
      </w:pPr>
      <w:r w:rsidRPr="00105AF6">
        <w:t xml:space="preserve">Mining </w:t>
      </w:r>
    </w:p>
    <w:p w14:paraId="1F7A0C7D" w14:textId="77777777" w:rsidR="00105AF6" w:rsidRPr="00105AF6" w:rsidRDefault="00105AF6" w:rsidP="00105AF6">
      <w:pPr>
        <w:numPr>
          <w:ilvl w:val="0"/>
          <w:numId w:val="5"/>
        </w:numPr>
      </w:pPr>
      <w:r w:rsidRPr="00105AF6">
        <w:t xml:space="preserve">Renewable Energy </w:t>
      </w:r>
    </w:p>
    <w:p w14:paraId="283DEBDB" w14:textId="77777777" w:rsidR="00105AF6" w:rsidRPr="00105AF6" w:rsidRDefault="00105AF6" w:rsidP="00105AF6">
      <w:pPr>
        <w:numPr>
          <w:ilvl w:val="0"/>
          <w:numId w:val="5"/>
        </w:numPr>
      </w:pPr>
      <w:r w:rsidRPr="00105AF6">
        <w:t xml:space="preserve">Trade &amp; Logistics </w:t>
      </w:r>
    </w:p>
    <w:p w14:paraId="6A8DFF3B" w14:textId="77777777" w:rsidR="00105AF6" w:rsidRPr="00105AF6" w:rsidRDefault="00105AF6" w:rsidP="00105AF6">
      <w:pPr>
        <w:numPr>
          <w:ilvl w:val="0"/>
          <w:numId w:val="5"/>
        </w:numPr>
      </w:pPr>
      <w:r w:rsidRPr="00105AF6">
        <w:t xml:space="preserve">Financial Services </w:t>
      </w:r>
    </w:p>
    <w:p w14:paraId="64856FFF" w14:textId="77777777" w:rsidR="00105AF6" w:rsidRPr="00105AF6" w:rsidRDefault="00105AF6" w:rsidP="00105AF6">
      <w:pPr>
        <w:numPr>
          <w:ilvl w:val="0"/>
          <w:numId w:val="5"/>
        </w:numPr>
      </w:pPr>
      <w:r>
        <w:t>Government &amp; Public Sector</w:t>
      </w:r>
    </w:p>
    <w:p w14:paraId="6E266340" w14:textId="77777777" w:rsidR="00105AF6" w:rsidRPr="00105AF6" w:rsidRDefault="00105AF6" w:rsidP="00105AF6">
      <w:pPr>
        <w:numPr>
          <w:ilvl w:val="0"/>
          <w:numId w:val="5"/>
        </w:numPr>
      </w:pPr>
      <w:r w:rsidRPr="00105AF6">
        <w:t xml:space="preserve">International Development </w:t>
      </w:r>
    </w:p>
    <w:p w14:paraId="51BA7161" w14:textId="77777777" w:rsidR="00105AF6" w:rsidRPr="00105AF6" w:rsidRDefault="00000000" w:rsidP="00105AF6">
      <w:r>
        <w:pict w14:anchorId="092C1882">
          <v:rect id="_x0000_i1043" style="width:0;height:1.5pt" o:hralign="center" o:hrstd="t" o:hr="t" fillcolor="#a0a0a0" stroked="f"/>
        </w:pict>
      </w:r>
    </w:p>
    <w:p w14:paraId="789C7C10" w14:textId="77777777" w:rsidR="00105AF6" w:rsidRPr="00105AF6" w:rsidRDefault="00105AF6" w:rsidP="00105AF6">
      <w:pPr>
        <w:rPr>
          <w:b/>
          <w:bCs/>
        </w:rPr>
      </w:pPr>
      <w:r w:rsidRPr="00105AF6">
        <w:rPr>
          <w:b/>
          <w:bCs/>
        </w:rPr>
        <w:t>6. OUR APPROACH</w:t>
      </w:r>
    </w:p>
    <w:p w14:paraId="26506C3F" w14:textId="77777777" w:rsidR="00105AF6" w:rsidRPr="00105AF6" w:rsidRDefault="00105AF6" w:rsidP="00105AF6">
      <w:pPr>
        <w:rPr>
          <w:b/>
          <w:bCs/>
        </w:rPr>
      </w:pPr>
      <w:r w:rsidRPr="00105AF6">
        <w:rPr>
          <w:b/>
          <w:bCs/>
        </w:rPr>
        <w:t>Discover</w:t>
      </w:r>
    </w:p>
    <w:p w14:paraId="76557F3B" w14:textId="77777777" w:rsidR="00105AF6" w:rsidRPr="00105AF6" w:rsidRDefault="00105AF6" w:rsidP="00105AF6">
      <w:r w:rsidRPr="00105AF6">
        <w:t>Understanding client objectives and investment requirements.</w:t>
      </w:r>
    </w:p>
    <w:p w14:paraId="48FEEC2D" w14:textId="77777777" w:rsidR="00105AF6" w:rsidRPr="00105AF6" w:rsidRDefault="00105AF6" w:rsidP="00105AF6">
      <w:r w:rsidRPr="00105AF6">
        <w:t>↓</w:t>
      </w:r>
    </w:p>
    <w:p w14:paraId="76B749FE" w14:textId="77777777" w:rsidR="00105AF6" w:rsidRPr="00105AF6" w:rsidRDefault="00105AF6" w:rsidP="00105AF6">
      <w:pPr>
        <w:rPr>
          <w:b/>
          <w:bCs/>
        </w:rPr>
      </w:pPr>
      <w:r w:rsidRPr="00105AF6">
        <w:rPr>
          <w:b/>
          <w:bCs/>
        </w:rPr>
        <w:t>Evaluate</w:t>
      </w:r>
    </w:p>
    <w:p w14:paraId="709E98B2" w14:textId="77777777" w:rsidR="00105AF6" w:rsidRPr="00105AF6" w:rsidRDefault="00105AF6" w:rsidP="00105AF6">
      <w:r w:rsidRPr="00105AF6">
        <w:t>Performing technical, commercial, and financial assessments.</w:t>
      </w:r>
    </w:p>
    <w:p w14:paraId="0F54D596" w14:textId="77777777" w:rsidR="00105AF6" w:rsidRPr="00105AF6" w:rsidRDefault="00105AF6" w:rsidP="00105AF6">
      <w:r w:rsidRPr="00105AF6">
        <w:lastRenderedPageBreak/>
        <w:t>↓</w:t>
      </w:r>
    </w:p>
    <w:p w14:paraId="449284C7" w14:textId="77777777" w:rsidR="00105AF6" w:rsidRPr="00105AF6" w:rsidRDefault="00105AF6" w:rsidP="00105AF6">
      <w:pPr>
        <w:rPr>
          <w:b/>
          <w:bCs/>
        </w:rPr>
      </w:pPr>
      <w:r w:rsidRPr="00105AF6">
        <w:rPr>
          <w:b/>
          <w:bCs/>
        </w:rPr>
        <w:t>Structure</w:t>
      </w:r>
    </w:p>
    <w:p w14:paraId="43FCA35B" w14:textId="77777777" w:rsidR="00105AF6" w:rsidRPr="00105AF6" w:rsidRDefault="00105AF6" w:rsidP="00105AF6">
      <w:r w:rsidRPr="00105AF6">
        <w:t>Designing transaction frameworks that reduce risk and maximize value.</w:t>
      </w:r>
    </w:p>
    <w:p w14:paraId="4E13A476" w14:textId="77777777" w:rsidR="00105AF6" w:rsidRPr="00105AF6" w:rsidRDefault="00105AF6" w:rsidP="00105AF6">
      <w:r w:rsidRPr="00105AF6">
        <w:t>↓</w:t>
      </w:r>
    </w:p>
    <w:p w14:paraId="62992ADE" w14:textId="77777777" w:rsidR="00105AF6" w:rsidRPr="00105AF6" w:rsidRDefault="00105AF6" w:rsidP="00105AF6">
      <w:pPr>
        <w:rPr>
          <w:b/>
          <w:bCs/>
        </w:rPr>
      </w:pPr>
      <w:r w:rsidRPr="00105AF6">
        <w:rPr>
          <w:b/>
          <w:bCs/>
        </w:rPr>
        <w:t>Connect</w:t>
      </w:r>
    </w:p>
    <w:p w14:paraId="290E64FC" w14:textId="77777777" w:rsidR="00105AF6" w:rsidRPr="00105AF6" w:rsidRDefault="00105AF6" w:rsidP="00105AF6">
      <w:r w:rsidRPr="00105AF6">
        <w:t>Matching investors with the right opportunities.</w:t>
      </w:r>
    </w:p>
    <w:p w14:paraId="2844E553" w14:textId="77777777" w:rsidR="00105AF6" w:rsidRPr="00105AF6" w:rsidRDefault="00105AF6" w:rsidP="00105AF6">
      <w:r w:rsidRPr="00105AF6">
        <w:t>↓</w:t>
      </w:r>
    </w:p>
    <w:p w14:paraId="761E6975" w14:textId="77777777" w:rsidR="00105AF6" w:rsidRPr="00105AF6" w:rsidRDefault="00105AF6" w:rsidP="00105AF6">
      <w:pPr>
        <w:rPr>
          <w:b/>
          <w:bCs/>
        </w:rPr>
      </w:pPr>
      <w:r w:rsidRPr="00105AF6">
        <w:rPr>
          <w:b/>
          <w:bCs/>
        </w:rPr>
        <w:t>Execute</w:t>
      </w:r>
    </w:p>
    <w:p w14:paraId="07C09236" w14:textId="77777777" w:rsidR="00105AF6" w:rsidRPr="00105AF6" w:rsidRDefault="00105AF6" w:rsidP="00105AF6">
      <w:r w:rsidRPr="00105AF6">
        <w:t>Supporting negotiations through successful transaction completion.</w:t>
      </w:r>
    </w:p>
    <w:p w14:paraId="01B5D9E4" w14:textId="77777777" w:rsidR="00105AF6" w:rsidRPr="00105AF6" w:rsidRDefault="00105AF6" w:rsidP="00105AF6">
      <w:r w:rsidRPr="00105AF6">
        <w:t>↓</w:t>
      </w:r>
    </w:p>
    <w:p w14:paraId="3874C31D" w14:textId="77777777" w:rsidR="00105AF6" w:rsidRPr="00105AF6" w:rsidRDefault="00105AF6" w:rsidP="00105AF6">
      <w:pPr>
        <w:rPr>
          <w:b/>
          <w:bCs/>
        </w:rPr>
      </w:pPr>
      <w:r w:rsidRPr="00105AF6">
        <w:rPr>
          <w:b/>
          <w:bCs/>
        </w:rPr>
        <w:t>Deliver Value</w:t>
      </w:r>
    </w:p>
    <w:p w14:paraId="726E0DB8" w14:textId="77777777" w:rsidR="00105AF6" w:rsidRPr="00105AF6" w:rsidRDefault="00105AF6" w:rsidP="00105AF6">
      <w:r w:rsidRPr="00105AF6">
        <w:t>Building long-term partnerships that continue beyond the transaction.</w:t>
      </w:r>
    </w:p>
    <w:p w14:paraId="0311490E" w14:textId="77777777" w:rsidR="00105AF6" w:rsidRPr="00105AF6" w:rsidRDefault="00000000" w:rsidP="00105AF6">
      <w:r>
        <w:pict w14:anchorId="7BB4F0E4">
          <v:rect id="_x0000_i1044" style="width:0;height:1.5pt" o:hralign="center" o:hrstd="t" o:hr="t" fillcolor="#a0a0a0" stroked="f"/>
        </w:pict>
      </w:r>
    </w:p>
    <w:p w14:paraId="492C3F47" w14:textId="77777777" w:rsidR="00105AF6" w:rsidRPr="00105AF6" w:rsidRDefault="00105AF6" w:rsidP="00105AF6">
      <w:pPr>
        <w:rPr>
          <w:b/>
          <w:bCs/>
        </w:rPr>
      </w:pPr>
      <w:r w:rsidRPr="00105AF6">
        <w:rPr>
          <w:b/>
          <w:bCs/>
        </w:rPr>
        <w:t>7. WHY PARTNER WITH OKEFF</w:t>
      </w:r>
    </w:p>
    <w:p w14:paraId="4184728B" w14:textId="77777777" w:rsidR="00105AF6" w:rsidRPr="00105AF6" w:rsidRDefault="00105AF6" w:rsidP="00105AF6">
      <w:r w:rsidRPr="00105AF6">
        <w:t>✓ International Network</w:t>
      </w:r>
    </w:p>
    <w:p w14:paraId="112B109F" w14:textId="77777777" w:rsidR="00105AF6" w:rsidRPr="00105AF6" w:rsidRDefault="00105AF6" w:rsidP="00105AF6">
      <w:r w:rsidRPr="00105AF6">
        <w:t>✓ Strong Africa Market Knowledge</w:t>
      </w:r>
    </w:p>
    <w:p w14:paraId="3C295A3C" w14:textId="77777777" w:rsidR="00105AF6" w:rsidRPr="00105AF6" w:rsidRDefault="00105AF6" w:rsidP="00105AF6">
      <w:r w:rsidRPr="00105AF6">
        <w:t>✓ Trusted Strategic Relationships</w:t>
      </w:r>
    </w:p>
    <w:p w14:paraId="19778BA9" w14:textId="77777777" w:rsidR="00105AF6" w:rsidRPr="00105AF6" w:rsidRDefault="00105AF6" w:rsidP="00105AF6">
      <w:r w:rsidRPr="00105AF6">
        <w:t>✓ Commercial Expertise</w:t>
      </w:r>
    </w:p>
    <w:p w14:paraId="1A35A066" w14:textId="77777777" w:rsidR="00105AF6" w:rsidRPr="00105AF6" w:rsidRDefault="00105AF6" w:rsidP="00105AF6">
      <w:r w:rsidRPr="00105AF6">
        <w:t>✓ End-to-End Transaction Support</w:t>
      </w:r>
    </w:p>
    <w:p w14:paraId="16571FE8" w14:textId="77777777" w:rsidR="00105AF6" w:rsidRPr="00105AF6" w:rsidRDefault="00105AF6" w:rsidP="00105AF6">
      <w:r w:rsidRPr="00105AF6">
        <w:t>✓ Cross-border Advisory</w:t>
      </w:r>
    </w:p>
    <w:p w14:paraId="276FB943" w14:textId="77777777" w:rsidR="00105AF6" w:rsidRPr="00105AF6" w:rsidRDefault="00105AF6" w:rsidP="00105AF6">
      <w:r w:rsidRPr="00105AF6">
        <w:t>✓ Investor Matching</w:t>
      </w:r>
    </w:p>
    <w:p w14:paraId="0422F8BD" w14:textId="77777777" w:rsidR="00105AF6" w:rsidRPr="00105AF6" w:rsidRDefault="00105AF6" w:rsidP="00105AF6">
      <w:r w:rsidRPr="00105AF6">
        <w:t>✓ Trade Finance Capability</w:t>
      </w:r>
    </w:p>
    <w:p w14:paraId="4CAD2361" w14:textId="77777777" w:rsidR="00105AF6" w:rsidRPr="00105AF6" w:rsidRDefault="00105AF6" w:rsidP="00105AF6">
      <w:r w:rsidRPr="00105AF6">
        <w:t>✓ Sustainable Growth Focus</w:t>
      </w:r>
    </w:p>
    <w:p w14:paraId="29332D56" w14:textId="77777777" w:rsidR="00105AF6" w:rsidRPr="00105AF6" w:rsidRDefault="00000000" w:rsidP="00105AF6">
      <w:r>
        <w:pict w14:anchorId="678A4779">
          <v:rect id="_x0000_i1045" style="width:0;height:1.5pt" o:hralign="center" o:hrstd="t" o:hr="t" fillcolor="#a0a0a0" stroked="f"/>
        </w:pict>
      </w:r>
    </w:p>
    <w:p w14:paraId="2B5F01B4" w14:textId="77777777" w:rsidR="00105AF6" w:rsidRPr="00105AF6" w:rsidRDefault="00105AF6" w:rsidP="00105AF6">
      <w:pPr>
        <w:rPr>
          <w:b/>
          <w:bCs/>
        </w:rPr>
      </w:pPr>
      <w:r w:rsidRPr="00105AF6">
        <w:rPr>
          <w:b/>
          <w:bCs/>
        </w:rPr>
        <w:t>8. GLOBAL PRESENCE</w:t>
      </w:r>
    </w:p>
    <w:p w14:paraId="76D11879" w14:textId="77777777" w:rsidR="00105AF6" w:rsidRPr="00105AF6" w:rsidRDefault="00105AF6" w:rsidP="00105AF6">
      <w:pPr>
        <w:rPr>
          <w:b/>
          <w:bCs/>
        </w:rPr>
      </w:pPr>
      <w:r w:rsidRPr="00105AF6">
        <w:rPr>
          <w:b/>
          <w:bCs/>
        </w:rPr>
        <w:t>Canada</w:t>
      </w:r>
    </w:p>
    <w:p w14:paraId="4EA4E21A" w14:textId="77777777" w:rsidR="00105AF6" w:rsidRPr="00105AF6" w:rsidRDefault="00105AF6" w:rsidP="00105AF6">
      <w:r w:rsidRPr="00105AF6">
        <w:rPr>
          <w:b/>
          <w:bCs/>
        </w:rPr>
        <w:t>Head Office</w:t>
      </w:r>
    </w:p>
    <w:p w14:paraId="2682DAEF" w14:textId="77777777" w:rsidR="00105AF6" w:rsidRPr="00105AF6" w:rsidRDefault="00105AF6" w:rsidP="00105AF6">
      <w:r w:rsidRPr="00105AF6">
        <w:t>404-250 Webb Drive</w:t>
      </w:r>
    </w:p>
    <w:p w14:paraId="0515D45A" w14:textId="77777777" w:rsidR="00105AF6" w:rsidRPr="00105AF6" w:rsidRDefault="00105AF6" w:rsidP="00105AF6">
      <w:r w:rsidRPr="00105AF6">
        <w:t>Mississauga, Ontario</w:t>
      </w:r>
    </w:p>
    <w:p w14:paraId="318025C9" w14:textId="77777777" w:rsidR="00105AF6" w:rsidRPr="00105AF6" w:rsidRDefault="00105AF6" w:rsidP="00105AF6">
      <w:r w:rsidRPr="00105AF6">
        <w:lastRenderedPageBreak/>
        <w:t>L5B 3Z4</w:t>
      </w:r>
    </w:p>
    <w:p w14:paraId="1C36667D" w14:textId="77777777" w:rsidR="00105AF6" w:rsidRPr="00105AF6" w:rsidRDefault="00105AF6" w:rsidP="00105AF6">
      <w:r w:rsidRPr="00105AF6">
        <w:t>Canada</w:t>
      </w:r>
    </w:p>
    <w:p w14:paraId="6E069469" w14:textId="77777777" w:rsidR="00105AF6" w:rsidRPr="00105AF6" w:rsidRDefault="00105AF6" w:rsidP="00105AF6">
      <w:r w:rsidRPr="00105AF6">
        <w:rPr>
          <w:rFonts w:ascii="Segoe UI Symbol" w:hAnsi="Segoe UI Symbol" w:cs="Segoe UI Symbol"/>
        </w:rPr>
        <w:t>☎</w:t>
      </w:r>
      <w:r w:rsidRPr="00105AF6">
        <w:t xml:space="preserve"> +1 289 946 2155</w:t>
      </w:r>
    </w:p>
    <w:p w14:paraId="0D787988" w14:textId="77777777" w:rsidR="00105AF6" w:rsidRPr="00105AF6" w:rsidRDefault="00105AF6" w:rsidP="00105AF6">
      <w:r w:rsidRPr="00105AF6">
        <w:rPr>
          <w:rFonts w:ascii="Segoe UI Symbol" w:hAnsi="Segoe UI Symbol" w:cs="Segoe UI Symbol"/>
        </w:rPr>
        <w:t>✉</w:t>
      </w:r>
      <w:r w:rsidRPr="00105AF6">
        <w:t xml:space="preserve"> info@okeff.com</w:t>
      </w:r>
    </w:p>
    <w:p w14:paraId="61DB13C5" w14:textId="77777777" w:rsidR="00105AF6" w:rsidRPr="00105AF6" w:rsidRDefault="00105AF6" w:rsidP="00105AF6">
      <w:r w:rsidRPr="00105AF6">
        <w:rPr>
          <w:rFonts w:ascii="Segoe UI Emoji" w:hAnsi="Segoe UI Emoji" w:cs="Segoe UI Emoji"/>
        </w:rPr>
        <w:t>🌐</w:t>
      </w:r>
      <w:r w:rsidRPr="00105AF6">
        <w:t xml:space="preserve"> </w:t>
      </w:r>
      <w:hyperlink r:id="rId5" w:tgtFrame="_new" w:history="1">
        <w:r w:rsidRPr="00105AF6">
          <w:rPr>
            <w:rStyle w:val="Hyperlink"/>
          </w:rPr>
          <w:t>www.okeff.com</w:t>
        </w:r>
      </w:hyperlink>
    </w:p>
    <w:p w14:paraId="2C9263B4" w14:textId="77777777" w:rsidR="00105AF6" w:rsidRPr="00105AF6" w:rsidRDefault="00000000" w:rsidP="00105AF6">
      <w:r>
        <w:pict w14:anchorId="3EE4D57B">
          <v:rect id="_x0000_i1046" style="width:0;height:1.5pt" o:hralign="center" o:hrstd="t" o:hr="t" fillcolor="#a0a0a0" stroked="f"/>
        </w:pict>
      </w:r>
    </w:p>
    <w:p w14:paraId="0707C2E4" w14:textId="77777777" w:rsidR="00105AF6" w:rsidRPr="00105AF6" w:rsidRDefault="00105AF6" w:rsidP="00105AF6">
      <w:pPr>
        <w:rPr>
          <w:b/>
          <w:bCs/>
        </w:rPr>
      </w:pPr>
      <w:r w:rsidRPr="00105AF6">
        <w:rPr>
          <w:b/>
          <w:bCs/>
        </w:rPr>
        <w:t>Nigeria</w:t>
      </w:r>
    </w:p>
    <w:p w14:paraId="4FCC57C7" w14:textId="77777777" w:rsidR="00105AF6" w:rsidRPr="00105AF6" w:rsidRDefault="00105AF6" w:rsidP="00105AF6">
      <w:r w:rsidRPr="00105AF6">
        <w:t>4 Dave Anazodo Street</w:t>
      </w:r>
    </w:p>
    <w:p w14:paraId="6D505AE9" w14:textId="77777777" w:rsidR="00105AF6" w:rsidRPr="00105AF6" w:rsidRDefault="00105AF6" w:rsidP="00105AF6">
      <w:r w:rsidRPr="00105AF6">
        <w:t>Ajao Estate</w:t>
      </w:r>
    </w:p>
    <w:p w14:paraId="3EBC92E2" w14:textId="77777777" w:rsidR="00105AF6" w:rsidRPr="00105AF6" w:rsidRDefault="00105AF6" w:rsidP="00105AF6">
      <w:r w:rsidRPr="00105AF6">
        <w:t>Isolo</w:t>
      </w:r>
    </w:p>
    <w:p w14:paraId="635BB3DA" w14:textId="77777777" w:rsidR="00105AF6" w:rsidRPr="00105AF6" w:rsidRDefault="00105AF6" w:rsidP="00105AF6">
      <w:r w:rsidRPr="00105AF6">
        <w:t>Lagos</w:t>
      </w:r>
    </w:p>
    <w:p w14:paraId="500FA489" w14:textId="77777777" w:rsidR="00105AF6" w:rsidRPr="00105AF6" w:rsidRDefault="00105AF6" w:rsidP="00105AF6">
      <w:r w:rsidRPr="00105AF6">
        <w:t>Nigeria</w:t>
      </w:r>
    </w:p>
    <w:p w14:paraId="0327FCA8" w14:textId="77777777" w:rsidR="00105AF6" w:rsidRPr="00105AF6" w:rsidRDefault="00105AF6" w:rsidP="00105AF6">
      <w:r w:rsidRPr="00105AF6">
        <w:rPr>
          <w:rFonts w:ascii="Segoe UI Symbol" w:hAnsi="Segoe UI Symbol" w:cs="Segoe UI Symbol"/>
        </w:rPr>
        <w:t>☎</w:t>
      </w:r>
      <w:r w:rsidRPr="00105AF6">
        <w:t xml:space="preserve"> +234 803 218 4902</w:t>
      </w:r>
    </w:p>
    <w:p w14:paraId="30146730" w14:textId="77777777" w:rsidR="00105AF6" w:rsidRPr="00105AF6" w:rsidRDefault="00105AF6" w:rsidP="00105AF6">
      <w:r w:rsidRPr="00105AF6">
        <w:rPr>
          <w:rFonts w:ascii="Segoe UI Symbol" w:hAnsi="Segoe UI Symbol" w:cs="Segoe UI Symbol"/>
        </w:rPr>
        <w:t>✉</w:t>
      </w:r>
      <w:r w:rsidRPr="00105AF6">
        <w:t xml:space="preserve"> info@okeff.com</w:t>
      </w:r>
    </w:p>
    <w:p w14:paraId="19C77216" w14:textId="77777777" w:rsidR="00105AF6" w:rsidRPr="00105AF6" w:rsidRDefault="00000000" w:rsidP="00105AF6">
      <w:r>
        <w:pict w14:anchorId="6BDEB86E">
          <v:rect id="_x0000_i1047" style="width:0;height:1.5pt" o:hralign="center" o:hrstd="t" o:hr="t" fillcolor="#a0a0a0" stroked="f"/>
        </w:pict>
      </w:r>
    </w:p>
    <w:p w14:paraId="137071B7" w14:textId="77777777" w:rsidR="00105AF6" w:rsidRPr="00105AF6" w:rsidRDefault="00105AF6" w:rsidP="00105AF6">
      <w:pPr>
        <w:rPr>
          <w:b/>
          <w:bCs/>
        </w:rPr>
      </w:pPr>
      <w:r w:rsidRPr="00105AF6">
        <w:rPr>
          <w:b/>
          <w:bCs/>
        </w:rPr>
        <w:t>9. OUR COMMITMENT</w:t>
      </w:r>
    </w:p>
    <w:p w14:paraId="5BC7240A" w14:textId="77777777" w:rsidR="00105AF6" w:rsidRPr="00105AF6" w:rsidRDefault="00105AF6" w:rsidP="00105AF6">
      <w:r w:rsidRPr="00105AF6">
        <w:t>At OKEFF Integrated Limited, we believe meaningful partnerships are built on trust, integrity, and a shared commitment to creating lasting value.</w:t>
      </w:r>
    </w:p>
    <w:p w14:paraId="01BE7412" w14:textId="77777777" w:rsidR="00105AF6" w:rsidRPr="00105AF6" w:rsidRDefault="00105AF6" w:rsidP="00105AF6">
      <w:r w:rsidRPr="00105AF6">
        <w:t>We are dedicated to helping our clients navigate complex markets, unlock strategic opportunities, and deliver sustainable growth through expert advisory, investment facilitation, and global collaboration.</w:t>
      </w:r>
    </w:p>
    <w:p w14:paraId="02778141" w14:textId="77777777" w:rsidR="00105AF6" w:rsidRPr="00105AF6" w:rsidRDefault="00000000" w:rsidP="00105AF6">
      <w:r>
        <w:pict w14:anchorId="5A56519D">
          <v:rect id="_x0000_i1048" style="width:0;height:1.5pt" o:hralign="center" o:hrstd="t" o:hr="t" fillcolor="#a0a0a0" stroked="f"/>
        </w:pict>
      </w:r>
    </w:p>
    <w:p w14:paraId="3DA63C42" w14:textId="77777777" w:rsidR="00105AF6" w:rsidRPr="00105AF6" w:rsidRDefault="00105AF6" w:rsidP="00105AF6">
      <w:pPr>
        <w:rPr>
          <w:b/>
          <w:bCs/>
        </w:rPr>
      </w:pPr>
      <w:r w:rsidRPr="00105AF6">
        <w:rPr>
          <w:b/>
          <w:bCs/>
        </w:rPr>
        <w:t>BACK COVER</w:t>
      </w:r>
    </w:p>
    <w:p w14:paraId="2D628FCE" w14:textId="77777777" w:rsidR="00105AF6" w:rsidRPr="00105AF6" w:rsidRDefault="00105AF6" w:rsidP="00105AF6">
      <w:pPr>
        <w:rPr>
          <w:b/>
          <w:bCs/>
        </w:rPr>
      </w:pPr>
      <w:r w:rsidRPr="00105AF6">
        <w:rPr>
          <w:b/>
          <w:bCs/>
        </w:rPr>
        <w:t>OKEFF INTEGRATED LIMITED</w:t>
      </w:r>
    </w:p>
    <w:p w14:paraId="3933B03F" w14:textId="77777777" w:rsidR="00105AF6" w:rsidRPr="00105AF6" w:rsidRDefault="00105AF6" w:rsidP="00105AF6">
      <w:r w:rsidRPr="00105AF6">
        <w:rPr>
          <w:b/>
          <w:bCs/>
        </w:rPr>
        <w:t>Connecting Capital. Creating Value. Delivering Impact.</w:t>
      </w:r>
    </w:p>
    <w:p w14:paraId="0EFD35A2" w14:textId="77777777" w:rsidR="00105AF6" w:rsidRPr="00105AF6" w:rsidRDefault="00105AF6" w:rsidP="00105AF6">
      <w:r w:rsidRPr="00105AF6">
        <w:rPr>
          <w:rFonts w:ascii="Segoe UI Emoji" w:hAnsi="Segoe UI Emoji" w:cs="Segoe UI Emoji"/>
        </w:rPr>
        <w:t>📍</w:t>
      </w:r>
      <w:r w:rsidRPr="00105AF6">
        <w:t xml:space="preserve"> Canada</w:t>
      </w:r>
    </w:p>
    <w:p w14:paraId="22FF4C0A" w14:textId="77777777" w:rsidR="00105AF6" w:rsidRPr="00105AF6" w:rsidRDefault="00105AF6" w:rsidP="00105AF6">
      <w:r w:rsidRPr="00105AF6">
        <w:t>404-250 Webb Drive</w:t>
      </w:r>
    </w:p>
    <w:p w14:paraId="3714DA59" w14:textId="77777777" w:rsidR="00105AF6" w:rsidRPr="00105AF6" w:rsidRDefault="00105AF6" w:rsidP="00105AF6">
      <w:r w:rsidRPr="00105AF6">
        <w:t>Mississauga, Ontario L5B 3Z4</w:t>
      </w:r>
    </w:p>
    <w:p w14:paraId="36096372" w14:textId="77777777" w:rsidR="00105AF6" w:rsidRPr="00105AF6" w:rsidRDefault="00105AF6" w:rsidP="00105AF6">
      <w:r w:rsidRPr="00105AF6">
        <w:rPr>
          <w:rFonts w:ascii="Segoe UI Emoji" w:hAnsi="Segoe UI Emoji" w:cs="Segoe UI Emoji"/>
        </w:rPr>
        <w:t>📍</w:t>
      </w:r>
      <w:r w:rsidRPr="00105AF6">
        <w:t xml:space="preserve"> Nigeria</w:t>
      </w:r>
    </w:p>
    <w:p w14:paraId="2138E176" w14:textId="77777777" w:rsidR="00105AF6" w:rsidRPr="00105AF6" w:rsidRDefault="00105AF6" w:rsidP="00105AF6">
      <w:r w:rsidRPr="00105AF6">
        <w:lastRenderedPageBreak/>
        <w:t>4 Dave Anazodo Street</w:t>
      </w:r>
    </w:p>
    <w:p w14:paraId="1E2E2590" w14:textId="77777777" w:rsidR="00105AF6" w:rsidRPr="00105AF6" w:rsidRDefault="00105AF6" w:rsidP="00105AF6">
      <w:r w:rsidRPr="00105AF6">
        <w:t>Ajao Estate</w:t>
      </w:r>
    </w:p>
    <w:p w14:paraId="6B63D9E7" w14:textId="77777777" w:rsidR="00105AF6" w:rsidRPr="00105AF6" w:rsidRDefault="00105AF6" w:rsidP="00105AF6">
      <w:r w:rsidRPr="00105AF6">
        <w:t>Isolo, Lagos</w:t>
      </w:r>
    </w:p>
    <w:p w14:paraId="70AB75E4" w14:textId="77777777" w:rsidR="00105AF6" w:rsidRPr="00105AF6" w:rsidRDefault="00105AF6" w:rsidP="00105AF6">
      <w:r w:rsidRPr="00105AF6">
        <w:rPr>
          <w:rFonts w:ascii="Segoe UI Symbol" w:hAnsi="Segoe UI Symbol" w:cs="Segoe UI Symbol"/>
        </w:rPr>
        <w:t>☎</w:t>
      </w:r>
      <w:r w:rsidRPr="00105AF6">
        <w:t xml:space="preserve"> Canada: +1 289 946 2155</w:t>
      </w:r>
    </w:p>
    <w:p w14:paraId="7CD69925" w14:textId="77777777" w:rsidR="00105AF6" w:rsidRPr="00105AF6" w:rsidRDefault="00105AF6" w:rsidP="00105AF6">
      <w:r w:rsidRPr="00105AF6">
        <w:rPr>
          <w:rFonts w:ascii="Segoe UI Symbol" w:hAnsi="Segoe UI Symbol" w:cs="Segoe UI Symbol"/>
        </w:rPr>
        <w:t>☎</w:t>
      </w:r>
      <w:r w:rsidRPr="00105AF6">
        <w:t xml:space="preserve"> Nigeria: +234 803 218 4902</w:t>
      </w:r>
    </w:p>
    <w:p w14:paraId="4FBE213E" w14:textId="77777777" w:rsidR="00105AF6" w:rsidRPr="00105AF6" w:rsidRDefault="00105AF6" w:rsidP="00105AF6">
      <w:r w:rsidRPr="00105AF6">
        <w:rPr>
          <w:rFonts w:ascii="Segoe UI Symbol" w:hAnsi="Segoe UI Symbol" w:cs="Segoe UI Symbol"/>
        </w:rPr>
        <w:t>✉</w:t>
      </w:r>
      <w:r w:rsidRPr="00105AF6">
        <w:t xml:space="preserve"> info@okeff.com</w:t>
      </w:r>
    </w:p>
    <w:p w14:paraId="4C0E2AA7" w14:textId="77777777" w:rsidR="00105AF6" w:rsidRPr="00105AF6" w:rsidRDefault="00105AF6" w:rsidP="00105AF6">
      <w:r w:rsidRPr="00105AF6">
        <w:rPr>
          <w:rFonts w:ascii="Segoe UI Emoji" w:hAnsi="Segoe UI Emoji" w:cs="Segoe UI Emoji"/>
        </w:rPr>
        <w:t>🌐</w:t>
      </w:r>
      <w:r w:rsidRPr="00105AF6">
        <w:t xml:space="preserve"> </w:t>
      </w:r>
      <w:hyperlink r:id="rId6" w:tgtFrame="_new" w:history="1">
        <w:r w:rsidRPr="00105AF6">
          <w:rPr>
            <w:rStyle w:val="Hyperlink"/>
          </w:rPr>
          <w:t>www.okeff.com</w:t>
        </w:r>
      </w:hyperlink>
    </w:p>
    <w:p w14:paraId="46A00DC2" w14:textId="77777777" w:rsidR="00641186" w:rsidRDefault="00641186"/>
    <w:sectPr w:rsidR="006411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32962"/>
    <w:multiLevelType w:val="multilevel"/>
    <w:tmpl w:val="AE0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04F45"/>
    <w:multiLevelType w:val="multilevel"/>
    <w:tmpl w:val="829C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0140D"/>
    <w:multiLevelType w:val="multilevel"/>
    <w:tmpl w:val="F218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23680"/>
    <w:multiLevelType w:val="multilevel"/>
    <w:tmpl w:val="080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6386C"/>
    <w:multiLevelType w:val="multilevel"/>
    <w:tmpl w:val="A668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879201">
    <w:abstractNumId w:val="4"/>
  </w:num>
  <w:num w:numId="2" w16cid:durableId="737940211">
    <w:abstractNumId w:val="1"/>
  </w:num>
  <w:num w:numId="3" w16cid:durableId="467822059">
    <w:abstractNumId w:val="2"/>
  </w:num>
  <w:num w:numId="4" w16cid:durableId="469051828">
    <w:abstractNumId w:val="3"/>
  </w:num>
  <w:num w:numId="5" w16cid:durableId="567495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F6"/>
    <w:rsid w:val="00105AF6"/>
    <w:rsid w:val="00641186"/>
    <w:rsid w:val="0094161B"/>
    <w:rsid w:val="00946F1C"/>
    <w:rsid w:val="00C36CF4"/>
    <w:rsid w:val="00E261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25407"/>
  <w15:chartTrackingRefBased/>
  <w15:docId w15:val="{3DECD43E-9816-4FF7-A49C-3218D9B3D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AF6"/>
    <w:rPr>
      <w:rFonts w:eastAsiaTheme="majorEastAsia" w:cstheme="majorBidi"/>
      <w:color w:val="272727" w:themeColor="text1" w:themeTint="D8"/>
    </w:rPr>
  </w:style>
  <w:style w:type="paragraph" w:styleId="Title">
    <w:name w:val="Title"/>
    <w:basedOn w:val="Normal"/>
    <w:next w:val="Normal"/>
    <w:link w:val="TitleChar"/>
    <w:uiPriority w:val="10"/>
    <w:qFormat/>
    <w:rsid w:val="00105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AF6"/>
    <w:pPr>
      <w:spacing w:before="160"/>
      <w:jc w:val="center"/>
    </w:pPr>
    <w:rPr>
      <w:i/>
      <w:iCs/>
      <w:color w:val="404040" w:themeColor="text1" w:themeTint="BF"/>
    </w:rPr>
  </w:style>
  <w:style w:type="character" w:customStyle="1" w:styleId="QuoteChar">
    <w:name w:val="Quote Char"/>
    <w:basedOn w:val="DefaultParagraphFont"/>
    <w:link w:val="Quote"/>
    <w:uiPriority w:val="29"/>
    <w:rsid w:val="00105AF6"/>
    <w:rPr>
      <w:i/>
      <w:iCs/>
      <w:color w:val="404040" w:themeColor="text1" w:themeTint="BF"/>
    </w:rPr>
  </w:style>
  <w:style w:type="paragraph" w:styleId="ListParagraph">
    <w:name w:val="List Paragraph"/>
    <w:basedOn w:val="Normal"/>
    <w:uiPriority w:val="34"/>
    <w:qFormat/>
    <w:rsid w:val="00105AF6"/>
    <w:pPr>
      <w:ind w:left="720"/>
      <w:contextualSpacing/>
    </w:pPr>
  </w:style>
  <w:style w:type="character" w:styleId="IntenseEmphasis">
    <w:name w:val="Intense Emphasis"/>
    <w:basedOn w:val="DefaultParagraphFont"/>
    <w:uiPriority w:val="21"/>
    <w:qFormat/>
    <w:rsid w:val="00105AF6"/>
    <w:rPr>
      <w:i/>
      <w:iCs/>
      <w:color w:val="0F4761" w:themeColor="accent1" w:themeShade="BF"/>
    </w:rPr>
  </w:style>
  <w:style w:type="paragraph" w:styleId="IntenseQuote">
    <w:name w:val="Intense Quote"/>
    <w:basedOn w:val="Normal"/>
    <w:next w:val="Normal"/>
    <w:link w:val="IntenseQuoteChar"/>
    <w:uiPriority w:val="30"/>
    <w:qFormat/>
    <w:rsid w:val="00105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AF6"/>
    <w:rPr>
      <w:i/>
      <w:iCs/>
      <w:color w:val="0F4761" w:themeColor="accent1" w:themeShade="BF"/>
    </w:rPr>
  </w:style>
  <w:style w:type="character" w:styleId="IntenseReference">
    <w:name w:val="Intense Reference"/>
    <w:basedOn w:val="DefaultParagraphFont"/>
    <w:uiPriority w:val="32"/>
    <w:qFormat/>
    <w:rsid w:val="00105AF6"/>
    <w:rPr>
      <w:b/>
      <w:bCs/>
      <w:smallCaps/>
      <w:color w:val="0F4761" w:themeColor="accent1" w:themeShade="BF"/>
      <w:spacing w:val="5"/>
    </w:rPr>
  </w:style>
  <w:style w:type="character" w:styleId="Hyperlink">
    <w:name w:val="Hyperlink"/>
    <w:basedOn w:val="DefaultParagraphFont"/>
    <w:uiPriority w:val="99"/>
    <w:unhideWhenUsed/>
    <w:rsid w:val="00105AF6"/>
    <w:rPr>
      <w:color w:val="467886" w:themeColor="hyperlink"/>
      <w:u w:val="single"/>
    </w:rPr>
  </w:style>
  <w:style w:type="character" w:styleId="UnresolvedMention">
    <w:name w:val="Unresolved Mention"/>
    <w:basedOn w:val="DefaultParagraphFont"/>
    <w:uiPriority w:val="99"/>
    <w:semiHidden/>
    <w:unhideWhenUsed/>
    <w:rsid w:val="00105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keff.com" TargetMode="External"/><Relationship Id="rId5" Type="http://schemas.openxmlformats.org/officeDocument/2006/relationships/hyperlink" Target="http://www.okeff.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8</Pages>
  <Words>970</Words>
  <Characters>5529</Characters>
  <Application>Microsoft Office Word</Application>
  <DocSecurity>0</DocSecurity>
  <Lines>46</Lines>
  <Paragraphs>12</Paragraphs>
  <ScaleCrop>false</ScaleCrop>
  <Company>Government of Ontario</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Okonkwo, Eddie (MPBSDP)</dc:creator>
  <cp:keywords/>
  <dc:description/>
  <cp:lastModifiedBy>Okonkwo, Eddie (MPBSDP)</cp:lastModifiedBy>
  <cp:revision>2</cp:revision>
  <dcterms:created xsi:type="dcterms:W3CDTF">2026-07-14T15:47:00Z</dcterms:created>
  <dcterms:modified xsi:type="dcterms:W3CDTF">2026-09-14T16:32:00Z</dcterms:modified>
</cp:coreProperties>
</file>