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30C9" w14:textId="5602524B" w:rsidR="00501205" w:rsidRPr="00340362" w:rsidRDefault="00FD7CC8" w:rsidP="00B42A7B">
      <w:pPr>
        <w:tabs>
          <w:tab w:val="left" w:pos="3453"/>
        </w:tabs>
        <w:jc w:val="center"/>
        <w:rPr>
          <w:rFonts w:ascii="Arial" w:hAnsi="Arial" w:cs="Arial"/>
          <w:b/>
          <w:szCs w:val="22"/>
          <w:u w:val="single"/>
        </w:rPr>
      </w:pPr>
      <w:r w:rsidRPr="00340362">
        <w:rPr>
          <w:rFonts w:ascii="Arial" w:hAnsi="Arial" w:cs="Arial"/>
          <w:b/>
          <w:szCs w:val="22"/>
          <w:u w:val="single"/>
        </w:rPr>
        <w:t xml:space="preserve">WEIGHT </w:t>
      </w:r>
      <w:r w:rsidR="00142030" w:rsidRPr="00340362">
        <w:rPr>
          <w:rFonts w:ascii="Arial" w:hAnsi="Arial" w:cs="Arial"/>
          <w:b/>
          <w:szCs w:val="22"/>
          <w:u w:val="single"/>
        </w:rPr>
        <w:t xml:space="preserve">CERTIFICATE </w:t>
      </w:r>
    </w:p>
    <w:p w14:paraId="28942823" w14:textId="77777777" w:rsidR="00BD4907" w:rsidRDefault="00BD4907" w:rsidP="00BD4907">
      <w:pPr>
        <w:pStyle w:val="a8"/>
        <w:spacing w:before="0" w:line="240" w:lineRule="auto"/>
        <w:jc w:val="left"/>
        <w:rPr>
          <w:rFonts w:ascii="Arial" w:hAnsi="Arial" w:cs="Arial"/>
          <w:sz w:val="20"/>
          <w:u w:val="none"/>
        </w:rPr>
      </w:pPr>
      <w:r w:rsidRPr="00E45EE9">
        <w:rPr>
          <w:rFonts w:ascii="Arial" w:hAnsi="Arial" w:cs="Arial"/>
          <w:sz w:val="20"/>
          <w:u w:val="none"/>
        </w:rPr>
        <w:t xml:space="preserve">CONSIGNMENT DESIGNATED AS: </w:t>
      </w:r>
    </w:p>
    <w:tbl>
      <w:tblPr>
        <w:tblW w:w="10348" w:type="dxa"/>
        <w:tblLayout w:type="fixed"/>
        <w:tblLook w:val="04A0" w:firstRow="1" w:lastRow="0" w:firstColumn="1" w:lastColumn="0" w:noHBand="0" w:noVBand="1"/>
      </w:tblPr>
      <w:tblGrid>
        <w:gridCol w:w="2410"/>
        <w:gridCol w:w="7938"/>
      </w:tblGrid>
      <w:tr w:rsidR="004F5704" w:rsidRPr="00E60B7E" w14:paraId="4E3178FA" w14:textId="77777777" w:rsidTr="004F5704">
        <w:tc>
          <w:tcPr>
            <w:tcW w:w="2410" w:type="dxa"/>
            <w:hideMark/>
          </w:tcPr>
          <w:p w14:paraId="34EF5CCB"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bookmarkStart w:id="0" w:name="_Hlk22728140"/>
            <w:bookmarkStart w:id="1" w:name="_Hlk192860657"/>
            <w:r w:rsidRPr="00E60B7E">
              <w:rPr>
                <w:rFonts w:ascii="Arial" w:hAnsi="Arial" w:cs="Arial"/>
                <w:b/>
                <w:bCs/>
                <w:lang w:val="en-US" w:eastAsia="en-US"/>
              </w:rPr>
              <w:t>Description of goods:</w:t>
            </w:r>
          </w:p>
        </w:tc>
        <w:tc>
          <w:tcPr>
            <w:tcW w:w="7938" w:type="dxa"/>
          </w:tcPr>
          <w:p w14:paraId="0AECB48F" w14:textId="5D7A4CAB"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lang w:val="en-US" w:eastAsia="en-US"/>
              </w:rPr>
            </w:pPr>
            <w:r w:rsidRPr="00E60B7E">
              <w:rPr>
                <w:rFonts w:ascii="Arial" w:hAnsi="Arial" w:cs="Arial"/>
                <w:lang w:val="en-US" w:eastAsia="en-US"/>
              </w:rPr>
              <w:t xml:space="preserve">UKRAINIAN CORN, IN BULK                                                                                            </w:t>
            </w:r>
          </w:p>
        </w:tc>
        <w:bookmarkEnd w:id="0"/>
      </w:tr>
      <w:tr w:rsidR="004F5704" w:rsidRPr="00E60B7E" w14:paraId="3800AF63" w14:textId="77777777" w:rsidTr="004F5704">
        <w:trPr>
          <w:trHeight w:val="211"/>
        </w:trPr>
        <w:tc>
          <w:tcPr>
            <w:tcW w:w="2410" w:type="dxa"/>
            <w:hideMark/>
          </w:tcPr>
          <w:p w14:paraId="5AFAF88B"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Shipper:</w:t>
            </w:r>
          </w:p>
        </w:tc>
        <w:tc>
          <w:tcPr>
            <w:tcW w:w="7938" w:type="dxa"/>
          </w:tcPr>
          <w:p w14:paraId="2985287E" w14:textId="37DC34FB" w:rsidR="004F5704" w:rsidRPr="00E60B7E" w:rsidRDefault="004F5704" w:rsidP="004F5704">
            <w:pPr>
              <w:keepNext/>
              <w:tabs>
                <w:tab w:val="left" w:pos="0"/>
                <w:tab w:val="left" w:pos="2835"/>
                <w:tab w:val="left" w:pos="3261"/>
                <w:tab w:val="left" w:pos="3402"/>
                <w:tab w:val="left" w:pos="3969"/>
              </w:tabs>
              <w:overflowPunct/>
              <w:textAlignment w:val="auto"/>
              <w:rPr>
                <w:rFonts w:ascii="Arial" w:hAnsi="Arial" w:cs="Arial"/>
                <w:lang w:val="en-US" w:eastAsia="en-US"/>
              </w:rPr>
            </w:pPr>
            <w:r w:rsidRPr="00E60B7E">
              <w:rPr>
                <w:rFonts w:ascii="Arial" w:hAnsi="Arial" w:cs="Arial"/>
                <w:lang w:val="en-US" w:eastAsia="en-US"/>
              </w:rPr>
              <w:t>XXXXXXX</w:t>
            </w:r>
          </w:p>
        </w:tc>
      </w:tr>
      <w:tr w:rsidR="004F5704" w:rsidRPr="00E60B7E" w14:paraId="5B0EDDA0" w14:textId="77777777" w:rsidTr="004F5704">
        <w:trPr>
          <w:trHeight w:val="207"/>
        </w:trPr>
        <w:tc>
          <w:tcPr>
            <w:tcW w:w="2410" w:type="dxa"/>
            <w:hideMark/>
          </w:tcPr>
          <w:p w14:paraId="0D5539E4"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Consignee:</w:t>
            </w:r>
          </w:p>
        </w:tc>
        <w:tc>
          <w:tcPr>
            <w:tcW w:w="7938" w:type="dxa"/>
          </w:tcPr>
          <w:p w14:paraId="6AD53777" w14:textId="15E95A80"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lang w:val="en-US" w:eastAsia="en-US"/>
              </w:rPr>
            </w:pPr>
            <w:r w:rsidRPr="00E60B7E">
              <w:rPr>
                <w:rFonts w:ascii="Arial" w:hAnsi="Arial" w:cs="Arial"/>
                <w:lang w:val="en-US" w:eastAsia="en-US"/>
              </w:rPr>
              <w:t>TO ORDER</w:t>
            </w:r>
          </w:p>
        </w:tc>
      </w:tr>
      <w:tr w:rsidR="004F5704" w:rsidRPr="00E60B7E" w14:paraId="1976C60A" w14:textId="77777777" w:rsidTr="004F5704">
        <w:trPr>
          <w:trHeight w:val="207"/>
        </w:trPr>
        <w:tc>
          <w:tcPr>
            <w:tcW w:w="2410" w:type="dxa"/>
            <w:hideMark/>
          </w:tcPr>
          <w:p w14:paraId="6459317E"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Notify:</w:t>
            </w:r>
          </w:p>
        </w:tc>
        <w:tc>
          <w:tcPr>
            <w:tcW w:w="7938" w:type="dxa"/>
          </w:tcPr>
          <w:p w14:paraId="59B62951" w14:textId="3441A7C2"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lang w:val="en-US" w:eastAsia="en-US"/>
              </w:rPr>
            </w:pPr>
            <w:r w:rsidRPr="00E60B7E">
              <w:rPr>
                <w:rFonts w:ascii="Arial" w:hAnsi="Arial" w:cs="Arial"/>
                <w:lang w:val="en-US" w:eastAsia="en-US"/>
              </w:rPr>
              <w:t>MNASEK FOR IMPORT AND TRADING, ELGAISH ST, ELHEDAYA TOWER 6TH FLOOR, DESSOUQ, KAFR ELSHEIKH, EGYPT</w:t>
            </w:r>
          </w:p>
        </w:tc>
      </w:tr>
      <w:tr w:rsidR="004F5704" w:rsidRPr="00E60B7E" w14:paraId="48D35885" w14:textId="77777777" w:rsidTr="004F5704">
        <w:trPr>
          <w:trHeight w:val="207"/>
        </w:trPr>
        <w:tc>
          <w:tcPr>
            <w:tcW w:w="2410" w:type="dxa"/>
            <w:hideMark/>
          </w:tcPr>
          <w:p w14:paraId="7C9836AF"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Vessel:</w:t>
            </w:r>
          </w:p>
        </w:tc>
        <w:tc>
          <w:tcPr>
            <w:tcW w:w="7938" w:type="dxa"/>
          </w:tcPr>
          <w:p w14:paraId="2CA23543" w14:textId="55CD8D59"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lang w:val="en-US" w:eastAsia="en-US"/>
              </w:rPr>
            </w:pPr>
            <w:r w:rsidRPr="00E60B7E">
              <w:rPr>
                <w:rFonts w:ascii="Arial" w:hAnsi="Arial" w:cs="Arial"/>
                <w:lang w:val="en-US" w:eastAsia="en-US"/>
              </w:rPr>
              <w:t>M/V AT 27</w:t>
            </w:r>
          </w:p>
        </w:tc>
      </w:tr>
      <w:tr w:rsidR="004F5704" w:rsidRPr="00E60B7E" w14:paraId="73757B6D" w14:textId="77777777" w:rsidTr="004F5704">
        <w:tc>
          <w:tcPr>
            <w:tcW w:w="2410" w:type="dxa"/>
            <w:hideMark/>
          </w:tcPr>
          <w:p w14:paraId="6EF7BB5C"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Bill of Lading:</w:t>
            </w:r>
          </w:p>
        </w:tc>
        <w:tc>
          <w:tcPr>
            <w:tcW w:w="7938" w:type="dxa"/>
          </w:tcPr>
          <w:p w14:paraId="302F0215" w14:textId="49B4814C"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lang w:val="en-US" w:eastAsia="en-US"/>
              </w:rPr>
            </w:pPr>
            <w:r w:rsidRPr="00E60B7E">
              <w:rPr>
                <w:rFonts w:ascii="Arial" w:hAnsi="Arial" w:cs="Arial"/>
                <w:lang w:val="en-US" w:eastAsia="en-US"/>
              </w:rPr>
              <w:t>B/L NO. XXXX DATED CHORNOMORSK, UKRAINE XX.04.2025</w:t>
            </w:r>
          </w:p>
        </w:tc>
      </w:tr>
      <w:tr w:rsidR="004F5704" w:rsidRPr="00E60B7E" w14:paraId="3A13E03F" w14:textId="77777777" w:rsidTr="004F5704">
        <w:tc>
          <w:tcPr>
            <w:tcW w:w="2410" w:type="dxa"/>
            <w:hideMark/>
          </w:tcPr>
          <w:p w14:paraId="7D0CEF24"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Weight:</w:t>
            </w:r>
          </w:p>
        </w:tc>
        <w:tc>
          <w:tcPr>
            <w:tcW w:w="7938" w:type="dxa"/>
          </w:tcPr>
          <w:p w14:paraId="54C6BDD0" w14:textId="2CD12504" w:rsidR="004F5704" w:rsidRPr="00E60B7E" w:rsidRDefault="004F5704" w:rsidP="004F5704">
            <w:pPr>
              <w:overflowPunct/>
              <w:textAlignment w:val="auto"/>
              <w:rPr>
                <w:rFonts w:ascii="Arial" w:hAnsi="Arial" w:cs="Arial"/>
                <w:color w:val="000000"/>
              </w:rPr>
            </w:pPr>
            <w:proofErr w:type="gramStart"/>
            <w:r w:rsidRPr="00E60B7E">
              <w:rPr>
                <w:rFonts w:ascii="Arial" w:hAnsi="Arial" w:cs="Arial"/>
                <w:color w:val="000000"/>
              </w:rPr>
              <w:t>XX,XXX.XXX</w:t>
            </w:r>
            <w:proofErr w:type="gramEnd"/>
            <w:r w:rsidRPr="00E60B7E">
              <w:rPr>
                <w:rFonts w:ascii="Arial" w:hAnsi="Arial" w:cs="Arial"/>
                <w:color w:val="000000"/>
              </w:rPr>
              <w:t xml:space="preserve"> MT </w:t>
            </w:r>
          </w:p>
        </w:tc>
      </w:tr>
      <w:tr w:rsidR="004F5704" w:rsidRPr="00E60B7E" w14:paraId="45A8D3A9" w14:textId="77777777" w:rsidTr="004F5704">
        <w:tc>
          <w:tcPr>
            <w:tcW w:w="2410" w:type="dxa"/>
            <w:hideMark/>
          </w:tcPr>
          <w:p w14:paraId="278EA4BC"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Port of loading:</w:t>
            </w:r>
          </w:p>
        </w:tc>
        <w:tc>
          <w:tcPr>
            <w:tcW w:w="7938" w:type="dxa"/>
          </w:tcPr>
          <w:p w14:paraId="4EAADFC1" w14:textId="6E85CD36" w:rsidR="004F5704" w:rsidRPr="00E60B7E" w:rsidRDefault="004F5704" w:rsidP="004F5704">
            <w:pPr>
              <w:overflowPunct/>
              <w:textAlignment w:val="auto"/>
              <w:rPr>
                <w:rFonts w:ascii="Arial" w:hAnsi="Arial" w:cs="Arial"/>
                <w:color w:val="000000"/>
              </w:rPr>
            </w:pPr>
            <w:r w:rsidRPr="00E60B7E">
              <w:rPr>
                <w:rFonts w:ascii="Arial" w:hAnsi="Arial" w:cs="Arial"/>
                <w:color w:val="000000"/>
              </w:rPr>
              <w:t>CHORNOMORSK, UKRAINE</w:t>
            </w:r>
          </w:p>
        </w:tc>
      </w:tr>
      <w:tr w:rsidR="004F5704" w:rsidRPr="00E60B7E" w14:paraId="6647B2C2" w14:textId="77777777" w:rsidTr="004F5704">
        <w:tc>
          <w:tcPr>
            <w:tcW w:w="2410" w:type="dxa"/>
            <w:tcBorders>
              <w:top w:val="nil"/>
              <w:left w:val="nil"/>
              <w:bottom w:val="single" w:sz="4" w:space="0" w:color="auto"/>
              <w:right w:val="nil"/>
            </w:tcBorders>
            <w:hideMark/>
          </w:tcPr>
          <w:p w14:paraId="78CCD102" w14:textId="77777777" w:rsidR="004F5704" w:rsidRPr="00E60B7E" w:rsidRDefault="004F5704" w:rsidP="004F5704">
            <w:pPr>
              <w:keepNext/>
              <w:tabs>
                <w:tab w:val="left" w:pos="0"/>
                <w:tab w:val="left" w:pos="2835"/>
                <w:tab w:val="left" w:pos="3261"/>
                <w:tab w:val="left" w:pos="3402"/>
                <w:tab w:val="left" w:pos="3969"/>
              </w:tabs>
              <w:textAlignment w:val="auto"/>
              <w:rPr>
                <w:rFonts w:ascii="Arial" w:hAnsi="Arial" w:cs="Arial"/>
                <w:b/>
                <w:bCs/>
                <w:lang w:val="en-US"/>
              </w:rPr>
            </w:pPr>
            <w:r w:rsidRPr="00E60B7E">
              <w:rPr>
                <w:rFonts w:ascii="Arial" w:hAnsi="Arial" w:cs="Arial"/>
                <w:b/>
                <w:bCs/>
                <w:lang w:val="en-US" w:eastAsia="en-US"/>
              </w:rPr>
              <w:t>Port of discharge:</w:t>
            </w:r>
          </w:p>
        </w:tc>
        <w:tc>
          <w:tcPr>
            <w:tcW w:w="7938" w:type="dxa"/>
            <w:tcBorders>
              <w:top w:val="nil"/>
              <w:left w:val="nil"/>
              <w:bottom w:val="single" w:sz="4" w:space="0" w:color="auto"/>
              <w:right w:val="nil"/>
            </w:tcBorders>
          </w:tcPr>
          <w:p w14:paraId="79791E06" w14:textId="1E1E8AC1" w:rsidR="004F5704" w:rsidRPr="00E60B7E" w:rsidRDefault="004F5704" w:rsidP="004F5704">
            <w:pPr>
              <w:overflowPunct/>
              <w:textAlignment w:val="auto"/>
              <w:rPr>
                <w:rFonts w:ascii="Arial" w:hAnsi="Arial" w:cs="Arial"/>
                <w:color w:val="000000"/>
              </w:rPr>
            </w:pPr>
            <w:r w:rsidRPr="00E60B7E">
              <w:rPr>
                <w:rFonts w:ascii="Arial" w:hAnsi="Arial" w:cs="Arial"/>
                <w:color w:val="000000"/>
              </w:rPr>
              <w:t>ANY EGYPTIAN MEDITERRANEAN PORT</w:t>
            </w:r>
          </w:p>
        </w:tc>
      </w:tr>
      <w:bookmarkEnd w:id="1"/>
    </w:tbl>
    <w:p w14:paraId="6B398E7E" w14:textId="77777777" w:rsidR="00340362" w:rsidRPr="00D91F49" w:rsidRDefault="00340362" w:rsidP="00340362">
      <w:pPr>
        <w:jc w:val="both"/>
        <w:rPr>
          <w:rFonts w:ascii="Arial" w:hAnsi="Arial" w:cs="Arial"/>
          <w:sz w:val="10"/>
          <w:szCs w:val="12"/>
        </w:rPr>
      </w:pPr>
    </w:p>
    <w:p w14:paraId="32B88CB2" w14:textId="40E1C441" w:rsidR="00970683" w:rsidRPr="005157BD" w:rsidRDefault="00340362" w:rsidP="00340362">
      <w:pPr>
        <w:jc w:val="both"/>
        <w:rPr>
          <w:rFonts w:ascii="Arial" w:hAnsi="Arial" w:cs="Arial"/>
          <w:lang w:val="en-US"/>
        </w:rPr>
      </w:pPr>
      <w:r w:rsidRPr="00340362">
        <w:rPr>
          <w:rFonts w:ascii="Arial" w:hAnsi="Arial" w:cs="Arial"/>
        </w:rPr>
        <w:t xml:space="preserve">We, COTECNA INSPECTION S.A., acting as independent superintending company, hereby certify that we were nominated to attend the loading for weight supervision of the goods loaded </w:t>
      </w:r>
      <w:bookmarkStart w:id="2" w:name="_Hlk79687943"/>
      <w:r w:rsidRPr="00340362">
        <w:rPr>
          <w:rFonts w:ascii="Arial" w:hAnsi="Arial" w:cs="Arial"/>
        </w:rPr>
        <w:t xml:space="preserve">into </w:t>
      </w:r>
      <w:r w:rsidR="00252237">
        <w:rPr>
          <w:rFonts w:ascii="Arial" w:hAnsi="Arial" w:cs="Arial"/>
        </w:rPr>
        <w:t xml:space="preserve">ship’s </w:t>
      </w:r>
      <w:bookmarkEnd w:id="2"/>
      <w:r w:rsidR="0028055D" w:rsidRPr="00FA427C">
        <w:rPr>
          <w:rFonts w:ascii="Arial" w:hAnsi="Arial" w:cs="Arial"/>
        </w:rPr>
        <w:t xml:space="preserve">holds </w:t>
      </w:r>
      <w:r w:rsidR="00CF2699" w:rsidRPr="00CF2699">
        <w:rPr>
          <w:rFonts w:ascii="Arial" w:hAnsi="Arial" w:cs="Arial"/>
        </w:rPr>
        <w:t xml:space="preserve">Nos. 1, 2, 3, 4 and 5 </w:t>
      </w:r>
      <w:r w:rsidR="00063EC8" w:rsidRPr="00063EC8">
        <w:rPr>
          <w:rFonts w:ascii="Arial" w:hAnsi="Arial" w:cs="Arial"/>
        </w:rPr>
        <w:t xml:space="preserve">of m/v </w:t>
      </w:r>
      <w:bookmarkStart w:id="3" w:name="_Hlk195779703"/>
      <w:r w:rsidR="004F5704" w:rsidRPr="004F5704">
        <w:rPr>
          <w:rFonts w:ascii="Arial" w:hAnsi="Arial" w:cs="Arial"/>
        </w:rPr>
        <w:t>AT 27</w:t>
      </w:r>
      <w:r w:rsidR="004F5704">
        <w:rPr>
          <w:rFonts w:ascii="Arial" w:hAnsi="Arial" w:cs="Arial"/>
        </w:rPr>
        <w:t xml:space="preserve"> </w:t>
      </w:r>
      <w:bookmarkEnd w:id="3"/>
      <w:r w:rsidR="00411447" w:rsidRPr="00411447">
        <w:rPr>
          <w:rFonts w:ascii="Arial" w:hAnsi="Arial" w:cs="Arial"/>
        </w:rPr>
        <w:t xml:space="preserve">at load port from XX.04.2025 till XX.04.2025 </w:t>
      </w:r>
      <w:r w:rsidRPr="00340362">
        <w:rPr>
          <w:rFonts w:ascii="Arial" w:hAnsi="Arial" w:cs="Arial"/>
        </w:rPr>
        <w:t>and we can ascertain the following</w:t>
      </w:r>
      <w:r w:rsidR="005157BD" w:rsidRPr="005157BD">
        <w:rPr>
          <w:rFonts w:ascii="Arial" w:hAnsi="Arial" w:cs="Arial"/>
          <w:lang w:val="en-US"/>
        </w:rPr>
        <w:t>:</w:t>
      </w:r>
    </w:p>
    <w:p w14:paraId="2EEEF33F" w14:textId="77777777" w:rsidR="00340362" w:rsidRPr="00637374" w:rsidRDefault="00340362" w:rsidP="00340362">
      <w:pPr>
        <w:jc w:val="both"/>
        <w:rPr>
          <w:sz w:val="8"/>
          <w:szCs w:val="6"/>
        </w:rPr>
      </w:pPr>
    </w:p>
    <w:p w14:paraId="6CFA6666" w14:textId="77777777" w:rsidR="00016D8E" w:rsidRPr="00340362" w:rsidRDefault="00347B27" w:rsidP="00277C7E">
      <w:pPr>
        <w:pStyle w:val="3"/>
        <w:spacing w:before="0" w:after="120"/>
        <w:jc w:val="both"/>
        <w:rPr>
          <w:sz w:val="20"/>
          <w:szCs w:val="20"/>
        </w:rPr>
      </w:pPr>
      <w:r w:rsidRPr="00340362">
        <w:rPr>
          <w:sz w:val="20"/>
          <w:szCs w:val="20"/>
          <w:u w:val="single"/>
        </w:rPr>
        <w:t>WEIGHT</w:t>
      </w:r>
      <w:r w:rsidRPr="00340362">
        <w:rPr>
          <w:sz w:val="20"/>
          <w:szCs w:val="20"/>
        </w:rPr>
        <w:t>:</w:t>
      </w:r>
    </w:p>
    <w:p w14:paraId="5D3739CF" w14:textId="22F50771" w:rsidR="00347B27" w:rsidRDefault="00485C05" w:rsidP="004C7FA0">
      <w:pPr>
        <w:pStyle w:val="3"/>
        <w:spacing w:before="0" w:after="0"/>
        <w:jc w:val="both"/>
        <w:rPr>
          <w:b w:val="0"/>
          <w:bCs w:val="0"/>
          <w:sz w:val="20"/>
          <w:szCs w:val="20"/>
        </w:rPr>
      </w:pPr>
      <w:r w:rsidRPr="00340362">
        <w:rPr>
          <w:b w:val="0"/>
          <w:bCs w:val="0"/>
          <w:sz w:val="20"/>
          <w:szCs w:val="20"/>
        </w:rPr>
        <w:t>We hereby certify that the quantity of “</w:t>
      </w:r>
      <w:r w:rsidR="00274182" w:rsidRPr="00274182">
        <w:rPr>
          <w:b w:val="0"/>
          <w:bCs w:val="0"/>
          <w:sz w:val="20"/>
          <w:szCs w:val="20"/>
        </w:rPr>
        <w:t>UKRAINIAN CORN</w:t>
      </w:r>
      <w:r w:rsidR="00411447">
        <w:rPr>
          <w:b w:val="0"/>
          <w:bCs w:val="0"/>
          <w:sz w:val="20"/>
          <w:szCs w:val="20"/>
        </w:rPr>
        <w:t>,</w:t>
      </w:r>
      <w:r w:rsidR="00274182" w:rsidRPr="00274182">
        <w:rPr>
          <w:b w:val="0"/>
          <w:bCs w:val="0"/>
          <w:sz w:val="20"/>
          <w:szCs w:val="20"/>
        </w:rPr>
        <w:t xml:space="preserve"> IN BULK</w:t>
      </w:r>
      <w:r w:rsidRPr="00340362">
        <w:rPr>
          <w:b w:val="0"/>
          <w:bCs w:val="0"/>
          <w:sz w:val="20"/>
          <w:szCs w:val="20"/>
        </w:rPr>
        <w:t>” loaded on board of the vessel</w:t>
      </w:r>
      <w:r w:rsidR="00D91F49">
        <w:rPr>
          <w:b w:val="0"/>
          <w:bCs w:val="0"/>
          <w:sz w:val="20"/>
          <w:szCs w:val="20"/>
        </w:rPr>
        <w:t xml:space="preserve"> </w:t>
      </w:r>
      <w:r w:rsidR="00C22CAA" w:rsidRPr="00C22CAA">
        <w:rPr>
          <w:b w:val="0"/>
          <w:bCs w:val="0"/>
          <w:sz w:val="20"/>
          <w:szCs w:val="20"/>
        </w:rPr>
        <w:t xml:space="preserve">m/v </w:t>
      </w:r>
      <w:r w:rsidR="00E60B7E" w:rsidRPr="00E60B7E">
        <w:rPr>
          <w:b w:val="0"/>
          <w:bCs w:val="0"/>
          <w:sz w:val="20"/>
          <w:szCs w:val="20"/>
        </w:rPr>
        <w:t xml:space="preserve">AT 27 </w:t>
      </w:r>
      <w:r w:rsidRPr="00340362">
        <w:rPr>
          <w:b w:val="0"/>
          <w:bCs w:val="0"/>
          <w:sz w:val="20"/>
          <w:szCs w:val="20"/>
        </w:rPr>
        <w:t xml:space="preserve">as per </w:t>
      </w:r>
      <w:r w:rsidR="00B943A7" w:rsidRPr="00B943A7">
        <w:rPr>
          <w:b w:val="0"/>
          <w:bCs w:val="0"/>
          <w:sz w:val="20"/>
          <w:szCs w:val="20"/>
        </w:rPr>
        <w:t>B</w:t>
      </w:r>
      <w:r w:rsidR="001772B7">
        <w:rPr>
          <w:b w:val="0"/>
          <w:bCs w:val="0"/>
          <w:sz w:val="20"/>
          <w:szCs w:val="20"/>
          <w:lang w:val="en-US"/>
        </w:rPr>
        <w:t>ill of Lading</w:t>
      </w:r>
      <w:r w:rsidR="00B943A7" w:rsidRPr="00B943A7">
        <w:rPr>
          <w:b w:val="0"/>
          <w:bCs w:val="0"/>
          <w:sz w:val="20"/>
          <w:szCs w:val="20"/>
        </w:rPr>
        <w:t xml:space="preserve"> N</w:t>
      </w:r>
      <w:r w:rsidR="00EC34C5">
        <w:rPr>
          <w:b w:val="0"/>
          <w:bCs w:val="0"/>
          <w:sz w:val="20"/>
          <w:szCs w:val="20"/>
        </w:rPr>
        <w:t>o</w:t>
      </w:r>
      <w:r w:rsidR="00B943A7" w:rsidRPr="00B943A7">
        <w:rPr>
          <w:b w:val="0"/>
          <w:bCs w:val="0"/>
          <w:sz w:val="20"/>
          <w:szCs w:val="20"/>
        </w:rPr>
        <w:t xml:space="preserve">. </w:t>
      </w:r>
      <w:r w:rsidR="00411447">
        <w:rPr>
          <w:b w:val="0"/>
          <w:bCs w:val="0"/>
          <w:sz w:val="20"/>
          <w:szCs w:val="20"/>
        </w:rPr>
        <w:t>XXXXX</w:t>
      </w:r>
      <w:r w:rsidR="007E456D">
        <w:rPr>
          <w:b w:val="0"/>
          <w:bCs w:val="0"/>
          <w:sz w:val="20"/>
          <w:szCs w:val="20"/>
        </w:rPr>
        <w:t xml:space="preserve"> </w:t>
      </w:r>
      <w:r w:rsidR="008D46D0" w:rsidRPr="00B943A7">
        <w:rPr>
          <w:b w:val="0"/>
          <w:bCs w:val="0"/>
          <w:sz w:val="20"/>
          <w:szCs w:val="20"/>
        </w:rPr>
        <w:t>dated</w:t>
      </w:r>
      <w:r w:rsidR="00EC34C5" w:rsidRPr="00B943A7">
        <w:rPr>
          <w:b w:val="0"/>
          <w:bCs w:val="0"/>
          <w:sz w:val="20"/>
          <w:szCs w:val="20"/>
        </w:rPr>
        <w:t xml:space="preserve"> </w:t>
      </w:r>
      <w:proofErr w:type="spellStart"/>
      <w:r w:rsidR="00D4123C">
        <w:rPr>
          <w:b w:val="0"/>
          <w:bCs w:val="0"/>
          <w:sz w:val="20"/>
          <w:szCs w:val="20"/>
        </w:rPr>
        <w:t>Chornnomorsk</w:t>
      </w:r>
      <w:proofErr w:type="spellEnd"/>
      <w:r w:rsidR="00EC34C5" w:rsidRPr="00B943A7">
        <w:rPr>
          <w:b w:val="0"/>
          <w:bCs w:val="0"/>
          <w:sz w:val="20"/>
          <w:szCs w:val="20"/>
        </w:rPr>
        <w:t xml:space="preserve">, Ukraine </w:t>
      </w:r>
      <w:r w:rsidR="00411447">
        <w:rPr>
          <w:b w:val="0"/>
          <w:bCs w:val="0"/>
          <w:sz w:val="20"/>
          <w:szCs w:val="20"/>
        </w:rPr>
        <w:t>XX</w:t>
      </w:r>
      <w:r w:rsidR="00DB0747" w:rsidRPr="00D46E22">
        <w:rPr>
          <w:b w:val="0"/>
          <w:sz w:val="20"/>
          <w:szCs w:val="20"/>
          <w:lang w:val="en-US"/>
        </w:rPr>
        <w:t>.0</w:t>
      </w:r>
      <w:r w:rsidR="008147A2">
        <w:rPr>
          <w:b w:val="0"/>
          <w:sz w:val="20"/>
          <w:szCs w:val="20"/>
          <w:lang w:val="en-US"/>
        </w:rPr>
        <w:t>4</w:t>
      </w:r>
      <w:r w:rsidR="00DB0747" w:rsidRPr="00D46E22">
        <w:rPr>
          <w:b w:val="0"/>
          <w:sz w:val="20"/>
          <w:szCs w:val="20"/>
          <w:lang w:val="en-US"/>
        </w:rPr>
        <w:t xml:space="preserve">.2025 </w:t>
      </w:r>
      <w:r w:rsidRPr="00340362">
        <w:rPr>
          <w:b w:val="0"/>
          <w:bCs w:val="0"/>
          <w:sz w:val="20"/>
          <w:szCs w:val="20"/>
        </w:rPr>
        <w:t>is</w:t>
      </w:r>
      <w:r w:rsidRPr="00340362">
        <w:rPr>
          <w:b w:val="0"/>
          <w:bCs w:val="0"/>
          <w:sz w:val="20"/>
          <w:szCs w:val="20"/>
          <w:lang w:val="en-US"/>
        </w:rPr>
        <w:t xml:space="preserve"> </w:t>
      </w:r>
      <w:r w:rsidRPr="00340362">
        <w:rPr>
          <w:b w:val="0"/>
          <w:bCs w:val="0"/>
          <w:sz w:val="20"/>
          <w:szCs w:val="20"/>
        </w:rPr>
        <w:t>of</w:t>
      </w:r>
      <w:r w:rsidR="00347B27" w:rsidRPr="00340362">
        <w:rPr>
          <w:b w:val="0"/>
          <w:bCs w:val="0"/>
          <w:sz w:val="20"/>
          <w:szCs w:val="20"/>
        </w:rPr>
        <w:t>:</w:t>
      </w:r>
    </w:p>
    <w:p w14:paraId="5893B6A5" w14:textId="77777777" w:rsidR="00D91F49" w:rsidRPr="00637374" w:rsidRDefault="00D91F49" w:rsidP="00D91F49">
      <w:pPr>
        <w:rPr>
          <w:sz w:val="12"/>
          <w:szCs w:val="12"/>
        </w:rPr>
      </w:pPr>
    </w:p>
    <w:p w14:paraId="7BDEFA67" w14:textId="2D5D9DD4" w:rsidR="00405332" w:rsidRDefault="00411447" w:rsidP="003F17AF">
      <w:pPr>
        <w:jc w:val="center"/>
        <w:rPr>
          <w:rFonts w:ascii="Arial" w:hAnsi="Arial" w:cs="Arial"/>
          <w:b/>
          <w:caps/>
          <w:lang w:val="en-US"/>
        </w:rPr>
      </w:pPr>
      <w:proofErr w:type="gramStart"/>
      <w:r>
        <w:rPr>
          <w:rFonts w:ascii="Arial" w:hAnsi="Arial" w:cs="Arial"/>
          <w:b/>
        </w:rPr>
        <w:t>XX,XXX.XXX</w:t>
      </w:r>
      <w:proofErr w:type="gramEnd"/>
      <w:r w:rsidR="0027617F" w:rsidRPr="0027617F">
        <w:rPr>
          <w:rFonts w:ascii="Arial" w:hAnsi="Arial" w:cs="Arial"/>
          <w:b/>
        </w:rPr>
        <w:t xml:space="preserve"> </w:t>
      </w:r>
      <w:r w:rsidR="00405332" w:rsidRPr="00340362">
        <w:rPr>
          <w:rFonts w:ascii="Arial" w:hAnsi="Arial" w:cs="Arial"/>
          <w:b/>
          <w:caps/>
          <w:lang w:val="en-US"/>
        </w:rPr>
        <w:t>MT</w:t>
      </w:r>
    </w:p>
    <w:p w14:paraId="1053F5A0" w14:textId="77777777" w:rsidR="00340362" w:rsidRPr="00D91F49" w:rsidRDefault="00340362" w:rsidP="003F17AF">
      <w:pPr>
        <w:jc w:val="center"/>
        <w:rPr>
          <w:rFonts w:ascii="Arial" w:hAnsi="Arial" w:cs="Arial"/>
          <w:b/>
          <w:caps/>
          <w:sz w:val="12"/>
          <w:szCs w:val="12"/>
          <w:lang w:val="en-US"/>
        </w:rPr>
      </w:pPr>
    </w:p>
    <w:p w14:paraId="118C1A0D" w14:textId="6D1B9379" w:rsidR="00405332" w:rsidRPr="00340362" w:rsidRDefault="009501E4" w:rsidP="007958A5">
      <w:pPr>
        <w:jc w:val="center"/>
        <w:rPr>
          <w:rFonts w:ascii="Arial" w:hAnsi="Arial" w:cs="Arial"/>
          <w:lang w:val="en-US"/>
        </w:rPr>
      </w:pPr>
      <w:r w:rsidRPr="00340362">
        <w:rPr>
          <w:rFonts w:ascii="Arial" w:hAnsi="Arial" w:cs="Arial"/>
          <w:lang w:val="en-US"/>
        </w:rPr>
        <w:t>(</w:t>
      </w:r>
      <w:r w:rsidR="00411447">
        <w:rPr>
          <w:rFonts w:ascii="Arial" w:hAnsi="Arial" w:cs="Arial"/>
          <w:lang w:val="en-US"/>
        </w:rPr>
        <w:t>XXXX</w:t>
      </w:r>
      <w:r w:rsidR="007B7C09">
        <w:rPr>
          <w:rFonts w:ascii="Arial" w:hAnsi="Arial" w:cs="Arial"/>
          <w:lang w:val="en-US"/>
        </w:rPr>
        <w:t xml:space="preserve"> </w:t>
      </w:r>
      <w:r w:rsidR="00405332" w:rsidRPr="00340362">
        <w:rPr>
          <w:rFonts w:ascii="Arial" w:hAnsi="Arial" w:cs="Arial"/>
          <w:lang w:val="en-US"/>
        </w:rPr>
        <w:t xml:space="preserve">METRIC TONS </w:t>
      </w:r>
      <w:r w:rsidR="0028540E" w:rsidRPr="00340362">
        <w:rPr>
          <w:rFonts w:ascii="Arial" w:hAnsi="Arial" w:cs="Arial"/>
          <w:lang w:val="en-US"/>
        </w:rPr>
        <w:t xml:space="preserve">POINT </w:t>
      </w:r>
      <w:r w:rsidR="00411447">
        <w:rPr>
          <w:rFonts w:ascii="Arial" w:hAnsi="Arial" w:cs="Arial"/>
          <w:lang w:val="en-US"/>
        </w:rPr>
        <w:t>XXXX</w:t>
      </w:r>
      <w:r w:rsidR="008147A2" w:rsidRPr="008147A2">
        <w:rPr>
          <w:rFonts w:ascii="Arial" w:hAnsi="Arial" w:cs="Arial"/>
          <w:lang w:val="en-US"/>
        </w:rPr>
        <w:t xml:space="preserve"> </w:t>
      </w:r>
      <w:r w:rsidR="0028540E" w:rsidRPr="00340362">
        <w:rPr>
          <w:rFonts w:ascii="Arial" w:hAnsi="Arial" w:cs="Arial"/>
          <w:lang w:val="en-US"/>
        </w:rPr>
        <w:t>K</w:t>
      </w:r>
      <w:r w:rsidR="00405332" w:rsidRPr="00340362">
        <w:rPr>
          <w:rFonts w:ascii="Arial" w:hAnsi="Arial" w:cs="Arial"/>
          <w:lang w:val="en-US"/>
        </w:rPr>
        <w:t>GS)</w:t>
      </w:r>
    </w:p>
    <w:p w14:paraId="5A1EA5A1" w14:textId="77777777" w:rsidR="004076F9" w:rsidRPr="009501E4" w:rsidRDefault="004076F9" w:rsidP="004076F9">
      <w:pPr>
        <w:jc w:val="both"/>
        <w:rPr>
          <w:rFonts w:ascii="Arial" w:hAnsi="Arial" w:cs="Arial"/>
          <w:lang w:val="en-US"/>
        </w:rPr>
      </w:pPr>
    </w:p>
    <w:p w14:paraId="0F462E0E" w14:textId="0DB9C8B3" w:rsidR="00142030" w:rsidRPr="00EB1AEC" w:rsidRDefault="00142030" w:rsidP="00142030">
      <w:pPr>
        <w:jc w:val="both"/>
        <w:rPr>
          <w:rFonts w:ascii="Arial" w:hAnsi="Arial" w:cs="Arial"/>
          <w:lang w:val="en-US"/>
        </w:rPr>
      </w:pPr>
      <w:bookmarkStart w:id="4" w:name="_Hlk171239139"/>
      <w:r>
        <w:rPr>
          <w:rFonts w:ascii="Arial" w:hAnsi="Arial"/>
          <w:lang w:val="en-US"/>
        </w:rPr>
        <w:t>Total w</w:t>
      </w:r>
      <w:r w:rsidRPr="001202E6">
        <w:rPr>
          <w:rFonts w:ascii="Arial" w:hAnsi="Arial"/>
        </w:rPr>
        <w:t>eight of cargo loaded on board</w:t>
      </w:r>
      <w:r w:rsidR="00063EC8">
        <w:rPr>
          <w:rFonts w:ascii="Arial" w:hAnsi="Arial"/>
        </w:rPr>
        <w:t xml:space="preserve"> the vessel</w:t>
      </w:r>
      <w:r w:rsidRPr="001202E6">
        <w:rPr>
          <w:rFonts w:ascii="Arial" w:hAnsi="Arial"/>
        </w:rPr>
        <w:t xml:space="preserve"> ex silo by conveyor belt into ship’s holds was ascertained throughout entire loading by means of electronic bunker </w:t>
      </w:r>
      <w:r w:rsidRPr="004B3548">
        <w:rPr>
          <w:rFonts w:ascii="Arial" w:hAnsi="Arial"/>
        </w:rPr>
        <w:t xml:space="preserve">scales of </w:t>
      </w:r>
      <w:proofErr w:type="spellStart"/>
      <w:r w:rsidRPr="004B3548">
        <w:rPr>
          <w:rFonts w:ascii="Arial" w:hAnsi="Arial" w:cs="Arial"/>
          <w:lang w:val="en-US"/>
        </w:rPr>
        <w:t>TransBulk</w:t>
      </w:r>
      <w:proofErr w:type="spellEnd"/>
      <w:r w:rsidRPr="004B3548">
        <w:rPr>
          <w:rFonts w:ascii="Arial" w:hAnsi="Arial" w:cs="Arial"/>
          <w:lang w:val="en-US"/>
        </w:rPr>
        <w:t xml:space="preserve"> Terminal of</w:t>
      </w:r>
      <w:r w:rsidRPr="001202E6">
        <w:rPr>
          <w:rFonts w:ascii="Arial" w:hAnsi="Arial" w:cs="Arial"/>
          <w:lang w:val="en-US"/>
        </w:rPr>
        <w:t xml:space="preserve"> Chornomorsk port</w:t>
      </w:r>
      <w:r w:rsidRPr="001202E6">
        <w:rPr>
          <w:rFonts w:ascii="Arial" w:hAnsi="Arial"/>
        </w:rPr>
        <w:t xml:space="preserve"> </w:t>
      </w:r>
      <w:r>
        <w:rPr>
          <w:rFonts w:ascii="Arial" w:hAnsi="Arial"/>
        </w:rPr>
        <w:t>in accordance with GAFTA 123 Rules</w:t>
      </w:r>
      <w:r w:rsidRPr="00D931B9">
        <w:rPr>
          <w:rFonts w:ascii="Arial" w:hAnsi="Arial"/>
          <w:lang w:val="en-US"/>
        </w:rPr>
        <w:t xml:space="preserve"> </w:t>
      </w:r>
      <w:r w:rsidRPr="001202E6">
        <w:rPr>
          <w:rFonts w:ascii="Arial" w:hAnsi="Arial"/>
        </w:rPr>
        <w:t>under COTECNA superintendent supervision.</w:t>
      </w:r>
      <w:r>
        <w:rPr>
          <w:rFonts w:ascii="Arial" w:hAnsi="Arial"/>
        </w:rPr>
        <w:t xml:space="preserve"> </w:t>
      </w:r>
    </w:p>
    <w:p w14:paraId="353B4458" w14:textId="77777777" w:rsidR="009501E4" w:rsidRDefault="009501E4" w:rsidP="00CF543F">
      <w:pPr>
        <w:tabs>
          <w:tab w:val="left" w:pos="3119"/>
          <w:tab w:val="left" w:pos="3402"/>
        </w:tabs>
        <w:jc w:val="both"/>
        <w:rPr>
          <w:rFonts w:ascii="Arial" w:hAnsi="Arial" w:cs="Arial"/>
          <w:sz w:val="18"/>
          <w:szCs w:val="18"/>
        </w:rPr>
      </w:pPr>
    </w:p>
    <w:p w14:paraId="6A506A2D" w14:textId="77777777" w:rsidR="003A33C2" w:rsidRPr="00582F10" w:rsidRDefault="003A33C2" w:rsidP="003A33C2">
      <w:pPr>
        <w:jc w:val="both"/>
        <w:rPr>
          <w:rFonts w:ascii="Arial" w:hAnsi="Arial" w:cs="Arial"/>
          <w:sz w:val="18"/>
          <w:szCs w:val="18"/>
          <w:lang w:val="en-US"/>
        </w:rPr>
      </w:pPr>
      <w:r w:rsidRPr="00E42832">
        <w:rPr>
          <w:rFonts w:ascii="Arial" w:hAnsi="Arial" w:cs="Arial"/>
          <w:sz w:val="18"/>
          <w:szCs w:val="18"/>
          <w:lang w:val="en-US"/>
        </w:rPr>
        <w:t xml:space="preserve">This certificate reflects our findings and results at </w:t>
      </w:r>
      <w:proofErr w:type="gramStart"/>
      <w:r w:rsidRPr="00E42832">
        <w:rPr>
          <w:rFonts w:ascii="Arial" w:hAnsi="Arial" w:cs="Arial"/>
          <w:sz w:val="18"/>
          <w:szCs w:val="18"/>
          <w:lang w:val="en-US"/>
        </w:rPr>
        <w:t>time</w:t>
      </w:r>
      <w:proofErr w:type="gramEnd"/>
      <w:r w:rsidRPr="00E42832">
        <w:rPr>
          <w:rFonts w:ascii="Arial" w:hAnsi="Arial" w:cs="Arial"/>
          <w:sz w:val="18"/>
          <w:szCs w:val="18"/>
          <w:lang w:val="en-US"/>
        </w:rPr>
        <w:t xml:space="preserve"> and place of inspection.</w:t>
      </w:r>
    </w:p>
    <w:p w14:paraId="5FAD1435" w14:textId="4B6678F6" w:rsidR="00CF543F" w:rsidRPr="00CF543F" w:rsidRDefault="00CF543F" w:rsidP="00CF543F">
      <w:pPr>
        <w:tabs>
          <w:tab w:val="left" w:pos="3119"/>
          <w:tab w:val="left" w:pos="3402"/>
        </w:tabs>
        <w:jc w:val="both"/>
        <w:rPr>
          <w:rFonts w:ascii="Arial" w:hAnsi="Arial" w:cs="Arial"/>
          <w:sz w:val="18"/>
          <w:szCs w:val="18"/>
        </w:rPr>
      </w:pPr>
      <w:r w:rsidRPr="00CF543F">
        <w:rPr>
          <w:rFonts w:ascii="Arial" w:hAnsi="Arial" w:cs="Arial"/>
          <w:sz w:val="18"/>
          <w:szCs w:val="18"/>
        </w:rPr>
        <w:t>This certificate is only valid if presented in original and printed on security paper or issued on Cotecna’s Edox system and received in its digital format. Copies of this certificate are not valid unless accompanying its original.</w:t>
      </w:r>
    </w:p>
    <w:p w14:paraId="0DED2BB8" w14:textId="77777777" w:rsidR="00CF543F" w:rsidRPr="00CF543F" w:rsidRDefault="00CF543F" w:rsidP="00CF543F">
      <w:pPr>
        <w:jc w:val="both"/>
        <w:rPr>
          <w:rFonts w:ascii="Arial" w:hAnsi="Arial" w:cs="Arial"/>
          <w:color w:val="000000"/>
          <w:sz w:val="18"/>
          <w:szCs w:val="18"/>
        </w:rPr>
      </w:pPr>
      <w:r w:rsidRPr="00CF543F">
        <w:rPr>
          <w:rFonts w:ascii="Arial" w:hAnsi="Arial" w:cs="Arial"/>
          <w:color w:val="000000"/>
          <w:sz w:val="18"/>
          <w:szCs w:val="18"/>
        </w:rPr>
        <w:t xml:space="preserve">Our services, including this document issued by us, are subject to our General Terms and Conditions available at </w:t>
      </w:r>
      <w:hyperlink r:id="rId7" w:history="1">
        <w:r w:rsidRPr="00CF543F">
          <w:rPr>
            <w:rStyle w:val="af4"/>
            <w:rFonts w:ascii="Arial" w:hAnsi="Arial" w:cs="Arial"/>
            <w:sz w:val="18"/>
            <w:szCs w:val="18"/>
          </w:rPr>
          <w:t>https://www.cotecna.com/en/terms-and-conditions</w:t>
        </w:r>
      </w:hyperlink>
      <w:r w:rsidRPr="00CF543F">
        <w:rPr>
          <w:rFonts w:ascii="Arial" w:hAnsi="Arial" w:cs="Arial"/>
          <w:color w:val="000000"/>
          <w:sz w:val="18"/>
          <w:szCs w:val="18"/>
        </w:rPr>
        <w:t xml:space="preserve">. The information contained herein reflects our findings at the time and place of our intervention only and within the limits of our principal’s/ client’s instructions. Any information provided to us, if relied upon by us, will be deemed accurate, adequate and complete, without us incurring any liability </w:t>
      </w:r>
      <w:proofErr w:type="gramStart"/>
      <w:r w:rsidRPr="00CF543F">
        <w:rPr>
          <w:rFonts w:ascii="Arial" w:hAnsi="Arial" w:cs="Arial"/>
          <w:color w:val="000000"/>
          <w:sz w:val="18"/>
          <w:szCs w:val="18"/>
        </w:rPr>
        <w:t>as a result of</w:t>
      </w:r>
      <w:proofErr w:type="gramEnd"/>
      <w:r w:rsidRPr="00CF543F">
        <w:rPr>
          <w:rFonts w:ascii="Arial" w:hAnsi="Arial" w:cs="Arial"/>
          <w:color w:val="000000"/>
          <w:sz w:val="18"/>
          <w:szCs w:val="18"/>
        </w:rPr>
        <w:t xml:space="preserve"> such reliance. In case of testing services, the results refer only to the sample(s) tested. Our sole responsibility is to our principal / client and this document does not exonerate parties to a transaction from exercising all their rights and obligations under the transaction documents. This document cannot be reproduced except in full, without our prior written approval. Any unauthorized alteration, forgery or falsification of the content or appearance of this document is </w:t>
      </w:r>
      <w:proofErr w:type="gramStart"/>
      <w:r w:rsidRPr="00CF543F">
        <w:rPr>
          <w:rFonts w:ascii="Arial" w:hAnsi="Arial" w:cs="Arial"/>
          <w:color w:val="000000"/>
          <w:sz w:val="18"/>
          <w:szCs w:val="18"/>
        </w:rPr>
        <w:t>unlawful</w:t>
      </w:r>
      <w:proofErr w:type="gramEnd"/>
      <w:r w:rsidRPr="00CF543F">
        <w:rPr>
          <w:rFonts w:ascii="Arial" w:hAnsi="Arial" w:cs="Arial"/>
          <w:color w:val="000000"/>
          <w:sz w:val="18"/>
          <w:szCs w:val="18"/>
        </w:rPr>
        <w:t xml:space="preserve"> and offenders may be </w:t>
      </w:r>
      <w:proofErr w:type="gramStart"/>
      <w:r w:rsidRPr="00CF543F">
        <w:rPr>
          <w:rFonts w:ascii="Arial" w:hAnsi="Arial" w:cs="Arial"/>
          <w:color w:val="000000"/>
          <w:sz w:val="18"/>
          <w:szCs w:val="18"/>
        </w:rPr>
        <w:t>prosecuted to the fullest extent</w:t>
      </w:r>
      <w:proofErr w:type="gramEnd"/>
      <w:r w:rsidRPr="00CF543F">
        <w:rPr>
          <w:rFonts w:ascii="Arial" w:hAnsi="Arial" w:cs="Arial"/>
          <w:color w:val="000000"/>
          <w:sz w:val="18"/>
          <w:szCs w:val="18"/>
        </w:rPr>
        <w:t xml:space="preserve"> of the law. </w:t>
      </w:r>
    </w:p>
    <w:p w14:paraId="16414DDA" w14:textId="77777777" w:rsidR="003757C9" w:rsidRDefault="003757C9" w:rsidP="00CC6A76">
      <w:pPr>
        <w:tabs>
          <w:tab w:val="left" w:pos="3119"/>
          <w:tab w:val="left" w:pos="3402"/>
        </w:tabs>
        <w:jc w:val="right"/>
        <w:rPr>
          <w:rFonts w:ascii="Arial" w:hAnsi="Arial" w:cs="Arial"/>
          <w:szCs w:val="22"/>
        </w:rPr>
      </w:pPr>
    </w:p>
    <w:p w14:paraId="5A9FBD0A" w14:textId="77777777" w:rsidR="003757C9" w:rsidRDefault="003757C9" w:rsidP="00CC6A76">
      <w:pPr>
        <w:tabs>
          <w:tab w:val="left" w:pos="3119"/>
          <w:tab w:val="left" w:pos="3402"/>
        </w:tabs>
        <w:jc w:val="right"/>
        <w:rPr>
          <w:rFonts w:ascii="Arial" w:hAnsi="Arial" w:cs="Arial"/>
          <w:szCs w:val="22"/>
        </w:rPr>
      </w:pPr>
    </w:p>
    <w:p w14:paraId="37384E96" w14:textId="6254647B" w:rsidR="00B42A7B" w:rsidRPr="00340362" w:rsidRDefault="00F63B51" w:rsidP="00CC6A76">
      <w:pPr>
        <w:tabs>
          <w:tab w:val="left" w:pos="3119"/>
          <w:tab w:val="left" w:pos="3402"/>
        </w:tabs>
        <w:jc w:val="right"/>
        <w:rPr>
          <w:rFonts w:ascii="Arial" w:hAnsi="Arial" w:cs="Arial"/>
          <w:szCs w:val="22"/>
        </w:rPr>
      </w:pPr>
      <w:r w:rsidRPr="00340362">
        <w:rPr>
          <w:rFonts w:ascii="Arial" w:hAnsi="Arial" w:cs="Arial"/>
          <w:szCs w:val="22"/>
        </w:rPr>
        <w:t>Issued upon completion of loading cargo</w:t>
      </w:r>
    </w:p>
    <w:p w14:paraId="062BA76A" w14:textId="77777777" w:rsidR="00B42A7B" w:rsidRPr="00340362" w:rsidRDefault="00B853EE" w:rsidP="00B42A7B">
      <w:pPr>
        <w:tabs>
          <w:tab w:val="left" w:pos="2835"/>
          <w:tab w:val="left" w:pos="3232"/>
        </w:tabs>
        <w:jc w:val="right"/>
        <w:rPr>
          <w:rFonts w:ascii="Arial" w:hAnsi="Arial" w:cs="Arial"/>
          <w:b/>
          <w:szCs w:val="22"/>
          <w:lang w:val="en-US"/>
        </w:rPr>
      </w:pPr>
      <w:r w:rsidRPr="00340362">
        <w:rPr>
          <w:rFonts w:ascii="Arial" w:hAnsi="Arial" w:cs="Arial"/>
          <w:b/>
          <w:szCs w:val="22"/>
          <w:lang w:val="en-US"/>
        </w:rPr>
        <w:t>COTECNA INSPECTION S.A.</w:t>
      </w:r>
    </w:p>
    <w:p w14:paraId="53C23598" w14:textId="77777777" w:rsidR="00522DFD" w:rsidRPr="00340362" w:rsidRDefault="00B42A7B" w:rsidP="00B42A7B">
      <w:pPr>
        <w:tabs>
          <w:tab w:val="left" w:pos="2835"/>
          <w:tab w:val="left" w:pos="3232"/>
        </w:tabs>
        <w:jc w:val="right"/>
        <w:rPr>
          <w:rFonts w:ascii="Arial" w:hAnsi="Arial" w:cs="Arial"/>
          <w:szCs w:val="22"/>
        </w:rPr>
      </w:pPr>
      <w:r w:rsidRPr="00340362">
        <w:rPr>
          <w:rFonts w:ascii="Arial" w:hAnsi="Arial" w:cs="Arial"/>
          <w:b/>
          <w:szCs w:val="22"/>
        </w:rPr>
        <w:t>GAFTA APPROVED SURVEYOR</w:t>
      </w:r>
      <w:r w:rsidR="00522DFD" w:rsidRPr="00340362">
        <w:rPr>
          <w:rFonts w:ascii="Arial" w:hAnsi="Arial" w:cs="Arial"/>
          <w:b/>
          <w:szCs w:val="22"/>
        </w:rPr>
        <w:t xml:space="preserve"> </w:t>
      </w:r>
    </w:p>
    <w:bookmarkEnd w:id="4"/>
    <w:p w14:paraId="5C8EE8E0" w14:textId="77777777" w:rsidR="003E3297" w:rsidRPr="00340362" w:rsidRDefault="003E3297" w:rsidP="00B42A7B">
      <w:pPr>
        <w:tabs>
          <w:tab w:val="left" w:pos="2835"/>
        </w:tabs>
        <w:rPr>
          <w:rFonts w:ascii="Arial" w:hAnsi="Arial" w:cs="Arial"/>
          <w:b/>
          <w:szCs w:val="22"/>
          <w:lang w:val="en-US"/>
        </w:rPr>
      </w:pPr>
    </w:p>
    <w:sectPr w:rsidR="003E3297" w:rsidRPr="00340362" w:rsidSect="00277C7E">
      <w:headerReference w:type="default" r:id="rId8"/>
      <w:footnotePr>
        <w:numRestart w:val="eachSect"/>
      </w:footnotePr>
      <w:pgSz w:w="11907" w:h="16840"/>
      <w:pgMar w:top="1987" w:right="850" w:bottom="2127" w:left="709" w:header="1170"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FB90" w14:textId="77777777" w:rsidR="00AB5CA9" w:rsidRDefault="00AB5CA9">
      <w:r>
        <w:separator/>
      </w:r>
    </w:p>
  </w:endnote>
  <w:endnote w:type="continuationSeparator" w:id="0">
    <w:p w14:paraId="0C64E05E" w14:textId="77777777" w:rsidR="00AB5CA9" w:rsidRDefault="00AB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 w:name="Univers">
    <w:panose1 w:val="020B0603020202030204"/>
    <w:charset w:val="00"/>
    <w:family w:val="swiss"/>
    <w:pitch w:val="variable"/>
    <w:sig w:usb0="80000287" w:usb1="00000000" w:usb2="00000000" w:usb3="00000000" w:csb0="0000000F" w:csb1="00000000"/>
  </w:font>
  <w:font w:name="Calibri">
    <w:panose1 w:val="020F0502020204030204"/>
    <w:charset w:val="CC"/>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9C637" w14:textId="77777777" w:rsidR="00AB5CA9" w:rsidRDefault="00AB5CA9">
      <w:r>
        <w:separator/>
      </w:r>
    </w:p>
  </w:footnote>
  <w:footnote w:type="continuationSeparator" w:id="0">
    <w:p w14:paraId="49239A47" w14:textId="77777777" w:rsidR="00AB5CA9" w:rsidRDefault="00AB5C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6DBE0" w14:textId="392D45E1" w:rsidR="00BF0564" w:rsidRPr="005814B8" w:rsidRDefault="00BF0564" w:rsidP="00EE74F5">
    <w:pPr>
      <w:tabs>
        <w:tab w:val="left" w:pos="1134"/>
        <w:tab w:val="left" w:pos="4536"/>
        <w:tab w:val="right" w:pos="7655"/>
        <w:tab w:val="left" w:pos="8392"/>
      </w:tabs>
      <w:spacing w:before="120" w:line="300" w:lineRule="exact"/>
      <w:ind w:right="-851"/>
      <w:rPr>
        <w:rFonts w:ascii="Arial" w:hAnsi="Arial" w:cs="Arial"/>
        <w:lang w:val="en-US"/>
      </w:rPr>
    </w:pPr>
    <w:r w:rsidRPr="005814B8">
      <w:rPr>
        <w:rFonts w:ascii="Arial" w:eastAsia="SimSun" w:hAnsi="Arial" w:cs="Arial"/>
        <w:caps/>
        <w:lang w:val="en-US"/>
      </w:rPr>
      <w:t>Inspection certificate</w:t>
    </w:r>
    <w:r w:rsidRPr="005814B8">
      <w:rPr>
        <w:rFonts w:ascii="Arial" w:eastAsia="SimSun" w:hAnsi="Arial" w:cs="Arial"/>
        <w:lang w:val="en-US"/>
      </w:rPr>
      <w:t xml:space="preserve"> No.</w:t>
    </w:r>
    <w:r w:rsidRPr="005814B8">
      <w:rPr>
        <w:rFonts w:ascii="Arial" w:eastAsia="SimSun" w:hAnsi="Arial" w:cs="Arial"/>
        <w:lang w:val="en-US"/>
      </w:rPr>
      <w:tab/>
    </w:r>
    <w:bookmarkStart w:id="5" w:name="_Hlk176123113"/>
    <w:r w:rsidR="00340362">
      <w:rPr>
        <w:rFonts w:ascii="Arial" w:eastAsia="SimSun" w:hAnsi="Arial" w:cs="Arial"/>
        <w:lang w:val="en-US"/>
      </w:rPr>
      <w:t xml:space="preserve">     </w:t>
    </w:r>
    <w:bookmarkEnd w:id="5"/>
    <w:r w:rsidR="004F5704" w:rsidRPr="004F5704">
      <w:rPr>
        <w:rFonts w:ascii="Arial" w:eastAsia="SimSun" w:hAnsi="Arial" w:cs="Arial"/>
        <w:lang w:val="en-US"/>
      </w:rPr>
      <w:t>CH2508230</w:t>
    </w:r>
    <w:r w:rsidR="004F5704" w:rsidRPr="004F5704">
      <w:rPr>
        <w:rFonts w:ascii="Arial" w:eastAsia="SimSun" w:hAnsi="Arial" w:cs="Arial"/>
        <w:lang w:val="en-US"/>
      </w:rPr>
      <w:t xml:space="preserve"> </w:t>
    </w:r>
    <w:r w:rsidRPr="005814B8">
      <w:rPr>
        <w:rFonts w:ascii="Arial" w:hAnsi="Arial" w:cs="Arial"/>
        <w:lang w:val="en-US"/>
      </w:rPr>
      <w:t>W</w:t>
    </w:r>
    <w:r w:rsidRPr="005814B8">
      <w:rPr>
        <w:rFonts w:ascii="Arial" w:hAnsi="Arial" w:cs="Arial"/>
        <w:lang w:val="en-US"/>
      </w:rPr>
      <w:tab/>
    </w:r>
    <w:r w:rsidR="00340362">
      <w:rPr>
        <w:rFonts w:ascii="Arial" w:hAnsi="Arial" w:cs="Arial"/>
        <w:lang w:val="en-US"/>
      </w:rPr>
      <w:t xml:space="preserve"> </w:t>
    </w:r>
    <w:r w:rsidRPr="005814B8">
      <w:rPr>
        <w:rFonts w:ascii="Arial" w:hAnsi="Arial" w:cs="Arial"/>
        <w:lang w:val="en-US"/>
      </w:rPr>
      <w:tab/>
    </w:r>
    <w:r w:rsidR="00340362">
      <w:rPr>
        <w:rFonts w:ascii="Arial" w:hAnsi="Arial" w:cs="Arial"/>
        <w:lang w:val="en-US"/>
      </w:rPr>
      <w:t xml:space="preserve">          </w:t>
    </w:r>
    <w:r w:rsidR="005F1BD7">
      <w:rPr>
        <w:rFonts w:ascii="Arial" w:hAnsi="Arial" w:cs="Arial"/>
        <w:lang w:val="en-US"/>
      </w:rPr>
      <w:fldChar w:fldCharType="begin"/>
    </w:r>
    <w:r w:rsidR="005F1BD7">
      <w:rPr>
        <w:rFonts w:ascii="Arial" w:hAnsi="Arial" w:cs="Arial"/>
        <w:lang w:val="ru-RU"/>
      </w:rPr>
      <w:instrText xml:space="preserve"> TIME \@ "dd/MM/yyyy" </w:instrText>
    </w:r>
    <w:r w:rsidR="005F1BD7">
      <w:rPr>
        <w:rFonts w:ascii="Arial" w:hAnsi="Arial" w:cs="Arial"/>
        <w:lang w:val="en-US"/>
      </w:rPr>
      <w:fldChar w:fldCharType="separate"/>
    </w:r>
    <w:r w:rsidR="004F5704">
      <w:rPr>
        <w:rFonts w:ascii="Arial" w:hAnsi="Arial" w:cs="Arial"/>
        <w:noProof/>
        <w:lang w:val="ru-RU"/>
      </w:rPr>
      <w:t>17/04/2025</w:t>
    </w:r>
    <w:r w:rsidR="005F1BD7">
      <w:rPr>
        <w:rFonts w:ascii="Arial" w:hAnsi="Arial" w:cs="Arial"/>
        <w:lang w:val="en-US"/>
      </w:rPr>
      <w:fldChar w:fldCharType="end"/>
    </w:r>
  </w:p>
  <w:p w14:paraId="540DEA41" w14:textId="75F966F4" w:rsidR="00BF0564" w:rsidRPr="00340362" w:rsidRDefault="00BF0564" w:rsidP="00EE74F5">
    <w:pPr>
      <w:tabs>
        <w:tab w:val="left" w:pos="8335"/>
      </w:tabs>
      <w:spacing w:line="360" w:lineRule="exact"/>
      <w:ind w:left="-1134" w:right="-851"/>
      <w:rPr>
        <w:rFonts w:ascii="Arial" w:hAnsi="Arial" w:cs="Arial"/>
        <w:lang w:val="en-US"/>
      </w:rPr>
    </w:pPr>
    <w:r w:rsidRPr="005814B8">
      <w:rPr>
        <w:rFonts w:ascii="Arial" w:hAnsi="Arial" w:cs="Arial"/>
        <w:lang w:val="en-US"/>
      </w:rPr>
      <w:tab/>
      <w:t xml:space="preserve">     </w:t>
    </w:r>
    <w:r w:rsidR="00340362">
      <w:rPr>
        <w:rFonts w:ascii="Arial" w:hAnsi="Arial" w:cs="Arial"/>
        <w:lang w:val="en-US"/>
      </w:rPr>
      <w:t xml:space="preserve">     </w:t>
    </w:r>
    <w:r w:rsidR="00142030">
      <w:rPr>
        <w:rFonts w:ascii="Arial" w:hAnsi="Arial" w:cs="Arial"/>
        <w:lang w:val="en-US"/>
      </w:rPr>
      <w:t xml:space="preserve"> </w:t>
    </w:r>
    <w:r w:rsidR="00340362">
      <w:rPr>
        <w:rFonts w:ascii="Arial" w:hAnsi="Arial" w:cs="Arial"/>
        <w:lang w:val="en-US"/>
      </w:rPr>
      <w:t xml:space="preserve">     </w:t>
    </w:r>
    <w:r w:rsidRPr="00340362">
      <w:rPr>
        <w:rFonts w:ascii="Arial" w:hAnsi="Arial" w:cs="Arial"/>
        <w:lang w:val="en-US"/>
      </w:rPr>
      <w:t xml:space="preserve">Page </w:t>
    </w:r>
    <w:r w:rsidR="0048775F" w:rsidRPr="00970683">
      <w:rPr>
        <w:rStyle w:val="ae"/>
        <w:rFonts w:ascii="Arial" w:hAnsi="Arial" w:cs="Arial"/>
      </w:rPr>
      <w:fldChar w:fldCharType="begin"/>
    </w:r>
    <w:r w:rsidRPr="00340362">
      <w:rPr>
        <w:rStyle w:val="ae"/>
        <w:rFonts w:ascii="Arial" w:hAnsi="Arial" w:cs="Arial"/>
        <w:lang w:val="en-US"/>
      </w:rPr>
      <w:instrText xml:space="preserve"> PAGE </w:instrText>
    </w:r>
    <w:r w:rsidR="0048775F" w:rsidRPr="00970683">
      <w:rPr>
        <w:rStyle w:val="ae"/>
        <w:rFonts w:ascii="Arial" w:hAnsi="Arial" w:cs="Arial"/>
      </w:rPr>
      <w:fldChar w:fldCharType="separate"/>
    </w:r>
    <w:r w:rsidR="007A4632" w:rsidRPr="00340362">
      <w:rPr>
        <w:rStyle w:val="ae"/>
        <w:rFonts w:ascii="Arial" w:hAnsi="Arial" w:cs="Arial"/>
        <w:noProof/>
        <w:lang w:val="en-US"/>
      </w:rPr>
      <w:t>1</w:t>
    </w:r>
    <w:r w:rsidR="0048775F" w:rsidRPr="00970683">
      <w:rPr>
        <w:rStyle w:val="ae"/>
        <w:rFonts w:ascii="Arial" w:hAnsi="Arial" w:cs="Arial"/>
      </w:rPr>
      <w:fldChar w:fldCharType="end"/>
    </w:r>
    <w:r w:rsidRPr="00340362">
      <w:rPr>
        <w:rFonts w:ascii="Arial" w:hAnsi="Arial" w:cs="Arial"/>
        <w:lang w:val="en-US"/>
      </w:rPr>
      <w:t>/</w:t>
    </w:r>
    <w:r w:rsidR="00142030">
      <w:rPr>
        <w:rFonts w:ascii="Arial" w:hAnsi="Arial" w:cs="Arial"/>
        <w:lang w:val="en-US"/>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D03A1"/>
    <w:multiLevelType w:val="hybridMultilevel"/>
    <w:tmpl w:val="7F02DD58"/>
    <w:lvl w:ilvl="0" w:tplc="20000011">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num w:numId="1" w16cid:durableId="1135215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781"/>
    <w:rsid w:val="00006F40"/>
    <w:rsid w:val="000076A7"/>
    <w:rsid w:val="00010740"/>
    <w:rsid w:val="00010750"/>
    <w:rsid w:val="00013DEC"/>
    <w:rsid w:val="00016D8E"/>
    <w:rsid w:val="000172CA"/>
    <w:rsid w:val="00023944"/>
    <w:rsid w:val="000244C8"/>
    <w:rsid w:val="00025379"/>
    <w:rsid w:val="000271CC"/>
    <w:rsid w:val="0002790C"/>
    <w:rsid w:val="00027967"/>
    <w:rsid w:val="00027E65"/>
    <w:rsid w:val="00031EFC"/>
    <w:rsid w:val="000329C7"/>
    <w:rsid w:val="00034C3A"/>
    <w:rsid w:val="0003623B"/>
    <w:rsid w:val="00037C4F"/>
    <w:rsid w:val="0004059A"/>
    <w:rsid w:val="00041988"/>
    <w:rsid w:val="000419F8"/>
    <w:rsid w:val="00041CF4"/>
    <w:rsid w:val="0004378B"/>
    <w:rsid w:val="0004584A"/>
    <w:rsid w:val="000469D3"/>
    <w:rsid w:val="00046B4D"/>
    <w:rsid w:val="00046E76"/>
    <w:rsid w:val="0005244B"/>
    <w:rsid w:val="0005665F"/>
    <w:rsid w:val="00060E05"/>
    <w:rsid w:val="00060FEE"/>
    <w:rsid w:val="000618DE"/>
    <w:rsid w:val="00063EC8"/>
    <w:rsid w:val="000646B9"/>
    <w:rsid w:val="00064D74"/>
    <w:rsid w:val="0006509A"/>
    <w:rsid w:val="0006776F"/>
    <w:rsid w:val="000729F4"/>
    <w:rsid w:val="000732D6"/>
    <w:rsid w:val="00073948"/>
    <w:rsid w:val="0007526B"/>
    <w:rsid w:val="000777C6"/>
    <w:rsid w:val="00084908"/>
    <w:rsid w:val="000852E7"/>
    <w:rsid w:val="00086244"/>
    <w:rsid w:val="00090135"/>
    <w:rsid w:val="000903BA"/>
    <w:rsid w:val="00091D26"/>
    <w:rsid w:val="00091E4D"/>
    <w:rsid w:val="0009643D"/>
    <w:rsid w:val="00096968"/>
    <w:rsid w:val="000A349F"/>
    <w:rsid w:val="000A5A0A"/>
    <w:rsid w:val="000B5423"/>
    <w:rsid w:val="000B606A"/>
    <w:rsid w:val="000C2181"/>
    <w:rsid w:val="000C3DE3"/>
    <w:rsid w:val="000C6BD2"/>
    <w:rsid w:val="000C7D2B"/>
    <w:rsid w:val="000D4261"/>
    <w:rsid w:val="000D7247"/>
    <w:rsid w:val="000E0A99"/>
    <w:rsid w:val="000E2B5D"/>
    <w:rsid w:val="000E6F39"/>
    <w:rsid w:val="000F0EFD"/>
    <w:rsid w:val="000F390C"/>
    <w:rsid w:val="000F44C4"/>
    <w:rsid w:val="000F4A1C"/>
    <w:rsid w:val="0010248E"/>
    <w:rsid w:val="00104F16"/>
    <w:rsid w:val="00105968"/>
    <w:rsid w:val="001105B7"/>
    <w:rsid w:val="00112CEE"/>
    <w:rsid w:val="001176B8"/>
    <w:rsid w:val="00117CC9"/>
    <w:rsid w:val="00117EF8"/>
    <w:rsid w:val="00124FE4"/>
    <w:rsid w:val="00125958"/>
    <w:rsid w:val="00125C69"/>
    <w:rsid w:val="00132333"/>
    <w:rsid w:val="0013273E"/>
    <w:rsid w:val="00136286"/>
    <w:rsid w:val="0013784D"/>
    <w:rsid w:val="00137FD5"/>
    <w:rsid w:val="00141B24"/>
    <w:rsid w:val="00142030"/>
    <w:rsid w:val="00142A7B"/>
    <w:rsid w:val="00143E55"/>
    <w:rsid w:val="001467E3"/>
    <w:rsid w:val="00152CD7"/>
    <w:rsid w:val="0015355D"/>
    <w:rsid w:val="00153BF5"/>
    <w:rsid w:val="00153C45"/>
    <w:rsid w:val="00154893"/>
    <w:rsid w:val="00155382"/>
    <w:rsid w:val="001570FA"/>
    <w:rsid w:val="00161068"/>
    <w:rsid w:val="00164C6C"/>
    <w:rsid w:val="001653CC"/>
    <w:rsid w:val="0016713E"/>
    <w:rsid w:val="00167248"/>
    <w:rsid w:val="0017373A"/>
    <w:rsid w:val="001772B7"/>
    <w:rsid w:val="0018120B"/>
    <w:rsid w:val="00182657"/>
    <w:rsid w:val="001842C0"/>
    <w:rsid w:val="00184E88"/>
    <w:rsid w:val="00185D49"/>
    <w:rsid w:val="00190985"/>
    <w:rsid w:val="00190B6C"/>
    <w:rsid w:val="001930BF"/>
    <w:rsid w:val="00195EF2"/>
    <w:rsid w:val="0019644E"/>
    <w:rsid w:val="001A4635"/>
    <w:rsid w:val="001A603F"/>
    <w:rsid w:val="001A606E"/>
    <w:rsid w:val="001A77DA"/>
    <w:rsid w:val="001B01BD"/>
    <w:rsid w:val="001B0D71"/>
    <w:rsid w:val="001C0AA0"/>
    <w:rsid w:val="001C25AB"/>
    <w:rsid w:val="001C50F9"/>
    <w:rsid w:val="001C6BFB"/>
    <w:rsid w:val="001C7447"/>
    <w:rsid w:val="001D0C68"/>
    <w:rsid w:val="001D17FE"/>
    <w:rsid w:val="001D4303"/>
    <w:rsid w:val="001D477A"/>
    <w:rsid w:val="001D5873"/>
    <w:rsid w:val="001D74B5"/>
    <w:rsid w:val="001E0D46"/>
    <w:rsid w:val="001E1A06"/>
    <w:rsid w:val="001E1C9B"/>
    <w:rsid w:val="001E274A"/>
    <w:rsid w:val="001E3D16"/>
    <w:rsid w:val="001E4E47"/>
    <w:rsid w:val="001E7761"/>
    <w:rsid w:val="001E7D1F"/>
    <w:rsid w:val="001F10BB"/>
    <w:rsid w:val="001F2C6D"/>
    <w:rsid w:val="001F39BA"/>
    <w:rsid w:val="001F3AE6"/>
    <w:rsid w:val="001F451A"/>
    <w:rsid w:val="00205C6A"/>
    <w:rsid w:val="00213154"/>
    <w:rsid w:val="00214F43"/>
    <w:rsid w:val="00215B69"/>
    <w:rsid w:val="00231891"/>
    <w:rsid w:val="00232179"/>
    <w:rsid w:val="00240D1A"/>
    <w:rsid w:val="00241627"/>
    <w:rsid w:val="00241B73"/>
    <w:rsid w:val="00241EEA"/>
    <w:rsid w:val="0024516A"/>
    <w:rsid w:val="002517AD"/>
    <w:rsid w:val="00252237"/>
    <w:rsid w:val="00255638"/>
    <w:rsid w:val="002559AE"/>
    <w:rsid w:val="002562E3"/>
    <w:rsid w:val="0025730F"/>
    <w:rsid w:val="002605CC"/>
    <w:rsid w:val="002609D5"/>
    <w:rsid w:val="00260A21"/>
    <w:rsid w:val="00260D59"/>
    <w:rsid w:val="00270927"/>
    <w:rsid w:val="002737C5"/>
    <w:rsid w:val="00273BBB"/>
    <w:rsid w:val="00274182"/>
    <w:rsid w:val="0027617F"/>
    <w:rsid w:val="00277C7E"/>
    <w:rsid w:val="0028055D"/>
    <w:rsid w:val="0028318E"/>
    <w:rsid w:val="00283310"/>
    <w:rsid w:val="00284CB4"/>
    <w:rsid w:val="0028540E"/>
    <w:rsid w:val="00286E12"/>
    <w:rsid w:val="00287167"/>
    <w:rsid w:val="0029485C"/>
    <w:rsid w:val="002955D6"/>
    <w:rsid w:val="00297244"/>
    <w:rsid w:val="002A1D46"/>
    <w:rsid w:val="002A4262"/>
    <w:rsid w:val="002A7B73"/>
    <w:rsid w:val="002B0383"/>
    <w:rsid w:val="002B0405"/>
    <w:rsid w:val="002B097C"/>
    <w:rsid w:val="002B0CEE"/>
    <w:rsid w:val="002B51F6"/>
    <w:rsid w:val="002B5433"/>
    <w:rsid w:val="002B75F6"/>
    <w:rsid w:val="002C52CB"/>
    <w:rsid w:val="002D13C0"/>
    <w:rsid w:val="002D1ABE"/>
    <w:rsid w:val="002D5261"/>
    <w:rsid w:val="002D5569"/>
    <w:rsid w:val="002D56CD"/>
    <w:rsid w:val="002E2827"/>
    <w:rsid w:val="002E4EE9"/>
    <w:rsid w:val="002E7257"/>
    <w:rsid w:val="002F6E7F"/>
    <w:rsid w:val="002F7E43"/>
    <w:rsid w:val="00301BEB"/>
    <w:rsid w:val="00303ADD"/>
    <w:rsid w:val="00306438"/>
    <w:rsid w:val="00307326"/>
    <w:rsid w:val="00310022"/>
    <w:rsid w:val="00312080"/>
    <w:rsid w:val="0031310C"/>
    <w:rsid w:val="00313806"/>
    <w:rsid w:val="00313ED2"/>
    <w:rsid w:val="0032094C"/>
    <w:rsid w:val="003225B4"/>
    <w:rsid w:val="00322D7B"/>
    <w:rsid w:val="00324A83"/>
    <w:rsid w:val="0032521D"/>
    <w:rsid w:val="0033596C"/>
    <w:rsid w:val="00340362"/>
    <w:rsid w:val="00341B92"/>
    <w:rsid w:val="00347B27"/>
    <w:rsid w:val="00350425"/>
    <w:rsid w:val="003522B6"/>
    <w:rsid w:val="003530A1"/>
    <w:rsid w:val="003600AC"/>
    <w:rsid w:val="00361435"/>
    <w:rsid w:val="00362805"/>
    <w:rsid w:val="0036531D"/>
    <w:rsid w:val="00367771"/>
    <w:rsid w:val="0037383B"/>
    <w:rsid w:val="003757C9"/>
    <w:rsid w:val="00377B68"/>
    <w:rsid w:val="00377ED9"/>
    <w:rsid w:val="00384F08"/>
    <w:rsid w:val="0038754B"/>
    <w:rsid w:val="0039316D"/>
    <w:rsid w:val="00394007"/>
    <w:rsid w:val="003A33C2"/>
    <w:rsid w:val="003A3F0E"/>
    <w:rsid w:val="003A7073"/>
    <w:rsid w:val="003A745D"/>
    <w:rsid w:val="003B7C9F"/>
    <w:rsid w:val="003C0E71"/>
    <w:rsid w:val="003C17D2"/>
    <w:rsid w:val="003C336C"/>
    <w:rsid w:val="003C6F42"/>
    <w:rsid w:val="003D3E39"/>
    <w:rsid w:val="003D5579"/>
    <w:rsid w:val="003D736A"/>
    <w:rsid w:val="003E01F1"/>
    <w:rsid w:val="003E056B"/>
    <w:rsid w:val="003E3297"/>
    <w:rsid w:val="003E40B9"/>
    <w:rsid w:val="003E4141"/>
    <w:rsid w:val="003E7532"/>
    <w:rsid w:val="003F011E"/>
    <w:rsid w:val="003F04C7"/>
    <w:rsid w:val="003F0A8F"/>
    <w:rsid w:val="003F17AF"/>
    <w:rsid w:val="0040053A"/>
    <w:rsid w:val="00401196"/>
    <w:rsid w:val="004022BC"/>
    <w:rsid w:val="00405332"/>
    <w:rsid w:val="004076F9"/>
    <w:rsid w:val="004103A0"/>
    <w:rsid w:val="00411447"/>
    <w:rsid w:val="00411648"/>
    <w:rsid w:val="004117E5"/>
    <w:rsid w:val="0041489E"/>
    <w:rsid w:val="00415577"/>
    <w:rsid w:val="00422446"/>
    <w:rsid w:val="00422490"/>
    <w:rsid w:val="00423059"/>
    <w:rsid w:val="00423AA8"/>
    <w:rsid w:val="004264FA"/>
    <w:rsid w:val="00427760"/>
    <w:rsid w:val="004313C2"/>
    <w:rsid w:val="0043152A"/>
    <w:rsid w:val="004321D3"/>
    <w:rsid w:val="00432BC7"/>
    <w:rsid w:val="004335AF"/>
    <w:rsid w:val="00433DB4"/>
    <w:rsid w:val="00433F21"/>
    <w:rsid w:val="00440123"/>
    <w:rsid w:val="004423D6"/>
    <w:rsid w:val="00444BA9"/>
    <w:rsid w:val="00447B93"/>
    <w:rsid w:val="00452131"/>
    <w:rsid w:val="00452A57"/>
    <w:rsid w:val="00452B4A"/>
    <w:rsid w:val="00456E5F"/>
    <w:rsid w:val="004576C6"/>
    <w:rsid w:val="00457931"/>
    <w:rsid w:val="00460D2D"/>
    <w:rsid w:val="00463730"/>
    <w:rsid w:val="004653F9"/>
    <w:rsid w:val="00466361"/>
    <w:rsid w:val="00466CBF"/>
    <w:rsid w:val="0046760A"/>
    <w:rsid w:val="0047031E"/>
    <w:rsid w:val="00470327"/>
    <w:rsid w:val="00470844"/>
    <w:rsid w:val="00474FD7"/>
    <w:rsid w:val="00477443"/>
    <w:rsid w:val="0048231F"/>
    <w:rsid w:val="0048254F"/>
    <w:rsid w:val="004849DD"/>
    <w:rsid w:val="00485C05"/>
    <w:rsid w:val="0048775F"/>
    <w:rsid w:val="00491F82"/>
    <w:rsid w:val="004A1A19"/>
    <w:rsid w:val="004A2565"/>
    <w:rsid w:val="004A6885"/>
    <w:rsid w:val="004A733D"/>
    <w:rsid w:val="004B12BA"/>
    <w:rsid w:val="004B1C2E"/>
    <w:rsid w:val="004B435E"/>
    <w:rsid w:val="004B5B0C"/>
    <w:rsid w:val="004B63FA"/>
    <w:rsid w:val="004C1B54"/>
    <w:rsid w:val="004C274E"/>
    <w:rsid w:val="004C2BD5"/>
    <w:rsid w:val="004C3BC2"/>
    <w:rsid w:val="004C5D9C"/>
    <w:rsid w:val="004C5F50"/>
    <w:rsid w:val="004C6A62"/>
    <w:rsid w:val="004C7E97"/>
    <w:rsid w:val="004C7FA0"/>
    <w:rsid w:val="004D039C"/>
    <w:rsid w:val="004D1901"/>
    <w:rsid w:val="004D3C3F"/>
    <w:rsid w:val="004E18F4"/>
    <w:rsid w:val="004E3E11"/>
    <w:rsid w:val="004E57B1"/>
    <w:rsid w:val="004E5BA9"/>
    <w:rsid w:val="004F17DF"/>
    <w:rsid w:val="004F1AF9"/>
    <w:rsid w:val="004F3120"/>
    <w:rsid w:val="004F5704"/>
    <w:rsid w:val="004F6E51"/>
    <w:rsid w:val="00501205"/>
    <w:rsid w:val="005021EE"/>
    <w:rsid w:val="00502CC5"/>
    <w:rsid w:val="00506A10"/>
    <w:rsid w:val="00507677"/>
    <w:rsid w:val="00511D02"/>
    <w:rsid w:val="00512FF7"/>
    <w:rsid w:val="00513763"/>
    <w:rsid w:val="005157BD"/>
    <w:rsid w:val="00521892"/>
    <w:rsid w:val="00522DFD"/>
    <w:rsid w:val="00526A19"/>
    <w:rsid w:val="00531EB9"/>
    <w:rsid w:val="005320D6"/>
    <w:rsid w:val="00532634"/>
    <w:rsid w:val="00535F96"/>
    <w:rsid w:val="00536FC5"/>
    <w:rsid w:val="00537B6E"/>
    <w:rsid w:val="0054056E"/>
    <w:rsid w:val="00540AC7"/>
    <w:rsid w:val="00540D23"/>
    <w:rsid w:val="00540F12"/>
    <w:rsid w:val="00543C51"/>
    <w:rsid w:val="00544B22"/>
    <w:rsid w:val="0055509F"/>
    <w:rsid w:val="00555408"/>
    <w:rsid w:val="0056347E"/>
    <w:rsid w:val="00570669"/>
    <w:rsid w:val="00570C26"/>
    <w:rsid w:val="0057196D"/>
    <w:rsid w:val="005745F1"/>
    <w:rsid w:val="005749F0"/>
    <w:rsid w:val="0057553B"/>
    <w:rsid w:val="005802AC"/>
    <w:rsid w:val="0058060E"/>
    <w:rsid w:val="00580618"/>
    <w:rsid w:val="005810F2"/>
    <w:rsid w:val="005814B8"/>
    <w:rsid w:val="00582D42"/>
    <w:rsid w:val="00583031"/>
    <w:rsid w:val="00585348"/>
    <w:rsid w:val="00586E22"/>
    <w:rsid w:val="00593F2A"/>
    <w:rsid w:val="00594578"/>
    <w:rsid w:val="005A07EF"/>
    <w:rsid w:val="005A3729"/>
    <w:rsid w:val="005A3E48"/>
    <w:rsid w:val="005A54E6"/>
    <w:rsid w:val="005A5EED"/>
    <w:rsid w:val="005A717D"/>
    <w:rsid w:val="005A7B82"/>
    <w:rsid w:val="005B0A1A"/>
    <w:rsid w:val="005B2C11"/>
    <w:rsid w:val="005B3374"/>
    <w:rsid w:val="005B4728"/>
    <w:rsid w:val="005B525D"/>
    <w:rsid w:val="005C000E"/>
    <w:rsid w:val="005C0A3D"/>
    <w:rsid w:val="005C1122"/>
    <w:rsid w:val="005C1722"/>
    <w:rsid w:val="005C1BE8"/>
    <w:rsid w:val="005C1DDC"/>
    <w:rsid w:val="005C2A7E"/>
    <w:rsid w:val="005C35A4"/>
    <w:rsid w:val="005C363C"/>
    <w:rsid w:val="005D653A"/>
    <w:rsid w:val="005E393E"/>
    <w:rsid w:val="005E7973"/>
    <w:rsid w:val="005F1BD7"/>
    <w:rsid w:val="005F1DE9"/>
    <w:rsid w:val="005F2727"/>
    <w:rsid w:val="005F575B"/>
    <w:rsid w:val="005F5B3C"/>
    <w:rsid w:val="005F7C08"/>
    <w:rsid w:val="006030E8"/>
    <w:rsid w:val="006039C1"/>
    <w:rsid w:val="00604158"/>
    <w:rsid w:val="00604C0D"/>
    <w:rsid w:val="006101E3"/>
    <w:rsid w:val="00610B7E"/>
    <w:rsid w:val="00614BDD"/>
    <w:rsid w:val="00615C98"/>
    <w:rsid w:val="00616C41"/>
    <w:rsid w:val="00623BF5"/>
    <w:rsid w:val="006241D3"/>
    <w:rsid w:val="00624B46"/>
    <w:rsid w:val="006253CD"/>
    <w:rsid w:val="00637374"/>
    <w:rsid w:val="00641FF1"/>
    <w:rsid w:val="00647143"/>
    <w:rsid w:val="00650A6F"/>
    <w:rsid w:val="00652439"/>
    <w:rsid w:val="00652625"/>
    <w:rsid w:val="006578A5"/>
    <w:rsid w:val="006617A5"/>
    <w:rsid w:val="00664E81"/>
    <w:rsid w:val="00666279"/>
    <w:rsid w:val="0066634F"/>
    <w:rsid w:val="0066714A"/>
    <w:rsid w:val="00667CB3"/>
    <w:rsid w:val="00670697"/>
    <w:rsid w:val="00671B21"/>
    <w:rsid w:val="006720EB"/>
    <w:rsid w:val="0067296C"/>
    <w:rsid w:val="00675CBD"/>
    <w:rsid w:val="00677592"/>
    <w:rsid w:val="006805DC"/>
    <w:rsid w:val="006843A1"/>
    <w:rsid w:val="0068710A"/>
    <w:rsid w:val="00690A8F"/>
    <w:rsid w:val="00690AAA"/>
    <w:rsid w:val="00695229"/>
    <w:rsid w:val="006966B5"/>
    <w:rsid w:val="006A0134"/>
    <w:rsid w:val="006A02B4"/>
    <w:rsid w:val="006A5D45"/>
    <w:rsid w:val="006A7447"/>
    <w:rsid w:val="006B0912"/>
    <w:rsid w:val="006B41DC"/>
    <w:rsid w:val="006B6EAD"/>
    <w:rsid w:val="006C0569"/>
    <w:rsid w:val="006C155F"/>
    <w:rsid w:val="006C3896"/>
    <w:rsid w:val="006C4540"/>
    <w:rsid w:val="006C7148"/>
    <w:rsid w:val="006D4CAA"/>
    <w:rsid w:val="006E40B6"/>
    <w:rsid w:val="006E4130"/>
    <w:rsid w:val="006F469D"/>
    <w:rsid w:val="007009E7"/>
    <w:rsid w:val="00711EB3"/>
    <w:rsid w:val="00712326"/>
    <w:rsid w:val="00716481"/>
    <w:rsid w:val="00720086"/>
    <w:rsid w:val="0072271C"/>
    <w:rsid w:val="00727469"/>
    <w:rsid w:val="00733612"/>
    <w:rsid w:val="00736530"/>
    <w:rsid w:val="00743DAA"/>
    <w:rsid w:val="00746196"/>
    <w:rsid w:val="00751761"/>
    <w:rsid w:val="00751DAD"/>
    <w:rsid w:val="007535B8"/>
    <w:rsid w:val="00753F92"/>
    <w:rsid w:val="007608DF"/>
    <w:rsid w:val="0076239D"/>
    <w:rsid w:val="00762DA9"/>
    <w:rsid w:val="007630B6"/>
    <w:rsid w:val="00765D74"/>
    <w:rsid w:val="00772FD3"/>
    <w:rsid w:val="00781396"/>
    <w:rsid w:val="00781D8A"/>
    <w:rsid w:val="00781F8F"/>
    <w:rsid w:val="00783DA8"/>
    <w:rsid w:val="00790015"/>
    <w:rsid w:val="00793BEA"/>
    <w:rsid w:val="00793D38"/>
    <w:rsid w:val="007941E9"/>
    <w:rsid w:val="007958A5"/>
    <w:rsid w:val="007A19F0"/>
    <w:rsid w:val="007A1D29"/>
    <w:rsid w:val="007A3FF9"/>
    <w:rsid w:val="007A4632"/>
    <w:rsid w:val="007A4ED8"/>
    <w:rsid w:val="007A6D1A"/>
    <w:rsid w:val="007B2EB9"/>
    <w:rsid w:val="007B383A"/>
    <w:rsid w:val="007B7506"/>
    <w:rsid w:val="007B7C09"/>
    <w:rsid w:val="007C09D9"/>
    <w:rsid w:val="007C1C85"/>
    <w:rsid w:val="007C2FB7"/>
    <w:rsid w:val="007C3C6B"/>
    <w:rsid w:val="007C5FCE"/>
    <w:rsid w:val="007D08FA"/>
    <w:rsid w:val="007D272A"/>
    <w:rsid w:val="007D5E22"/>
    <w:rsid w:val="007E456D"/>
    <w:rsid w:val="007E58D9"/>
    <w:rsid w:val="007F3042"/>
    <w:rsid w:val="007F39B5"/>
    <w:rsid w:val="007F5111"/>
    <w:rsid w:val="007F764B"/>
    <w:rsid w:val="008012C8"/>
    <w:rsid w:val="00804F46"/>
    <w:rsid w:val="008147A2"/>
    <w:rsid w:val="0082498D"/>
    <w:rsid w:val="00826621"/>
    <w:rsid w:val="00832895"/>
    <w:rsid w:val="00834EC4"/>
    <w:rsid w:val="0083646A"/>
    <w:rsid w:val="00840921"/>
    <w:rsid w:val="00840BDA"/>
    <w:rsid w:val="00844435"/>
    <w:rsid w:val="008453AB"/>
    <w:rsid w:val="00850BC8"/>
    <w:rsid w:val="00853E5E"/>
    <w:rsid w:val="00857326"/>
    <w:rsid w:val="00857A40"/>
    <w:rsid w:val="00863EA9"/>
    <w:rsid w:val="00865480"/>
    <w:rsid w:val="0086673C"/>
    <w:rsid w:val="00871298"/>
    <w:rsid w:val="00871B8E"/>
    <w:rsid w:val="00872562"/>
    <w:rsid w:val="008739C4"/>
    <w:rsid w:val="0087752A"/>
    <w:rsid w:val="00883B80"/>
    <w:rsid w:val="00886B26"/>
    <w:rsid w:val="008902C3"/>
    <w:rsid w:val="00890991"/>
    <w:rsid w:val="008927CD"/>
    <w:rsid w:val="00893494"/>
    <w:rsid w:val="0089398F"/>
    <w:rsid w:val="008956A2"/>
    <w:rsid w:val="008A05A7"/>
    <w:rsid w:val="008A27E2"/>
    <w:rsid w:val="008A3279"/>
    <w:rsid w:val="008A38D9"/>
    <w:rsid w:val="008A4976"/>
    <w:rsid w:val="008B0699"/>
    <w:rsid w:val="008B52D4"/>
    <w:rsid w:val="008C0341"/>
    <w:rsid w:val="008C198D"/>
    <w:rsid w:val="008C4219"/>
    <w:rsid w:val="008C6A5E"/>
    <w:rsid w:val="008C77D3"/>
    <w:rsid w:val="008D0BF8"/>
    <w:rsid w:val="008D46D0"/>
    <w:rsid w:val="008D6034"/>
    <w:rsid w:val="008D6B4B"/>
    <w:rsid w:val="008E3A6E"/>
    <w:rsid w:val="008E4781"/>
    <w:rsid w:val="008E48EE"/>
    <w:rsid w:val="008F4276"/>
    <w:rsid w:val="00901F48"/>
    <w:rsid w:val="00902B3B"/>
    <w:rsid w:val="00902EC7"/>
    <w:rsid w:val="00904B02"/>
    <w:rsid w:val="009059FC"/>
    <w:rsid w:val="00905B2D"/>
    <w:rsid w:val="00906C52"/>
    <w:rsid w:val="0091170F"/>
    <w:rsid w:val="009118CB"/>
    <w:rsid w:val="00913092"/>
    <w:rsid w:val="009135C0"/>
    <w:rsid w:val="00922069"/>
    <w:rsid w:val="0092221A"/>
    <w:rsid w:val="009260F8"/>
    <w:rsid w:val="009300A7"/>
    <w:rsid w:val="00930FCE"/>
    <w:rsid w:val="00931B9C"/>
    <w:rsid w:val="00935CCE"/>
    <w:rsid w:val="00937632"/>
    <w:rsid w:val="009449E3"/>
    <w:rsid w:val="009452E6"/>
    <w:rsid w:val="00945BCA"/>
    <w:rsid w:val="009501E4"/>
    <w:rsid w:val="00951611"/>
    <w:rsid w:val="00951E38"/>
    <w:rsid w:val="009533FF"/>
    <w:rsid w:val="009558D9"/>
    <w:rsid w:val="00955EBF"/>
    <w:rsid w:val="00964B31"/>
    <w:rsid w:val="00965ECA"/>
    <w:rsid w:val="00970683"/>
    <w:rsid w:val="0097086F"/>
    <w:rsid w:val="00973FA9"/>
    <w:rsid w:val="00977C8C"/>
    <w:rsid w:val="00980E22"/>
    <w:rsid w:val="00983982"/>
    <w:rsid w:val="009864D6"/>
    <w:rsid w:val="009877E5"/>
    <w:rsid w:val="009905A6"/>
    <w:rsid w:val="0099299B"/>
    <w:rsid w:val="00997F47"/>
    <w:rsid w:val="009A0348"/>
    <w:rsid w:val="009A257F"/>
    <w:rsid w:val="009A4594"/>
    <w:rsid w:val="009A4D14"/>
    <w:rsid w:val="009B1DFA"/>
    <w:rsid w:val="009B1E3F"/>
    <w:rsid w:val="009B3F24"/>
    <w:rsid w:val="009B43CE"/>
    <w:rsid w:val="009B627D"/>
    <w:rsid w:val="009B62DB"/>
    <w:rsid w:val="009B7E7F"/>
    <w:rsid w:val="009C38D5"/>
    <w:rsid w:val="009C5458"/>
    <w:rsid w:val="009C5AA1"/>
    <w:rsid w:val="009D049F"/>
    <w:rsid w:val="009D3829"/>
    <w:rsid w:val="009D5A0A"/>
    <w:rsid w:val="009E1512"/>
    <w:rsid w:val="009E1ED8"/>
    <w:rsid w:val="009E6260"/>
    <w:rsid w:val="009F0F42"/>
    <w:rsid w:val="009F2497"/>
    <w:rsid w:val="009F3953"/>
    <w:rsid w:val="009F3B3A"/>
    <w:rsid w:val="009F6EB7"/>
    <w:rsid w:val="009F6F46"/>
    <w:rsid w:val="009F7C46"/>
    <w:rsid w:val="009F7D19"/>
    <w:rsid w:val="00A0027B"/>
    <w:rsid w:val="00A03BAA"/>
    <w:rsid w:val="00A04B9A"/>
    <w:rsid w:val="00A07408"/>
    <w:rsid w:val="00A108F7"/>
    <w:rsid w:val="00A11DC9"/>
    <w:rsid w:val="00A12257"/>
    <w:rsid w:val="00A15ED5"/>
    <w:rsid w:val="00A15F81"/>
    <w:rsid w:val="00A16A29"/>
    <w:rsid w:val="00A173A4"/>
    <w:rsid w:val="00A218C4"/>
    <w:rsid w:val="00A21B54"/>
    <w:rsid w:val="00A24845"/>
    <w:rsid w:val="00A300F3"/>
    <w:rsid w:val="00A311A9"/>
    <w:rsid w:val="00A31379"/>
    <w:rsid w:val="00A33FE4"/>
    <w:rsid w:val="00A35067"/>
    <w:rsid w:val="00A36279"/>
    <w:rsid w:val="00A364A4"/>
    <w:rsid w:val="00A411FC"/>
    <w:rsid w:val="00A518E9"/>
    <w:rsid w:val="00A51EAF"/>
    <w:rsid w:val="00A54BB3"/>
    <w:rsid w:val="00A54E6A"/>
    <w:rsid w:val="00A57370"/>
    <w:rsid w:val="00A57B22"/>
    <w:rsid w:val="00A62022"/>
    <w:rsid w:val="00A62EB3"/>
    <w:rsid w:val="00A64709"/>
    <w:rsid w:val="00A6559B"/>
    <w:rsid w:val="00A70646"/>
    <w:rsid w:val="00A72740"/>
    <w:rsid w:val="00A7447F"/>
    <w:rsid w:val="00A74CAF"/>
    <w:rsid w:val="00A7662D"/>
    <w:rsid w:val="00A77C24"/>
    <w:rsid w:val="00A83AFF"/>
    <w:rsid w:val="00A83E15"/>
    <w:rsid w:val="00A90DA5"/>
    <w:rsid w:val="00A91890"/>
    <w:rsid w:val="00A93A1D"/>
    <w:rsid w:val="00A95901"/>
    <w:rsid w:val="00A9663A"/>
    <w:rsid w:val="00A966E3"/>
    <w:rsid w:val="00A96B96"/>
    <w:rsid w:val="00A97F5D"/>
    <w:rsid w:val="00AA0290"/>
    <w:rsid w:val="00AA0596"/>
    <w:rsid w:val="00AA0EC0"/>
    <w:rsid w:val="00AA2091"/>
    <w:rsid w:val="00AA68F8"/>
    <w:rsid w:val="00AA6BE8"/>
    <w:rsid w:val="00AB07D7"/>
    <w:rsid w:val="00AB5CA9"/>
    <w:rsid w:val="00AC210F"/>
    <w:rsid w:val="00AC3834"/>
    <w:rsid w:val="00AC41CA"/>
    <w:rsid w:val="00AD095C"/>
    <w:rsid w:val="00AD2357"/>
    <w:rsid w:val="00AD3986"/>
    <w:rsid w:val="00AD4B5D"/>
    <w:rsid w:val="00AD5462"/>
    <w:rsid w:val="00AD5D95"/>
    <w:rsid w:val="00AD6645"/>
    <w:rsid w:val="00AE1D1D"/>
    <w:rsid w:val="00AE5278"/>
    <w:rsid w:val="00AE6C1C"/>
    <w:rsid w:val="00AF292D"/>
    <w:rsid w:val="00AF3109"/>
    <w:rsid w:val="00B04AA3"/>
    <w:rsid w:val="00B065DB"/>
    <w:rsid w:val="00B10149"/>
    <w:rsid w:val="00B1675D"/>
    <w:rsid w:val="00B20EC3"/>
    <w:rsid w:val="00B24266"/>
    <w:rsid w:val="00B258E3"/>
    <w:rsid w:val="00B26422"/>
    <w:rsid w:val="00B27683"/>
    <w:rsid w:val="00B34D9D"/>
    <w:rsid w:val="00B41037"/>
    <w:rsid w:val="00B42A7B"/>
    <w:rsid w:val="00B42E24"/>
    <w:rsid w:val="00B518D8"/>
    <w:rsid w:val="00B526F2"/>
    <w:rsid w:val="00B52D72"/>
    <w:rsid w:val="00B53956"/>
    <w:rsid w:val="00B57437"/>
    <w:rsid w:val="00B63BDA"/>
    <w:rsid w:val="00B63C1F"/>
    <w:rsid w:val="00B640E1"/>
    <w:rsid w:val="00B658F1"/>
    <w:rsid w:val="00B65D6C"/>
    <w:rsid w:val="00B70B4C"/>
    <w:rsid w:val="00B713B7"/>
    <w:rsid w:val="00B72DAC"/>
    <w:rsid w:val="00B76321"/>
    <w:rsid w:val="00B77472"/>
    <w:rsid w:val="00B81F90"/>
    <w:rsid w:val="00B84106"/>
    <w:rsid w:val="00B853EE"/>
    <w:rsid w:val="00B87A68"/>
    <w:rsid w:val="00B915CC"/>
    <w:rsid w:val="00B917FC"/>
    <w:rsid w:val="00B9246B"/>
    <w:rsid w:val="00B943A7"/>
    <w:rsid w:val="00B963EE"/>
    <w:rsid w:val="00B97674"/>
    <w:rsid w:val="00B97717"/>
    <w:rsid w:val="00BA07DA"/>
    <w:rsid w:val="00BA1883"/>
    <w:rsid w:val="00BA4482"/>
    <w:rsid w:val="00BA6D60"/>
    <w:rsid w:val="00BB0F32"/>
    <w:rsid w:val="00BB22E9"/>
    <w:rsid w:val="00BB2E45"/>
    <w:rsid w:val="00BB4476"/>
    <w:rsid w:val="00BB46B5"/>
    <w:rsid w:val="00BB574E"/>
    <w:rsid w:val="00BB5D45"/>
    <w:rsid w:val="00BC0934"/>
    <w:rsid w:val="00BC1436"/>
    <w:rsid w:val="00BC15C0"/>
    <w:rsid w:val="00BC49FC"/>
    <w:rsid w:val="00BD3CCD"/>
    <w:rsid w:val="00BD4907"/>
    <w:rsid w:val="00BD49EB"/>
    <w:rsid w:val="00BD64B9"/>
    <w:rsid w:val="00BD7DD7"/>
    <w:rsid w:val="00BE0B34"/>
    <w:rsid w:val="00BE3BB2"/>
    <w:rsid w:val="00BE3FC3"/>
    <w:rsid w:val="00BE423C"/>
    <w:rsid w:val="00BE54C9"/>
    <w:rsid w:val="00BE5899"/>
    <w:rsid w:val="00BE6883"/>
    <w:rsid w:val="00BF0564"/>
    <w:rsid w:val="00BF1C09"/>
    <w:rsid w:val="00BF4341"/>
    <w:rsid w:val="00BF6795"/>
    <w:rsid w:val="00BF7146"/>
    <w:rsid w:val="00C00AE8"/>
    <w:rsid w:val="00C03903"/>
    <w:rsid w:val="00C1016E"/>
    <w:rsid w:val="00C10220"/>
    <w:rsid w:val="00C10A1A"/>
    <w:rsid w:val="00C139D4"/>
    <w:rsid w:val="00C165C0"/>
    <w:rsid w:val="00C1712F"/>
    <w:rsid w:val="00C17B73"/>
    <w:rsid w:val="00C2020A"/>
    <w:rsid w:val="00C22036"/>
    <w:rsid w:val="00C22CAA"/>
    <w:rsid w:val="00C2494A"/>
    <w:rsid w:val="00C30C43"/>
    <w:rsid w:val="00C32810"/>
    <w:rsid w:val="00C34E2B"/>
    <w:rsid w:val="00C35EDD"/>
    <w:rsid w:val="00C42557"/>
    <w:rsid w:val="00C4315A"/>
    <w:rsid w:val="00C4346C"/>
    <w:rsid w:val="00C46935"/>
    <w:rsid w:val="00C50ED6"/>
    <w:rsid w:val="00C5518C"/>
    <w:rsid w:val="00C55515"/>
    <w:rsid w:val="00C559E1"/>
    <w:rsid w:val="00C60112"/>
    <w:rsid w:val="00C60A2D"/>
    <w:rsid w:val="00C61588"/>
    <w:rsid w:val="00C619EC"/>
    <w:rsid w:val="00C62E5C"/>
    <w:rsid w:val="00C67EFE"/>
    <w:rsid w:val="00C72466"/>
    <w:rsid w:val="00C72D36"/>
    <w:rsid w:val="00C73EF5"/>
    <w:rsid w:val="00C74ADE"/>
    <w:rsid w:val="00C74C9B"/>
    <w:rsid w:val="00C76184"/>
    <w:rsid w:val="00C926F7"/>
    <w:rsid w:val="00C930D6"/>
    <w:rsid w:val="00C931DB"/>
    <w:rsid w:val="00C96092"/>
    <w:rsid w:val="00C97597"/>
    <w:rsid w:val="00CA5FF6"/>
    <w:rsid w:val="00CA645F"/>
    <w:rsid w:val="00CA76A2"/>
    <w:rsid w:val="00CB1E4C"/>
    <w:rsid w:val="00CB2A7A"/>
    <w:rsid w:val="00CB6682"/>
    <w:rsid w:val="00CB7CA0"/>
    <w:rsid w:val="00CC0B08"/>
    <w:rsid w:val="00CC1075"/>
    <w:rsid w:val="00CC6A76"/>
    <w:rsid w:val="00CD4198"/>
    <w:rsid w:val="00CD4D1E"/>
    <w:rsid w:val="00CD58C4"/>
    <w:rsid w:val="00CD5EB2"/>
    <w:rsid w:val="00CE0569"/>
    <w:rsid w:val="00CE7180"/>
    <w:rsid w:val="00CF262A"/>
    <w:rsid w:val="00CF2699"/>
    <w:rsid w:val="00CF3E48"/>
    <w:rsid w:val="00CF543F"/>
    <w:rsid w:val="00CF742B"/>
    <w:rsid w:val="00D03D8B"/>
    <w:rsid w:val="00D05596"/>
    <w:rsid w:val="00D058B7"/>
    <w:rsid w:val="00D060CB"/>
    <w:rsid w:val="00D13C58"/>
    <w:rsid w:val="00D16F19"/>
    <w:rsid w:val="00D22BC3"/>
    <w:rsid w:val="00D23208"/>
    <w:rsid w:val="00D27FB0"/>
    <w:rsid w:val="00D319A7"/>
    <w:rsid w:val="00D31D69"/>
    <w:rsid w:val="00D34422"/>
    <w:rsid w:val="00D34C14"/>
    <w:rsid w:val="00D35254"/>
    <w:rsid w:val="00D4123C"/>
    <w:rsid w:val="00D44601"/>
    <w:rsid w:val="00D461EF"/>
    <w:rsid w:val="00D462D2"/>
    <w:rsid w:val="00D51405"/>
    <w:rsid w:val="00D53E6A"/>
    <w:rsid w:val="00D64773"/>
    <w:rsid w:val="00D65163"/>
    <w:rsid w:val="00D66299"/>
    <w:rsid w:val="00D66538"/>
    <w:rsid w:val="00D67FBD"/>
    <w:rsid w:val="00D70BB0"/>
    <w:rsid w:val="00D71753"/>
    <w:rsid w:val="00D72CAF"/>
    <w:rsid w:val="00D733F4"/>
    <w:rsid w:val="00D73BA5"/>
    <w:rsid w:val="00D76CB8"/>
    <w:rsid w:val="00D8016F"/>
    <w:rsid w:val="00D801A8"/>
    <w:rsid w:val="00D82F2D"/>
    <w:rsid w:val="00D85C68"/>
    <w:rsid w:val="00D90905"/>
    <w:rsid w:val="00D91F49"/>
    <w:rsid w:val="00D9432A"/>
    <w:rsid w:val="00DA005C"/>
    <w:rsid w:val="00DA43C6"/>
    <w:rsid w:val="00DA6377"/>
    <w:rsid w:val="00DA72E0"/>
    <w:rsid w:val="00DA7F56"/>
    <w:rsid w:val="00DB020D"/>
    <w:rsid w:val="00DB0747"/>
    <w:rsid w:val="00DB1960"/>
    <w:rsid w:val="00DC0B58"/>
    <w:rsid w:val="00DC2E7F"/>
    <w:rsid w:val="00DC521D"/>
    <w:rsid w:val="00DC55B6"/>
    <w:rsid w:val="00DC7750"/>
    <w:rsid w:val="00DD2A82"/>
    <w:rsid w:val="00DD38A1"/>
    <w:rsid w:val="00DE1A44"/>
    <w:rsid w:val="00DE31EE"/>
    <w:rsid w:val="00DE6F85"/>
    <w:rsid w:val="00DF1CB0"/>
    <w:rsid w:val="00DF211E"/>
    <w:rsid w:val="00DF49B1"/>
    <w:rsid w:val="00DF61FD"/>
    <w:rsid w:val="00DF72B3"/>
    <w:rsid w:val="00DF7BE9"/>
    <w:rsid w:val="00E04D68"/>
    <w:rsid w:val="00E1455B"/>
    <w:rsid w:val="00E14C56"/>
    <w:rsid w:val="00E14FFF"/>
    <w:rsid w:val="00E1680B"/>
    <w:rsid w:val="00E2305A"/>
    <w:rsid w:val="00E234D7"/>
    <w:rsid w:val="00E2644C"/>
    <w:rsid w:val="00E34813"/>
    <w:rsid w:val="00E352CE"/>
    <w:rsid w:val="00E37C77"/>
    <w:rsid w:val="00E60B7E"/>
    <w:rsid w:val="00E61A71"/>
    <w:rsid w:val="00E66FB6"/>
    <w:rsid w:val="00E66FE1"/>
    <w:rsid w:val="00E716E8"/>
    <w:rsid w:val="00E71A30"/>
    <w:rsid w:val="00E74E6E"/>
    <w:rsid w:val="00E750FC"/>
    <w:rsid w:val="00E75D47"/>
    <w:rsid w:val="00E76907"/>
    <w:rsid w:val="00E76C08"/>
    <w:rsid w:val="00E84D1D"/>
    <w:rsid w:val="00E873CD"/>
    <w:rsid w:val="00E9114D"/>
    <w:rsid w:val="00E91F35"/>
    <w:rsid w:val="00E95348"/>
    <w:rsid w:val="00E96548"/>
    <w:rsid w:val="00E97C1C"/>
    <w:rsid w:val="00EA35E3"/>
    <w:rsid w:val="00EA3FC4"/>
    <w:rsid w:val="00EA3FCA"/>
    <w:rsid w:val="00EA5ADB"/>
    <w:rsid w:val="00EA5B23"/>
    <w:rsid w:val="00EA5F9C"/>
    <w:rsid w:val="00EB00B9"/>
    <w:rsid w:val="00EB0B88"/>
    <w:rsid w:val="00EB54D7"/>
    <w:rsid w:val="00EB70E0"/>
    <w:rsid w:val="00EB74E8"/>
    <w:rsid w:val="00EC1356"/>
    <w:rsid w:val="00EC1B8C"/>
    <w:rsid w:val="00EC231D"/>
    <w:rsid w:val="00EC34C5"/>
    <w:rsid w:val="00EC4526"/>
    <w:rsid w:val="00EC78DC"/>
    <w:rsid w:val="00ED0962"/>
    <w:rsid w:val="00ED117A"/>
    <w:rsid w:val="00ED1381"/>
    <w:rsid w:val="00ED3438"/>
    <w:rsid w:val="00ED74C9"/>
    <w:rsid w:val="00EE091A"/>
    <w:rsid w:val="00EE1165"/>
    <w:rsid w:val="00EE1320"/>
    <w:rsid w:val="00EE3AF8"/>
    <w:rsid w:val="00EE4DC3"/>
    <w:rsid w:val="00EE7448"/>
    <w:rsid w:val="00EE74F5"/>
    <w:rsid w:val="00EF0817"/>
    <w:rsid w:val="00F028DA"/>
    <w:rsid w:val="00F03594"/>
    <w:rsid w:val="00F036E3"/>
    <w:rsid w:val="00F06131"/>
    <w:rsid w:val="00F07BFF"/>
    <w:rsid w:val="00F11A28"/>
    <w:rsid w:val="00F14F1B"/>
    <w:rsid w:val="00F22BD4"/>
    <w:rsid w:val="00F32E7E"/>
    <w:rsid w:val="00F33D05"/>
    <w:rsid w:val="00F33D47"/>
    <w:rsid w:val="00F34D2A"/>
    <w:rsid w:val="00F3559D"/>
    <w:rsid w:val="00F36150"/>
    <w:rsid w:val="00F42FB3"/>
    <w:rsid w:val="00F441DF"/>
    <w:rsid w:val="00F455ED"/>
    <w:rsid w:val="00F47EC1"/>
    <w:rsid w:val="00F50D75"/>
    <w:rsid w:val="00F50F33"/>
    <w:rsid w:val="00F51359"/>
    <w:rsid w:val="00F54B86"/>
    <w:rsid w:val="00F57B1D"/>
    <w:rsid w:val="00F601CA"/>
    <w:rsid w:val="00F60884"/>
    <w:rsid w:val="00F608E4"/>
    <w:rsid w:val="00F63B51"/>
    <w:rsid w:val="00F63DE5"/>
    <w:rsid w:val="00F65980"/>
    <w:rsid w:val="00F66A1E"/>
    <w:rsid w:val="00F67212"/>
    <w:rsid w:val="00F7310F"/>
    <w:rsid w:val="00F76E54"/>
    <w:rsid w:val="00F77482"/>
    <w:rsid w:val="00F81699"/>
    <w:rsid w:val="00F8326B"/>
    <w:rsid w:val="00F83701"/>
    <w:rsid w:val="00F83B25"/>
    <w:rsid w:val="00F83C32"/>
    <w:rsid w:val="00F85FCF"/>
    <w:rsid w:val="00F878E2"/>
    <w:rsid w:val="00F91A56"/>
    <w:rsid w:val="00F95F22"/>
    <w:rsid w:val="00FA2AA1"/>
    <w:rsid w:val="00FA41CA"/>
    <w:rsid w:val="00FA427C"/>
    <w:rsid w:val="00FA440A"/>
    <w:rsid w:val="00FA7A85"/>
    <w:rsid w:val="00FB1CA1"/>
    <w:rsid w:val="00FB2CFF"/>
    <w:rsid w:val="00FB66BD"/>
    <w:rsid w:val="00FC0310"/>
    <w:rsid w:val="00FC2EC7"/>
    <w:rsid w:val="00FC46E5"/>
    <w:rsid w:val="00FD30D0"/>
    <w:rsid w:val="00FD51E1"/>
    <w:rsid w:val="00FD7768"/>
    <w:rsid w:val="00FD77A8"/>
    <w:rsid w:val="00FD7CC8"/>
    <w:rsid w:val="00FE1364"/>
    <w:rsid w:val="00FE1C20"/>
    <w:rsid w:val="00FE2A19"/>
    <w:rsid w:val="00FE6A60"/>
    <w:rsid w:val="00FF26D9"/>
    <w:rsid w:val="00FF45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F68501"/>
  <w15:docId w15:val="{18314DF2-8102-416F-B6C2-8A5CBD23E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254F"/>
    <w:pPr>
      <w:overflowPunct w:val="0"/>
      <w:autoSpaceDE w:val="0"/>
      <w:autoSpaceDN w:val="0"/>
      <w:adjustRightInd w:val="0"/>
      <w:textAlignment w:val="baseline"/>
    </w:pPr>
    <w:rPr>
      <w:rFonts w:ascii="CG Times (W1)" w:hAnsi="CG Times (W1)"/>
      <w:lang w:val="en-GB" w:eastAsia="ru-RU"/>
    </w:rPr>
  </w:style>
  <w:style w:type="paragraph" w:styleId="1">
    <w:name w:val="heading 1"/>
    <w:basedOn w:val="a"/>
    <w:next w:val="a"/>
    <w:qFormat/>
    <w:rsid w:val="0048254F"/>
    <w:pPr>
      <w:keepNext/>
      <w:tabs>
        <w:tab w:val="left" w:pos="2835"/>
        <w:tab w:val="left" w:pos="3232"/>
      </w:tabs>
      <w:spacing w:line="240" w:lineRule="exact"/>
      <w:jc w:val="both"/>
      <w:outlineLvl w:val="0"/>
    </w:pPr>
    <w:rPr>
      <w:rFonts w:ascii="Arial" w:hAnsi="Arial" w:cs="Arial"/>
      <w:sz w:val="24"/>
      <w:lang w:val="en-US"/>
    </w:rPr>
  </w:style>
  <w:style w:type="paragraph" w:styleId="3">
    <w:name w:val="heading 3"/>
    <w:basedOn w:val="a"/>
    <w:next w:val="a"/>
    <w:qFormat/>
    <w:rsid w:val="00347B27"/>
    <w:pPr>
      <w:keepNext/>
      <w:spacing w:before="240" w:after="60"/>
      <w:outlineLvl w:val="2"/>
    </w:pPr>
    <w:rPr>
      <w:rFonts w:ascii="Arial" w:hAnsi="Arial" w:cs="Arial"/>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заголовок 1"/>
    <w:basedOn w:val="a"/>
    <w:next w:val="a"/>
    <w:rsid w:val="0048254F"/>
    <w:pPr>
      <w:keepNext/>
      <w:tabs>
        <w:tab w:val="left" w:pos="3453"/>
      </w:tabs>
      <w:spacing w:before="120" w:after="120"/>
      <w:jc w:val="center"/>
    </w:pPr>
    <w:rPr>
      <w:rFonts w:ascii="Century Gothic" w:hAnsi="Century Gothic"/>
      <w:b/>
      <w:sz w:val="28"/>
      <w:u w:val="single"/>
    </w:rPr>
  </w:style>
  <w:style w:type="paragraph" w:styleId="a3">
    <w:name w:val="header"/>
    <w:basedOn w:val="a"/>
    <w:link w:val="a4"/>
    <w:uiPriority w:val="99"/>
    <w:rsid w:val="0048254F"/>
    <w:pPr>
      <w:tabs>
        <w:tab w:val="center" w:pos="4153"/>
        <w:tab w:val="right" w:pos="8306"/>
      </w:tabs>
    </w:pPr>
  </w:style>
  <w:style w:type="paragraph" w:styleId="a5">
    <w:name w:val="footer"/>
    <w:basedOn w:val="a"/>
    <w:link w:val="a6"/>
    <w:rsid w:val="0048254F"/>
    <w:pPr>
      <w:tabs>
        <w:tab w:val="center" w:pos="4153"/>
        <w:tab w:val="right" w:pos="8306"/>
      </w:tabs>
    </w:pPr>
  </w:style>
  <w:style w:type="paragraph" w:styleId="a7">
    <w:name w:val="Body Text"/>
    <w:basedOn w:val="a"/>
    <w:rsid w:val="0048254F"/>
    <w:pPr>
      <w:spacing w:before="120" w:after="120" w:line="240" w:lineRule="atLeast"/>
      <w:jc w:val="both"/>
    </w:pPr>
    <w:rPr>
      <w:rFonts w:ascii="Century Gothic" w:hAnsi="Century Gothic"/>
      <w:sz w:val="24"/>
    </w:rPr>
  </w:style>
  <w:style w:type="paragraph" w:customStyle="1" w:styleId="2">
    <w:name w:val="заголовок 2"/>
    <w:basedOn w:val="a"/>
    <w:next w:val="a"/>
    <w:rsid w:val="0048254F"/>
    <w:pPr>
      <w:keepNext/>
      <w:tabs>
        <w:tab w:val="left" w:pos="2835"/>
        <w:tab w:val="left" w:pos="3232"/>
      </w:tabs>
      <w:spacing w:line="240" w:lineRule="exact"/>
      <w:jc w:val="both"/>
    </w:pPr>
    <w:rPr>
      <w:rFonts w:ascii="Century Gothic" w:hAnsi="Century Gothic"/>
      <w:b/>
      <w:sz w:val="24"/>
    </w:rPr>
  </w:style>
  <w:style w:type="paragraph" w:styleId="a8">
    <w:name w:val="Title"/>
    <w:basedOn w:val="a"/>
    <w:link w:val="a9"/>
    <w:qFormat/>
    <w:rsid w:val="0048254F"/>
    <w:pPr>
      <w:tabs>
        <w:tab w:val="left" w:pos="3453"/>
      </w:tabs>
      <w:spacing w:before="720" w:line="720" w:lineRule="exact"/>
      <w:jc w:val="center"/>
    </w:pPr>
    <w:rPr>
      <w:rFonts w:ascii="Times New Roman" w:hAnsi="Times New Roman"/>
      <w:b/>
      <w:sz w:val="24"/>
      <w:u w:val="single"/>
    </w:rPr>
  </w:style>
  <w:style w:type="paragraph" w:customStyle="1" w:styleId="caaieiaie2">
    <w:name w:val="caaieiaie 2"/>
    <w:basedOn w:val="a"/>
    <w:next w:val="a"/>
    <w:rsid w:val="0048254F"/>
    <w:pPr>
      <w:keepNext/>
      <w:tabs>
        <w:tab w:val="left" w:pos="2835"/>
        <w:tab w:val="left" w:pos="3232"/>
      </w:tabs>
      <w:spacing w:line="240" w:lineRule="exact"/>
      <w:jc w:val="both"/>
    </w:pPr>
    <w:rPr>
      <w:rFonts w:ascii="Century Gothic" w:hAnsi="Century Gothic"/>
      <w:b/>
      <w:sz w:val="24"/>
    </w:rPr>
  </w:style>
  <w:style w:type="paragraph" w:styleId="aa">
    <w:name w:val="Balloon Text"/>
    <w:basedOn w:val="a"/>
    <w:semiHidden/>
    <w:rsid w:val="006E4130"/>
    <w:rPr>
      <w:rFonts w:ascii="Tahoma" w:hAnsi="Tahoma" w:cs="Tahoma"/>
      <w:sz w:val="16"/>
      <w:szCs w:val="16"/>
    </w:rPr>
  </w:style>
  <w:style w:type="paragraph" w:styleId="20">
    <w:name w:val="Body Text Indent 2"/>
    <w:basedOn w:val="a"/>
    <w:rsid w:val="00F601CA"/>
    <w:pPr>
      <w:overflowPunct/>
      <w:autoSpaceDE/>
      <w:autoSpaceDN/>
      <w:adjustRightInd/>
      <w:spacing w:after="120" w:line="480" w:lineRule="auto"/>
      <w:ind w:left="283"/>
      <w:textAlignment w:val="auto"/>
    </w:pPr>
    <w:rPr>
      <w:rFonts w:ascii="Times New Roman" w:hAnsi="Times New Roman"/>
      <w:sz w:val="24"/>
      <w:szCs w:val="24"/>
      <w:lang w:val="ru-RU"/>
    </w:rPr>
  </w:style>
  <w:style w:type="character" w:styleId="ab">
    <w:name w:val="Strong"/>
    <w:basedOn w:val="a0"/>
    <w:qFormat/>
    <w:rsid w:val="00B81F90"/>
    <w:rPr>
      <w:b/>
      <w:bCs/>
    </w:rPr>
  </w:style>
  <w:style w:type="paragraph" w:customStyle="1" w:styleId="ac">
    <w:name w:val="Знак"/>
    <w:basedOn w:val="a"/>
    <w:rsid w:val="00BB5D45"/>
    <w:pPr>
      <w:overflowPunct/>
      <w:autoSpaceDE/>
      <w:autoSpaceDN/>
      <w:adjustRightInd/>
      <w:textAlignment w:val="auto"/>
    </w:pPr>
    <w:rPr>
      <w:rFonts w:ascii="Verdana" w:hAnsi="Verdana"/>
      <w:lang w:val="en-US" w:eastAsia="en-US"/>
    </w:rPr>
  </w:style>
  <w:style w:type="paragraph" w:customStyle="1" w:styleId="ad">
    <w:name w:val="Знак Знак Знак Знак Знак Знак Знак Знак Знак Знак Знак Знак Знак Знак Знак"/>
    <w:basedOn w:val="a"/>
    <w:rsid w:val="008B0699"/>
    <w:pPr>
      <w:overflowPunct/>
      <w:autoSpaceDE/>
      <w:autoSpaceDN/>
      <w:adjustRightInd/>
      <w:textAlignment w:val="auto"/>
    </w:pPr>
    <w:rPr>
      <w:rFonts w:ascii="Verdana" w:hAnsi="Verdana"/>
      <w:lang w:val="en-US" w:eastAsia="en-US"/>
    </w:rPr>
  </w:style>
  <w:style w:type="character" w:styleId="ae">
    <w:name w:val="page number"/>
    <w:basedOn w:val="a0"/>
    <w:rsid w:val="003C336C"/>
  </w:style>
  <w:style w:type="table" w:styleId="af">
    <w:name w:val="Table Grid"/>
    <w:basedOn w:val="a1"/>
    <w:rsid w:val="000172CA"/>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Plain Text"/>
    <w:basedOn w:val="a"/>
    <w:link w:val="af1"/>
    <w:unhideWhenUsed/>
    <w:rsid w:val="004E18F4"/>
    <w:pPr>
      <w:overflowPunct/>
      <w:autoSpaceDE/>
      <w:autoSpaceDN/>
      <w:adjustRightInd/>
      <w:textAlignment w:val="auto"/>
    </w:pPr>
    <w:rPr>
      <w:rFonts w:ascii="Consolas" w:hAnsi="Consolas"/>
      <w:sz w:val="21"/>
      <w:szCs w:val="21"/>
      <w:lang w:val="ru-RU"/>
    </w:rPr>
  </w:style>
  <w:style w:type="character" w:customStyle="1" w:styleId="af1">
    <w:name w:val="Текст Знак"/>
    <w:basedOn w:val="a0"/>
    <w:link w:val="af0"/>
    <w:rsid w:val="004E18F4"/>
    <w:rPr>
      <w:rFonts w:ascii="Consolas" w:hAnsi="Consolas"/>
      <w:sz w:val="21"/>
      <w:szCs w:val="21"/>
      <w:lang w:val="ru-RU" w:eastAsia="ru-RU" w:bidi="ar-SA"/>
    </w:rPr>
  </w:style>
  <w:style w:type="paragraph" w:customStyle="1" w:styleId="af2">
    <w:name w:val="Знак Знак Знак Знак Знак Знак Знак"/>
    <w:basedOn w:val="a"/>
    <w:rsid w:val="00834EC4"/>
    <w:pPr>
      <w:overflowPunct/>
      <w:autoSpaceDE/>
      <w:autoSpaceDN/>
      <w:adjustRightInd/>
      <w:textAlignment w:val="auto"/>
    </w:pPr>
    <w:rPr>
      <w:rFonts w:ascii="Verdana" w:hAnsi="Verdana"/>
      <w:lang w:val="en-US" w:eastAsia="en-US"/>
    </w:rPr>
  </w:style>
  <w:style w:type="paragraph" w:customStyle="1" w:styleId="NormalJustified">
    <w:name w:val="Normal Justified"/>
    <w:basedOn w:val="a"/>
    <w:rsid w:val="00347B27"/>
    <w:pPr>
      <w:overflowPunct/>
      <w:autoSpaceDE/>
      <w:autoSpaceDN/>
      <w:adjustRightInd/>
      <w:ind w:firstLine="567"/>
      <w:jc w:val="both"/>
      <w:textAlignment w:val="auto"/>
    </w:pPr>
    <w:rPr>
      <w:rFonts w:ascii="Univers" w:hAnsi="Univers"/>
      <w:sz w:val="24"/>
      <w:lang w:val="en-US"/>
    </w:rPr>
  </w:style>
  <w:style w:type="paragraph" w:customStyle="1" w:styleId="af3">
    <w:name w:val="Знак Знак Знак Знак Знак Знак Знак"/>
    <w:basedOn w:val="a"/>
    <w:rsid w:val="00F63B51"/>
    <w:pPr>
      <w:overflowPunct/>
      <w:autoSpaceDE/>
      <w:autoSpaceDN/>
      <w:adjustRightInd/>
      <w:textAlignment w:val="auto"/>
    </w:pPr>
    <w:rPr>
      <w:rFonts w:ascii="Verdana" w:hAnsi="Verdana"/>
      <w:lang w:val="en-US" w:eastAsia="en-US"/>
    </w:rPr>
  </w:style>
  <w:style w:type="character" w:customStyle="1" w:styleId="a4">
    <w:name w:val="Верхний колонтитул Знак"/>
    <w:basedOn w:val="a0"/>
    <w:link w:val="a3"/>
    <w:uiPriority w:val="99"/>
    <w:rsid w:val="00E1455B"/>
    <w:rPr>
      <w:rFonts w:ascii="CG Times (W1)" w:hAnsi="CG Times (W1)"/>
      <w:lang w:val="en-GB"/>
    </w:rPr>
  </w:style>
  <w:style w:type="character" w:styleId="af4">
    <w:name w:val="Hyperlink"/>
    <w:basedOn w:val="a0"/>
    <w:uiPriority w:val="99"/>
    <w:unhideWhenUsed/>
    <w:rsid w:val="00E14C56"/>
    <w:rPr>
      <w:color w:val="0000FF"/>
      <w:u w:val="single"/>
    </w:rPr>
  </w:style>
  <w:style w:type="character" w:customStyle="1" w:styleId="a9">
    <w:name w:val="Заголовок Знак"/>
    <w:basedOn w:val="a0"/>
    <w:link w:val="a8"/>
    <w:rsid w:val="00781396"/>
    <w:rPr>
      <w:b/>
      <w:sz w:val="24"/>
      <w:u w:val="single"/>
      <w:lang w:val="en-GB"/>
    </w:rPr>
  </w:style>
  <w:style w:type="character" w:customStyle="1" w:styleId="a6">
    <w:name w:val="Нижний колонтитул Знак"/>
    <w:basedOn w:val="a0"/>
    <w:link w:val="a5"/>
    <w:rsid w:val="009C5458"/>
    <w:rPr>
      <w:rFonts w:ascii="CG Times (W1)" w:hAnsi="CG Times (W1)"/>
      <w:lang w:val="en-GB" w:eastAsia="ru-RU"/>
    </w:rPr>
  </w:style>
  <w:style w:type="paragraph" w:customStyle="1" w:styleId="Default">
    <w:name w:val="Default"/>
    <w:rsid w:val="0029485C"/>
    <w:pPr>
      <w:autoSpaceDE w:val="0"/>
      <w:autoSpaceDN w:val="0"/>
      <w:adjustRightInd w:val="0"/>
    </w:pPr>
    <w:rPr>
      <w:rFonts w:ascii="Calibri" w:eastAsia="Calibri" w:hAnsi="Calibri" w:cs="Calibri"/>
      <w:color w:val="000000"/>
      <w:sz w:val="24"/>
      <w:szCs w:val="24"/>
      <w:lang w:val="ru-RU"/>
    </w:rPr>
  </w:style>
  <w:style w:type="paragraph" w:customStyle="1" w:styleId="xmsonormal">
    <w:name w:val="x_msonormal"/>
    <w:basedOn w:val="a"/>
    <w:rsid w:val="007958A5"/>
    <w:pPr>
      <w:overflowPunct/>
      <w:autoSpaceDE/>
      <w:autoSpaceDN/>
      <w:adjustRightInd/>
      <w:textAlignment w:val="auto"/>
    </w:pPr>
    <w:rPr>
      <w:rFonts w:ascii="Aptos" w:eastAsiaTheme="minorHAnsi" w:hAnsi="Aptos" w:cs="Aptos"/>
      <w:sz w:val="22"/>
      <w:szCs w:val="22"/>
    </w:rPr>
  </w:style>
  <w:style w:type="paragraph" w:styleId="af5">
    <w:name w:val="List Paragraph"/>
    <w:basedOn w:val="a"/>
    <w:uiPriority w:val="34"/>
    <w:qFormat/>
    <w:rsid w:val="00C76184"/>
    <w:pPr>
      <w:ind w:left="720"/>
      <w:contextualSpacing/>
    </w:pPr>
  </w:style>
  <w:style w:type="paragraph" w:styleId="af6">
    <w:name w:val="No Spacing"/>
    <w:uiPriority w:val="1"/>
    <w:qFormat/>
    <w:rsid w:val="007B7C09"/>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432">
      <w:bodyDiv w:val="1"/>
      <w:marLeft w:val="0"/>
      <w:marRight w:val="0"/>
      <w:marTop w:val="0"/>
      <w:marBottom w:val="0"/>
      <w:divBdr>
        <w:top w:val="none" w:sz="0" w:space="0" w:color="auto"/>
        <w:left w:val="none" w:sz="0" w:space="0" w:color="auto"/>
        <w:bottom w:val="none" w:sz="0" w:space="0" w:color="auto"/>
        <w:right w:val="none" w:sz="0" w:space="0" w:color="auto"/>
      </w:divBdr>
    </w:div>
    <w:div w:id="50277577">
      <w:bodyDiv w:val="1"/>
      <w:marLeft w:val="0"/>
      <w:marRight w:val="0"/>
      <w:marTop w:val="0"/>
      <w:marBottom w:val="0"/>
      <w:divBdr>
        <w:top w:val="none" w:sz="0" w:space="0" w:color="auto"/>
        <w:left w:val="none" w:sz="0" w:space="0" w:color="auto"/>
        <w:bottom w:val="none" w:sz="0" w:space="0" w:color="auto"/>
        <w:right w:val="none" w:sz="0" w:space="0" w:color="auto"/>
      </w:divBdr>
    </w:div>
    <w:div w:id="71860044">
      <w:bodyDiv w:val="1"/>
      <w:marLeft w:val="0"/>
      <w:marRight w:val="0"/>
      <w:marTop w:val="0"/>
      <w:marBottom w:val="0"/>
      <w:divBdr>
        <w:top w:val="none" w:sz="0" w:space="0" w:color="auto"/>
        <w:left w:val="none" w:sz="0" w:space="0" w:color="auto"/>
        <w:bottom w:val="none" w:sz="0" w:space="0" w:color="auto"/>
        <w:right w:val="none" w:sz="0" w:space="0" w:color="auto"/>
      </w:divBdr>
    </w:div>
    <w:div w:id="75905130">
      <w:bodyDiv w:val="1"/>
      <w:marLeft w:val="0"/>
      <w:marRight w:val="0"/>
      <w:marTop w:val="0"/>
      <w:marBottom w:val="0"/>
      <w:divBdr>
        <w:top w:val="none" w:sz="0" w:space="0" w:color="auto"/>
        <w:left w:val="none" w:sz="0" w:space="0" w:color="auto"/>
        <w:bottom w:val="none" w:sz="0" w:space="0" w:color="auto"/>
        <w:right w:val="none" w:sz="0" w:space="0" w:color="auto"/>
      </w:divBdr>
    </w:div>
    <w:div w:id="96609240">
      <w:bodyDiv w:val="1"/>
      <w:marLeft w:val="0"/>
      <w:marRight w:val="0"/>
      <w:marTop w:val="0"/>
      <w:marBottom w:val="0"/>
      <w:divBdr>
        <w:top w:val="none" w:sz="0" w:space="0" w:color="auto"/>
        <w:left w:val="none" w:sz="0" w:space="0" w:color="auto"/>
        <w:bottom w:val="none" w:sz="0" w:space="0" w:color="auto"/>
        <w:right w:val="none" w:sz="0" w:space="0" w:color="auto"/>
      </w:divBdr>
    </w:div>
    <w:div w:id="122581495">
      <w:bodyDiv w:val="1"/>
      <w:marLeft w:val="0"/>
      <w:marRight w:val="0"/>
      <w:marTop w:val="0"/>
      <w:marBottom w:val="0"/>
      <w:divBdr>
        <w:top w:val="none" w:sz="0" w:space="0" w:color="auto"/>
        <w:left w:val="none" w:sz="0" w:space="0" w:color="auto"/>
        <w:bottom w:val="none" w:sz="0" w:space="0" w:color="auto"/>
        <w:right w:val="none" w:sz="0" w:space="0" w:color="auto"/>
      </w:divBdr>
    </w:div>
    <w:div w:id="139621212">
      <w:bodyDiv w:val="1"/>
      <w:marLeft w:val="0"/>
      <w:marRight w:val="0"/>
      <w:marTop w:val="0"/>
      <w:marBottom w:val="0"/>
      <w:divBdr>
        <w:top w:val="none" w:sz="0" w:space="0" w:color="auto"/>
        <w:left w:val="none" w:sz="0" w:space="0" w:color="auto"/>
        <w:bottom w:val="none" w:sz="0" w:space="0" w:color="auto"/>
        <w:right w:val="none" w:sz="0" w:space="0" w:color="auto"/>
      </w:divBdr>
    </w:div>
    <w:div w:id="186331107">
      <w:bodyDiv w:val="1"/>
      <w:marLeft w:val="0"/>
      <w:marRight w:val="0"/>
      <w:marTop w:val="0"/>
      <w:marBottom w:val="0"/>
      <w:divBdr>
        <w:top w:val="none" w:sz="0" w:space="0" w:color="auto"/>
        <w:left w:val="none" w:sz="0" w:space="0" w:color="auto"/>
        <w:bottom w:val="none" w:sz="0" w:space="0" w:color="auto"/>
        <w:right w:val="none" w:sz="0" w:space="0" w:color="auto"/>
      </w:divBdr>
    </w:div>
    <w:div w:id="212087714">
      <w:bodyDiv w:val="1"/>
      <w:marLeft w:val="0"/>
      <w:marRight w:val="0"/>
      <w:marTop w:val="0"/>
      <w:marBottom w:val="0"/>
      <w:divBdr>
        <w:top w:val="none" w:sz="0" w:space="0" w:color="auto"/>
        <w:left w:val="none" w:sz="0" w:space="0" w:color="auto"/>
        <w:bottom w:val="none" w:sz="0" w:space="0" w:color="auto"/>
        <w:right w:val="none" w:sz="0" w:space="0" w:color="auto"/>
      </w:divBdr>
    </w:div>
    <w:div w:id="235866690">
      <w:bodyDiv w:val="1"/>
      <w:marLeft w:val="0"/>
      <w:marRight w:val="0"/>
      <w:marTop w:val="0"/>
      <w:marBottom w:val="0"/>
      <w:divBdr>
        <w:top w:val="none" w:sz="0" w:space="0" w:color="auto"/>
        <w:left w:val="none" w:sz="0" w:space="0" w:color="auto"/>
        <w:bottom w:val="none" w:sz="0" w:space="0" w:color="auto"/>
        <w:right w:val="none" w:sz="0" w:space="0" w:color="auto"/>
      </w:divBdr>
    </w:div>
    <w:div w:id="295454468">
      <w:bodyDiv w:val="1"/>
      <w:marLeft w:val="0"/>
      <w:marRight w:val="0"/>
      <w:marTop w:val="0"/>
      <w:marBottom w:val="0"/>
      <w:divBdr>
        <w:top w:val="none" w:sz="0" w:space="0" w:color="auto"/>
        <w:left w:val="none" w:sz="0" w:space="0" w:color="auto"/>
        <w:bottom w:val="none" w:sz="0" w:space="0" w:color="auto"/>
        <w:right w:val="none" w:sz="0" w:space="0" w:color="auto"/>
      </w:divBdr>
    </w:div>
    <w:div w:id="316424748">
      <w:bodyDiv w:val="1"/>
      <w:marLeft w:val="0"/>
      <w:marRight w:val="0"/>
      <w:marTop w:val="0"/>
      <w:marBottom w:val="0"/>
      <w:divBdr>
        <w:top w:val="none" w:sz="0" w:space="0" w:color="auto"/>
        <w:left w:val="none" w:sz="0" w:space="0" w:color="auto"/>
        <w:bottom w:val="none" w:sz="0" w:space="0" w:color="auto"/>
        <w:right w:val="none" w:sz="0" w:space="0" w:color="auto"/>
      </w:divBdr>
    </w:div>
    <w:div w:id="347802295">
      <w:bodyDiv w:val="1"/>
      <w:marLeft w:val="0"/>
      <w:marRight w:val="0"/>
      <w:marTop w:val="0"/>
      <w:marBottom w:val="0"/>
      <w:divBdr>
        <w:top w:val="none" w:sz="0" w:space="0" w:color="auto"/>
        <w:left w:val="none" w:sz="0" w:space="0" w:color="auto"/>
        <w:bottom w:val="none" w:sz="0" w:space="0" w:color="auto"/>
        <w:right w:val="none" w:sz="0" w:space="0" w:color="auto"/>
      </w:divBdr>
    </w:div>
    <w:div w:id="356010060">
      <w:bodyDiv w:val="1"/>
      <w:marLeft w:val="0"/>
      <w:marRight w:val="0"/>
      <w:marTop w:val="0"/>
      <w:marBottom w:val="0"/>
      <w:divBdr>
        <w:top w:val="none" w:sz="0" w:space="0" w:color="auto"/>
        <w:left w:val="none" w:sz="0" w:space="0" w:color="auto"/>
        <w:bottom w:val="none" w:sz="0" w:space="0" w:color="auto"/>
        <w:right w:val="none" w:sz="0" w:space="0" w:color="auto"/>
      </w:divBdr>
    </w:div>
    <w:div w:id="449326948">
      <w:bodyDiv w:val="1"/>
      <w:marLeft w:val="0"/>
      <w:marRight w:val="0"/>
      <w:marTop w:val="0"/>
      <w:marBottom w:val="0"/>
      <w:divBdr>
        <w:top w:val="none" w:sz="0" w:space="0" w:color="auto"/>
        <w:left w:val="none" w:sz="0" w:space="0" w:color="auto"/>
        <w:bottom w:val="none" w:sz="0" w:space="0" w:color="auto"/>
        <w:right w:val="none" w:sz="0" w:space="0" w:color="auto"/>
      </w:divBdr>
    </w:div>
    <w:div w:id="455174503">
      <w:bodyDiv w:val="1"/>
      <w:marLeft w:val="0"/>
      <w:marRight w:val="0"/>
      <w:marTop w:val="0"/>
      <w:marBottom w:val="0"/>
      <w:divBdr>
        <w:top w:val="none" w:sz="0" w:space="0" w:color="auto"/>
        <w:left w:val="none" w:sz="0" w:space="0" w:color="auto"/>
        <w:bottom w:val="none" w:sz="0" w:space="0" w:color="auto"/>
        <w:right w:val="none" w:sz="0" w:space="0" w:color="auto"/>
      </w:divBdr>
    </w:div>
    <w:div w:id="538276945">
      <w:bodyDiv w:val="1"/>
      <w:marLeft w:val="0"/>
      <w:marRight w:val="0"/>
      <w:marTop w:val="0"/>
      <w:marBottom w:val="0"/>
      <w:divBdr>
        <w:top w:val="none" w:sz="0" w:space="0" w:color="auto"/>
        <w:left w:val="none" w:sz="0" w:space="0" w:color="auto"/>
        <w:bottom w:val="none" w:sz="0" w:space="0" w:color="auto"/>
        <w:right w:val="none" w:sz="0" w:space="0" w:color="auto"/>
      </w:divBdr>
    </w:div>
    <w:div w:id="550846081">
      <w:bodyDiv w:val="1"/>
      <w:marLeft w:val="0"/>
      <w:marRight w:val="0"/>
      <w:marTop w:val="0"/>
      <w:marBottom w:val="0"/>
      <w:divBdr>
        <w:top w:val="none" w:sz="0" w:space="0" w:color="auto"/>
        <w:left w:val="none" w:sz="0" w:space="0" w:color="auto"/>
        <w:bottom w:val="none" w:sz="0" w:space="0" w:color="auto"/>
        <w:right w:val="none" w:sz="0" w:space="0" w:color="auto"/>
      </w:divBdr>
    </w:div>
    <w:div w:id="747919264">
      <w:bodyDiv w:val="1"/>
      <w:marLeft w:val="0"/>
      <w:marRight w:val="0"/>
      <w:marTop w:val="0"/>
      <w:marBottom w:val="0"/>
      <w:divBdr>
        <w:top w:val="none" w:sz="0" w:space="0" w:color="auto"/>
        <w:left w:val="none" w:sz="0" w:space="0" w:color="auto"/>
        <w:bottom w:val="none" w:sz="0" w:space="0" w:color="auto"/>
        <w:right w:val="none" w:sz="0" w:space="0" w:color="auto"/>
      </w:divBdr>
    </w:div>
    <w:div w:id="790321845">
      <w:bodyDiv w:val="1"/>
      <w:marLeft w:val="0"/>
      <w:marRight w:val="0"/>
      <w:marTop w:val="0"/>
      <w:marBottom w:val="0"/>
      <w:divBdr>
        <w:top w:val="none" w:sz="0" w:space="0" w:color="auto"/>
        <w:left w:val="none" w:sz="0" w:space="0" w:color="auto"/>
        <w:bottom w:val="none" w:sz="0" w:space="0" w:color="auto"/>
        <w:right w:val="none" w:sz="0" w:space="0" w:color="auto"/>
      </w:divBdr>
    </w:div>
    <w:div w:id="930550438">
      <w:bodyDiv w:val="1"/>
      <w:marLeft w:val="0"/>
      <w:marRight w:val="0"/>
      <w:marTop w:val="0"/>
      <w:marBottom w:val="0"/>
      <w:divBdr>
        <w:top w:val="none" w:sz="0" w:space="0" w:color="auto"/>
        <w:left w:val="none" w:sz="0" w:space="0" w:color="auto"/>
        <w:bottom w:val="none" w:sz="0" w:space="0" w:color="auto"/>
        <w:right w:val="none" w:sz="0" w:space="0" w:color="auto"/>
      </w:divBdr>
    </w:div>
    <w:div w:id="953249160">
      <w:bodyDiv w:val="1"/>
      <w:marLeft w:val="0"/>
      <w:marRight w:val="0"/>
      <w:marTop w:val="0"/>
      <w:marBottom w:val="0"/>
      <w:divBdr>
        <w:top w:val="none" w:sz="0" w:space="0" w:color="auto"/>
        <w:left w:val="none" w:sz="0" w:space="0" w:color="auto"/>
        <w:bottom w:val="none" w:sz="0" w:space="0" w:color="auto"/>
        <w:right w:val="none" w:sz="0" w:space="0" w:color="auto"/>
      </w:divBdr>
    </w:div>
    <w:div w:id="969945858">
      <w:bodyDiv w:val="1"/>
      <w:marLeft w:val="0"/>
      <w:marRight w:val="0"/>
      <w:marTop w:val="0"/>
      <w:marBottom w:val="0"/>
      <w:divBdr>
        <w:top w:val="none" w:sz="0" w:space="0" w:color="auto"/>
        <w:left w:val="none" w:sz="0" w:space="0" w:color="auto"/>
        <w:bottom w:val="none" w:sz="0" w:space="0" w:color="auto"/>
        <w:right w:val="none" w:sz="0" w:space="0" w:color="auto"/>
      </w:divBdr>
    </w:div>
    <w:div w:id="1043098289">
      <w:bodyDiv w:val="1"/>
      <w:marLeft w:val="0"/>
      <w:marRight w:val="0"/>
      <w:marTop w:val="0"/>
      <w:marBottom w:val="0"/>
      <w:divBdr>
        <w:top w:val="none" w:sz="0" w:space="0" w:color="auto"/>
        <w:left w:val="none" w:sz="0" w:space="0" w:color="auto"/>
        <w:bottom w:val="none" w:sz="0" w:space="0" w:color="auto"/>
        <w:right w:val="none" w:sz="0" w:space="0" w:color="auto"/>
      </w:divBdr>
    </w:div>
    <w:div w:id="1137917998">
      <w:bodyDiv w:val="1"/>
      <w:marLeft w:val="0"/>
      <w:marRight w:val="0"/>
      <w:marTop w:val="0"/>
      <w:marBottom w:val="0"/>
      <w:divBdr>
        <w:top w:val="none" w:sz="0" w:space="0" w:color="auto"/>
        <w:left w:val="none" w:sz="0" w:space="0" w:color="auto"/>
        <w:bottom w:val="none" w:sz="0" w:space="0" w:color="auto"/>
        <w:right w:val="none" w:sz="0" w:space="0" w:color="auto"/>
      </w:divBdr>
    </w:div>
    <w:div w:id="1223758581">
      <w:bodyDiv w:val="1"/>
      <w:marLeft w:val="0"/>
      <w:marRight w:val="0"/>
      <w:marTop w:val="0"/>
      <w:marBottom w:val="0"/>
      <w:divBdr>
        <w:top w:val="none" w:sz="0" w:space="0" w:color="auto"/>
        <w:left w:val="none" w:sz="0" w:space="0" w:color="auto"/>
        <w:bottom w:val="none" w:sz="0" w:space="0" w:color="auto"/>
        <w:right w:val="none" w:sz="0" w:space="0" w:color="auto"/>
      </w:divBdr>
    </w:div>
    <w:div w:id="1292594275">
      <w:bodyDiv w:val="1"/>
      <w:marLeft w:val="0"/>
      <w:marRight w:val="0"/>
      <w:marTop w:val="0"/>
      <w:marBottom w:val="0"/>
      <w:divBdr>
        <w:top w:val="none" w:sz="0" w:space="0" w:color="auto"/>
        <w:left w:val="none" w:sz="0" w:space="0" w:color="auto"/>
        <w:bottom w:val="none" w:sz="0" w:space="0" w:color="auto"/>
        <w:right w:val="none" w:sz="0" w:space="0" w:color="auto"/>
      </w:divBdr>
    </w:div>
    <w:div w:id="1344551012">
      <w:bodyDiv w:val="1"/>
      <w:marLeft w:val="0"/>
      <w:marRight w:val="0"/>
      <w:marTop w:val="0"/>
      <w:marBottom w:val="0"/>
      <w:divBdr>
        <w:top w:val="none" w:sz="0" w:space="0" w:color="auto"/>
        <w:left w:val="none" w:sz="0" w:space="0" w:color="auto"/>
        <w:bottom w:val="none" w:sz="0" w:space="0" w:color="auto"/>
        <w:right w:val="none" w:sz="0" w:space="0" w:color="auto"/>
      </w:divBdr>
    </w:div>
    <w:div w:id="1411997457">
      <w:bodyDiv w:val="1"/>
      <w:marLeft w:val="0"/>
      <w:marRight w:val="0"/>
      <w:marTop w:val="0"/>
      <w:marBottom w:val="0"/>
      <w:divBdr>
        <w:top w:val="none" w:sz="0" w:space="0" w:color="auto"/>
        <w:left w:val="none" w:sz="0" w:space="0" w:color="auto"/>
        <w:bottom w:val="none" w:sz="0" w:space="0" w:color="auto"/>
        <w:right w:val="none" w:sz="0" w:space="0" w:color="auto"/>
      </w:divBdr>
    </w:div>
    <w:div w:id="1487896545">
      <w:bodyDiv w:val="1"/>
      <w:marLeft w:val="0"/>
      <w:marRight w:val="0"/>
      <w:marTop w:val="0"/>
      <w:marBottom w:val="0"/>
      <w:divBdr>
        <w:top w:val="none" w:sz="0" w:space="0" w:color="auto"/>
        <w:left w:val="none" w:sz="0" w:space="0" w:color="auto"/>
        <w:bottom w:val="none" w:sz="0" w:space="0" w:color="auto"/>
        <w:right w:val="none" w:sz="0" w:space="0" w:color="auto"/>
      </w:divBdr>
    </w:div>
    <w:div w:id="1520704546">
      <w:bodyDiv w:val="1"/>
      <w:marLeft w:val="0"/>
      <w:marRight w:val="0"/>
      <w:marTop w:val="0"/>
      <w:marBottom w:val="0"/>
      <w:divBdr>
        <w:top w:val="none" w:sz="0" w:space="0" w:color="auto"/>
        <w:left w:val="none" w:sz="0" w:space="0" w:color="auto"/>
        <w:bottom w:val="none" w:sz="0" w:space="0" w:color="auto"/>
        <w:right w:val="none" w:sz="0" w:space="0" w:color="auto"/>
      </w:divBdr>
    </w:div>
    <w:div w:id="1569682888">
      <w:bodyDiv w:val="1"/>
      <w:marLeft w:val="0"/>
      <w:marRight w:val="0"/>
      <w:marTop w:val="0"/>
      <w:marBottom w:val="0"/>
      <w:divBdr>
        <w:top w:val="none" w:sz="0" w:space="0" w:color="auto"/>
        <w:left w:val="none" w:sz="0" w:space="0" w:color="auto"/>
        <w:bottom w:val="none" w:sz="0" w:space="0" w:color="auto"/>
        <w:right w:val="none" w:sz="0" w:space="0" w:color="auto"/>
      </w:divBdr>
    </w:div>
    <w:div w:id="1757048245">
      <w:bodyDiv w:val="1"/>
      <w:marLeft w:val="0"/>
      <w:marRight w:val="0"/>
      <w:marTop w:val="0"/>
      <w:marBottom w:val="0"/>
      <w:divBdr>
        <w:top w:val="none" w:sz="0" w:space="0" w:color="auto"/>
        <w:left w:val="none" w:sz="0" w:space="0" w:color="auto"/>
        <w:bottom w:val="none" w:sz="0" w:space="0" w:color="auto"/>
        <w:right w:val="none" w:sz="0" w:space="0" w:color="auto"/>
      </w:divBdr>
    </w:div>
    <w:div w:id="1780907801">
      <w:bodyDiv w:val="1"/>
      <w:marLeft w:val="0"/>
      <w:marRight w:val="0"/>
      <w:marTop w:val="0"/>
      <w:marBottom w:val="0"/>
      <w:divBdr>
        <w:top w:val="none" w:sz="0" w:space="0" w:color="auto"/>
        <w:left w:val="none" w:sz="0" w:space="0" w:color="auto"/>
        <w:bottom w:val="none" w:sz="0" w:space="0" w:color="auto"/>
        <w:right w:val="none" w:sz="0" w:space="0" w:color="auto"/>
      </w:divBdr>
    </w:div>
    <w:div w:id="1922443495">
      <w:bodyDiv w:val="1"/>
      <w:marLeft w:val="0"/>
      <w:marRight w:val="0"/>
      <w:marTop w:val="0"/>
      <w:marBottom w:val="0"/>
      <w:divBdr>
        <w:top w:val="none" w:sz="0" w:space="0" w:color="auto"/>
        <w:left w:val="none" w:sz="0" w:space="0" w:color="auto"/>
        <w:bottom w:val="none" w:sz="0" w:space="0" w:color="auto"/>
        <w:right w:val="none" w:sz="0" w:space="0" w:color="auto"/>
      </w:divBdr>
    </w:div>
    <w:div w:id="1937590483">
      <w:bodyDiv w:val="1"/>
      <w:marLeft w:val="0"/>
      <w:marRight w:val="0"/>
      <w:marTop w:val="0"/>
      <w:marBottom w:val="0"/>
      <w:divBdr>
        <w:top w:val="none" w:sz="0" w:space="0" w:color="auto"/>
        <w:left w:val="none" w:sz="0" w:space="0" w:color="auto"/>
        <w:bottom w:val="none" w:sz="0" w:space="0" w:color="auto"/>
        <w:right w:val="none" w:sz="0" w:space="0" w:color="auto"/>
      </w:divBdr>
    </w:div>
    <w:div w:id="1951668347">
      <w:bodyDiv w:val="1"/>
      <w:marLeft w:val="0"/>
      <w:marRight w:val="0"/>
      <w:marTop w:val="0"/>
      <w:marBottom w:val="0"/>
      <w:divBdr>
        <w:top w:val="none" w:sz="0" w:space="0" w:color="auto"/>
        <w:left w:val="none" w:sz="0" w:space="0" w:color="auto"/>
        <w:bottom w:val="none" w:sz="0" w:space="0" w:color="auto"/>
        <w:right w:val="none" w:sz="0" w:space="0" w:color="auto"/>
      </w:divBdr>
    </w:div>
    <w:div w:id="2011063228">
      <w:bodyDiv w:val="1"/>
      <w:marLeft w:val="0"/>
      <w:marRight w:val="0"/>
      <w:marTop w:val="0"/>
      <w:marBottom w:val="0"/>
      <w:divBdr>
        <w:top w:val="none" w:sz="0" w:space="0" w:color="auto"/>
        <w:left w:val="none" w:sz="0" w:space="0" w:color="auto"/>
        <w:bottom w:val="none" w:sz="0" w:space="0" w:color="auto"/>
        <w:right w:val="none" w:sz="0" w:space="0" w:color="auto"/>
      </w:divBdr>
    </w:div>
    <w:div w:id="211898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tecna.com/en/terms-and-condit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582</TotalTime>
  <Pages>1</Pages>
  <Words>419</Words>
  <Characters>2472</Characters>
  <Application>Microsoft Office Word</Application>
  <DocSecurity>0</DocSecurity>
  <Lines>20</Lines>
  <Paragraphs>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CERTIFICAT PHYTOSANITAIRE</vt:lpstr>
      <vt:lpstr>CERTIFICAT PHYTOSANITAIRE</vt:lpstr>
    </vt:vector>
  </TitlesOfParts>
  <Company>Cotecna Inspection S.A.</Company>
  <LinksUpToDate>false</LinksUpToDate>
  <CharactersWithSpaces>2886</CharactersWithSpaces>
  <SharedDoc>false</SharedDoc>
  <HLinks>
    <vt:vector size="6" baseType="variant">
      <vt:variant>
        <vt:i4>5046349</vt:i4>
      </vt:variant>
      <vt:variant>
        <vt:i4>0</vt:i4>
      </vt:variant>
      <vt:variant>
        <vt:i4>0</vt:i4>
      </vt:variant>
      <vt:variant>
        <vt:i4>5</vt:i4>
      </vt:variant>
      <vt:variant>
        <vt:lpwstr>http://www.cotecna.com/en/About-Cotecna/Terms-Conditions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 PHYTOSANITAIRE</dc:title>
  <dc:creator>Ростов</dc:creator>
  <cp:lastModifiedBy>Alina TIHONOVA</cp:lastModifiedBy>
  <cp:revision>44</cp:revision>
  <cp:lastPrinted>2013-08-05T09:29:00Z</cp:lastPrinted>
  <dcterms:created xsi:type="dcterms:W3CDTF">2024-05-03T09:47:00Z</dcterms:created>
  <dcterms:modified xsi:type="dcterms:W3CDTF">2025-04-17T08:04:00Z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