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Boundary: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Old app/main.py set company with payload.org_override or trusted_id, company in the JSON body could replace X-Org-ID.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New flow sets tenant_id only from header.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Old app/vector.py search ignored company and returned first notes from every company.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New search keeps note only when org_id equals that header, it does this before ranking.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Old app/main.py kept one shared request_buffer, causing data leak.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New answer function stores notes in local evidence variable, uses that list only for current response.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and evaluation: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Old app/vector.py search ignored question, returned notes in storage order, applied top_k to that order.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New search counts how many question words appear in note sentence/keywords.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Highest count is ranked first. If counts equal, stored score breaks tie, top_k applied only after sort.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Old app/evaluation.py retrieval_recall_at_k function treated any returned note that had an id as a full hit, it never checked required ids.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New function counts how many of those required ids actually came back and divides by how many were required.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Wrong note now scores 0, and finding 1 of 2 required notes scores 0.5.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Old MRR function stopped at first note with any 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New function stops at first id that is in answer key.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Old grounding check returned true when required phrases were in answer without verifying all claims.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New check still requires those phrases, and it also requires every answer sentence to appear in the retrieved notes.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Old app/llm.py returned only first note, wrong for a question that needed two facts.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New answer method joins text of every retrieved note.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Old app/vector.py waited with time.sleep, freezing whole server.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New search uses await asyncio.sleep, causing only concerned request to wait.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Old app/main.py called search once. app/config.py already had a 0.20 second timeout and 2 retries, nothing used them, degraded was always false.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New _retrieve_with_retry allows 0.20 seconds per try, then up to 2 more tries, 3 tries total. Failed try can still succeed on next call.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If all 3 tries fail, response is still HTTP 200. degraded: true, sources: empty, proper answer is given.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Ranking currently is done by shared words in content and keywords, tie resolved by stored score.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Better approach would be to use embeddings locally to rank the notes. (MiniLM, sentence-transformers, nomic-embed-text)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