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E4821" w14:textId="77777777" w:rsidR="000C3EB4" w:rsidRPr="000C3EB4" w:rsidRDefault="000C3EB4" w:rsidP="000C3EB4">
      <w:pPr>
        <w:rPr>
          <w:b/>
          <w:bCs/>
        </w:rPr>
      </w:pPr>
      <w:r w:rsidRPr="000C3EB4">
        <w:rPr>
          <w:b/>
          <w:bCs/>
        </w:rPr>
        <w:t>Análise Geral - Objetivos e Benefícios</w:t>
      </w:r>
    </w:p>
    <w:p w14:paraId="4141F7F3" w14:textId="77777777" w:rsidR="000C3EB4" w:rsidRPr="000C3EB4" w:rsidRDefault="000C3EB4" w:rsidP="000C3EB4">
      <w:r w:rsidRPr="000C3EB4">
        <w:rPr>
          <w:b/>
          <w:bCs/>
        </w:rPr>
        <w:t>Objetivo da Aba:</w:t>
      </w:r>
      <w:r w:rsidRPr="000C3EB4">
        <w:t xml:space="preserve"> Esta aba foi criada para fornecer uma visão macro do desempenho de vendas e receitas da empresa. Ela concentra os principais indicadores de performance, oferecendo uma análise rápida e direta da saúde financeira e operacional da organização.</w:t>
      </w:r>
    </w:p>
    <w:p w14:paraId="1AD1F694" w14:textId="77777777" w:rsidR="000C3EB4" w:rsidRPr="000C3EB4" w:rsidRDefault="000C3EB4" w:rsidP="000C3EB4">
      <w:r w:rsidRPr="000C3EB4">
        <w:rPr>
          <w:b/>
          <w:bCs/>
        </w:rPr>
        <w:t>Como isso ajuda a empresa:</w:t>
      </w:r>
    </w:p>
    <w:p w14:paraId="03ED4251" w14:textId="77777777" w:rsidR="000C3EB4" w:rsidRPr="000C3EB4" w:rsidRDefault="000C3EB4" w:rsidP="000C3EB4">
      <w:pPr>
        <w:numPr>
          <w:ilvl w:val="0"/>
          <w:numId w:val="1"/>
        </w:numPr>
      </w:pPr>
      <w:r w:rsidRPr="000C3EB4">
        <w:rPr>
          <w:b/>
          <w:bCs/>
        </w:rPr>
        <w:t>Visão Estratégica Global:</w:t>
      </w:r>
    </w:p>
    <w:p w14:paraId="4015D9E5" w14:textId="77777777" w:rsidR="000C3EB4" w:rsidRPr="000C3EB4" w:rsidRDefault="000C3EB4" w:rsidP="000C3EB4">
      <w:pPr>
        <w:numPr>
          <w:ilvl w:val="1"/>
          <w:numId w:val="1"/>
        </w:numPr>
      </w:pPr>
      <w:r w:rsidRPr="000C3EB4">
        <w:t>Ao consolidar os dados de vendas, receita líquida, ticket médio e quantidade de produtos vendidos, os gestores obtêm uma visão estratégica da performance geral. Isso facilita a tomada de decisões a nível corporativo e a alocação de recursos para áreas que necessitam de reforço.</w:t>
      </w:r>
    </w:p>
    <w:p w14:paraId="2154F013" w14:textId="77777777" w:rsidR="000C3EB4" w:rsidRPr="000C3EB4" w:rsidRDefault="000C3EB4" w:rsidP="000C3EB4">
      <w:pPr>
        <w:numPr>
          <w:ilvl w:val="0"/>
          <w:numId w:val="1"/>
        </w:numPr>
      </w:pPr>
      <w:r w:rsidRPr="000C3EB4">
        <w:rPr>
          <w:b/>
          <w:bCs/>
        </w:rPr>
        <w:t>Identificação de Tendências e Padrões:</w:t>
      </w:r>
    </w:p>
    <w:p w14:paraId="528AC020" w14:textId="77777777" w:rsidR="000C3EB4" w:rsidRPr="000C3EB4" w:rsidRDefault="000C3EB4" w:rsidP="000C3EB4">
      <w:pPr>
        <w:numPr>
          <w:ilvl w:val="1"/>
          <w:numId w:val="1"/>
        </w:numPr>
      </w:pPr>
      <w:r w:rsidRPr="000C3EB4">
        <w:t>A análise mensal das vendas permite identificar sazonalidades e tendências de mercado, ajudando a empresa a planejar campanhas de marketing e promoções em períodos de alta demanda, além de gerenciar estoques de forma mais eficaz.</w:t>
      </w:r>
    </w:p>
    <w:p w14:paraId="2FF96072" w14:textId="77777777" w:rsidR="000C3EB4" w:rsidRPr="000C3EB4" w:rsidRDefault="000C3EB4" w:rsidP="000C3EB4">
      <w:pPr>
        <w:numPr>
          <w:ilvl w:val="0"/>
          <w:numId w:val="1"/>
        </w:numPr>
      </w:pPr>
      <w:r w:rsidRPr="000C3EB4">
        <w:rPr>
          <w:b/>
          <w:bCs/>
        </w:rPr>
        <w:t>Avaliação de Mercados Internacionais:</w:t>
      </w:r>
    </w:p>
    <w:p w14:paraId="0CF5C092" w14:textId="77777777" w:rsidR="000C3EB4" w:rsidRPr="000C3EB4" w:rsidRDefault="000C3EB4" w:rsidP="000C3EB4">
      <w:pPr>
        <w:numPr>
          <w:ilvl w:val="1"/>
          <w:numId w:val="1"/>
        </w:numPr>
      </w:pPr>
      <w:r w:rsidRPr="000C3EB4">
        <w:t>Ao comparar a performance em diferentes continentes e países, a empresa pode avaliar quais mercados estão gerando maior retorno e quais necessitam de estratégias de melhoria ou até mesmo de expansão.</w:t>
      </w:r>
    </w:p>
    <w:p w14:paraId="4AE95BA2" w14:textId="77777777" w:rsidR="000C3EB4" w:rsidRPr="000C3EB4" w:rsidRDefault="000C3EB4" w:rsidP="000C3EB4">
      <w:pPr>
        <w:numPr>
          <w:ilvl w:val="0"/>
          <w:numId w:val="1"/>
        </w:numPr>
      </w:pPr>
      <w:r w:rsidRPr="000C3EB4">
        <w:rPr>
          <w:b/>
          <w:bCs/>
        </w:rPr>
        <w:t>Otimização de Portfólio de Produtos:</w:t>
      </w:r>
    </w:p>
    <w:p w14:paraId="756D3156" w14:textId="77777777" w:rsidR="000C3EB4" w:rsidRPr="000C3EB4" w:rsidRDefault="000C3EB4" w:rsidP="000C3EB4">
      <w:pPr>
        <w:numPr>
          <w:ilvl w:val="1"/>
          <w:numId w:val="1"/>
        </w:numPr>
      </w:pPr>
      <w:r w:rsidRPr="000C3EB4">
        <w:t>A categorização das vendas por tipo de produto oferece insights sobre quais categorias são mais rentáveis e populares, permitindo à empresa otimizar seu portfólio, focando nos produtos que trazem maior retorno financeiro.</w:t>
      </w:r>
    </w:p>
    <w:p w14:paraId="790AA820" w14:textId="77777777" w:rsidR="000C3EB4" w:rsidRPr="000C3EB4" w:rsidRDefault="000C3EB4" w:rsidP="000C3EB4">
      <w:pPr>
        <w:numPr>
          <w:ilvl w:val="0"/>
          <w:numId w:val="1"/>
        </w:numPr>
      </w:pPr>
      <w:r w:rsidRPr="000C3EB4">
        <w:rPr>
          <w:b/>
          <w:bCs/>
        </w:rPr>
        <w:t>Monitoramento de Eficiência Operacional:</w:t>
      </w:r>
    </w:p>
    <w:p w14:paraId="28E0C571" w14:textId="77777777" w:rsidR="000C3EB4" w:rsidRPr="000C3EB4" w:rsidRDefault="000C3EB4" w:rsidP="000C3EB4">
      <w:pPr>
        <w:numPr>
          <w:ilvl w:val="1"/>
          <w:numId w:val="1"/>
        </w:numPr>
      </w:pPr>
      <w:r w:rsidRPr="000C3EB4">
        <w:t>A análise detalhada dos custos e margens de lucro por país permite que a empresa identifique onde as operações são mais eficientes e onde há espaço para melhorar a rentabilidade, seja por meio de redução de custos ou de aumento de preços.</w:t>
      </w:r>
    </w:p>
    <w:p w14:paraId="5A8E75C2" w14:textId="77777777" w:rsidR="000C3EB4" w:rsidRPr="000C3EB4" w:rsidRDefault="000C3EB4" w:rsidP="000C3EB4">
      <w:pPr>
        <w:rPr>
          <w:b/>
          <w:bCs/>
        </w:rPr>
      </w:pPr>
      <w:r w:rsidRPr="000C3EB4">
        <w:rPr>
          <w:b/>
          <w:bCs/>
        </w:rPr>
        <w:t>Análise Continental - Objetivos e Benefícios</w:t>
      </w:r>
    </w:p>
    <w:p w14:paraId="26487B67" w14:textId="77777777" w:rsidR="000C3EB4" w:rsidRPr="000C3EB4" w:rsidRDefault="000C3EB4" w:rsidP="000C3EB4">
      <w:r w:rsidRPr="000C3EB4">
        <w:rPr>
          <w:b/>
          <w:bCs/>
        </w:rPr>
        <w:t>Objetivo da Aba:</w:t>
      </w:r>
      <w:r w:rsidRPr="000C3EB4">
        <w:t xml:space="preserve"> Esta aba foi desenvolvida para fornecer uma visão detalhada do desempenho de vendas e margens de lucro em diferentes continentes. O objetivo é destacar as regiões que estão trazendo maior retorno financeiro e identificar áreas de expansão ou melhoria.</w:t>
      </w:r>
    </w:p>
    <w:p w14:paraId="45B2F5C9" w14:textId="77777777" w:rsidR="000C3EB4" w:rsidRPr="000C3EB4" w:rsidRDefault="000C3EB4" w:rsidP="000C3EB4">
      <w:r w:rsidRPr="000C3EB4">
        <w:rPr>
          <w:b/>
          <w:bCs/>
        </w:rPr>
        <w:t>Como isso ajuda a empresa:</w:t>
      </w:r>
    </w:p>
    <w:p w14:paraId="7D8BF1EA" w14:textId="77777777" w:rsidR="000C3EB4" w:rsidRPr="000C3EB4" w:rsidRDefault="000C3EB4" w:rsidP="000C3EB4">
      <w:pPr>
        <w:numPr>
          <w:ilvl w:val="0"/>
          <w:numId w:val="2"/>
        </w:numPr>
      </w:pPr>
      <w:r w:rsidRPr="000C3EB4">
        <w:rPr>
          <w:b/>
          <w:bCs/>
        </w:rPr>
        <w:t>Avaliação de Performance Regional:</w:t>
      </w:r>
    </w:p>
    <w:p w14:paraId="7CCC8C4D" w14:textId="77777777" w:rsidR="000C3EB4" w:rsidRPr="000C3EB4" w:rsidRDefault="000C3EB4" w:rsidP="000C3EB4">
      <w:pPr>
        <w:numPr>
          <w:ilvl w:val="1"/>
          <w:numId w:val="2"/>
        </w:numPr>
      </w:pPr>
      <w:r w:rsidRPr="000C3EB4">
        <w:t xml:space="preserve">Ao visualizar o desempenho de vendas em continentes específicos, a empresa pode identificar quais regiões são mais lucrativas e quais podem </w:t>
      </w:r>
      <w:r w:rsidRPr="000C3EB4">
        <w:lastRenderedPageBreak/>
        <w:t>necessitar de uma revisão estratégica. Isso facilita a alocação de recursos e o desenvolvimento de campanhas de marketing direcionadas para maximizar o retorno em regiões de alto potencial.</w:t>
      </w:r>
    </w:p>
    <w:p w14:paraId="4E2F4E33" w14:textId="77777777" w:rsidR="000C3EB4" w:rsidRPr="000C3EB4" w:rsidRDefault="000C3EB4" w:rsidP="000C3EB4">
      <w:pPr>
        <w:numPr>
          <w:ilvl w:val="0"/>
          <w:numId w:val="2"/>
        </w:numPr>
      </w:pPr>
      <w:r w:rsidRPr="000C3EB4">
        <w:rPr>
          <w:b/>
          <w:bCs/>
        </w:rPr>
        <w:t>Identificação de Oportunidades de Expansão:</w:t>
      </w:r>
    </w:p>
    <w:p w14:paraId="07D7C77C" w14:textId="77777777" w:rsidR="000C3EB4" w:rsidRPr="000C3EB4" w:rsidRDefault="000C3EB4" w:rsidP="000C3EB4">
      <w:pPr>
        <w:numPr>
          <w:ilvl w:val="1"/>
          <w:numId w:val="2"/>
        </w:numPr>
      </w:pPr>
      <w:r w:rsidRPr="000C3EB4">
        <w:t>Com a análise das margens de lucro por continente, a empresa pode identificar áreas com margens de lucro elevadas, indicando mercados com maior eficiência operacional. Isso pode guiar decisões sobre investimentos futuros e expansão para regiões que oferecem melhores retornos.</w:t>
      </w:r>
    </w:p>
    <w:p w14:paraId="7C0C8210" w14:textId="77777777" w:rsidR="000C3EB4" w:rsidRPr="000C3EB4" w:rsidRDefault="000C3EB4" w:rsidP="000C3EB4">
      <w:pPr>
        <w:numPr>
          <w:ilvl w:val="0"/>
          <w:numId w:val="2"/>
        </w:numPr>
      </w:pPr>
      <w:r w:rsidRPr="000C3EB4">
        <w:rPr>
          <w:b/>
          <w:bCs/>
        </w:rPr>
        <w:t>Monitoramento de Flutuações Regionais:</w:t>
      </w:r>
    </w:p>
    <w:p w14:paraId="06E68B7D" w14:textId="77777777" w:rsidR="000C3EB4" w:rsidRPr="000C3EB4" w:rsidRDefault="000C3EB4" w:rsidP="000C3EB4">
      <w:pPr>
        <w:numPr>
          <w:ilvl w:val="1"/>
          <w:numId w:val="2"/>
        </w:numPr>
      </w:pPr>
      <w:r w:rsidRPr="000C3EB4">
        <w:t>A análise das flutuações nas vendas em diferentes continentes ao longo do tempo permite que a empresa reaja rapidamente a mudanças no mercado, ajustando estratégias conforme necessário para manter ou aumentar a rentabilidade em cada região.</w:t>
      </w:r>
    </w:p>
    <w:p w14:paraId="5581EEA2" w14:textId="77777777" w:rsidR="000C3EB4" w:rsidRPr="000C3EB4" w:rsidRDefault="000C3EB4" w:rsidP="000C3EB4">
      <w:pPr>
        <w:numPr>
          <w:ilvl w:val="0"/>
          <w:numId w:val="2"/>
        </w:numPr>
      </w:pPr>
      <w:r w:rsidRPr="000C3EB4">
        <w:rPr>
          <w:b/>
          <w:bCs/>
        </w:rPr>
        <w:t>Planejamento Estratégico de Marketing:</w:t>
      </w:r>
    </w:p>
    <w:p w14:paraId="74ACADD7" w14:textId="77777777" w:rsidR="000C3EB4" w:rsidRPr="000C3EB4" w:rsidRDefault="000C3EB4" w:rsidP="000C3EB4">
      <w:pPr>
        <w:numPr>
          <w:ilvl w:val="1"/>
          <w:numId w:val="2"/>
        </w:numPr>
      </w:pPr>
      <w:r w:rsidRPr="000C3EB4">
        <w:t>Com insights sobre o desempenho regional, a empresa pode desenvolver estratégias de marketing personalizadas para cada continente, focando nas necessidades e preferências específicas de cada mercado, o que pode aumentar a eficácia das campanhas e melhorar a penetração de mercado.</w:t>
      </w:r>
    </w:p>
    <w:p w14:paraId="1D29A97F" w14:textId="77777777" w:rsidR="000C3EB4" w:rsidRPr="000C3EB4" w:rsidRDefault="000C3EB4" w:rsidP="000C3EB4">
      <w:pPr>
        <w:rPr>
          <w:b/>
          <w:bCs/>
        </w:rPr>
      </w:pPr>
      <w:r w:rsidRPr="000C3EB4">
        <w:rPr>
          <w:b/>
          <w:bCs/>
        </w:rPr>
        <w:t>Análise de Vendedores - Objetivos e Benefícios</w:t>
      </w:r>
    </w:p>
    <w:p w14:paraId="62583CA2" w14:textId="77777777" w:rsidR="000C3EB4" w:rsidRPr="000C3EB4" w:rsidRDefault="000C3EB4" w:rsidP="000C3EB4">
      <w:r w:rsidRPr="000C3EB4">
        <w:rPr>
          <w:b/>
          <w:bCs/>
        </w:rPr>
        <w:t>Objetivo da Aba:</w:t>
      </w:r>
      <w:r w:rsidRPr="000C3EB4">
        <w:t xml:space="preserve"> Esta aba foi criada para avaliar o desempenho dos gerentes de vendas ao longo dos anos, comparando suas performances e destacando aqueles que se destacam em termos de vendas brutas e crescimento percentual. O objetivo é fornecer uma ferramenta de gestão de desempenho para identificar e reconhecer os melhores talentos e áreas de melhoria.</w:t>
      </w:r>
    </w:p>
    <w:p w14:paraId="6E1B0856" w14:textId="77777777" w:rsidR="000C3EB4" w:rsidRPr="000C3EB4" w:rsidRDefault="000C3EB4" w:rsidP="000C3EB4">
      <w:r w:rsidRPr="000C3EB4">
        <w:rPr>
          <w:b/>
          <w:bCs/>
        </w:rPr>
        <w:t>Como isso ajuda a empresa:</w:t>
      </w:r>
    </w:p>
    <w:p w14:paraId="1E1BC441" w14:textId="77777777" w:rsidR="000C3EB4" w:rsidRPr="000C3EB4" w:rsidRDefault="000C3EB4" w:rsidP="000C3EB4">
      <w:pPr>
        <w:numPr>
          <w:ilvl w:val="0"/>
          <w:numId w:val="3"/>
        </w:numPr>
      </w:pPr>
      <w:r w:rsidRPr="000C3EB4">
        <w:rPr>
          <w:b/>
          <w:bCs/>
        </w:rPr>
        <w:t>Identificação de Melhores Performances:</w:t>
      </w:r>
    </w:p>
    <w:p w14:paraId="2A44B294" w14:textId="77777777" w:rsidR="000C3EB4" w:rsidRPr="000C3EB4" w:rsidRDefault="000C3EB4" w:rsidP="000C3EB4">
      <w:pPr>
        <w:numPr>
          <w:ilvl w:val="1"/>
          <w:numId w:val="3"/>
        </w:numPr>
      </w:pPr>
      <w:r w:rsidRPr="000C3EB4">
        <w:t>A empresa pode facilmente identificar quais gerentes estão superando as metas de vendas e contribuindo significativamente para a receita. Isso permite que os gestores tomem decisões informadas sobre promoções, bônus e outras formas de reconhecimento.</w:t>
      </w:r>
    </w:p>
    <w:p w14:paraId="28839DC0" w14:textId="77777777" w:rsidR="000C3EB4" w:rsidRPr="000C3EB4" w:rsidRDefault="000C3EB4" w:rsidP="000C3EB4">
      <w:pPr>
        <w:numPr>
          <w:ilvl w:val="0"/>
          <w:numId w:val="3"/>
        </w:numPr>
      </w:pPr>
      <w:r w:rsidRPr="000C3EB4">
        <w:rPr>
          <w:b/>
          <w:bCs/>
        </w:rPr>
        <w:t>Monitoramento de Crescimento Anual:</w:t>
      </w:r>
    </w:p>
    <w:p w14:paraId="5C479B40" w14:textId="77777777" w:rsidR="000C3EB4" w:rsidRPr="000C3EB4" w:rsidRDefault="000C3EB4" w:rsidP="000C3EB4">
      <w:pPr>
        <w:numPr>
          <w:ilvl w:val="1"/>
          <w:numId w:val="3"/>
        </w:numPr>
      </w:pPr>
      <w:r w:rsidRPr="000C3EB4">
        <w:t>Ao comparar o desempenho ano a ano, a empresa pode analisar o crescimento ou declínio das vendas sob a responsabilidade de cada gerente. Isso facilita a identificação de tendências e a adaptação de estratégias para melhorar ou manter a performance.</w:t>
      </w:r>
    </w:p>
    <w:p w14:paraId="421BD18C" w14:textId="77777777" w:rsidR="000C3EB4" w:rsidRPr="000C3EB4" w:rsidRDefault="000C3EB4" w:rsidP="000C3EB4">
      <w:pPr>
        <w:numPr>
          <w:ilvl w:val="0"/>
          <w:numId w:val="3"/>
        </w:numPr>
      </w:pPr>
      <w:r w:rsidRPr="000C3EB4">
        <w:rPr>
          <w:b/>
          <w:bCs/>
        </w:rPr>
        <w:t>Desenvolvimento de Talentos:</w:t>
      </w:r>
    </w:p>
    <w:p w14:paraId="4042C5E5" w14:textId="77777777" w:rsidR="000C3EB4" w:rsidRPr="000C3EB4" w:rsidRDefault="000C3EB4" w:rsidP="000C3EB4">
      <w:pPr>
        <w:numPr>
          <w:ilvl w:val="1"/>
          <w:numId w:val="3"/>
        </w:numPr>
      </w:pPr>
      <w:r w:rsidRPr="000C3EB4">
        <w:t xml:space="preserve">A análise detalhada dos resultados permite identificar gerentes que podem estar enfrentando desafios em suas funções. A empresa pode, </w:t>
      </w:r>
      <w:r w:rsidRPr="000C3EB4">
        <w:lastRenderedPageBreak/>
        <w:t>então, oferecer treinamentos, suporte adicional ou reavaliação das metas para garantir que todos os membros da equipe de vendas tenham a oportunidade de melhorar e crescer.</w:t>
      </w:r>
    </w:p>
    <w:p w14:paraId="5CAEBA75" w14:textId="77777777" w:rsidR="000C3EB4" w:rsidRPr="000C3EB4" w:rsidRDefault="000C3EB4" w:rsidP="000C3EB4">
      <w:pPr>
        <w:numPr>
          <w:ilvl w:val="0"/>
          <w:numId w:val="3"/>
        </w:numPr>
      </w:pPr>
      <w:r w:rsidRPr="000C3EB4">
        <w:rPr>
          <w:b/>
          <w:bCs/>
        </w:rPr>
        <w:t>Planejamento Estratégico de Equipes:</w:t>
      </w:r>
    </w:p>
    <w:p w14:paraId="3633F34B" w14:textId="77777777" w:rsidR="000C3EB4" w:rsidRPr="000C3EB4" w:rsidRDefault="000C3EB4" w:rsidP="000C3EB4">
      <w:pPr>
        <w:numPr>
          <w:ilvl w:val="1"/>
          <w:numId w:val="3"/>
        </w:numPr>
      </w:pPr>
      <w:r w:rsidRPr="000C3EB4">
        <w:t>Com insights claros sobre quem são os líderes de vendas, a empresa pode planejar melhor a alocação de recursos humanos, garantindo que os gerentes mais eficazes estejam liderando as equipes em regiões ou produtos estratégicos.</w:t>
      </w:r>
    </w:p>
    <w:p w14:paraId="02096775" w14:textId="77777777" w:rsidR="000C3EB4" w:rsidRPr="000C3EB4" w:rsidRDefault="000C3EB4" w:rsidP="000C3EB4">
      <w:pPr>
        <w:numPr>
          <w:ilvl w:val="0"/>
          <w:numId w:val="3"/>
        </w:numPr>
      </w:pPr>
      <w:r w:rsidRPr="000C3EB4">
        <w:rPr>
          <w:b/>
          <w:bCs/>
        </w:rPr>
        <w:t>Fomento à Competição Saudável:</w:t>
      </w:r>
    </w:p>
    <w:p w14:paraId="3DD29380" w14:textId="77777777" w:rsidR="000C3EB4" w:rsidRPr="000C3EB4" w:rsidRDefault="000C3EB4" w:rsidP="000C3EB4">
      <w:pPr>
        <w:numPr>
          <w:ilvl w:val="1"/>
          <w:numId w:val="3"/>
        </w:numPr>
      </w:pPr>
      <w:r w:rsidRPr="000C3EB4">
        <w:t>Exibir as performances de cada gerente lado a lado pode fomentar uma competição saudável dentro da equipe, incentivando todos a se esforçarem para alcançar resultados ainda melhores, o que, por sua vez, impulsiona a empresa como um todo.</w:t>
      </w:r>
    </w:p>
    <w:p w14:paraId="1C36D1FA" w14:textId="77777777" w:rsidR="000C3EB4" w:rsidRPr="000C3EB4" w:rsidRDefault="000C3EB4" w:rsidP="000C3EB4">
      <w:pPr>
        <w:rPr>
          <w:b/>
          <w:bCs/>
        </w:rPr>
      </w:pPr>
      <w:r w:rsidRPr="000C3EB4">
        <w:rPr>
          <w:b/>
          <w:bCs/>
        </w:rPr>
        <w:t>Análise Comparativa - Objetivos e Benefícios</w:t>
      </w:r>
    </w:p>
    <w:p w14:paraId="7E222E98" w14:textId="77777777" w:rsidR="000C3EB4" w:rsidRPr="000C3EB4" w:rsidRDefault="000C3EB4" w:rsidP="000C3EB4">
      <w:r w:rsidRPr="000C3EB4">
        <w:rPr>
          <w:b/>
          <w:bCs/>
        </w:rPr>
        <w:t>Objetivo da Aba:</w:t>
      </w:r>
      <w:r w:rsidRPr="000C3EB4">
        <w:t xml:space="preserve"> Esta aba foi projetada para comparar as vendas anuais em relação às metas estabelecidas e ao desempenho do ano anterior. O objetivo é oferecer uma visão clara de como cada filial está performando em relação às expectativas, além de analisar a evolução das vendas brutas e do faturamento bruto ao longo do tempo.</w:t>
      </w:r>
    </w:p>
    <w:p w14:paraId="00628811" w14:textId="77777777" w:rsidR="000C3EB4" w:rsidRPr="000C3EB4" w:rsidRDefault="000C3EB4" w:rsidP="000C3EB4">
      <w:r w:rsidRPr="000C3EB4">
        <w:rPr>
          <w:b/>
          <w:bCs/>
        </w:rPr>
        <w:t>Como isso ajuda a empresa:</w:t>
      </w:r>
    </w:p>
    <w:p w14:paraId="5F0A979E" w14:textId="77777777" w:rsidR="000C3EB4" w:rsidRPr="000C3EB4" w:rsidRDefault="000C3EB4" w:rsidP="000C3EB4">
      <w:pPr>
        <w:numPr>
          <w:ilvl w:val="0"/>
          <w:numId w:val="4"/>
        </w:numPr>
      </w:pPr>
      <w:r w:rsidRPr="000C3EB4">
        <w:rPr>
          <w:b/>
          <w:bCs/>
        </w:rPr>
        <w:t>Avaliação do Desempenho em Relação às Metas:</w:t>
      </w:r>
    </w:p>
    <w:p w14:paraId="34675F05" w14:textId="77777777" w:rsidR="000C3EB4" w:rsidRPr="000C3EB4" w:rsidRDefault="000C3EB4" w:rsidP="000C3EB4">
      <w:pPr>
        <w:numPr>
          <w:ilvl w:val="1"/>
          <w:numId w:val="4"/>
        </w:numPr>
      </w:pPr>
      <w:r w:rsidRPr="000C3EB4">
        <w:t>Ao comparar as vendas anuais com as metas estabelecidas, a empresa pode identificar rapidamente quais filiais estão abaixo, dentro ou acima das expectativas. Isso permite que os gestores tomem decisões informadas sobre onde concentrar esforços adicionais ou ajustar estratégias para alcançar as metas.</w:t>
      </w:r>
    </w:p>
    <w:p w14:paraId="7CB503C7" w14:textId="77777777" w:rsidR="000C3EB4" w:rsidRPr="000C3EB4" w:rsidRDefault="000C3EB4" w:rsidP="000C3EB4">
      <w:pPr>
        <w:numPr>
          <w:ilvl w:val="0"/>
          <w:numId w:val="4"/>
        </w:numPr>
      </w:pPr>
      <w:r w:rsidRPr="000C3EB4">
        <w:rPr>
          <w:b/>
          <w:bCs/>
        </w:rPr>
        <w:t>Monitoramento da Evolução Anual:</w:t>
      </w:r>
    </w:p>
    <w:p w14:paraId="475ED5A4" w14:textId="77777777" w:rsidR="000C3EB4" w:rsidRPr="000C3EB4" w:rsidRDefault="000C3EB4" w:rsidP="000C3EB4">
      <w:pPr>
        <w:numPr>
          <w:ilvl w:val="1"/>
          <w:numId w:val="4"/>
        </w:numPr>
      </w:pPr>
      <w:r w:rsidRPr="000C3EB4">
        <w:t>A comparação entre o desempenho do ano atual e o ano anterior ajuda a empresa a entender as tendências de crescimento ou declínio. Isso é crucial para ajustar o planejamento estratégico, garantindo que a empresa esteja sempre progredindo e evitando retrocessos.</w:t>
      </w:r>
    </w:p>
    <w:p w14:paraId="1C36C13B" w14:textId="77777777" w:rsidR="000C3EB4" w:rsidRPr="000C3EB4" w:rsidRDefault="000C3EB4" w:rsidP="000C3EB4">
      <w:pPr>
        <w:numPr>
          <w:ilvl w:val="0"/>
          <w:numId w:val="4"/>
        </w:numPr>
      </w:pPr>
      <w:r w:rsidRPr="000C3EB4">
        <w:rPr>
          <w:b/>
          <w:bCs/>
        </w:rPr>
        <w:t>Análise Detalhada por Filial:</w:t>
      </w:r>
    </w:p>
    <w:p w14:paraId="7B9FC74D" w14:textId="77777777" w:rsidR="000C3EB4" w:rsidRPr="000C3EB4" w:rsidRDefault="000C3EB4" w:rsidP="000C3EB4">
      <w:pPr>
        <w:numPr>
          <w:ilvl w:val="1"/>
          <w:numId w:val="4"/>
        </w:numPr>
      </w:pPr>
      <w:r w:rsidRPr="000C3EB4">
        <w:t>A comparação de vendas e metas por filial permite identificar quais unidades estão desempenhando melhor e quais necessitam de intervenção. Isso pode orientar a realocação de recursos, treinamento de equipes ou até mesmo revisões de estratégias locais.</w:t>
      </w:r>
    </w:p>
    <w:p w14:paraId="3BADD121" w14:textId="77777777" w:rsidR="000C3EB4" w:rsidRPr="000C3EB4" w:rsidRDefault="000C3EB4" w:rsidP="000C3EB4">
      <w:pPr>
        <w:numPr>
          <w:ilvl w:val="0"/>
          <w:numId w:val="4"/>
        </w:numPr>
      </w:pPr>
      <w:r w:rsidRPr="000C3EB4">
        <w:rPr>
          <w:b/>
          <w:bCs/>
        </w:rPr>
        <w:t>Acompanhamento de Vendas e Faturamento Bruto:</w:t>
      </w:r>
    </w:p>
    <w:p w14:paraId="163CB815" w14:textId="77777777" w:rsidR="000C3EB4" w:rsidRPr="000C3EB4" w:rsidRDefault="000C3EB4" w:rsidP="000C3EB4">
      <w:pPr>
        <w:numPr>
          <w:ilvl w:val="1"/>
          <w:numId w:val="4"/>
        </w:numPr>
      </w:pPr>
      <w:r w:rsidRPr="000C3EB4">
        <w:t>O gráfico de evolução da venda bruta e do faturamento bruto ao longo do tempo fornece insights sobre como as receitas estão se comportando mês a mês. Isso ajuda a identificar picos sazonais, flutuações e períodos de baixo desempenho, permitindo um planejamento mais preciso e proativo.</w:t>
      </w:r>
    </w:p>
    <w:p w14:paraId="326EAFFB" w14:textId="77777777" w:rsidR="000C3EB4" w:rsidRPr="000C3EB4" w:rsidRDefault="000C3EB4" w:rsidP="000C3EB4">
      <w:pPr>
        <w:numPr>
          <w:ilvl w:val="0"/>
          <w:numId w:val="4"/>
        </w:numPr>
      </w:pPr>
      <w:r w:rsidRPr="000C3EB4">
        <w:rPr>
          <w:b/>
          <w:bCs/>
        </w:rPr>
        <w:lastRenderedPageBreak/>
        <w:t>Tomada de Decisões Informadas:</w:t>
      </w:r>
    </w:p>
    <w:p w14:paraId="5B620C6B" w14:textId="77777777" w:rsidR="000C3EB4" w:rsidRPr="000C3EB4" w:rsidRDefault="000C3EB4" w:rsidP="000C3EB4">
      <w:pPr>
        <w:numPr>
          <w:ilvl w:val="1"/>
          <w:numId w:val="4"/>
        </w:numPr>
      </w:pPr>
      <w:r w:rsidRPr="000C3EB4">
        <w:t>Com dados comparativos claros, a empresa pode ajustar suas estratégias em tempo real, seja revisando metas, otimizando operações ou lançando campanhas promocionais para impulsionar vendas em filiais com desempenho inferior.</w:t>
      </w:r>
    </w:p>
    <w:p w14:paraId="4DA50C2C" w14:textId="77777777" w:rsidR="000C3EB4" w:rsidRPr="000C3EB4" w:rsidRDefault="000C3EB4" w:rsidP="000C3EB4">
      <w:pPr>
        <w:rPr>
          <w:b/>
          <w:bCs/>
        </w:rPr>
      </w:pPr>
      <w:r w:rsidRPr="000C3EB4">
        <w:rPr>
          <w:b/>
          <w:bCs/>
        </w:rPr>
        <w:t>Análise Temporal - Objetivos e Benefícios</w:t>
      </w:r>
    </w:p>
    <w:p w14:paraId="4FD0D7CA" w14:textId="77777777" w:rsidR="000C3EB4" w:rsidRPr="000C3EB4" w:rsidRDefault="000C3EB4" w:rsidP="000C3EB4">
      <w:r w:rsidRPr="000C3EB4">
        <w:rPr>
          <w:b/>
          <w:bCs/>
        </w:rPr>
        <w:t>Objetivo da Aba:</w:t>
      </w:r>
      <w:r w:rsidRPr="000C3EB4">
        <w:t xml:space="preserve"> Esta aba foi desenvolvida para analisar as variações de receita e vendas ao longo do tempo, fornecendo insights detalhados sobre o desempenho em diferentes períodos. O foco está em compreender as tendências de crescimento ou declínio e como essas mudanças impactam a performance geral da empresa.</w:t>
      </w:r>
    </w:p>
    <w:p w14:paraId="19F33820" w14:textId="77777777" w:rsidR="000C3EB4" w:rsidRPr="000C3EB4" w:rsidRDefault="000C3EB4" w:rsidP="000C3EB4">
      <w:r w:rsidRPr="000C3EB4">
        <w:rPr>
          <w:b/>
          <w:bCs/>
        </w:rPr>
        <w:t>Como isso ajuda a empresa:</w:t>
      </w:r>
    </w:p>
    <w:p w14:paraId="22BCF201" w14:textId="77777777" w:rsidR="000C3EB4" w:rsidRPr="000C3EB4" w:rsidRDefault="000C3EB4" w:rsidP="000C3EB4">
      <w:pPr>
        <w:numPr>
          <w:ilvl w:val="0"/>
          <w:numId w:val="5"/>
        </w:numPr>
      </w:pPr>
      <w:r w:rsidRPr="000C3EB4">
        <w:rPr>
          <w:b/>
          <w:bCs/>
        </w:rPr>
        <w:t>Identificação de Tendências de Crescimento:</w:t>
      </w:r>
    </w:p>
    <w:p w14:paraId="459CC3B0" w14:textId="77777777" w:rsidR="000C3EB4" w:rsidRPr="000C3EB4" w:rsidRDefault="000C3EB4" w:rsidP="000C3EB4">
      <w:pPr>
        <w:numPr>
          <w:ilvl w:val="1"/>
          <w:numId w:val="5"/>
        </w:numPr>
      </w:pPr>
      <w:r w:rsidRPr="000C3EB4">
        <w:t>A comparação da receita líquida em diferentes anos permite à empresa identificar períodos de crescimento consistente ou queda, ajudando a entender quais fatores externos ou internos contribuíram para esses resultados. Isso é essencial para ajustar estratégias e garantir o crescimento contínuo.</w:t>
      </w:r>
    </w:p>
    <w:p w14:paraId="2A0C210A" w14:textId="77777777" w:rsidR="000C3EB4" w:rsidRPr="000C3EB4" w:rsidRDefault="000C3EB4" w:rsidP="000C3EB4">
      <w:pPr>
        <w:numPr>
          <w:ilvl w:val="0"/>
          <w:numId w:val="5"/>
        </w:numPr>
      </w:pPr>
      <w:r w:rsidRPr="000C3EB4">
        <w:rPr>
          <w:b/>
          <w:bCs/>
        </w:rPr>
        <w:t>Monitoramento de Desempenho Mensal:</w:t>
      </w:r>
    </w:p>
    <w:p w14:paraId="2E5C37E7" w14:textId="77777777" w:rsidR="000C3EB4" w:rsidRPr="000C3EB4" w:rsidRDefault="000C3EB4" w:rsidP="000C3EB4">
      <w:pPr>
        <w:numPr>
          <w:ilvl w:val="1"/>
          <w:numId w:val="5"/>
        </w:numPr>
      </w:pPr>
      <w:r w:rsidRPr="000C3EB4">
        <w:t>A análise detalhada de vendas, receita e outros indicadores mês a mês permite que a empresa monitore o desempenho ao longo do ano. Isso ajuda a identificar padrões sazonais e preparar a empresa para enfrentar períodos de baixa ou capitalizar em períodos de alta demanda.</w:t>
      </w:r>
    </w:p>
    <w:p w14:paraId="22D96665" w14:textId="77777777" w:rsidR="000C3EB4" w:rsidRPr="000C3EB4" w:rsidRDefault="000C3EB4" w:rsidP="000C3EB4">
      <w:pPr>
        <w:numPr>
          <w:ilvl w:val="0"/>
          <w:numId w:val="5"/>
        </w:numPr>
      </w:pPr>
      <w:r w:rsidRPr="000C3EB4">
        <w:rPr>
          <w:b/>
          <w:bCs/>
        </w:rPr>
        <w:t>Avaliação de Desempenho por Filial:</w:t>
      </w:r>
    </w:p>
    <w:p w14:paraId="093A037E" w14:textId="77777777" w:rsidR="000C3EB4" w:rsidRPr="000C3EB4" w:rsidRDefault="000C3EB4" w:rsidP="000C3EB4">
      <w:pPr>
        <w:numPr>
          <w:ilvl w:val="1"/>
          <w:numId w:val="5"/>
        </w:numPr>
      </w:pPr>
      <w:r w:rsidRPr="000C3EB4">
        <w:t>Ao comparar as vendas por filial ao longo dos anos, a empresa pode avaliar quais unidades estão melhorando ou piorando em termos de desempenho. Isso é crucial para decisões sobre onde investir, onde cortar custos ou onde aplicar estratégias corretivas.</w:t>
      </w:r>
    </w:p>
    <w:p w14:paraId="11A4A13D" w14:textId="77777777" w:rsidR="000C3EB4" w:rsidRPr="000C3EB4" w:rsidRDefault="000C3EB4" w:rsidP="000C3EB4">
      <w:pPr>
        <w:numPr>
          <w:ilvl w:val="0"/>
          <w:numId w:val="5"/>
        </w:numPr>
      </w:pPr>
      <w:r w:rsidRPr="000C3EB4">
        <w:rPr>
          <w:b/>
          <w:bCs/>
        </w:rPr>
        <w:t>Ajuste de Metas e Planejamento Orçamentário:</w:t>
      </w:r>
    </w:p>
    <w:p w14:paraId="73CA57EE" w14:textId="77777777" w:rsidR="000C3EB4" w:rsidRPr="000C3EB4" w:rsidRDefault="000C3EB4" w:rsidP="000C3EB4">
      <w:pPr>
        <w:numPr>
          <w:ilvl w:val="1"/>
          <w:numId w:val="5"/>
        </w:numPr>
      </w:pPr>
      <w:r w:rsidRPr="000C3EB4">
        <w:t>Com uma visão clara das variações de receita e desempenho ao longo do tempo, a empresa pode ajustar suas metas anuais e planejar o orçamento de forma mais eficaz. Isso garante que as metas sejam realistas e que os recursos sejam alocados de forma otimizada para alcançar os melhores resultados.</w:t>
      </w:r>
    </w:p>
    <w:p w14:paraId="349C3D33" w14:textId="77777777" w:rsidR="000C3EB4" w:rsidRPr="000C3EB4" w:rsidRDefault="000C3EB4" w:rsidP="000C3EB4">
      <w:pPr>
        <w:numPr>
          <w:ilvl w:val="0"/>
          <w:numId w:val="5"/>
        </w:numPr>
      </w:pPr>
      <w:r w:rsidRPr="000C3EB4">
        <w:rPr>
          <w:b/>
          <w:bCs/>
        </w:rPr>
        <w:t>Tomada de Decisões Proativas:</w:t>
      </w:r>
    </w:p>
    <w:p w14:paraId="68E48B31" w14:textId="77777777" w:rsidR="000C3EB4" w:rsidRPr="000C3EB4" w:rsidRDefault="000C3EB4" w:rsidP="000C3EB4">
      <w:pPr>
        <w:numPr>
          <w:ilvl w:val="1"/>
          <w:numId w:val="5"/>
        </w:numPr>
      </w:pPr>
      <w:r w:rsidRPr="000C3EB4">
        <w:t>A capacidade de visualizar e analisar tendências temporais permite à empresa agir de forma proativa, antecipando desafios e oportunidades. Isso reduz o risco de surpresas desagradáveis e aumenta as chances de capitalizar em momentos de crescimento.</w:t>
      </w:r>
    </w:p>
    <w:p w14:paraId="70E3473F" w14:textId="77777777" w:rsidR="00BB648B" w:rsidRDefault="00BB648B"/>
    <w:sectPr w:rsidR="00BB64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332"/>
    <w:multiLevelType w:val="multilevel"/>
    <w:tmpl w:val="8B605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E32A4"/>
    <w:multiLevelType w:val="multilevel"/>
    <w:tmpl w:val="D9005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37F57"/>
    <w:multiLevelType w:val="multilevel"/>
    <w:tmpl w:val="FDBA8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402BB"/>
    <w:multiLevelType w:val="multilevel"/>
    <w:tmpl w:val="F294D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8746C"/>
    <w:multiLevelType w:val="multilevel"/>
    <w:tmpl w:val="31088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967246">
    <w:abstractNumId w:val="3"/>
  </w:num>
  <w:num w:numId="2" w16cid:durableId="1890454072">
    <w:abstractNumId w:val="1"/>
  </w:num>
  <w:num w:numId="3" w16cid:durableId="1836798391">
    <w:abstractNumId w:val="2"/>
  </w:num>
  <w:num w:numId="4" w16cid:durableId="1605528437">
    <w:abstractNumId w:val="0"/>
  </w:num>
  <w:num w:numId="5" w16cid:durableId="1015425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EB4"/>
    <w:rsid w:val="000C3EB4"/>
    <w:rsid w:val="002D64AC"/>
    <w:rsid w:val="003C5624"/>
    <w:rsid w:val="005376A1"/>
    <w:rsid w:val="0056368A"/>
    <w:rsid w:val="009E23B4"/>
    <w:rsid w:val="00BB648B"/>
    <w:rsid w:val="00D741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E697"/>
  <w15:chartTrackingRefBased/>
  <w15:docId w15:val="{609878FC-083E-4180-A4F6-0D0A6003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C3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C3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C3E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C3E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C3E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C3E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C3E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C3E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C3EB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3EB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C3EB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C3EB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C3EB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C3EB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C3EB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C3EB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C3EB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C3EB4"/>
    <w:rPr>
      <w:rFonts w:eastAsiaTheme="majorEastAsia" w:cstheme="majorBidi"/>
      <w:color w:val="272727" w:themeColor="text1" w:themeTint="D8"/>
    </w:rPr>
  </w:style>
  <w:style w:type="paragraph" w:styleId="Ttulo">
    <w:name w:val="Title"/>
    <w:basedOn w:val="Normal"/>
    <w:next w:val="Normal"/>
    <w:link w:val="TtuloChar"/>
    <w:uiPriority w:val="10"/>
    <w:qFormat/>
    <w:rsid w:val="000C3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C3E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C3EB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C3EB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C3EB4"/>
    <w:pPr>
      <w:spacing w:before="160"/>
      <w:jc w:val="center"/>
    </w:pPr>
    <w:rPr>
      <w:i/>
      <w:iCs/>
      <w:color w:val="404040" w:themeColor="text1" w:themeTint="BF"/>
    </w:rPr>
  </w:style>
  <w:style w:type="character" w:customStyle="1" w:styleId="CitaoChar">
    <w:name w:val="Citação Char"/>
    <w:basedOn w:val="Fontepargpadro"/>
    <w:link w:val="Citao"/>
    <w:uiPriority w:val="29"/>
    <w:rsid w:val="000C3EB4"/>
    <w:rPr>
      <w:i/>
      <w:iCs/>
      <w:color w:val="404040" w:themeColor="text1" w:themeTint="BF"/>
    </w:rPr>
  </w:style>
  <w:style w:type="paragraph" w:styleId="PargrafodaLista">
    <w:name w:val="List Paragraph"/>
    <w:basedOn w:val="Normal"/>
    <w:uiPriority w:val="34"/>
    <w:qFormat/>
    <w:rsid w:val="000C3EB4"/>
    <w:pPr>
      <w:ind w:left="720"/>
      <w:contextualSpacing/>
    </w:pPr>
  </w:style>
  <w:style w:type="character" w:styleId="nfaseIntensa">
    <w:name w:val="Intense Emphasis"/>
    <w:basedOn w:val="Fontepargpadro"/>
    <w:uiPriority w:val="21"/>
    <w:qFormat/>
    <w:rsid w:val="000C3EB4"/>
    <w:rPr>
      <w:i/>
      <w:iCs/>
      <w:color w:val="0F4761" w:themeColor="accent1" w:themeShade="BF"/>
    </w:rPr>
  </w:style>
  <w:style w:type="paragraph" w:styleId="CitaoIntensa">
    <w:name w:val="Intense Quote"/>
    <w:basedOn w:val="Normal"/>
    <w:next w:val="Normal"/>
    <w:link w:val="CitaoIntensaChar"/>
    <w:uiPriority w:val="30"/>
    <w:qFormat/>
    <w:rsid w:val="000C3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C3EB4"/>
    <w:rPr>
      <w:i/>
      <w:iCs/>
      <w:color w:val="0F4761" w:themeColor="accent1" w:themeShade="BF"/>
    </w:rPr>
  </w:style>
  <w:style w:type="character" w:styleId="RefernciaIntensa">
    <w:name w:val="Intense Reference"/>
    <w:basedOn w:val="Fontepargpadro"/>
    <w:uiPriority w:val="32"/>
    <w:qFormat/>
    <w:rsid w:val="000C3E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06974">
      <w:bodyDiv w:val="1"/>
      <w:marLeft w:val="0"/>
      <w:marRight w:val="0"/>
      <w:marTop w:val="0"/>
      <w:marBottom w:val="0"/>
      <w:divBdr>
        <w:top w:val="none" w:sz="0" w:space="0" w:color="auto"/>
        <w:left w:val="none" w:sz="0" w:space="0" w:color="auto"/>
        <w:bottom w:val="none" w:sz="0" w:space="0" w:color="auto"/>
        <w:right w:val="none" w:sz="0" w:space="0" w:color="auto"/>
      </w:divBdr>
    </w:div>
    <w:div w:id="444156725">
      <w:bodyDiv w:val="1"/>
      <w:marLeft w:val="0"/>
      <w:marRight w:val="0"/>
      <w:marTop w:val="0"/>
      <w:marBottom w:val="0"/>
      <w:divBdr>
        <w:top w:val="none" w:sz="0" w:space="0" w:color="auto"/>
        <w:left w:val="none" w:sz="0" w:space="0" w:color="auto"/>
        <w:bottom w:val="none" w:sz="0" w:space="0" w:color="auto"/>
        <w:right w:val="none" w:sz="0" w:space="0" w:color="auto"/>
      </w:divBdr>
    </w:div>
    <w:div w:id="693769826">
      <w:bodyDiv w:val="1"/>
      <w:marLeft w:val="0"/>
      <w:marRight w:val="0"/>
      <w:marTop w:val="0"/>
      <w:marBottom w:val="0"/>
      <w:divBdr>
        <w:top w:val="none" w:sz="0" w:space="0" w:color="auto"/>
        <w:left w:val="none" w:sz="0" w:space="0" w:color="auto"/>
        <w:bottom w:val="none" w:sz="0" w:space="0" w:color="auto"/>
        <w:right w:val="none" w:sz="0" w:space="0" w:color="auto"/>
      </w:divBdr>
    </w:div>
    <w:div w:id="801967095">
      <w:bodyDiv w:val="1"/>
      <w:marLeft w:val="0"/>
      <w:marRight w:val="0"/>
      <w:marTop w:val="0"/>
      <w:marBottom w:val="0"/>
      <w:divBdr>
        <w:top w:val="none" w:sz="0" w:space="0" w:color="auto"/>
        <w:left w:val="none" w:sz="0" w:space="0" w:color="auto"/>
        <w:bottom w:val="none" w:sz="0" w:space="0" w:color="auto"/>
        <w:right w:val="none" w:sz="0" w:space="0" w:color="auto"/>
      </w:divBdr>
    </w:div>
    <w:div w:id="893001493">
      <w:bodyDiv w:val="1"/>
      <w:marLeft w:val="0"/>
      <w:marRight w:val="0"/>
      <w:marTop w:val="0"/>
      <w:marBottom w:val="0"/>
      <w:divBdr>
        <w:top w:val="none" w:sz="0" w:space="0" w:color="auto"/>
        <w:left w:val="none" w:sz="0" w:space="0" w:color="auto"/>
        <w:bottom w:val="none" w:sz="0" w:space="0" w:color="auto"/>
        <w:right w:val="none" w:sz="0" w:space="0" w:color="auto"/>
      </w:divBdr>
    </w:div>
    <w:div w:id="1030031227">
      <w:bodyDiv w:val="1"/>
      <w:marLeft w:val="0"/>
      <w:marRight w:val="0"/>
      <w:marTop w:val="0"/>
      <w:marBottom w:val="0"/>
      <w:divBdr>
        <w:top w:val="none" w:sz="0" w:space="0" w:color="auto"/>
        <w:left w:val="none" w:sz="0" w:space="0" w:color="auto"/>
        <w:bottom w:val="none" w:sz="0" w:space="0" w:color="auto"/>
        <w:right w:val="none" w:sz="0" w:space="0" w:color="auto"/>
      </w:divBdr>
    </w:div>
    <w:div w:id="1196578122">
      <w:bodyDiv w:val="1"/>
      <w:marLeft w:val="0"/>
      <w:marRight w:val="0"/>
      <w:marTop w:val="0"/>
      <w:marBottom w:val="0"/>
      <w:divBdr>
        <w:top w:val="none" w:sz="0" w:space="0" w:color="auto"/>
        <w:left w:val="none" w:sz="0" w:space="0" w:color="auto"/>
        <w:bottom w:val="none" w:sz="0" w:space="0" w:color="auto"/>
        <w:right w:val="none" w:sz="0" w:space="0" w:color="auto"/>
      </w:divBdr>
    </w:div>
    <w:div w:id="1347246641">
      <w:bodyDiv w:val="1"/>
      <w:marLeft w:val="0"/>
      <w:marRight w:val="0"/>
      <w:marTop w:val="0"/>
      <w:marBottom w:val="0"/>
      <w:divBdr>
        <w:top w:val="none" w:sz="0" w:space="0" w:color="auto"/>
        <w:left w:val="none" w:sz="0" w:space="0" w:color="auto"/>
        <w:bottom w:val="none" w:sz="0" w:space="0" w:color="auto"/>
        <w:right w:val="none" w:sz="0" w:space="0" w:color="auto"/>
      </w:divBdr>
    </w:div>
    <w:div w:id="1512139504">
      <w:bodyDiv w:val="1"/>
      <w:marLeft w:val="0"/>
      <w:marRight w:val="0"/>
      <w:marTop w:val="0"/>
      <w:marBottom w:val="0"/>
      <w:divBdr>
        <w:top w:val="none" w:sz="0" w:space="0" w:color="auto"/>
        <w:left w:val="none" w:sz="0" w:space="0" w:color="auto"/>
        <w:bottom w:val="none" w:sz="0" w:space="0" w:color="auto"/>
        <w:right w:val="none" w:sz="0" w:space="0" w:color="auto"/>
      </w:divBdr>
    </w:div>
    <w:div w:id="194291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1410</Words>
  <Characters>7619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IZABELLE  CRISTINNE DA SILVA CRUZ</dc:creator>
  <cp:keywords/>
  <dc:description/>
  <cp:lastModifiedBy>IZABELLE  CRISTINNE DA SILVA CRUZ</cp:lastModifiedBy>
  <cp:revision>1</cp:revision>
  <dcterms:created xsi:type="dcterms:W3CDTF">2024-08-26T22:44:00Z</dcterms:created>
  <dcterms:modified xsi:type="dcterms:W3CDTF">2024-08-27T16:55:00Z</dcterms:modified>
</cp:coreProperties>
</file>