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3D9" w14:textId="77777777" w:rsidR="003B702A" w:rsidRDefault="003B702A" w:rsidP="00AB5ECE">
      <w:pPr>
        <w:ind w:firstLine="709"/>
        <w:jc w:val="center"/>
        <w:rPr>
          <w:rFonts w:ascii="Arial" w:hAnsi="Arial" w:cs="Arial"/>
          <w:sz w:val="24"/>
          <w:szCs w:val="24"/>
        </w:rPr>
      </w:pPr>
      <w:bookmarkStart w:id="0" w:name="_Hlk133862164"/>
      <w:bookmarkEnd w:id="0"/>
      <w:r w:rsidRPr="003B702A">
        <w:rPr>
          <w:rFonts w:ascii="Arial" w:hAnsi="Arial" w:cs="Arial"/>
          <w:sz w:val="24"/>
          <w:szCs w:val="24"/>
        </w:rPr>
        <w:t>FACULDADE ANHANGUERA</w:t>
      </w:r>
    </w:p>
    <w:p w14:paraId="7BE42704" w14:textId="77777777" w:rsidR="0038224B" w:rsidRDefault="003B702A" w:rsidP="00AB5ECE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VILA CAMPESINA – OSASCO -SP</w:t>
      </w:r>
    </w:p>
    <w:p w14:paraId="7AB9C6D3" w14:textId="77777777" w:rsidR="003B702A" w:rsidRDefault="003B702A" w:rsidP="00AB5ECE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E DESENVOLVIMENTO DE SISTEMAS</w:t>
      </w:r>
    </w:p>
    <w:p w14:paraId="440D8EF4" w14:textId="77777777" w:rsidR="0038224B" w:rsidRDefault="0038224B" w:rsidP="00AB5ECE">
      <w:pPr>
        <w:ind w:left="2124" w:firstLine="709"/>
        <w:jc w:val="center"/>
        <w:rPr>
          <w:rFonts w:ascii="Arial" w:hAnsi="Arial" w:cs="Arial"/>
          <w:sz w:val="24"/>
          <w:szCs w:val="24"/>
        </w:rPr>
      </w:pPr>
    </w:p>
    <w:p w14:paraId="5731FBAF" w14:textId="77777777" w:rsidR="00AB5ECE" w:rsidRDefault="00AB5ECE" w:rsidP="00AB5ECE">
      <w:pPr>
        <w:ind w:left="2124" w:firstLine="709"/>
        <w:jc w:val="center"/>
        <w:rPr>
          <w:rFonts w:ascii="Arial" w:hAnsi="Arial" w:cs="Arial"/>
          <w:sz w:val="24"/>
          <w:szCs w:val="24"/>
        </w:rPr>
      </w:pPr>
    </w:p>
    <w:p w14:paraId="339148A2" w14:textId="77777777" w:rsidR="00AB5ECE" w:rsidRDefault="00AB5ECE" w:rsidP="00AB5ECE">
      <w:pPr>
        <w:ind w:left="2124" w:firstLine="709"/>
        <w:jc w:val="center"/>
        <w:rPr>
          <w:rFonts w:ascii="Arial" w:hAnsi="Arial" w:cs="Arial"/>
          <w:sz w:val="24"/>
          <w:szCs w:val="24"/>
        </w:rPr>
      </w:pPr>
    </w:p>
    <w:p w14:paraId="679C4372" w14:textId="77777777" w:rsidR="00AB5ECE" w:rsidRDefault="00AB5ECE" w:rsidP="00AB5ECE">
      <w:pPr>
        <w:ind w:left="2124" w:firstLine="709"/>
        <w:jc w:val="center"/>
        <w:rPr>
          <w:rFonts w:ascii="Arial" w:hAnsi="Arial" w:cs="Arial"/>
          <w:sz w:val="24"/>
          <w:szCs w:val="24"/>
        </w:rPr>
      </w:pPr>
    </w:p>
    <w:p w14:paraId="70D44906" w14:textId="77777777" w:rsidR="00AB5ECE" w:rsidRDefault="00AB5ECE" w:rsidP="00AB5ECE">
      <w:pPr>
        <w:ind w:left="2124" w:firstLine="709"/>
        <w:jc w:val="center"/>
        <w:rPr>
          <w:rFonts w:ascii="Arial" w:hAnsi="Arial" w:cs="Arial"/>
          <w:sz w:val="24"/>
          <w:szCs w:val="24"/>
        </w:rPr>
      </w:pPr>
    </w:p>
    <w:p w14:paraId="1B025881" w14:textId="77777777" w:rsidR="00AB5ECE" w:rsidRDefault="00AB5ECE" w:rsidP="00AB5ECE">
      <w:pPr>
        <w:ind w:left="2124" w:firstLine="709"/>
        <w:jc w:val="center"/>
        <w:rPr>
          <w:rFonts w:ascii="Arial" w:hAnsi="Arial" w:cs="Arial"/>
          <w:sz w:val="24"/>
          <w:szCs w:val="24"/>
        </w:rPr>
      </w:pPr>
    </w:p>
    <w:p w14:paraId="440A00F0" w14:textId="77777777" w:rsidR="0038224B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IZAIAS SALGADO DOS SANTOS</w:t>
      </w:r>
    </w:p>
    <w:p w14:paraId="4ED2DA3E" w14:textId="77777777" w:rsid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A0B5B50" w14:textId="77777777" w:rsid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70BAB6EB" w14:textId="77777777" w:rsid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460851AD" w14:textId="77777777" w:rsid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483240E0" w14:textId="77777777" w:rsid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4AEFA1D9" w14:textId="77777777" w:rsid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620DED1" w14:textId="77777777" w:rsidR="00AB5ECE" w:rsidRP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610E1BA" w14:textId="77777777" w:rsidR="003B702A" w:rsidRPr="0038224B" w:rsidRDefault="00DA3D33" w:rsidP="00AB5ECE">
      <w:pPr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38224B">
        <w:rPr>
          <w:rFonts w:ascii="Arial" w:hAnsi="Arial" w:cs="Arial"/>
          <w:b/>
          <w:bCs/>
          <w:sz w:val="28"/>
          <w:szCs w:val="28"/>
        </w:rPr>
        <w:t>CRIAÇÃO DE ESTRUTURA DE REDE DE COMPUTADORES DA EMPRESA SUPER TECH, UTILIZANDO O PROGRAMA CISCO PACKET TRACER.</w:t>
      </w:r>
    </w:p>
    <w:p w14:paraId="20B06255" w14:textId="77777777" w:rsidR="003B702A" w:rsidRDefault="003B702A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29B90E7A" w14:textId="77777777" w:rsidR="003B702A" w:rsidRDefault="003B702A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3B6D2F9E" w14:textId="77777777" w:rsidR="003B702A" w:rsidRDefault="003B702A" w:rsidP="00AB5ECE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66C89D4F" w14:textId="77777777" w:rsidR="0038224B" w:rsidRDefault="0038224B" w:rsidP="00AB5ECE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3947C288" w14:textId="77777777" w:rsidR="0038224B" w:rsidRDefault="0038224B" w:rsidP="00AB5ECE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10FEA54A" w14:textId="77777777" w:rsidR="0038224B" w:rsidRDefault="0038224B" w:rsidP="00AB5ECE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1417BF1C" w14:textId="77777777" w:rsidR="0038224B" w:rsidRDefault="0038224B" w:rsidP="00AB5ECE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6E0B43A0" w14:textId="77777777" w:rsidR="003B702A" w:rsidRDefault="003B702A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412E42A4" w14:textId="77777777" w:rsidR="00C7559D" w:rsidRDefault="00C7559D" w:rsidP="00AB5ECE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26BF6E9D" w14:textId="77777777" w:rsidR="003B702A" w:rsidRDefault="0038224B" w:rsidP="00AB5ECE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OSASCO-SP</w:t>
      </w:r>
    </w:p>
    <w:p w14:paraId="19033921" w14:textId="77777777" w:rsidR="0038224B" w:rsidRDefault="0038224B" w:rsidP="00AB5ECE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2BB37464" w14:textId="77777777" w:rsidR="00DA3D33" w:rsidRDefault="00DA3D33" w:rsidP="00DA3D33">
      <w:pPr>
        <w:ind w:left="212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IZAIAS SALGADO DOS SANTOS</w:t>
      </w:r>
    </w:p>
    <w:p w14:paraId="1E84EC28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C648D79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8945E14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EEA20AD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6F4468C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34431717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CD9A9F8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55A560E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45A40B16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414A2714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54CA0D2C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66821D4" w14:textId="77777777" w:rsidR="0038224B" w:rsidRPr="0038224B" w:rsidRDefault="00DA3D33" w:rsidP="00AB5ECE">
      <w:pPr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38224B">
        <w:rPr>
          <w:rFonts w:ascii="Arial" w:hAnsi="Arial" w:cs="Arial"/>
          <w:b/>
          <w:bCs/>
          <w:sz w:val="28"/>
          <w:szCs w:val="28"/>
        </w:rPr>
        <w:t>CRIAÇÃO DE ESTRUTURA DE REDE DE COMPUTADORES DA EMPRESA SUPER TECH, UTILIZANDO O PROGRAMA CISCO PACKET TRACER.</w:t>
      </w:r>
    </w:p>
    <w:p w14:paraId="43E6C1D8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6A750AB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5BCE5163" w14:textId="77777777" w:rsidR="0038224B" w:rsidRDefault="0038224B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51535AF" w14:textId="77777777" w:rsidR="003B702A" w:rsidRDefault="003B702A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9B93192" w14:textId="77777777" w:rsidR="003B702A" w:rsidRDefault="003B702A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0AF9452" w14:textId="77777777" w:rsidR="003B702A" w:rsidRDefault="003B702A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AD9BEF1" w14:textId="77777777" w:rsidR="00C7559D" w:rsidRDefault="00C7559D" w:rsidP="00AB5ECE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3E7F0363" w14:textId="77777777" w:rsidR="003B702A" w:rsidRPr="00DA3D33" w:rsidRDefault="0038224B" w:rsidP="00DA3D33">
      <w:pPr>
        <w:spacing w:after="0" w:line="240" w:lineRule="auto"/>
        <w:ind w:leftChars="800" w:left="176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3D33">
        <w:rPr>
          <w:rFonts w:ascii="Arial" w:hAnsi="Arial" w:cs="Arial"/>
          <w:color w:val="000000" w:themeColor="text1"/>
          <w:sz w:val="20"/>
          <w:szCs w:val="20"/>
        </w:rPr>
        <w:t>R</w:t>
      </w:r>
      <w:r w:rsidR="003A3DB3" w:rsidRPr="00DA3D33">
        <w:rPr>
          <w:rFonts w:ascii="Arial" w:hAnsi="Arial" w:cs="Arial"/>
          <w:color w:val="000000" w:themeColor="text1"/>
          <w:sz w:val="20"/>
          <w:szCs w:val="20"/>
        </w:rPr>
        <w:t>elatório</w:t>
      </w:r>
      <w:r w:rsidR="00072E73" w:rsidRPr="00DA3D33">
        <w:rPr>
          <w:rFonts w:ascii="Arial" w:hAnsi="Arial" w:cs="Arial"/>
          <w:color w:val="000000" w:themeColor="text1"/>
          <w:sz w:val="20"/>
          <w:szCs w:val="20"/>
        </w:rPr>
        <w:t xml:space="preserve"> de atividade pratica realizado para complemento de portifólio</w:t>
      </w:r>
      <w:r w:rsidR="003A3DB3" w:rsidRPr="00DA3D33">
        <w:rPr>
          <w:rFonts w:ascii="Arial" w:hAnsi="Arial" w:cs="Arial"/>
          <w:color w:val="000000" w:themeColor="text1"/>
          <w:sz w:val="20"/>
          <w:szCs w:val="20"/>
        </w:rPr>
        <w:t xml:space="preserve"> apresentado pelo aluno de analise e desenvolvimento de sistemas do primeiro semestre na matéria de redes de computadores sob tutela do professor</w:t>
      </w:r>
      <w:r w:rsidR="00072E73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Ricardo Hiroshi J</w:t>
      </w:r>
      <w:r w:rsidR="00072E73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ú</w:t>
      </w:r>
      <w:r w:rsidR="00072E73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lio Suzuki</w:t>
      </w:r>
      <w:r w:rsidR="00072E73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responsável pelo curso a dist</w:t>
      </w:r>
      <w:r w:rsidR="00C7559D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â</w:t>
      </w:r>
      <w:r w:rsidR="00072E73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ncia e sob tutela</w:t>
      </w:r>
      <w:r w:rsidR="00C7559D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presencial</w:t>
      </w:r>
      <w:r w:rsidR="00072E73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7559D" w:rsidRPr="00DA3D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 professora Rita.</w:t>
      </w:r>
    </w:p>
    <w:p w14:paraId="29B1B845" w14:textId="77777777" w:rsidR="003B702A" w:rsidRPr="00DA3D33" w:rsidRDefault="003B702A" w:rsidP="00DA3D33">
      <w:pPr>
        <w:spacing w:line="240" w:lineRule="auto"/>
        <w:ind w:leftChars="800" w:left="1760" w:firstLine="709"/>
        <w:jc w:val="both"/>
        <w:rPr>
          <w:rFonts w:ascii="Arial" w:hAnsi="Arial" w:cs="Arial"/>
          <w:sz w:val="20"/>
          <w:szCs w:val="20"/>
        </w:rPr>
      </w:pPr>
    </w:p>
    <w:p w14:paraId="21F6F799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A857BD4" w14:textId="77777777" w:rsidR="00AB5ECE" w:rsidRDefault="00AB5ECE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DEC464A" w14:textId="77777777" w:rsidR="00DA3D33" w:rsidRDefault="00DA3D33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3C51494B" w14:textId="77777777" w:rsidR="00C7559D" w:rsidRDefault="00C7559D" w:rsidP="00AB5ECE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OSASCO-SP</w:t>
      </w:r>
    </w:p>
    <w:p w14:paraId="157595DE" w14:textId="77777777" w:rsidR="00C7559D" w:rsidRDefault="00C7559D" w:rsidP="00AB5ECE">
      <w:pPr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 2023</w:t>
      </w:r>
    </w:p>
    <w:sdt>
      <w:sdtPr>
        <w:id w:val="-919399424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B033466" w14:textId="77777777" w:rsidR="00421F1A" w:rsidRPr="00421F1A" w:rsidRDefault="00421F1A" w:rsidP="00421F1A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421F1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4FE0339" w14:textId="77777777" w:rsidR="00421F1A" w:rsidRPr="00421F1A" w:rsidRDefault="00421F1A" w:rsidP="00421F1A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3FCE7733" w14:textId="77777777" w:rsidR="00421F1A" w:rsidRPr="00421F1A" w:rsidRDefault="00421F1A" w:rsidP="00421F1A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6EBFC308" w14:textId="429B1C9D" w:rsidR="0072316F" w:rsidRDefault="00421F1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 w:rsidRPr="00421F1A">
            <w:rPr>
              <w:rFonts w:ascii="Arial" w:hAnsi="Arial" w:cs="Arial"/>
              <w:sz w:val="24"/>
              <w:szCs w:val="24"/>
            </w:rPr>
            <w:fldChar w:fldCharType="begin"/>
          </w:r>
          <w:r w:rsidRPr="00421F1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21F1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3865378" w:history="1">
            <w:r w:rsidR="0072316F" w:rsidRPr="00391468">
              <w:rPr>
                <w:rStyle w:val="Hyperlink"/>
                <w:b/>
                <w:bCs/>
                <w:noProof/>
              </w:rPr>
              <w:t>1.</w:t>
            </w:r>
            <w:r w:rsidR="0072316F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72316F" w:rsidRPr="00391468">
              <w:rPr>
                <w:rStyle w:val="Hyperlink"/>
                <w:b/>
                <w:bCs/>
                <w:noProof/>
              </w:rPr>
              <w:t>INTRODUÇÃO</w:t>
            </w:r>
            <w:r w:rsidR="0072316F">
              <w:rPr>
                <w:noProof/>
                <w:webHidden/>
              </w:rPr>
              <w:tab/>
            </w:r>
            <w:r w:rsidR="0072316F">
              <w:rPr>
                <w:noProof/>
                <w:webHidden/>
              </w:rPr>
              <w:fldChar w:fldCharType="begin"/>
            </w:r>
            <w:r w:rsidR="0072316F">
              <w:rPr>
                <w:noProof/>
                <w:webHidden/>
              </w:rPr>
              <w:instrText xml:space="preserve"> PAGEREF _Toc133865378 \h </w:instrText>
            </w:r>
            <w:r w:rsidR="0072316F">
              <w:rPr>
                <w:noProof/>
                <w:webHidden/>
              </w:rPr>
            </w:r>
            <w:r w:rsidR="0072316F">
              <w:rPr>
                <w:noProof/>
                <w:webHidden/>
              </w:rPr>
              <w:fldChar w:fldCharType="separate"/>
            </w:r>
            <w:r w:rsidR="00BC51C9">
              <w:rPr>
                <w:noProof/>
                <w:webHidden/>
              </w:rPr>
              <w:t>4</w:t>
            </w:r>
            <w:r w:rsidR="0072316F">
              <w:rPr>
                <w:noProof/>
                <w:webHidden/>
              </w:rPr>
              <w:fldChar w:fldCharType="end"/>
            </w:r>
          </w:hyperlink>
        </w:p>
        <w:p w14:paraId="4DA9EC23" w14:textId="3B7A011C" w:rsidR="0072316F" w:rsidRDefault="0072316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3865379" w:history="1">
            <w:r w:rsidRPr="00391468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391468">
              <w:rPr>
                <w:rStyle w:val="Hyperlink"/>
                <w:b/>
                <w:bCs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1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D9A7" w14:textId="7B29F9CB" w:rsidR="0072316F" w:rsidRDefault="0072316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3865380" w:history="1">
            <w:r w:rsidRPr="0039146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391468">
              <w:rPr>
                <w:rStyle w:val="Hyperlink"/>
                <w:noProof/>
              </w:rPr>
              <w:t>DIVISÃO DE IP’s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1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9477" w14:textId="6568C797" w:rsidR="0072316F" w:rsidRDefault="0072316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3865381" w:history="1">
            <w:r w:rsidRPr="0039146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391468">
              <w:rPr>
                <w:rStyle w:val="Hyperlink"/>
                <w:noProof/>
              </w:rPr>
              <w:t>Linhagens de programação das Vlans nos switches: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1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66EF" w14:textId="2F786246" w:rsidR="0072316F" w:rsidRDefault="0072316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3865382" w:history="1">
            <w:r w:rsidRPr="00391468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391468">
              <w:rPr>
                <w:rStyle w:val="Hyperlink"/>
                <w:b/>
                <w:bCs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1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A02A" w14:textId="2E29AC6E" w:rsidR="0072316F" w:rsidRDefault="0072316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3865383" w:history="1">
            <w:r w:rsidRPr="00391468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391468">
              <w:rPr>
                <w:rStyle w:val="Hyperlink"/>
                <w:rFonts w:ascii="Arial" w:hAnsi="Arial" w:cs="Arial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1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2DB9" w14:textId="21DB688D" w:rsidR="0072316F" w:rsidRDefault="0072316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3865384" w:history="1">
            <w:r w:rsidRPr="00391468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391468">
              <w:rPr>
                <w:rStyle w:val="Hyperlink"/>
                <w:b/>
                <w:bCs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1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CA1A" w14:textId="77777777" w:rsidR="00421F1A" w:rsidRPr="00421F1A" w:rsidRDefault="00421F1A">
          <w:pPr>
            <w:rPr>
              <w:rFonts w:ascii="Arial" w:hAnsi="Arial" w:cs="Arial"/>
              <w:sz w:val="24"/>
              <w:szCs w:val="24"/>
            </w:rPr>
          </w:pPr>
          <w:r w:rsidRPr="00421F1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98349D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0275DE6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14A2BED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75840819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537A196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223EF719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49A3A5E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BBE2283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83EA075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359E6A11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957E58B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5C0DD764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A0D05A0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09D8CFE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373692CA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43AA10CC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E533700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971F37D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7396B8E1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783F91F6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39CF7EE2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684368F5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7D1E7C6E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5988AB7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180E409C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75D16800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7D8FC534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0F8D49D0" w14:textId="77777777" w:rsidR="00C7559D" w:rsidRDefault="00C7559D" w:rsidP="00AB5ECE">
      <w:pPr>
        <w:ind w:left="2124" w:firstLine="709"/>
        <w:jc w:val="both"/>
        <w:rPr>
          <w:rFonts w:ascii="Arial" w:hAnsi="Arial" w:cs="Arial"/>
          <w:sz w:val="24"/>
          <w:szCs w:val="24"/>
        </w:rPr>
      </w:pPr>
    </w:p>
    <w:p w14:paraId="3A557606" w14:textId="77777777" w:rsidR="00C7559D" w:rsidRDefault="00C7559D" w:rsidP="00AB5ECE">
      <w:pPr>
        <w:spacing w:after="0"/>
        <w:ind w:leftChars="1701" w:left="3742" w:right="1701"/>
        <w:jc w:val="both"/>
        <w:rPr>
          <w:rFonts w:ascii="Arial" w:hAnsi="Arial" w:cs="Arial"/>
          <w:sz w:val="24"/>
          <w:szCs w:val="24"/>
        </w:rPr>
      </w:pPr>
    </w:p>
    <w:p w14:paraId="7B9D8643" w14:textId="77777777" w:rsidR="00C7559D" w:rsidRDefault="00C7559D" w:rsidP="00AB5ECE">
      <w:pPr>
        <w:spacing w:after="0"/>
        <w:ind w:leftChars="1701" w:left="3742" w:right="1701"/>
        <w:jc w:val="both"/>
        <w:rPr>
          <w:rFonts w:ascii="Arial" w:hAnsi="Arial" w:cs="Arial"/>
          <w:sz w:val="24"/>
          <w:szCs w:val="24"/>
        </w:rPr>
      </w:pPr>
    </w:p>
    <w:p w14:paraId="6534C07C" w14:textId="77777777" w:rsidR="00C7559D" w:rsidRPr="00520AC9" w:rsidRDefault="00C7559D" w:rsidP="00520AC9">
      <w:pPr>
        <w:pStyle w:val="Ttulo1"/>
        <w:rPr>
          <w:b/>
          <w:bCs/>
          <w:color w:val="000000" w:themeColor="text1"/>
        </w:rPr>
      </w:pPr>
      <w:bookmarkStart w:id="1" w:name="_Toc133865378"/>
      <w:r w:rsidRPr="00520AC9">
        <w:rPr>
          <w:b/>
          <w:bCs/>
          <w:color w:val="000000" w:themeColor="text1"/>
        </w:rPr>
        <w:t>INTRODUÇÃO</w:t>
      </w:r>
      <w:bookmarkEnd w:id="1"/>
    </w:p>
    <w:p w14:paraId="33C93089" w14:textId="77777777" w:rsidR="00DA3D33" w:rsidRDefault="00DA3D3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857C94B" w14:textId="77777777" w:rsidR="00DA3D33" w:rsidRPr="00DA3D33" w:rsidRDefault="00DA3D3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AD20DB2" w14:textId="77777777" w:rsidR="008B46E7" w:rsidRPr="00DA3D33" w:rsidRDefault="008B46E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Uma empresa de nome super tech possui uma necessidade de criação de uma rede dividida por sub redes separando cada setor da empresa e realizando as devidas ligações de comunicação entre eles.</w:t>
      </w:r>
    </w:p>
    <w:p w14:paraId="1764627F" w14:textId="77777777" w:rsidR="00854DCA" w:rsidRPr="00DA3D33" w:rsidRDefault="00854DCA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Estas necessidades contam com a criação de redes onde terão de ser divididas em sub redes de dois grupos onde cada uma estará</w:t>
      </w:r>
      <w:r w:rsidR="0003211F" w:rsidRPr="00DA3D33">
        <w:rPr>
          <w:rFonts w:ascii="Arial" w:hAnsi="Arial" w:cs="Arial"/>
          <w:sz w:val="24"/>
          <w:szCs w:val="24"/>
        </w:rPr>
        <w:t xml:space="preserve"> em uma Vlan diferente.</w:t>
      </w:r>
    </w:p>
    <w:p w14:paraId="01236D4B" w14:textId="77777777" w:rsidR="0003211F" w:rsidRPr="00DA3D33" w:rsidRDefault="0003211F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Para realizar o pedido da empresa super tech, será necessário utilizar o switch (2950-24) com vinte computadores, </w:t>
      </w:r>
      <w:r w:rsidR="007B2A42" w:rsidRPr="00DA3D33">
        <w:rPr>
          <w:rFonts w:ascii="Arial" w:hAnsi="Arial" w:cs="Arial"/>
          <w:sz w:val="24"/>
          <w:szCs w:val="24"/>
        </w:rPr>
        <w:t>duas impressoras</w:t>
      </w:r>
      <w:r w:rsidRPr="00DA3D33">
        <w:rPr>
          <w:rFonts w:ascii="Arial" w:hAnsi="Arial" w:cs="Arial"/>
          <w:sz w:val="24"/>
          <w:szCs w:val="24"/>
        </w:rPr>
        <w:t xml:space="preserve"> e dois servidor em cada setor, sendo que serão criados 4 setores com a mesma disponibilidade de equipamentos para cada setor.</w:t>
      </w:r>
    </w:p>
    <w:p w14:paraId="472490D7" w14:textId="77777777" w:rsidR="008B46E7" w:rsidRPr="00DA3D33" w:rsidRDefault="004758AA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ab/>
      </w:r>
    </w:p>
    <w:p w14:paraId="60D56398" w14:textId="77777777" w:rsidR="004758AA" w:rsidRPr="00DA3D33" w:rsidRDefault="004758AA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55A9B34" w14:textId="77777777" w:rsidR="00AB5ECE" w:rsidRPr="00520AC9" w:rsidRDefault="00AB5ECE" w:rsidP="00520AC9">
      <w:pPr>
        <w:pStyle w:val="Ttulo1"/>
        <w:rPr>
          <w:b/>
          <w:bCs/>
          <w:color w:val="000000" w:themeColor="text1"/>
        </w:rPr>
      </w:pPr>
      <w:r w:rsidRPr="00520AC9">
        <w:rPr>
          <w:b/>
          <w:bCs/>
          <w:color w:val="000000" w:themeColor="text1"/>
        </w:rPr>
        <w:t xml:space="preserve"> </w:t>
      </w:r>
      <w:bookmarkStart w:id="2" w:name="_Toc133865379"/>
      <w:r w:rsidRPr="00520AC9">
        <w:rPr>
          <w:b/>
          <w:bCs/>
          <w:color w:val="000000" w:themeColor="text1"/>
        </w:rPr>
        <w:t>MÉTODOS</w:t>
      </w:r>
      <w:bookmarkEnd w:id="2"/>
    </w:p>
    <w:p w14:paraId="300103B1" w14:textId="77777777" w:rsidR="00DA3D33" w:rsidRDefault="00DA3D3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1F7630F" w14:textId="77777777" w:rsidR="00DA3D33" w:rsidRDefault="00DA3D3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AA01468" w14:textId="77777777" w:rsidR="00397397" w:rsidRPr="00DA3D33" w:rsidRDefault="0079232C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Foi utilizado o programa Cisco Packet Tracer para montar uma Rede e Sub redes </w:t>
      </w:r>
      <w:r w:rsidR="00397397" w:rsidRPr="00DA3D33">
        <w:rPr>
          <w:rFonts w:ascii="Arial" w:hAnsi="Arial" w:cs="Arial"/>
          <w:sz w:val="24"/>
          <w:szCs w:val="24"/>
        </w:rPr>
        <w:t>para atender a necessidade de uma empresa de nome super tech.</w:t>
      </w:r>
    </w:p>
    <w:p w14:paraId="6A3BD171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Este projeto tem como principais características para criação:</w:t>
      </w:r>
    </w:p>
    <w:p w14:paraId="13DEB90A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 4 departamentos: Engenharia, Compras, TI Interno e Infraestrutura. </w:t>
      </w:r>
    </w:p>
    <w:p w14:paraId="626D7811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Cada departamento deve conter: 20 estações, 2 servidores e 2 impressoras, totalizando 24 hosts. </w:t>
      </w:r>
    </w:p>
    <w:p w14:paraId="1CA4104D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lastRenderedPageBreak/>
        <w:t>Deve ser usada uma máscara de sub</w:t>
      </w:r>
      <w:r w:rsidR="004D2541" w:rsidRPr="00DA3D33">
        <w:rPr>
          <w:rFonts w:ascii="Arial" w:hAnsi="Arial" w:cs="Arial"/>
          <w:sz w:val="24"/>
          <w:szCs w:val="24"/>
        </w:rPr>
        <w:t xml:space="preserve"> </w:t>
      </w:r>
      <w:r w:rsidRPr="00DA3D33">
        <w:rPr>
          <w:rFonts w:ascii="Arial" w:hAnsi="Arial" w:cs="Arial"/>
          <w:sz w:val="24"/>
          <w:szCs w:val="24"/>
        </w:rPr>
        <w:t>rede que atenda a necessidade apresentada.</w:t>
      </w:r>
    </w:p>
    <w:p w14:paraId="5D121191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 A rede é de Classe C e deve-se usar a topologia estrela.</w:t>
      </w:r>
    </w:p>
    <w:p w14:paraId="1938DF57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 Para a numeração IPs, deve-se usar uma sequência nas sub</w:t>
      </w:r>
      <w:r w:rsidR="004D2541" w:rsidRPr="00DA3D33">
        <w:rPr>
          <w:rFonts w:ascii="Arial" w:hAnsi="Arial" w:cs="Arial"/>
          <w:sz w:val="24"/>
          <w:szCs w:val="24"/>
        </w:rPr>
        <w:t xml:space="preserve"> </w:t>
      </w:r>
      <w:r w:rsidRPr="00DA3D33">
        <w:rPr>
          <w:rFonts w:ascii="Arial" w:hAnsi="Arial" w:cs="Arial"/>
          <w:sz w:val="24"/>
          <w:szCs w:val="24"/>
        </w:rPr>
        <w:t>redes de acordo com a máscara adotada.</w:t>
      </w:r>
    </w:p>
    <w:p w14:paraId="35DCC327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 Como são 24 hosts em cada sub-rede, devemos usar uma máscara que permita está configuração: neste caso a rede seria de 227, o host de 25.</w:t>
      </w:r>
    </w:p>
    <w:p w14:paraId="713791FF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 Descreva a rede, seu 1º IP válido, ultimo IP valido e o broadcast de cada Sub</w:t>
      </w:r>
      <w:r w:rsidR="004D2541" w:rsidRPr="00DA3D33">
        <w:rPr>
          <w:rFonts w:ascii="Arial" w:hAnsi="Arial" w:cs="Arial"/>
          <w:sz w:val="24"/>
          <w:szCs w:val="24"/>
        </w:rPr>
        <w:t xml:space="preserve"> </w:t>
      </w:r>
      <w:r w:rsidRPr="00DA3D33">
        <w:rPr>
          <w:rFonts w:ascii="Arial" w:hAnsi="Arial" w:cs="Arial"/>
          <w:sz w:val="24"/>
          <w:szCs w:val="24"/>
        </w:rPr>
        <w:t>Rede.</w:t>
      </w:r>
    </w:p>
    <w:p w14:paraId="7BE8D3E0" w14:textId="77777777" w:rsidR="00397397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Utilize o switch 2950-24 da Cisco para cada departamento, </w:t>
      </w:r>
      <w:r w:rsidR="007B2A42" w:rsidRPr="00DA3D33">
        <w:rPr>
          <w:rFonts w:ascii="Arial" w:hAnsi="Arial" w:cs="Arial"/>
          <w:sz w:val="24"/>
          <w:szCs w:val="24"/>
        </w:rPr>
        <w:t>interligando-os</w:t>
      </w:r>
      <w:r w:rsidRPr="00DA3D33">
        <w:rPr>
          <w:rFonts w:ascii="Arial" w:hAnsi="Arial" w:cs="Arial"/>
          <w:sz w:val="24"/>
          <w:szCs w:val="24"/>
        </w:rPr>
        <w:t xml:space="preserve"> entre si. Cada departamento deve estar em uma sub</w:t>
      </w:r>
      <w:r w:rsidR="004D2541" w:rsidRPr="00DA3D33">
        <w:rPr>
          <w:rFonts w:ascii="Arial" w:hAnsi="Arial" w:cs="Arial"/>
          <w:sz w:val="24"/>
          <w:szCs w:val="24"/>
        </w:rPr>
        <w:t xml:space="preserve"> </w:t>
      </w:r>
      <w:r w:rsidRPr="00DA3D33">
        <w:rPr>
          <w:rFonts w:ascii="Arial" w:hAnsi="Arial" w:cs="Arial"/>
          <w:sz w:val="24"/>
          <w:szCs w:val="24"/>
        </w:rPr>
        <w:t xml:space="preserve">rede. Configure uma Vlan nas </w:t>
      </w:r>
      <w:r w:rsidR="007B2A42" w:rsidRPr="00DA3D33">
        <w:rPr>
          <w:rFonts w:ascii="Arial" w:hAnsi="Arial" w:cs="Arial"/>
          <w:sz w:val="24"/>
          <w:szCs w:val="24"/>
        </w:rPr>
        <w:t>subis</w:t>
      </w:r>
      <w:r w:rsidR="004D2541" w:rsidRPr="00DA3D33">
        <w:rPr>
          <w:rFonts w:ascii="Arial" w:hAnsi="Arial" w:cs="Arial"/>
          <w:sz w:val="24"/>
          <w:szCs w:val="24"/>
        </w:rPr>
        <w:t xml:space="preserve"> </w:t>
      </w:r>
      <w:r w:rsidRPr="00DA3D33">
        <w:rPr>
          <w:rFonts w:ascii="Arial" w:hAnsi="Arial" w:cs="Arial"/>
          <w:sz w:val="24"/>
          <w:szCs w:val="24"/>
        </w:rPr>
        <w:t>redes. Em cada Sub</w:t>
      </w:r>
      <w:r w:rsidR="004D2541" w:rsidRPr="00DA3D33">
        <w:rPr>
          <w:rFonts w:ascii="Arial" w:hAnsi="Arial" w:cs="Arial"/>
          <w:sz w:val="24"/>
          <w:szCs w:val="24"/>
        </w:rPr>
        <w:t xml:space="preserve"> </w:t>
      </w:r>
      <w:r w:rsidRPr="00DA3D33">
        <w:rPr>
          <w:rFonts w:ascii="Arial" w:hAnsi="Arial" w:cs="Arial"/>
          <w:sz w:val="24"/>
          <w:szCs w:val="24"/>
        </w:rPr>
        <w:t>rede crie 2 Vlan com 12 portas cada. Da 1-12 VLAN 1 e da 13-24 VLAN2. Cada VLAN vai ter 10 estações, 1 impressora e um Servidor.</w:t>
      </w:r>
    </w:p>
    <w:p w14:paraId="2E153C7A" w14:textId="77777777" w:rsidR="00DA2E65" w:rsidRPr="00DA3D33" w:rsidRDefault="00DA2E65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FBDD0C9" w14:textId="77777777" w:rsidR="007B2AC5" w:rsidRDefault="007B2AC5" w:rsidP="00DA2E65">
      <w:pPr>
        <w:pStyle w:val="Ttulo2"/>
        <w:numPr>
          <w:ilvl w:val="1"/>
          <w:numId w:val="3"/>
        </w:numPr>
        <w:rPr>
          <w:color w:val="000000" w:themeColor="text1"/>
        </w:rPr>
      </w:pPr>
      <w:bookmarkStart w:id="3" w:name="_Toc133865380"/>
      <w:r w:rsidRPr="00DA2E65">
        <w:rPr>
          <w:color w:val="000000" w:themeColor="text1"/>
        </w:rPr>
        <w:t>DIVISÃO DE IP’s</w:t>
      </w:r>
      <w:bookmarkEnd w:id="3"/>
    </w:p>
    <w:p w14:paraId="2FFF9F43" w14:textId="77777777" w:rsidR="007517AD" w:rsidRPr="007517AD" w:rsidRDefault="007517AD" w:rsidP="007517AD"/>
    <w:p w14:paraId="7C8DAB12" w14:textId="77777777" w:rsidR="007B2AC5" w:rsidRPr="007B2AC5" w:rsidRDefault="007B2AC5" w:rsidP="007B2AC5"/>
    <w:p w14:paraId="61E8DAA8" w14:textId="77777777" w:rsidR="00DB1A3D" w:rsidRPr="00DA3D33" w:rsidRDefault="00DB1A3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ab/>
        <w:t xml:space="preserve">Inicialmente foi realizado o </w:t>
      </w:r>
      <w:r w:rsidR="007B2A42" w:rsidRPr="00DA3D33">
        <w:rPr>
          <w:rFonts w:ascii="Arial" w:hAnsi="Arial" w:cs="Arial"/>
          <w:sz w:val="24"/>
          <w:szCs w:val="24"/>
        </w:rPr>
        <w:t>cálculo</w:t>
      </w:r>
      <w:r w:rsidRPr="00DA3D33">
        <w:rPr>
          <w:rFonts w:ascii="Arial" w:hAnsi="Arial" w:cs="Arial"/>
          <w:sz w:val="24"/>
          <w:szCs w:val="24"/>
        </w:rPr>
        <w:t xml:space="preserve"> de mascará que atende a quantidade de hosts, sendo:</w:t>
      </w:r>
    </w:p>
    <w:p w14:paraId="3D194875" w14:textId="77777777" w:rsidR="00DB1A3D" w:rsidRPr="00DA3D33" w:rsidRDefault="007B2A42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Máscara</w:t>
      </w:r>
      <w:r w:rsidR="00DB1A3D" w:rsidRPr="00DA3D33">
        <w:rPr>
          <w:rFonts w:ascii="Arial" w:hAnsi="Arial" w:cs="Arial"/>
          <w:sz w:val="24"/>
          <w:szCs w:val="24"/>
        </w:rPr>
        <w:t xml:space="preserve"> de rede: 255.255.255.224</w:t>
      </w:r>
    </w:p>
    <w:p w14:paraId="0DFD79CA" w14:textId="77777777" w:rsidR="00DB1A3D" w:rsidRPr="00DA3D33" w:rsidRDefault="00DB1A3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CIDR: 11111111.11111111.11111111.11100000 /27</w:t>
      </w:r>
    </w:p>
    <w:p w14:paraId="5035E039" w14:textId="77777777" w:rsidR="00DB1A3D" w:rsidRPr="00DA3D33" w:rsidRDefault="00DB1A3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Que é apresentado por 2</w:t>
      </w:r>
      <w:r w:rsidRPr="00DA3D33">
        <w:rPr>
          <w:rFonts w:ascii="Arial" w:hAnsi="Arial" w:cs="Arial"/>
          <w:sz w:val="24"/>
          <w:szCs w:val="24"/>
          <w:vertAlign w:val="superscript"/>
        </w:rPr>
        <w:t>5</w:t>
      </w:r>
      <w:r w:rsidR="004D2541" w:rsidRPr="00DA3D33">
        <w:rPr>
          <w:rFonts w:ascii="Arial" w:hAnsi="Arial" w:cs="Arial"/>
          <w:sz w:val="24"/>
          <w:szCs w:val="24"/>
        </w:rPr>
        <w:t xml:space="preserve">-2=30 que representa a quantidade de hosts disponíveis nesta </w:t>
      </w:r>
      <w:r w:rsidR="007B2A42" w:rsidRPr="00DA3D33">
        <w:rPr>
          <w:rFonts w:ascii="Arial" w:hAnsi="Arial" w:cs="Arial"/>
          <w:sz w:val="24"/>
          <w:szCs w:val="24"/>
        </w:rPr>
        <w:t>máscara</w:t>
      </w:r>
      <w:r w:rsidR="004D2541" w:rsidRPr="00DA3D33">
        <w:rPr>
          <w:rFonts w:ascii="Arial" w:hAnsi="Arial" w:cs="Arial"/>
          <w:sz w:val="24"/>
          <w:szCs w:val="24"/>
        </w:rPr>
        <w:t xml:space="preserve"> de rede.</w:t>
      </w:r>
    </w:p>
    <w:p w14:paraId="3DE7BA22" w14:textId="77777777" w:rsidR="00B5772B" w:rsidRPr="00DA3D33" w:rsidRDefault="00B5772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Para determinar o valor do salto ou variação é necessário realizar a subtração de:</w:t>
      </w:r>
    </w:p>
    <w:p w14:paraId="7DDC7281" w14:textId="77777777" w:rsidR="00B5772B" w:rsidRPr="00DA3D33" w:rsidRDefault="00B5772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256-224= 32 que é a quantidade de variações de sub redes disponíveis.</w:t>
      </w:r>
    </w:p>
    <w:p w14:paraId="0D21BBFF" w14:textId="77777777" w:rsidR="00B5772B" w:rsidRPr="00DA3D33" w:rsidRDefault="00B5772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Para determinar a quantidade de hosts é preciso realizar a subtração entre a quantidade de variações menos 2.</w:t>
      </w:r>
    </w:p>
    <w:p w14:paraId="6235E64C" w14:textId="77777777" w:rsidR="00B5772B" w:rsidRPr="00DA3D33" w:rsidRDefault="00B5772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32-2=30 que é a quantidade de hosts disponíveis </w:t>
      </w:r>
      <w:r w:rsidR="00E869FB" w:rsidRPr="00DA3D33">
        <w:rPr>
          <w:rFonts w:ascii="Arial" w:hAnsi="Arial" w:cs="Arial"/>
          <w:sz w:val="24"/>
          <w:szCs w:val="24"/>
        </w:rPr>
        <w:t>em cada sub rede.</w:t>
      </w:r>
    </w:p>
    <w:p w14:paraId="48D0E872" w14:textId="77777777" w:rsidR="00E869FB" w:rsidRDefault="00E869F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Sendo assim temos </w:t>
      </w:r>
      <w:r w:rsidR="00452152" w:rsidRPr="00DA3D33">
        <w:rPr>
          <w:rFonts w:ascii="Arial" w:hAnsi="Arial" w:cs="Arial"/>
          <w:sz w:val="24"/>
          <w:szCs w:val="24"/>
        </w:rPr>
        <w:t>os</w:t>
      </w:r>
      <w:r w:rsidRPr="00DA3D33">
        <w:rPr>
          <w:rFonts w:ascii="Arial" w:hAnsi="Arial" w:cs="Arial"/>
          <w:sz w:val="24"/>
          <w:szCs w:val="24"/>
        </w:rPr>
        <w:t xml:space="preserve"> seguintes </w:t>
      </w:r>
      <w:proofErr w:type="spellStart"/>
      <w:r w:rsidR="007B2A42" w:rsidRPr="00DA3D33">
        <w:rPr>
          <w:rFonts w:ascii="Arial" w:hAnsi="Arial" w:cs="Arial"/>
          <w:sz w:val="24"/>
          <w:szCs w:val="24"/>
        </w:rPr>
        <w:t>IP’s</w:t>
      </w:r>
      <w:proofErr w:type="spellEnd"/>
      <w:r w:rsidR="007B2A42" w:rsidRPr="00DA3D33">
        <w:rPr>
          <w:rFonts w:ascii="Arial" w:hAnsi="Arial" w:cs="Arial"/>
          <w:sz w:val="24"/>
          <w:szCs w:val="24"/>
        </w:rPr>
        <w:t>:</w:t>
      </w:r>
    </w:p>
    <w:p w14:paraId="11723A67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63744DA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1594B50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9AB4064" w14:textId="77777777" w:rsidR="007517AD" w:rsidRPr="00DA3D33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85"/>
      </w:tblGrid>
      <w:tr w:rsidR="00E869FB" w:rsidRPr="00DA3D33" w14:paraId="6806C3E9" w14:textId="77777777" w:rsidTr="00E869FB">
        <w:tc>
          <w:tcPr>
            <w:tcW w:w="2831" w:type="dxa"/>
            <w:shd w:val="clear" w:color="auto" w:fill="00B0F0"/>
          </w:tcPr>
          <w:p w14:paraId="09D1E76A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lastRenderedPageBreak/>
              <w:t>redes</w:t>
            </w:r>
          </w:p>
        </w:tc>
        <w:tc>
          <w:tcPr>
            <w:tcW w:w="2831" w:type="dxa"/>
            <w:shd w:val="clear" w:color="auto" w:fill="00B0F0"/>
          </w:tcPr>
          <w:p w14:paraId="54A791FE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hosts</w:t>
            </w:r>
          </w:p>
        </w:tc>
        <w:tc>
          <w:tcPr>
            <w:tcW w:w="2832" w:type="dxa"/>
            <w:shd w:val="clear" w:color="auto" w:fill="00B0F0"/>
          </w:tcPr>
          <w:p w14:paraId="3B9897DD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 xml:space="preserve">Broadcast </w:t>
            </w:r>
          </w:p>
        </w:tc>
      </w:tr>
      <w:tr w:rsidR="00E869FB" w:rsidRPr="00DA3D33" w14:paraId="7F4DC3EA" w14:textId="77777777" w:rsidTr="00E869FB">
        <w:tc>
          <w:tcPr>
            <w:tcW w:w="2831" w:type="dxa"/>
          </w:tcPr>
          <w:p w14:paraId="6696BE8C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1" w:type="dxa"/>
          </w:tcPr>
          <w:p w14:paraId="4018F932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192.168.0.1</w:t>
            </w:r>
            <w:r w:rsidRPr="00DA3D33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DA3D33">
              <w:rPr>
                <w:rFonts w:ascii="Arial" w:hAnsi="Arial" w:cs="Arial"/>
                <w:sz w:val="24"/>
                <w:szCs w:val="24"/>
              </w:rPr>
              <w:t>192.168.0.3</w:t>
            </w:r>
            <w:r w:rsidRPr="00DA3D3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14:paraId="191CC211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192.168.0.31</w:t>
            </w:r>
          </w:p>
        </w:tc>
      </w:tr>
      <w:tr w:rsidR="00E869FB" w:rsidRPr="00DA3D33" w14:paraId="7F34BCA1" w14:textId="77777777" w:rsidTr="00E869FB">
        <w:tc>
          <w:tcPr>
            <w:tcW w:w="2831" w:type="dxa"/>
          </w:tcPr>
          <w:p w14:paraId="6561DB9F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192.168.0.3</w:t>
            </w:r>
            <w:r w:rsidRPr="00DA3D3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76334716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192.168.0.3</w:t>
            </w:r>
            <w:r w:rsidRPr="00DA3D33"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832" w:type="dxa"/>
          </w:tcPr>
          <w:p w14:paraId="283B1F83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E869FB" w:rsidRPr="00DA3D33" w14:paraId="453AAB6E" w14:textId="77777777" w:rsidTr="00E869FB">
        <w:tc>
          <w:tcPr>
            <w:tcW w:w="2831" w:type="dxa"/>
          </w:tcPr>
          <w:p w14:paraId="253556BD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831" w:type="dxa"/>
          </w:tcPr>
          <w:p w14:paraId="0A4D5A05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 xml:space="preserve">65 - </w:t>
            </w: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2832" w:type="dxa"/>
          </w:tcPr>
          <w:p w14:paraId="54831E9F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95</w:t>
            </w:r>
          </w:p>
        </w:tc>
      </w:tr>
      <w:tr w:rsidR="00E869FB" w:rsidRPr="00DA3D33" w14:paraId="22982CA3" w14:textId="77777777" w:rsidTr="00E869FB">
        <w:tc>
          <w:tcPr>
            <w:tcW w:w="2831" w:type="dxa"/>
          </w:tcPr>
          <w:p w14:paraId="76CF637D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2831" w:type="dxa"/>
          </w:tcPr>
          <w:p w14:paraId="0D28AC06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97 -</w:t>
            </w: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2832" w:type="dxa"/>
          </w:tcPr>
          <w:p w14:paraId="6C5C0E29" w14:textId="77777777" w:rsidR="00E869FB" w:rsidRPr="00DA3D33" w:rsidRDefault="00E869FB" w:rsidP="00DA3D33">
            <w:pPr>
              <w:spacing w:line="360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3D33">
              <w:rPr>
                <w:rFonts w:ascii="Arial" w:hAnsi="Arial" w:cs="Arial"/>
                <w:sz w:val="24"/>
                <w:szCs w:val="24"/>
              </w:rPr>
              <w:t>192.168.0.</w:t>
            </w:r>
            <w:r w:rsidRPr="00DA3D33">
              <w:rPr>
                <w:rFonts w:ascii="Arial" w:hAnsi="Arial" w:cs="Arial"/>
                <w:sz w:val="24"/>
                <w:szCs w:val="24"/>
              </w:rPr>
              <w:t>127</w:t>
            </w:r>
          </w:p>
        </w:tc>
      </w:tr>
    </w:tbl>
    <w:p w14:paraId="42F538DD" w14:textId="77777777" w:rsidR="00E869FB" w:rsidRPr="00DA3D33" w:rsidRDefault="00E869F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4935358" w14:textId="77777777" w:rsidR="00FB1B1A" w:rsidRPr="00DA3D33" w:rsidRDefault="00FB1B1A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Com as redes e sub redes já definidas, o próximo passo foi realizar as ligações e </w:t>
      </w:r>
      <w:r w:rsidR="00452152" w:rsidRPr="00DA3D33">
        <w:rPr>
          <w:rFonts w:ascii="Arial" w:hAnsi="Arial" w:cs="Arial"/>
          <w:sz w:val="24"/>
          <w:szCs w:val="24"/>
        </w:rPr>
        <w:t xml:space="preserve">definições de cada IP no Cisco Packet </w:t>
      </w:r>
      <w:r w:rsidR="007B2A42" w:rsidRPr="00DA3D33">
        <w:rPr>
          <w:rFonts w:ascii="Arial" w:hAnsi="Arial" w:cs="Arial"/>
          <w:sz w:val="24"/>
          <w:szCs w:val="24"/>
        </w:rPr>
        <w:t>Trace</w:t>
      </w:r>
      <w:r w:rsidR="00452152" w:rsidRPr="00DA3D33">
        <w:rPr>
          <w:rFonts w:ascii="Arial" w:hAnsi="Arial" w:cs="Arial"/>
          <w:sz w:val="24"/>
          <w:szCs w:val="24"/>
        </w:rPr>
        <w:t>:</w:t>
      </w:r>
    </w:p>
    <w:p w14:paraId="32F147BD" w14:textId="77777777" w:rsidR="00452152" w:rsidRPr="00DA3D33" w:rsidRDefault="00452152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59DF4B" w14:textId="77777777" w:rsidR="00EC0773" w:rsidRPr="00DA3D33" w:rsidRDefault="00EC077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BD844F2" w14:textId="77777777" w:rsidR="004C5CBB" w:rsidRPr="00DA3D33" w:rsidRDefault="004C5CB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Após a realização de todas as ligações, foi feito a distribuição dos IP’s estáticos nos departamentos de </w:t>
      </w:r>
      <w:r w:rsidRPr="00DA3D33">
        <w:rPr>
          <w:rFonts w:ascii="Arial" w:hAnsi="Arial" w:cs="Arial"/>
          <w:sz w:val="24"/>
          <w:szCs w:val="24"/>
        </w:rPr>
        <w:t>Engenharia e TI Interno</w:t>
      </w:r>
      <w:r w:rsidRPr="00DA3D33">
        <w:rPr>
          <w:rFonts w:ascii="Arial" w:hAnsi="Arial" w:cs="Arial"/>
          <w:sz w:val="24"/>
          <w:szCs w:val="24"/>
        </w:rPr>
        <w:t>.</w:t>
      </w:r>
    </w:p>
    <w:p w14:paraId="22D9C5C4" w14:textId="77777777" w:rsidR="004D2541" w:rsidRPr="00DA3D33" w:rsidRDefault="00EC077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vertAlign w:val="superscript"/>
        </w:rPr>
      </w:pPr>
      <w:r w:rsidRPr="00DA3D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554FC0" wp14:editId="6FE16F22">
            <wp:extent cx="4419600" cy="2847975"/>
            <wp:effectExtent l="0" t="0" r="0" b="9525"/>
            <wp:docPr id="10647528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BF7B" w14:textId="77777777" w:rsidR="00DB1A3D" w:rsidRPr="00DA3D33" w:rsidRDefault="00DB1A3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AB28BE7" w14:textId="77777777" w:rsidR="00DB1A3D" w:rsidRPr="00DA3D33" w:rsidRDefault="00EC077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Depois de realizadas todas as definições de IP’s estáticos, foi realizado as definições dos IP’s dinâmicos </w:t>
      </w:r>
      <w:r w:rsidR="004C5CBB" w:rsidRPr="00DA3D33">
        <w:rPr>
          <w:rFonts w:ascii="Arial" w:hAnsi="Arial" w:cs="Arial"/>
          <w:sz w:val="24"/>
          <w:szCs w:val="24"/>
        </w:rPr>
        <w:t xml:space="preserve">nos </w:t>
      </w:r>
      <w:r w:rsidR="004C5CBB" w:rsidRPr="00DA3D33">
        <w:rPr>
          <w:rFonts w:ascii="Arial" w:hAnsi="Arial" w:cs="Arial"/>
          <w:sz w:val="24"/>
          <w:szCs w:val="24"/>
        </w:rPr>
        <w:t>departamentos de compras e Infraestrutura</w:t>
      </w:r>
      <w:r w:rsidR="004C5CBB" w:rsidRPr="00DA3D33">
        <w:rPr>
          <w:rFonts w:ascii="Arial" w:hAnsi="Arial" w:cs="Arial"/>
          <w:sz w:val="24"/>
          <w:szCs w:val="24"/>
        </w:rPr>
        <w:t>.</w:t>
      </w:r>
    </w:p>
    <w:p w14:paraId="0EADFBEE" w14:textId="77777777" w:rsidR="004C5CBB" w:rsidRPr="00DA3D33" w:rsidRDefault="00A16E1C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716B41" wp14:editId="382C78DA">
            <wp:extent cx="4572000" cy="2609850"/>
            <wp:effectExtent l="0" t="0" r="0" b="0"/>
            <wp:docPr id="28993540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993A" w14:textId="77777777" w:rsidR="0032407B" w:rsidRPr="00DA3D33" w:rsidRDefault="0032407B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9510FA6" w14:textId="77777777" w:rsidR="00397397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Após a realização da distribuição de IP’s dinâmicos para todos os componentes foi realizada a criação de todas as VLANs.</w:t>
      </w:r>
    </w:p>
    <w:p w14:paraId="65D23B61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Para a criação das </w:t>
      </w:r>
      <w:proofErr w:type="spellStart"/>
      <w:r w:rsidRPr="00DA3D33">
        <w:rPr>
          <w:rFonts w:ascii="Arial" w:hAnsi="Arial" w:cs="Arial"/>
          <w:sz w:val="24"/>
          <w:szCs w:val="24"/>
        </w:rPr>
        <w:t>Vlans</w:t>
      </w:r>
      <w:proofErr w:type="spellEnd"/>
      <w:r w:rsidRPr="00DA3D33">
        <w:rPr>
          <w:rFonts w:ascii="Arial" w:hAnsi="Arial" w:cs="Arial"/>
          <w:sz w:val="24"/>
          <w:szCs w:val="24"/>
        </w:rPr>
        <w:t xml:space="preserve"> </w:t>
      </w:r>
      <w:r w:rsidR="007B2A42" w:rsidRPr="00DA3D33">
        <w:rPr>
          <w:rFonts w:ascii="Arial" w:hAnsi="Arial" w:cs="Arial"/>
          <w:sz w:val="24"/>
          <w:szCs w:val="24"/>
        </w:rPr>
        <w:t>foram</w:t>
      </w:r>
      <w:r w:rsidRPr="00DA3D33">
        <w:rPr>
          <w:rFonts w:ascii="Arial" w:hAnsi="Arial" w:cs="Arial"/>
          <w:sz w:val="24"/>
          <w:szCs w:val="24"/>
        </w:rPr>
        <w:t xml:space="preserve"> necessários realizar a programação nos switches:</w:t>
      </w:r>
    </w:p>
    <w:p w14:paraId="4D3CDD8A" w14:textId="77777777" w:rsidR="00F9092E" w:rsidRPr="00DA2E65" w:rsidRDefault="00F9092E" w:rsidP="00DA2E65">
      <w:pPr>
        <w:pStyle w:val="Ttulo2"/>
        <w:numPr>
          <w:ilvl w:val="1"/>
          <w:numId w:val="4"/>
        </w:numPr>
        <w:rPr>
          <w:color w:val="000000" w:themeColor="text1"/>
        </w:rPr>
      </w:pPr>
      <w:bookmarkStart w:id="4" w:name="_Toc133865381"/>
      <w:r w:rsidRPr="00DA2E65">
        <w:rPr>
          <w:color w:val="000000" w:themeColor="text1"/>
        </w:rPr>
        <w:t>Linhagens de programação das Vlans nos switches:</w:t>
      </w:r>
      <w:bookmarkEnd w:id="4"/>
    </w:p>
    <w:p w14:paraId="330BE727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Enable</w:t>
      </w:r>
    </w:p>
    <w:p w14:paraId="6AAF8BD9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#configure terminal</w:t>
      </w:r>
    </w:p>
    <w:p w14:paraId="6B94E503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(config)#Vlan 2</w:t>
      </w:r>
    </w:p>
    <w:p w14:paraId="4A22947B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</w:t>
      </w:r>
      <w:r w:rsidRPr="00DA3D33">
        <w:rPr>
          <w:rFonts w:ascii="Arial" w:hAnsi="Arial" w:cs="Arial"/>
          <w:sz w:val="24"/>
          <w:szCs w:val="24"/>
        </w:rPr>
        <w:t>-vlan</w:t>
      </w:r>
      <w:r w:rsidRPr="00DA3D33">
        <w:rPr>
          <w:rFonts w:ascii="Arial" w:hAnsi="Arial" w:cs="Arial"/>
          <w:sz w:val="24"/>
          <w:szCs w:val="24"/>
        </w:rPr>
        <w:t>)#</w:t>
      </w:r>
      <w:r w:rsidRPr="00DA3D33">
        <w:rPr>
          <w:rFonts w:ascii="Arial" w:hAnsi="Arial" w:cs="Arial"/>
          <w:sz w:val="24"/>
          <w:szCs w:val="24"/>
        </w:rPr>
        <w:t>name engenharia</w:t>
      </w:r>
    </w:p>
    <w:p w14:paraId="2BA71E35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(config-vlan)#</w:t>
      </w:r>
      <w:r w:rsidRPr="00DA3D33">
        <w:rPr>
          <w:rFonts w:ascii="Arial" w:hAnsi="Arial" w:cs="Arial"/>
          <w:sz w:val="24"/>
          <w:szCs w:val="24"/>
        </w:rPr>
        <w:t>exit</w:t>
      </w:r>
    </w:p>
    <w:p w14:paraId="453EA3D5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</w:t>
      </w:r>
      <w:r w:rsidRPr="00DA3D33">
        <w:rPr>
          <w:rFonts w:ascii="Arial" w:hAnsi="Arial" w:cs="Arial"/>
          <w:sz w:val="24"/>
          <w:szCs w:val="24"/>
        </w:rPr>
        <w:t>vlan 3</w:t>
      </w:r>
    </w:p>
    <w:p w14:paraId="0F1FEE49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(config-vlan)#name eng</w:t>
      </w:r>
    </w:p>
    <w:p w14:paraId="57051A12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(config-vlan)#exit</w:t>
      </w:r>
    </w:p>
    <w:p w14:paraId="79C5FD2D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</w:t>
      </w:r>
      <w:r w:rsidRPr="00DA3D33">
        <w:rPr>
          <w:rFonts w:ascii="Arial" w:hAnsi="Arial" w:cs="Arial"/>
          <w:sz w:val="24"/>
          <w:szCs w:val="24"/>
        </w:rPr>
        <w:t>interface range Fas</w:t>
      </w:r>
    </w:p>
    <w:p w14:paraId="3B8EA2FB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(config)#interface range Fa</w:t>
      </w:r>
      <w:r w:rsidRPr="00DA3D33">
        <w:rPr>
          <w:rFonts w:ascii="Arial" w:hAnsi="Arial" w:cs="Arial"/>
          <w:sz w:val="24"/>
          <w:szCs w:val="24"/>
        </w:rPr>
        <w:t>sthernet 0/1 – 12</w:t>
      </w:r>
    </w:p>
    <w:p w14:paraId="6A0F45EE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</w:t>
      </w:r>
      <w:r w:rsidRPr="00DA3D33">
        <w:rPr>
          <w:rFonts w:ascii="Arial" w:hAnsi="Arial" w:cs="Arial"/>
          <w:sz w:val="24"/>
          <w:szCs w:val="24"/>
        </w:rPr>
        <w:t>switchep</w:t>
      </w:r>
    </w:p>
    <w:p w14:paraId="66FAB7FD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(config)#switchep</w:t>
      </w:r>
      <w:r w:rsidRPr="00DA3D33">
        <w:rPr>
          <w:rFonts w:ascii="Arial" w:hAnsi="Arial" w:cs="Arial"/>
          <w:sz w:val="24"/>
          <w:szCs w:val="24"/>
        </w:rPr>
        <w:t>ort mode access</w:t>
      </w:r>
    </w:p>
    <w:p w14:paraId="3B7160C4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(config)#switche</w:t>
      </w:r>
    </w:p>
    <w:p w14:paraId="079A22B6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(config)#switcheport mode access</w:t>
      </w:r>
      <w:r w:rsidRPr="00DA3D33">
        <w:rPr>
          <w:rFonts w:ascii="Arial" w:hAnsi="Arial" w:cs="Arial"/>
          <w:sz w:val="24"/>
          <w:szCs w:val="24"/>
        </w:rPr>
        <w:t xml:space="preserve"> Vlan2 </w:t>
      </w:r>
    </w:p>
    <w:p w14:paraId="3F325BFC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</w:t>
      </w:r>
      <w:r w:rsidRPr="00DA3D33">
        <w:rPr>
          <w:rFonts w:ascii="Arial" w:hAnsi="Arial" w:cs="Arial"/>
          <w:sz w:val="24"/>
          <w:szCs w:val="24"/>
        </w:rPr>
        <w:t>shutdown</w:t>
      </w:r>
    </w:p>
    <w:p w14:paraId="09FFB169" w14:textId="77777777" w:rsidR="00F9092E" w:rsidRPr="00DA3D33" w:rsidRDefault="00F9092E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</w:t>
      </w:r>
      <w:r w:rsidRPr="00DA3D33">
        <w:rPr>
          <w:rFonts w:ascii="Arial" w:hAnsi="Arial" w:cs="Arial"/>
          <w:sz w:val="24"/>
          <w:szCs w:val="24"/>
        </w:rPr>
        <w:t>exit</w:t>
      </w:r>
    </w:p>
    <w:p w14:paraId="3145BAF9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(config)#interface range Fas</w:t>
      </w:r>
    </w:p>
    <w:p w14:paraId="5B22B447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(config)#interface range Fasthernet 0/1</w:t>
      </w:r>
      <w:r w:rsidRPr="00DA3D33">
        <w:rPr>
          <w:rFonts w:ascii="Arial" w:hAnsi="Arial" w:cs="Arial"/>
          <w:sz w:val="24"/>
          <w:szCs w:val="24"/>
        </w:rPr>
        <w:t>3</w:t>
      </w:r>
      <w:r w:rsidRPr="00DA3D33">
        <w:rPr>
          <w:rFonts w:ascii="Arial" w:hAnsi="Arial" w:cs="Arial"/>
          <w:sz w:val="24"/>
          <w:szCs w:val="24"/>
        </w:rPr>
        <w:t xml:space="preserve"> – </w:t>
      </w:r>
      <w:r w:rsidRPr="00DA3D33">
        <w:rPr>
          <w:rFonts w:ascii="Arial" w:hAnsi="Arial" w:cs="Arial"/>
          <w:sz w:val="24"/>
          <w:szCs w:val="24"/>
        </w:rPr>
        <w:t>24</w:t>
      </w:r>
    </w:p>
    <w:p w14:paraId="5D6AEF1E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lastRenderedPageBreak/>
        <w:t>(config)#switchep</w:t>
      </w:r>
    </w:p>
    <w:p w14:paraId="6A643E3E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(config)#switcheport mode access</w:t>
      </w:r>
    </w:p>
    <w:p w14:paraId="22B4C364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(config)#switche</w:t>
      </w:r>
    </w:p>
    <w:p w14:paraId="0BB89844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(config)#switcheport mode access Vlan2 </w:t>
      </w:r>
    </w:p>
    <w:p w14:paraId="43B62060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(config)#shutdown</w:t>
      </w:r>
    </w:p>
    <w:p w14:paraId="3D04DB24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(config)#exit</w:t>
      </w:r>
    </w:p>
    <w:p w14:paraId="7E57CCDD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</w:t>
      </w:r>
      <w:r w:rsidRPr="00DA3D33">
        <w:rPr>
          <w:rFonts w:ascii="Arial" w:hAnsi="Arial" w:cs="Arial"/>
          <w:sz w:val="24"/>
          <w:szCs w:val="24"/>
        </w:rPr>
        <w:t>show VL</w:t>
      </w:r>
    </w:p>
    <w:p w14:paraId="095B43DB" w14:textId="77777777" w:rsidR="00155330" w:rsidRPr="00DA3D33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(config)#show V</w:t>
      </w:r>
      <w:r w:rsidRPr="00DA3D33">
        <w:rPr>
          <w:rFonts w:ascii="Arial" w:hAnsi="Arial" w:cs="Arial"/>
          <w:sz w:val="24"/>
          <w:szCs w:val="24"/>
        </w:rPr>
        <w:t>lan brief</w:t>
      </w:r>
    </w:p>
    <w:p w14:paraId="0D46EEEB" w14:textId="77777777" w:rsidR="00F9092E" w:rsidRDefault="00155330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50DAD" wp14:editId="318A6E74">
            <wp:extent cx="4076700" cy="1904186"/>
            <wp:effectExtent l="0" t="0" r="0" b="1270"/>
            <wp:docPr id="19096781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829" cy="19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7659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7F13162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B0082F2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DAC71FA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B9D6B99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1359604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FC8CB3B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5295D9D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EF93F4E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AFE6322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C2DFA5A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AEA10DC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0958A4E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3E7CFFE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F230E46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EE78CD0" w14:textId="77777777" w:rsidR="007517AD" w:rsidRPr="00DA3D33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411EB4A" w14:textId="77777777" w:rsidR="00DA2E65" w:rsidRPr="00DA2E65" w:rsidRDefault="00DA2E65" w:rsidP="00DA2E65"/>
    <w:p w14:paraId="6E7C6D04" w14:textId="77777777" w:rsidR="00F9092E" w:rsidRPr="00520AC9" w:rsidRDefault="00DA3D33" w:rsidP="00520AC9">
      <w:pPr>
        <w:pStyle w:val="Ttulo1"/>
        <w:rPr>
          <w:b/>
          <w:bCs/>
          <w:color w:val="000000" w:themeColor="text1"/>
        </w:rPr>
      </w:pPr>
      <w:bookmarkStart w:id="5" w:name="_Toc133865382"/>
      <w:r w:rsidRPr="00520AC9">
        <w:rPr>
          <w:b/>
          <w:bCs/>
          <w:color w:val="000000" w:themeColor="text1"/>
        </w:rPr>
        <w:lastRenderedPageBreak/>
        <w:t>RESULTADO</w:t>
      </w:r>
      <w:bookmarkEnd w:id="5"/>
    </w:p>
    <w:p w14:paraId="366F2B77" w14:textId="77777777" w:rsidR="00DA2E65" w:rsidRPr="00DA2E65" w:rsidRDefault="00DA2E65" w:rsidP="00DA2E65"/>
    <w:p w14:paraId="61E33531" w14:textId="77777777" w:rsidR="00DA3D33" w:rsidRDefault="00DA2E65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BC325B" wp14:editId="1CE49B36">
            <wp:extent cx="5142865" cy="3790950"/>
            <wp:effectExtent l="0" t="0" r="635" b="0"/>
            <wp:docPr id="1617758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81" cy="37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8525" w14:textId="77777777" w:rsidR="00DA3D33" w:rsidRPr="00DA3D33" w:rsidRDefault="00DA3D3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80CCF4F" w14:textId="77777777" w:rsidR="00DA3D33" w:rsidRDefault="00DA2E65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232B68" wp14:editId="2544DE85">
            <wp:extent cx="4004607" cy="4019550"/>
            <wp:effectExtent l="0" t="0" r="0" b="0"/>
            <wp:docPr id="121259296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37" cy="40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CEA2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1F8FAE3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7BDAEBB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2E514BA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958E06A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1A608DF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9AEF5A1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811F82F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46AE815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45652A2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EACE500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9D9E3CD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7050F27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82349A6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CCD3029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6BD59FB" w14:textId="77777777" w:rsidR="007517AD" w:rsidRDefault="007517A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931B7CB" w14:textId="77777777" w:rsidR="00520AC9" w:rsidRDefault="00520AC9" w:rsidP="00520AC9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33865383"/>
      <w:r w:rsidRPr="00520AC9">
        <w:rPr>
          <w:rFonts w:ascii="Arial" w:hAnsi="Arial" w:cs="Arial"/>
          <w:b/>
          <w:bCs/>
          <w:color w:val="000000" w:themeColor="text1"/>
          <w:sz w:val="24"/>
          <w:szCs w:val="24"/>
        </w:rPr>
        <w:t>BIBLIOGRAFIA</w:t>
      </w:r>
      <w:bookmarkEnd w:id="6"/>
    </w:p>
    <w:p w14:paraId="2364B6C6" w14:textId="77777777" w:rsidR="007517AD" w:rsidRPr="007517AD" w:rsidRDefault="007517AD" w:rsidP="007517AD"/>
    <w:p w14:paraId="69C47D1A" w14:textId="77777777" w:rsidR="00421F1A" w:rsidRDefault="00421F1A" w:rsidP="00421F1A">
      <w:pPr>
        <w:pStyle w:val="Bibliografi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NASCIMENTO, M. B. (18 de 09 de 2015). </w:t>
      </w:r>
      <w:r>
        <w:rPr>
          <w:i/>
          <w:iCs/>
          <w:noProof/>
        </w:rPr>
        <w:t>DL tech</w:t>
      </w:r>
      <w:r>
        <w:rPr>
          <w:noProof/>
        </w:rPr>
        <w:t>. Fonte: DL tech do BRASIL: https://www.dltec.com.br/blog/cisco/configurando-porta-e-vlan-em-switch-cisco-de-acesso/#:~:text=Para%20criar%20novas%20VLANs%20basta,um%20nome%20para%20VLAN%20criada.</w:t>
      </w:r>
    </w:p>
    <w:p w14:paraId="320050F9" w14:textId="77777777" w:rsidR="00421F1A" w:rsidRDefault="00421F1A" w:rsidP="00421F1A">
      <w:pPr>
        <w:pStyle w:val="Ttulo1"/>
        <w:numPr>
          <w:ilvl w:val="0"/>
          <w:numId w:val="0"/>
        </w:numPr>
        <w:ind w:left="720"/>
      </w:pPr>
      <w:r>
        <w:fldChar w:fldCharType="end"/>
      </w:r>
    </w:p>
    <w:p w14:paraId="512F23F7" w14:textId="77777777" w:rsidR="00421F1A" w:rsidRDefault="00421F1A" w:rsidP="00421F1A">
      <w:pPr>
        <w:pStyle w:val="Bibliografi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Matheus, Y. (09 de 01 de 2018). </w:t>
      </w:r>
      <w:r>
        <w:rPr>
          <w:i/>
          <w:iCs/>
          <w:noProof/>
        </w:rPr>
        <w:t>alura.com.br</w:t>
      </w:r>
      <w:r>
        <w:rPr>
          <w:noProof/>
        </w:rPr>
        <w:t>. Fonte: alura: https://www.alura.com.br/artigos/como-calcular-mascaras-de-sub-rede#:~:text=O%20endere%C3%A7o%20de%20broadcast%20conseguimos,temos%20apenas%20duas%20sub%2Dredes.</w:t>
      </w:r>
    </w:p>
    <w:p w14:paraId="1883ADD3" w14:textId="77777777" w:rsidR="00421F1A" w:rsidRDefault="00421F1A" w:rsidP="00421F1A">
      <w:pPr>
        <w:pStyle w:val="Bibliografia"/>
        <w:ind w:left="720" w:hanging="720"/>
        <w:rPr>
          <w:noProof/>
        </w:rPr>
      </w:pPr>
      <w:r>
        <w:rPr>
          <w:noProof/>
        </w:rPr>
        <w:t xml:space="preserve">NASCIMENTO, M. B. (18 de 09 de 2015). </w:t>
      </w:r>
      <w:r>
        <w:rPr>
          <w:i/>
          <w:iCs/>
          <w:noProof/>
        </w:rPr>
        <w:t>DL tech</w:t>
      </w:r>
      <w:r>
        <w:rPr>
          <w:noProof/>
        </w:rPr>
        <w:t>. Fonte: DL tech do BRASIL: https://www.dltec.com.br/blog/cisco/configurando-porta-e-vlan-em-switch-cisco-de-acesso/#:~:text=Para%20criar%20novas%20VLANs%20basta,um%20nome%20para%20VLAN%20criada.</w:t>
      </w:r>
    </w:p>
    <w:p w14:paraId="0EB02B22" w14:textId="77777777" w:rsidR="00421F1A" w:rsidRDefault="00421F1A" w:rsidP="00421F1A">
      <w:pPr>
        <w:pStyle w:val="Ttulo1"/>
        <w:numPr>
          <w:ilvl w:val="0"/>
          <w:numId w:val="0"/>
        </w:numPr>
        <w:ind w:left="720"/>
      </w:pPr>
      <w:r>
        <w:fldChar w:fldCharType="end"/>
      </w:r>
    </w:p>
    <w:p w14:paraId="177362AA" w14:textId="77777777" w:rsidR="00421F1A" w:rsidRDefault="00421F1A" w:rsidP="00421F1A">
      <w:pPr>
        <w:pStyle w:val="Bibliografi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Cisco Systems, Inc. (2023). </w:t>
      </w:r>
      <w:r>
        <w:rPr>
          <w:i/>
          <w:iCs/>
          <w:noProof/>
        </w:rPr>
        <w:t>cisco.com</w:t>
      </w:r>
      <w:r>
        <w:rPr>
          <w:noProof/>
        </w:rPr>
        <w:t>. Fonte: cisco: https://www.cisco.com/c/pt_br/solutions/small-business/resource-center/networking/how-to-setup-network-switch.html#~pr%C3%B3ximas%20etapas</w:t>
      </w:r>
    </w:p>
    <w:p w14:paraId="409CC6C9" w14:textId="77777777" w:rsidR="00421F1A" w:rsidRDefault="00421F1A" w:rsidP="00421F1A">
      <w:pPr>
        <w:pStyle w:val="Bibliografia"/>
        <w:ind w:left="720" w:hanging="720"/>
        <w:rPr>
          <w:noProof/>
        </w:rPr>
      </w:pPr>
      <w:r>
        <w:rPr>
          <w:noProof/>
        </w:rPr>
        <w:lastRenderedPageBreak/>
        <w:t xml:space="preserve">Matheus, Y. (09 de 01 de 2018). </w:t>
      </w:r>
      <w:r>
        <w:rPr>
          <w:i/>
          <w:iCs/>
          <w:noProof/>
        </w:rPr>
        <w:t>alura.com.br</w:t>
      </w:r>
      <w:r>
        <w:rPr>
          <w:noProof/>
        </w:rPr>
        <w:t>. Fonte: alura: https://www.alura.com.br/artigos/como-calcular-mascaras-de-sub-rede#:~:text=O%20endere%C3%A7o%20de%20broadcast%20conseguimos,temos%20apenas%20duas%20sub%2Dredes.</w:t>
      </w:r>
    </w:p>
    <w:p w14:paraId="5982DB3E" w14:textId="77777777" w:rsidR="00421F1A" w:rsidRDefault="00421F1A" w:rsidP="00421F1A">
      <w:pPr>
        <w:pStyle w:val="Bibliografia"/>
        <w:ind w:left="720" w:hanging="720"/>
        <w:rPr>
          <w:noProof/>
        </w:rPr>
      </w:pPr>
      <w:r>
        <w:rPr>
          <w:noProof/>
        </w:rPr>
        <w:t xml:space="preserve">NASCIMENTO, M. B. (18 de 09 de 2015). </w:t>
      </w:r>
      <w:r>
        <w:rPr>
          <w:i/>
          <w:iCs/>
          <w:noProof/>
        </w:rPr>
        <w:t>DL tech</w:t>
      </w:r>
      <w:r>
        <w:rPr>
          <w:noProof/>
        </w:rPr>
        <w:t>. Fonte: DL tech do BRASIL: https://www.dltec.com.br/blog/cisco/configurando-porta-e-vlan-em-switch-cisco-de-acesso/#:~:text=Para%20criar%20novas%20VLANs%20basta,um%20nome%20para%20VLAN%20criada.</w:t>
      </w:r>
    </w:p>
    <w:p w14:paraId="0C21CBA5" w14:textId="77777777" w:rsidR="00520AC9" w:rsidRPr="00520AC9" w:rsidRDefault="00421F1A" w:rsidP="00421F1A">
      <w:pPr>
        <w:pStyle w:val="Ttulo1"/>
        <w:numPr>
          <w:ilvl w:val="0"/>
          <w:numId w:val="0"/>
        </w:numPr>
        <w:ind w:left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fldChar w:fldCharType="end"/>
      </w:r>
      <w:r w:rsidR="00520AC9">
        <w:br w:type="page"/>
      </w:r>
    </w:p>
    <w:p w14:paraId="078E1E8F" w14:textId="77777777" w:rsidR="00397397" w:rsidRPr="00520AC9" w:rsidRDefault="007B2AC5" w:rsidP="00520AC9">
      <w:pPr>
        <w:pStyle w:val="Ttulo1"/>
        <w:rPr>
          <w:b/>
          <w:bCs/>
          <w:color w:val="000000" w:themeColor="text1"/>
        </w:rPr>
      </w:pPr>
      <w:bookmarkStart w:id="7" w:name="_Toc133865384"/>
      <w:r w:rsidRPr="00520AC9">
        <w:rPr>
          <w:b/>
          <w:bCs/>
          <w:color w:val="000000" w:themeColor="text1"/>
        </w:rPr>
        <w:lastRenderedPageBreak/>
        <w:t>CONCLUSÃO:</w:t>
      </w:r>
      <w:bookmarkEnd w:id="7"/>
    </w:p>
    <w:p w14:paraId="72370E77" w14:textId="77777777" w:rsidR="00DA3D33" w:rsidRDefault="00DA3D3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532E61D" w14:textId="77777777" w:rsidR="00DA3D33" w:rsidRPr="00DA3D33" w:rsidRDefault="00DA3D33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CB2BC2E" w14:textId="77777777" w:rsidR="004758AA" w:rsidRPr="00DA3D33" w:rsidRDefault="004758AA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No decorrer do projeto foi observado que havia a necessidade de alterações na ideia inicial para buscar atender da melhor forma possível o cliente.</w:t>
      </w:r>
    </w:p>
    <w:p w14:paraId="7FE9FBC9" w14:textId="77777777" w:rsidR="00397397" w:rsidRPr="00DA3D33" w:rsidRDefault="00397397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 xml:space="preserve">Para atender o pedido </w:t>
      </w:r>
      <w:r w:rsidR="004758AA" w:rsidRPr="00DA3D33">
        <w:rPr>
          <w:rFonts w:ascii="Arial" w:hAnsi="Arial" w:cs="Arial"/>
          <w:sz w:val="24"/>
          <w:szCs w:val="24"/>
        </w:rPr>
        <w:t>seria</w:t>
      </w:r>
      <w:r w:rsidRPr="00DA3D33">
        <w:rPr>
          <w:rFonts w:ascii="Arial" w:hAnsi="Arial" w:cs="Arial"/>
          <w:sz w:val="24"/>
          <w:szCs w:val="24"/>
        </w:rPr>
        <w:t xml:space="preserve"> necessário realizar uma mudança de equipamento e correção de um erro no pedido </w:t>
      </w:r>
      <w:r w:rsidR="00DB1A3D" w:rsidRPr="00DA3D33">
        <w:rPr>
          <w:rFonts w:ascii="Arial" w:hAnsi="Arial" w:cs="Arial"/>
          <w:sz w:val="24"/>
          <w:szCs w:val="24"/>
        </w:rPr>
        <w:t>referente a mascará de rede.</w:t>
      </w:r>
    </w:p>
    <w:p w14:paraId="4E6D4E5F" w14:textId="77777777" w:rsidR="004758AA" w:rsidRPr="00E62D50" w:rsidRDefault="004758AA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foi pedido o switch 2950-24, porém ele trabalha na segunda camada (enlace) e não fornece roteamento. Para estabelecer comunicação entre todos setores, precisamos de um equipamento que trabalhe na terceira camada (rede) e duas portas para comunicação, ambas terão que ser configuradas em modo trunk (tronco), criando uma ponte (tronco) entre elas.</w:t>
      </w:r>
    </w:p>
    <w:p w14:paraId="52647232" w14:textId="77777777" w:rsidR="00DB1A3D" w:rsidRPr="00DA3D33" w:rsidRDefault="00DB1A3D" w:rsidP="00DA3D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A3D33">
        <w:rPr>
          <w:rFonts w:ascii="Arial" w:hAnsi="Arial" w:cs="Arial"/>
          <w:sz w:val="24"/>
          <w:szCs w:val="24"/>
        </w:rPr>
        <w:t>Para a realização deste projeto foi preciso realizar uma pesquisa para buscar informações para poder configurar Vlans e equipamentos que atenderiam as necessidades do projeto.</w:t>
      </w:r>
    </w:p>
    <w:sectPr w:rsidR="00DB1A3D" w:rsidRPr="00DA3D33" w:rsidSect="003B702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A8B"/>
    <w:multiLevelType w:val="multilevel"/>
    <w:tmpl w:val="6890BA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884321"/>
    <w:multiLevelType w:val="hybridMultilevel"/>
    <w:tmpl w:val="FB582408"/>
    <w:lvl w:ilvl="0" w:tplc="0416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" w15:restartNumberingAfterBreak="0">
    <w:nsid w:val="5D0F3FB4"/>
    <w:multiLevelType w:val="multilevel"/>
    <w:tmpl w:val="BD7CBEB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45267124">
    <w:abstractNumId w:val="1"/>
  </w:num>
  <w:num w:numId="2" w16cid:durableId="1612054800">
    <w:abstractNumId w:val="0"/>
  </w:num>
  <w:num w:numId="3" w16cid:durableId="1316567489">
    <w:abstractNumId w:val="2"/>
  </w:num>
  <w:num w:numId="4" w16cid:durableId="870915434">
    <w:abstractNumId w:val="2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E7"/>
    <w:rsid w:val="0003211F"/>
    <w:rsid w:val="000456A8"/>
    <w:rsid w:val="00072E73"/>
    <w:rsid w:val="00155330"/>
    <w:rsid w:val="00220E88"/>
    <w:rsid w:val="0032407B"/>
    <w:rsid w:val="0038224B"/>
    <w:rsid w:val="00397397"/>
    <w:rsid w:val="003A3DB3"/>
    <w:rsid w:val="003B702A"/>
    <w:rsid w:val="00421F1A"/>
    <w:rsid w:val="00452152"/>
    <w:rsid w:val="004758AA"/>
    <w:rsid w:val="004964E8"/>
    <w:rsid w:val="004C5CBB"/>
    <w:rsid w:val="004D2541"/>
    <w:rsid w:val="00520AC9"/>
    <w:rsid w:val="00527B01"/>
    <w:rsid w:val="0072316F"/>
    <w:rsid w:val="007517AD"/>
    <w:rsid w:val="00754D26"/>
    <w:rsid w:val="0079232C"/>
    <w:rsid w:val="007B2A42"/>
    <w:rsid w:val="007B2AC5"/>
    <w:rsid w:val="00854DCA"/>
    <w:rsid w:val="008B46E7"/>
    <w:rsid w:val="00A16E1C"/>
    <w:rsid w:val="00AB5ECE"/>
    <w:rsid w:val="00B5772B"/>
    <w:rsid w:val="00BC51C9"/>
    <w:rsid w:val="00C7559D"/>
    <w:rsid w:val="00DA2E65"/>
    <w:rsid w:val="00DA3D33"/>
    <w:rsid w:val="00DB1A3D"/>
    <w:rsid w:val="00E869FB"/>
    <w:rsid w:val="00EC0773"/>
    <w:rsid w:val="00F9092E"/>
    <w:rsid w:val="00FA6E73"/>
    <w:rsid w:val="00FB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DCE9"/>
  <w15:chartTrackingRefBased/>
  <w15:docId w15:val="{95F1750D-84DC-4247-A01D-CA9AAB52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33"/>
  </w:style>
  <w:style w:type="paragraph" w:styleId="Ttulo1">
    <w:name w:val="heading 1"/>
    <w:basedOn w:val="Normal"/>
    <w:next w:val="Normal"/>
    <w:link w:val="Ttulo1Char"/>
    <w:uiPriority w:val="9"/>
    <w:qFormat/>
    <w:rsid w:val="00520AC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2E6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B70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2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2E65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21F1A"/>
  </w:style>
  <w:style w:type="paragraph" w:styleId="CabealhodoSumrio">
    <w:name w:val="TOC Heading"/>
    <w:basedOn w:val="Ttulo1"/>
    <w:next w:val="Normal"/>
    <w:uiPriority w:val="39"/>
    <w:unhideWhenUsed/>
    <w:qFormat/>
    <w:rsid w:val="00421F1A"/>
    <w:pPr>
      <w:numPr>
        <w:numId w:val="0"/>
      </w:num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21F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1F1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21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MAR15</b:Tag>
    <b:SourceType>InternetSite</b:SourceType>
    <b:Guid>{DA841CEE-D6FA-4AC0-AC65-E5A8129EA3D9}</b:Guid>
    <b:Title>DL tech</b:Title>
    <b:Year>2015</b:Year>
    <b:Author>
      <b:Author>
        <b:NameList>
          <b:Person>
            <b:Last>NASCIMENTO</b:Last>
            <b:First>MARCELO</b:First>
            <b:Middle>BRENZINK DO</b:Middle>
          </b:Person>
        </b:NameList>
      </b:Author>
    </b:Author>
    <b:InternetSiteTitle>DL tech do BRASIL</b:InternetSiteTitle>
    <b:Month>09</b:Month>
    <b:Day>18</b:Day>
    <b:URL>https://www.dltec.com.br/blog/cisco/configurando-porta-e-vlan-em-switch-cisco-de-acesso/#:~:text=Para%20criar%20novas%20VLANs%20basta,um%20nome%20para%20VLAN%20criada.</b:URL>
    <b:RefOrder>1</b:RefOrder>
  </b:Source>
  <b:Source>
    <b:Tag>Yur18</b:Tag>
    <b:SourceType>InternetSite</b:SourceType>
    <b:Guid>{8590B7BB-9735-4836-96D2-1162F645EFBE}</b:Guid>
    <b:Author>
      <b:Author>
        <b:NameList>
          <b:Person>
            <b:Last>Matheus</b:Last>
            <b:First>Yuri</b:First>
          </b:Person>
        </b:NameList>
      </b:Author>
    </b:Author>
    <b:Title>alura.com.br</b:Title>
    <b:InternetSiteTitle>alura</b:InternetSiteTitle>
    <b:Year>2018</b:Year>
    <b:Month>01</b:Month>
    <b:Day>09</b:Day>
    <b:URL>https://www.alura.com.br/artigos/como-calcular-mascaras-de-sub-rede#:~:text=O%20endere%C3%A7o%20de%20broadcast%20conseguimos,temos%20apenas%20duas%20sub%2Dredes.</b:URL>
    <b:RefOrder>2</b:RefOrder>
  </b:Source>
  <b:Source>
    <b:Tag>Cis23</b:Tag>
    <b:SourceType>InternetSite</b:SourceType>
    <b:Guid>{159609F0-0F5D-4359-8892-C5707F9B7C9F}</b:Guid>
    <b:Author>
      <b:Author>
        <b:Corporate>Cisco Systems, Inc</b:Corporate>
      </b:Author>
    </b:Author>
    <b:Title>cisco.com</b:Title>
    <b:InternetSiteTitle>cisco</b:InternetSiteTitle>
    <b:Year>2023</b:Year>
    <b:URL>https://www.cisco.com/c/pt_br/solutions/small-business/resource-center/networking/how-to-setup-network-switch.html#~pr%C3%B3ximas%20etapas</b:URL>
    <b:RefOrder>3</b:RefOrder>
  </b:Source>
</b:Sources>
</file>

<file path=customXml/itemProps1.xml><?xml version="1.0" encoding="utf-8"?>
<ds:datastoreItem xmlns:ds="http://schemas.openxmlformats.org/officeDocument/2006/customXml" ds:itemID="{2C8A9DCC-3F97-4831-ADEA-AFF0C54D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1207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14</cp:revision>
  <cp:lastPrinted>2023-05-01T23:29:00Z</cp:lastPrinted>
  <dcterms:created xsi:type="dcterms:W3CDTF">2023-05-01T18:33:00Z</dcterms:created>
  <dcterms:modified xsi:type="dcterms:W3CDTF">2023-05-01T23:37:00Z</dcterms:modified>
</cp:coreProperties>
</file>