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416F15"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416F15"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416F15"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416F15">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par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416F15">
        <w:rPr>
          <w:sz w:val="22"/>
          <w:szCs w:val="22"/>
          <w:lang w:val="fr-FR"/>
        </w:rPr>
        <w:t xml:space="preserve"> p</w:t>
      </w:r>
      <w:r w:rsidR="00023B04" w:rsidRPr="002D20BA">
        <w:rPr>
          <w:sz w:val="22"/>
          <w:szCs w:val="22"/>
          <w:lang w:val="fr-FR"/>
        </w:rPr>
        <w:t xml:space="preserve">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w:t>
      </w:r>
      <w:r w:rsidR="00416F15">
        <w:rPr>
          <w:sz w:val="22"/>
          <w:szCs w:val="22"/>
        </w:rPr>
        <w:t>on</w:t>
      </w:r>
      <w:proofErr w:type="spellEnd"/>
      <w:r w:rsidR="00416F15">
        <w:rPr>
          <w:sz w:val="22"/>
          <w:szCs w:val="22"/>
        </w:rPr>
        <w:t xml:space="preserve"> </w:t>
      </w:r>
      <w:proofErr w:type="spellStart"/>
      <w:r w:rsidR="00416F15">
        <w:rPr>
          <w:sz w:val="22"/>
          <w:szCs w:val="22"/>
        </w:rPr>
        <w:t>s’adresse</w:t>
      </w:r>
      <w:proofErr w:type="spellEnd"/>
      <w:r w:rsidR="00416F15">
        <w:rPr>
          <w:sz w:val="22"/>
          <w:szCs w:val="22"/>
        </w:rPr>
        <w:t xml:space="preserve"> à</w:t>
      </w:r>
      <w:r w:rsidRPr="002D20BA">
        <w:rPr>
          <w:sz w:val="22"/>
          <w:szCs w:val="22"/>
        </w:rPr>
        <w:t xml:space="preserve">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r w:rsidR="00416F15">
        <w:rPr>
          <w:sz w:val="22"/>
          <w:szCs w:val="22"/>
        </w:rPr>
        <w:t>s</w:t>
      </w:r>
      <w:proofErr w:type="spellEnd"/>
      <w:r w:rsidR="00416F15">
        <w:rPr>
          <w:sz w:val="22"/>
          <w:szCs w:val="22"/>
        </w:rPr>
        <w:t>.</w:t>
      </w:r>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Pr="00416F15" w:rsidRDefault="008E0C50" w:rsidP="00416F15">
      <w:pPr>
        <w:pStyle w:val="Sansinterligne"/>
        <w:rPr>
          <w:sz w:val="22"/>
          <w:szCs w:val="22"/>
          <w:lang w:val="fr-FR"/>
        </w:rPr>
      </w:pPr>
      <w:r w:rsidRPr="00416F15">
        <w:rPr>
          <w:sz w:val="22"/>
          <w:szCs w:val="22"/>
          <w:lang w:val="fr-FR"/>
        </w:rPr>
        <w:t xml:space="preserve">Le capteur CV3F est un capteur de mesure du vent (en m/s), direction du vent (en </w:t>
      </w:r>
      <w:proofErr w:type="spellStart"/>
      <w:r w:rsidRPr="00416F15">
        <w:rPr>
          <w:sz w:val="22"/>
          <w:szCs w:val="22"/>
          <w:lang w:val="fr-FR"/>
        </w:rPr>
        <w:t>degres</w:t>
      </w:r>
      <w:proofErr w:type="spellEnd"/>
      <w:r w:rsidRPr="00416F15">
        <w:rPr>
          <w:sz w:val="22"/>
          <w:szCs w:val="22"/>
          <w:lang w:val="fr-FR"/>
        </w:rPr>
        <w:t xml:space="preserve">) et </w:t>
      </w:r>
      <w:proofErr w:type="spellStart"/>
      <w:r w:rsidRPr="00416F15">
        <w:rPr>
          <w:sz w:val="22"/>
          <w:szCs w:val="22"/>
          <w:lang w:val="fr-FR"/>
        </w:rPr>
        <w:t>temperature</w:t>
      </w:r>
      <w:proofErr w:type="spellEnd"/>
      <w:r w:rsidRPr="00416F15">
        <w:rPr>
          <w:sz w:val="22"/>
          <w:szCs w:val="22"/>
          <w:lang w:val="fr-FR"/>
        </w:rPr>
        <w:t xml:space="preserve"> (en </w:t>
      </w:r>
      <w:proofErr w:type="spellStart"/>
      <w:r w:rsidRPr="00416F15">
        <w:rPr>
          <w:sz w:val="22"/>
          <w:szCs w:val="22"/>
          <w:lang w:val="fr-FR"/>
        </w:rPr>
        <w:t>degres</w:t>
      </w:r>
      <w:proofErr w:type="spellEnd"/>
      <w:r w:rsidRPr="00416F15">
        <w:rPr>
          <w:sz w:val="22"/>
          <w:szCs w:val="22"/>
          <w:lang w:val="fr-FR"/>
        </w:rPr>
        <w:t xml:space="preserve">).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Pr="00416F15" w:rsidRDefault="008E0C50" w:rsidP="00416F15">
      <w:pPr>
        <w:pStyle w:val="Sansinterligne"/>
        <w:rPr>
          <w:sz w:val="22"/>
          <w:szCs w:val="22"/>
        </w:rPr>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416F15">
        <w:rPr>
          <w:sz w:val="22"/>
          <w:szCs w:val="22"/>
        </w:rPr>
        <w:t xml:space="preserve">Principe de </w:t>
      </w:r>
      <w:proofErr w:type="spellStart"/>
      <w:proofErr w:type="gramStart"/>
      <w:r w:rsidRPr="00416F15">
        <w:rPr>
          <w:sz w:val="22"/>
          <w:szCs w:val="22"/>
        </w:rPr>
        <w:t>fonctionnement</w:t>
      </w:r>
      <w:proofErr w:type="spellEnd"/>
      <w:r w:rsidRPr="00416F15">
        <w:rPr>
          <w:sz w:val="22"/>
          <w:szCs w:val="22"/>
        </w:rPr>
        <w:t> :</w:t>
      </w:r>
      <w:proofErr w:type="gramEnd"/>
      <w:r w:rsidRPr="00416F15">
        <w:rPr>
          <w:sz w:val="22"/>
          <w:szCs w:val="22"/>
        </w:rPr>
        <w:t xml:space="preserve"> Le son </w:t>
      </w:r>
      <w:proofErr w:type="spellStart"/>
      <w:r w:rsidRPr="00416F15">
        <w:rPr>
          <w:sz w:val="22"/>
          <w:szCs w:val="22"/>
        </w:rPr>
        <w:t>est</w:t>
      </w:r>
      <w:proofErr w:type="spellEnd"/>
      <w:r w:rsidRPr="00416F15">
        <w:rPr>
          <w:sz w:val="22"/>
          <w:szCs w:val="22"/>
        </w:rPr>
        <w:t xml:space="preserve"> </w:t>
      </w:r>
      <w:proofErr w:type="spellStart"/>
      <w:r w:rsidRPr="00416F15">
        <w:rPr>
          <w:sz w:val="22"/>
          <w:szCs w:val="22"/>
        </w:rPr>
        <w:t>transporté</w:t>
      </w:r>
      <w:proofErr w:type="spellEnd"/>
      <w:r w:rsidRPr="00416F15">
        <w:rPr>
          <w:sz w:val="22"/>
          <w:szCs w:val="22"/>
        </w:rPr>
        <w:t xml:space="preserve"> par le </w:t>
      </w:r>
      <w:proofErr w:type="spellStart"/>
      <w:r w:rsidRPr="00416F15">
        <w:rPr>
          <w:sz w:val="22"/>
          <w:szCs w:val="22"/>
        </w:rPr>
        <w:t>mouvement</w:t>
      </w:r>
      <w:proofErr w:type="spellEnd"/>
      <w:r w:rsidRPr="00416F15">
        <w:rPr>
          <w:sz w:val="22"/>
          <w:szCs w:val="22"/>
        </w:rP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r>
        <w:t>Logiciel</w:t>
      </w:r>
      <w:proofErr w:type="spellEnd"/>
      <w:r>
        <w:t xml:space="preserve"> :</w:t>
      </w:r>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QtCreator</w:t>
      </w:r>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r>
        <w:t>Matériel</w:t>
      </w:r>
      <w:proofErr w:type="spellEnd"/>
      <w:r>
        <w:t xml:space="preserve"> :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3F636A" w:rsidRDefault="003F636A" w:rsidP="003F636A">
      <w:pPr>
        <w:pStyle w:val="Titre2"/>
      </w:pPr>
      <w:bookmarkStart w:id="8" w:name="_Toc505870069"/>
      <w:proofErr w:type="spellStart"/>
      <w:r>
        <w:lastRenderedPageBreak/>
        <w:t>Répartition</w:t>
      </w:r>
      <w:proofErr w:type="spellEnd"/>
      <w:r>
        <w:t xml:space="preserve"> des </w:t>
      </w:r>
      <w:proofErr w:type="spellStart"/>
      <w:r>
        <w:t>tâches</w:t>
      </w:r>
      <w:bookmarkEnd w:id="8"/>
      <w:proofErr w:type="spellEnd"/>
      <w:r>
        <w:t xml:space="preserve"> </w:t>
      </w:r>
    </w:p>
    <w:p w:rsidR="003F636A" w:rsidRDefault="003F636A" w:rsidP="003F636A">
      <w:pPr>
        <w:pStyle w:val="Sansinterligne"/>
      </w:pPr>
    </w:p>
    <w:p w:rsidR="00317F3A" w:rsidRDefault="00317F3A" w:rsidP="00317F3A">
      <w:pPr>
        <w:pStyle w:val="Titre3"/>
        <w:rPr>
          <w:lang w:val="fr-FR"/>
        </w:rPr>
      </w:pPr>
      <w:r>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8B1D29" w:rsidRDefault="00780A8D" w:rsidP="008B1D29">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8B1D29" w:rsidRPr="008B1D29" w:rsidRDefault="008B1D29" w:rsidP="008B1D29"/>
    <w:p w:rsidR="00317F3A" w:rsidRDefault="00317F3A" w:rsidP="008B1D29">
      <w:pPr>
        <w:pStyle w:val="Titre3"/>
        <w:rPr>
          <w:lang w:val="fr-FR"/>
        </w:rPr>
      </w:pPr>
      <w:r>
        <w:rPr>
          <w:lang w:val="fr-FR"/>
        </w:rPr>
        <w:t>Etudiant 2, Arnaud Jullien</w:t>
      </w:r>
    </w:p>
    <w:p w:rsidR="008B1D29" w:rsidRPr="008B1D29" w:rsidRDefault="008B1D29" w:rsidP="008B1D29">
      <w:pPr>
        <w:rPr>
          <w:lang w:val="fr-FR"/>
        </w:rPr>
      </w:pPr>
    </w:p>
    <w:p w:rsidR="00317F3A" w:rsidRPr="008B1D29" w:rsidRDefault="00317F3A" w:rsidP="008B1D29">
      <w:pPr>
        <w:pStyle w:val="Sansinterligne"/>
        <w:rPr>
          <w:b/>
        </w:rPr>
      </w:pPr>
      <w:proofErr w:type="spellStart"/>
      <w:r w:rsidRPr="008B1D29">
        <w:rPr>
          <w:b/>
        </w:rPr>
        <w:t>Outils</w:t>
      </w:r>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Default="00317F3A" w:rsidP="00317F3A">
      <w:pPr>
        <w:pStyle w:val="Sansinterligne"/>
        <w:jc w:val="both"/>
        <w:rPr>
          <w:lang w:val="fr-FR"/>
        </w:rPr>
      </w:pPr>
      <w:r w:rsidRPr="005D6337">
        <w:rPr>
          <w:lang w:val="fr-FR"/>
        </w:rPr>
        <w:t>-Mise à jour des informations dans la base de données</w:t>
      </w: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Pr="005D6337" w:rsidRDefault="008B1D29" w:rsidP="00317F3A">
      <w:pPr>
        <w:pStyle w:val="Sansinterligne"/>
        <w:jc w:val="both"/>
        <w:rPr>
          <w:lang w:val="fr-FR"/>
        </w:rPr>
      </w:pPr>
    </w:p>
    <w:p w:rsidR="00317F3A" w:rsidRDefault="00317F3A" w:rsidP="00317F3A">
      <w:pPr>
        <w:pStyle w:val="Titre3"/>
        <w:rPr>
          <w:lang w:val="fr-FR"/>
        </w:rPr>
      </w:pPr>
      <w:r>
        <w:rPr>
          <w:lang w:val="fr-FR"/>
        </w:rPr>
        <w:lastRenderedPageBreak/>
        <w:t>Etudiant 3</w:t>
      </w:r>
      <w:r w:rsidR="00341ADE">
        <w:rPr>
          <w:lang w:val="fr-FR"/>
        </w:rPr>
        <w:t>, Manon Morille</w:t>
      </w:r>
      <w:r>
        <w:rPr>
          <w:lang w:val="fr-FR"/>
        </w:rPr>
        <w:t xml:space="preserve"> : </w:t>
      </w:r>
    </w:p>
    <w:p w:rsidR="00341ADE" w:rsidRDefault="00341ADE" w:rsidP="00317F3A">
      <w:pPr>
        <w:pStyle w:val="Sansinterligne"/>
        <w:rPr>
          <w:lang w:val="fr-FR"/>
        </w:rPr>
      </w:pPr>
    </w:p>
    <w:p w:rsidR="00317F3A" w:rsidRDefault="00317F3A" w:rsidP="00317F3A">
      <w:pPr>
        <w:pStyle w:val="Sansinterligne"/>
      </w:pPr>
      <w:proofErr w:type="spellStart"/>
      <w:r w:rsidRPr="005D6337">
        <w:t>Développement</w:t>
      </w:r>
      <w:proofErr w:type="spellEnd"/>
      <w:r w:rsidRPr="005D6337">
        <w:t xml:space="preserve"> de pages Web de consultation</w:t>
      </w:r>
    </w:p>
    <w:p w:rsidR="00317F3A" w:rsidRPr="005D6337" w:rsidRDefault="00317F3A" w:rsidP="00317F3A">
      <w:pPr>
        <w:pStyle w:val="Sansinterligne"/>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317F3A" w:rsidRDefault="00317F3A" w:rsidP="00317F3A">
      <w:pPr>
        <w:rPr>
          <w:lang w:val="fr-FR"/>
        </w:rPr>
      </w:pPr>
    </w:p>
    <w:p w:rsidR="00317F3A" w:rsidRDefault="00317F3A" w:rsidP="00317F3A">
      <w:pPr>
        <w:pStyle w:val="Titre3"/>
        <w:rPr>
          <w:lang w:val="fr-FR"/>
        </w:rPr>
      </w:pPr>
      <w:r>
        <w:rPr>
          <w:lang w:val="fr-FR"/>
        </w:rPr>
        <w:t>Etudiant 4</w:t>
      </w:r>
      <w:r w:rsidR="00341ADE">
        <w:rPr>
          <w:lang w:val="fr-FR"/>
        </w:rPr>
        <w:t xml:space="preserve">, Killian </w:t>
      </w:r>
      <w:proofErr w:type="spellStart"/>
      <w:r w:rsidR="00341ADE">
        <w:rPr>
          <w:lang w:val="fr-FR"/>
        </w:rPr>
        <w:t>Labattut</w:t>
      </w:r>
      <w:proofErr w:type="spellEnd"/>
      <w:r>
        <w:rPr>
          <w:lang w:val="fr-FR"/>
        </w:rPr>
        <w:t xml:space="preserve"> : </w:t>
      </w:r>
    </w:p>
    <w:p w:rsidR="008B1D29" w:rsidRPr="008B1D29" w:rsidRDefault="008B1D29" w:rsidP="008B1D29">
      <w:pPr>
        <w:pStyle w:val="Sansinterligne"/>
        <w:rPr>
          <w:lang w:val="fr-FR"/>
        </w:rPr>
      </w:pPr>
    </w:p>
    <w:p w:rsidR="00317F3A" w:rsidRPr="008B1D29" w:rsidRDefault="00317F3A" w:rsidP="008B1D29">
      <w:pPr>
        <w:pStyle w:val="Sansinterligne"/>
        <w:rPr>
          <w:b/>
        </w:rPr>
      </w:pPr>
      <w:proofErr w:type="spellStart"/>
      <w:r w:rsidRPr="008B1D29">
        <w:rPr>
          <w:b/>
        </w:rPr>
        <w:t>Actuellement</w:t>
      </w:r>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FF7671">
      <w:pPr>
        <w:pStyle w:val="Titre2"/>
      </w:pPr>
      <w:bookmarkStart w:id="9" w:name="_Toc505870070"/>
      <w:r>
        <w:t xml:space="preserve">Gestion des </w:t>
      </w:r>
      <w:proofErr w:type="spellStart"/>
      <w:r>
        <w:t>fichiers</w:t>
      </w:r>
      <w:bookmarkEnd w:id="9"/>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w:t>
      </w:r>
      <w:bookmarkStart w:id="10" w:name="_GoBack"/>
      <w:bookmarkEnd w:id="10"/>
      <w:r>
        <w:t>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FF7671"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-66675</wp:posOffset>
            </wp:positionH>
            <wp:positionV relativeFrom="paragraph">
              <wp:posOffset>142875</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1" w:name="_Toc505870071"/>
      <w:r>
        <w:t xml:space="preserve">Communication de </w:t>
      </w:r>
      <w:proofErr w:type="spellStart"/>
      <w:r>
        <w:t>groupe</w:t>
      </w:r>
      <w:bookmarkEnd w:id="11"/>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8B1D29" w:rsidRDefault="008B1D29" w:rsidP="008B1D29">
      <w:pPr>
        <w:pStyle w:val="Sansinterligne"/>
      </w:pPr>
    </w:p>
    <w:p w:rsidR="008B1D29" w:rsidRDefault="00763C62" w:rsidP="008B1D29">
      <w:pPr>
        <w:pStyle w:val="Titre5"/>
        <w:numPr>
          <w:ilvl w:val="0"/>
          <w:numId w:val="27"/>
        </w:numPr>
      </w:pPr>
      <w:proofErr w:type="spellStart"/>
      <w:r>
        <w:t>A</w:t>
      </w:r>
      <w:r w:rsidR="008B1D29">
        <w:t>naly</w:t>
      </w:r>
      <w:r>
        <w:t>se</w:t>
      </w:r>
      <w:proofErr w:type="spellEnd"/>
      <w:r>
        <w:t xml:space="preserve"> UML</w:t>
      </w:r>
    </w:p>
    <w:p w:rsidR="00763C62" w:rsidRDefault="00763C62" w:rsidP="00763C62"/>
    <w:p w:rsidR="00763C62" w:rsidRDefault="00763C62" w:rsidP="00763C62"/>
    <w:p w:rsidR="00763C62" w:rsidRPr="00763C62" w:rsidRDefault="00763C62" w:rsidP="00763C62"/>
    <w:p w:rsidR="00763C62" w:rsidRPr="00763C62" w:rsidRDefault="00763C62" w:rsidP="00763C62"/>
    <w:sectPr w:rsidR="00763C62" w:rsidRPr="00763C62" w:rsidSect="008B1D29">
      <w:footerReference w:type="default" r:id="rId18"/>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416F15" w:rsidRPr="00416F15">
            <w:rPr>
              <w:noProof/>
              <w:color w:val="808080" w:themeColor="background1" w:themeShade="80"/>
              <w:sz w:val="18"/>
              <w:szCs w:val="18"/>
              <w:lang w:val="fr-FR"/>
            </w:rPr>
            <w:t>10</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attachedTemplate r:id="rId1"/>
  <w:defaultTabStop w:val="720"/>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9396C"/>
    <w:rsid w:val="002D20BA"/>
    <w:rsid w:val="00317F3A"/>
    <w:rsid w:val="00336189"/>
    <w:rsid w:val="00341ADE"/>
    <w:rsid w:val="0034673E"/>
    <w:rsid w:val="00361B3D"/>
    <w:rsid w:val="003A2EC1"/>
    <w:rsid w:val="003C6BAB"/>
    <w:rsid w:val="003D37D6"/>
    <w:rsid w:val="003F636A"/>
    <w:rsid w:val="0040302E"/>
    <w:rsid w:val="00416F15"/>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63C62"/>
    <w:rsid w:val="00780A8D"/>
    <w:rsid w:val="00790A4C"/>
    <w:rsid w:val="0079245D"/>
    <w:rsid w:val="00795626"/>
    <w:rsid w:val="0082157A"/>
    <w:rsid w:val="00834174"/>
    <w:rsid w:val="0084670A"/>
    <w:rsid w:val="00854460"/>
    <w:rsid w:val="00856ED2"/>
    <w:rsid w:val="008758A7"/>
    <w:rsid w:val="00890D53"/>
    <w:rsid w:val="008B1D29"/>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22285"/>
    <w:rsid w:val="00C83E9E"/>
    <w:rsid w:val="00CA4786"/>
    <w:rsid w:val="00CB4854"/>
    <w:rsid w:val="00CF1317"/>
    <w:rsid w:val="00D01A95"/>
    <w:rsid w:val="00D35B63"/>
    <w:rsid w:val="00D56C60"/>
    <w:rsid w:val="00D700A1"/>
    <w:rsid w:val="00D75EA3"/>
    <w:rsid w:val="00DE0A1A"/>
    <w:rsid w:val="00DF6D49"/>
    <w:rsid w:val="00E002CB"/>
    <w:rsid w:val="00E14195"/>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shapelayout v:ext="edit">
      <o:idmap v:ext="edit" data="1"/>
    </o:shapelayout>
  </w:shapeDefaults>
  <w:decimalSymbol w:val=","/>
  <w:listSeparator w:val=";"/>
  <w14:docId w14:val="3692BC40"/>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D6E9FAD-88D2-4444-B3EF-50223495B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486</TotalTime>
  <Pages>10</Pages>
  <Words>1366</Words>
  <Characters>7515</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Alan CARRER</cp:lastModifiedBy>
  <cp:revision>11</cp:revision>
  <dcterms:created xsi:type="dcterms:W3CDTF">2018-01-16T16:18:00Z</dcterms:created>
  <dcterms:modified xsi:type="dcterms:W3CDTF">2018-02-12T07:38:00Z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