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72B3" w:rsidTr="009172B3">
        <w:tc>
          <w:tcPr>
            <w:tcW w:w="3020" w:type="dxa"/>
          </w:tcPr>
          <w:p w:rsidR="009172B3" w:rsidRDefault="009172B3" w:rsidP="009172B3">
            <w:pPr>
              <w:tabs>
                <w:tab w:val="left" w:pos="2106"/>
              </w:tabs>
            </w:pPr>
            <w:r>
              <w:t>Nom de la solu</w:t>
            </w:r>
            <w:r w:rsidR="003C1D9E">
              <w:t>t</w:t>
            </w:r>
            <w:r>
              <w:t>ion</w:t>
            </w:r>
          </w:p>
        </w:tc>
        <w:tc>
          <w:tcPr>
            <w:tcW w:w="3021" w:type="dxa"/>
          </w:tcPr>
          <w:p w:rsidR="009172B3" w:rsidRDefault="00BE37F8">
            <w:r>
              <w:t>Avantages</w:t>
            </w:r>
          </w:p>
        </w:tc>
        <w:tc>
          <w:tcPr>
            <w:tcW w:w="3021" w:type="dxa"/>
          </w:tcPr>
          <w:p w:rsidR="009172B3" w:rsidRDefault="00BE37F8">
            <w:r>
              <w:t>Inconvénients</w:t>
            </w:r>
          </w:p>
        </w:tc>
      </w:tr>
      <w:tr w:rsidR="009172B3" w:rsidTr="009172B3">
        <w:tc>
          <w:tcPr>
            <w:tcW w:w="3020" w:type="dxa"/>
          </w:tcPr>
          <w:p w:rsidR="009172B3" w:rsidRDefault="00082EC9">
            <w:r>
              <w:t>Les capteurs de sécurité</w:t>
            </w:r>
          </w:p>
        </w:tc>
        <w:tc>
          <w:tcPr>
            <w:tcW w:w="3021" w:type="dxa"/>
          </w:tcPr>
          <w:p w:rsidR="009172B3" w:rsidRDefault="009172B3"/>
        </w:tc>
        <w:tc>
          <w:tcPr>
            <w:tcW w:w="3021" w:type="dxa"/>
          </w:tcPr>
          <w:p w:rsidR="009172B3" w:rsidRDefault="009172B3"/>
        </w:tc>
      </w:tr>
      <w:tr w:rsidR="009172B3" w:rsidTr="009172B3">
        <w:tc>
          <w:tcPr>
            <w:tcW w:w="3020" w:type="dxa"/>
          </w:tcPr>
          <w:p w:rsidR="009172B3" w:rsidRDefault="009172B3">
            <w:bookmarkStart w:id="0" w:name="_GoBack"/>
            <w:bookmarkEnd w:id="0"/>
          </w:p>
        </w:tc>
        <w:tc>
          <w:tcPr>
            <w:tcW w:w="3021" w:type="dxa"/>
          </w:tcPr>
          <w:p w:rsidR="009172B3" w:rsidRDefault="009172B3"/>
        </w:tc>
        <w:tc>
          <w:tcPr>
            <w:tcW w:w="3021" w:type="dxa"/>
          </w:tcPr>
          <w:p w:rsidR="009172B3" w:rsidRDefault="009172B3"/>
        </w:tc>
      </w:tr>
      <w:tr w:rsidR="00EC621B" w:rsidTr="009172B3">
        <w:tc>
          <w:tcPr>
            <w:tcW w:w="3020" w:type="dxa"/>
          </w:tcPr>
          <w:p w:rsidR="00EC621B" w:rsidRDefault="00EC621B"/>
        </w:tc>
        <w:tc>
          <w:tcPr>
            <w:tcW w:w="3021" w:type="dxa"/>
          </w:tcPr>
          <w:p w:rsidR="00EC621B" w:rsidRDefault="00EC621B"/>
        </w:tc>
        <w:tc>
          <w:tcPr>
            <w:tcW w:w="3021" w:type="dxa"/>
          </w:tcPr>
          <w:p w:rsidR="00EC621B" w:rsidRDefault="00EC621B"/>
        </w:tc>
      </w:tr>
      <w:tr w:rsidR="003C1D9E" w:rsidTr="009172B3">
        <w:tc>
          <w:tcPr>
            <w:tcW w:w="3020" w:type="dxa"/>
          </w:tcPr>
          <w:p w:rsidR="003C1D9E" w:rsidRDefault="003C1D9E"/>
        </w:tc>
        <w:tc>
          <w:tcPr>
            <w:tcW w:w="3021" w:type="dxa"/>
          </w:tcPr>
          <w:p w:rsidR="003C1D9E" w:rsidRDefault="003C1D9E"/>
        </w:tc>
        <w:tc>
          <w:tcPr>
            <w:tcW w:w="3021" w:type="dxa"/>
          </w:tcPr>
          <w:p w:rsidR="003C1D9E" w:rsidRDefault="003C1D9E"/>
        </w:tc>
      </w:tr>
    </w:tbl>
    <w:p w:rsidR="00DD210E" w:rsidRDefault="00705613"/>
    <w:sectPr w:rsidR="00DD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18"/>
    <w:rsid w:val="00082EC9"/>
    <w:rsid w:val="0032708A"/>
    <w:rsid w:val="003C1D9E"/>
    <w:rsid w:val="003F28B8"/>
    <w:rsid w:val="0074397A"/>
    <w:rsid w:val="0078772F"/>
    <w:rsid w:val="008C6A18"/>
    <w:rsid w:val="009172B3"/>
    <w:rsid w:val="00B94E3B"/>
    <w:rsid w:val="00BE37F8"/>
    <w:rsid w:val="00E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9FA2"/>
  <w15:chartTrackingRefBased/>
  <w15:docId w15:val="{5DC1A41D-1406-4482-BE29-D7314BF7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3</cp:revision>
  <dcterms:created xsi:type="dcterms:W3CDTF">2018-02-15T09:22:00Z</dcterms:created>
  <dcterms:modified xsi:type="dcterms:W3CDTF">2018-02-15T13:58:00Z</dcterms:modified>
</cp:coreProperties>
</file>