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16" w:lineRule="auto"/>
        <w:ind w:right="560"/>
        <w:jc w:val="center"/>
        <w:rPr>
          <w:b w:val="1"/>
          <w:bCs w:val="1"/>
          <w:sz w:val="68"/>
          <w:szCs w:val="68"/>
          <w:u w:val="single"/>
        </w:rPr>
      </w:pPr>
      <w:r w:rsidDel="00000000" w:rsidR="00000000" w:rsidRPr="00000000">
        <w:rPr>
          <w:b w:val="1"/>
          <w:bCs w:val="1"/>
          <w:sz w:val="68"/>
          <w:szCs w:val="68"/>
          <w:u w:val="single"/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spacing w:after="120" w:line="216" w:lineRule="auto"/>
        <w:ind w:right="560"/>
        <w:jc w:val="center"/>
        <w:rPr>
          <w:sz w:val="58"/>
          <w:szCs w:val="58"/>
          <w:u w:val="single"/>
        </w:rPr>
      </w:pPr>
      <w:r w:rsidDel="00000000" w:rsidR="00000000" w:rsidRPr="00000000">
        <w:rPr>
          <w:sz w:val="58"/>
          <w:szCs w:val="58"/>
          <w:u w:val="single"/>
          <w:rtl w:val="0"/>
        </w:rPr>
        <w:t xml:space="preserve">Game Design Document</w:t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Equipo de desarrollo: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1:</w:t>
        <w:tab/>
        <w:t xml:space="preserve">Paula Alemany Rodríguez</w:t>
      </w:r>
    </w:p>
    <w:p w:rsidR="00000000" w:rsidDel="00000000" w:rsidP="00000000" w:rsidRDefault="00000000" w:rsidRPr="00000000" w14:paraId="0000000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2:</w:t>
        <w:tab/>
        <w:t xml:space="preserve">Óscar Melquíades Durán Narganes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3: </w:t>
        <w:tab/>
        <w:t xml:space="preserve">Denisa Juarranz Berindea</w:t>
      </w:r>
    </w:p>
    <w:p w:rsidR="00000000" w:rsidDel="00000000" w:rsidP="00000000" w:rsidRDefault="00000000" w:rsidRPr="00000000" w14:paraId="0000000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4: </w:t>
        <w:tab/>
        <w:t xml:space="preserve">Izan de Vega López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5: </w:t>
        <w:tab/>
        <w:t xml:space="preserve">David Palacios Daza</w:t>
        <w:tab/>
        <w:t xml:space="preserve">        </w:t>
      </w:r>
    </w:p>
    <w:p w:rsidR="00000000" w:rsidDel="00000000" w:rsidP="00000000" w:rsidRDefault="00000000" w:rsidRPr="00000000" w14:paraId="0000000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6: </w:t>
        <w:tab/>
        <w:t xml:space="preserve">Amiel Ramos Juez</w:t>
      </w:r>
    </w:p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7: </w:t>
        <w:tab/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Integrante 8: </w:t>
        <w:tab/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  <w:t xml:space="preserve">Integrante 9: </w:t>
        <w:tab/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ÍNDICE</w:t>
      </w:r>
    </w:p>
    <w:sdt>
      <w:sdtPr>
        <w:id w:val="2627340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Descripción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Género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Setting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Características principales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Gameplay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 del juego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Core loops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Mecánicas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Mec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Interfaz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Controles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Cámara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HUD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Menús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Mundo del juego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Personajes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feizlg8fre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Enemigos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Niveles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Experiencia de juego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Estética y contenido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o0imqca3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Estética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ew4m5mfx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Contenido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Planificación (roadmap)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after="0" w:line="276" w:lineRule="auto"/>
        <w:rPr>
          <w:b w:val="1"/>
          <w:bCs w:val="1"/>
        </w:rPr>
      </w:pPr>
      <w:bookmarkStart w:colFirst="0" w:colLast="0" w:name="_krb44udhgfgg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gjdgxs" w:id="1"/>
      <w:bookmarkEnd w:id="1"/>
      <w:r w:rsidDel="00000000" w:rsidR="00000000" w:rsidRPr="00000000">
        <w:rPr>
          <w:b w:val="1"/>
          <w:bCs w:val="1"/>
          <w:rtl w:val="0"/>
        </w:rPr>
        <w:t xml:space="preserve">Resumen</w:t>
      </w:r>
    </w:p>
    <w:p w:rsidR="00000000" w:rsidDel="00000000" w:rsidP="00000000" w:rsidRDefault="00000000" w:rsidRPr="00000000" w14:paraId="0000002F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0j0zll" w:id="2"/>
      <w:bookmarkEnd w:id="2"/>
      <w:r w:rsidDel="00000000" w:rsidR="00000000" w:rsidRPr="00000000">
        <w:rPr>
          <w:b w:val="1"/>
          <w:bCs w:val="1"/>
          <w:rtl w:val="0"/>
        </w:rPr>
        <w:t xml:space="preserve">Descripción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Género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1fob9te" w:id="3"/>
      <w:bookmarkEnd w:id="3"/>
      <w:r w:rsidDel="00000000" w:rsidR="00000000" w:rsidRPr="00000000">
        <w:rPr>
          <w:b w:val="1"/>
          <w:bCs w:val="1"/>
          <w:rtl w:val="0"/>
        </w:rPr>
        <w:t xml:space="preserve">Setting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rtl w:val="0"/>
        </w:rPr>
        <w:t xml:space="preserve">Características principales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rtl w:val="0"/>
        </w:rPr>
        <w:t xml:space="preserve">Gameplay</w:t>
      </w:r>
    </w:p>
    <w:p w:rsidR="00000000" w:rsidDel="00000000" w:rsidP="00000000" w:rsidRDefault="00000000" w:rsidRPr="00000000" w14:paraId="00000038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znysh7" w:id="4"/>
      <w:bookmarkEnd w:id="4"/>
      <w:r w:rsidDel="00000000" w:rsidR="00000000" w:rsidRPr="00000000">
        <w:rPr>
          <w:b w:val="1"/>
          <w:bCs w:val="1"/>
          <w:rtl w:val="0"/>
        </w:rPr>
        <w:t xml:space="preserve">Objetivo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2et92p0" w:id="5"/>
      <w:bookmarkEnd w:id="5"/>
      <w:r w:rsidDel="00000000" w:rsidR="00000000" w:rsidRPr="00000000">
        <w:rPr>
          <w:b w:val="1"/>
          <w:bCs w:val="1"/>
          <w:rtl w:val="0"/>
        </w:rPr>
        <w:t xml:space="preserve">Core loops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(Modificar)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948238" cy="237548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37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tyjcwt" w:id="6"/>
      <w:bookmarkEnd w:id="6"/>
      <w:r w:rsidDel="00000000" w:rsidR="00000000" w:rsidRPr="00000000">
        <w:rPr>
          <w:b w:val="1"/>
          <w:bCs w:val="1"/>
          <w:rtl w:val="0"/>
        </w:rPr>
        <w:t xml:space="preserve">Mecánicas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dy6vkm" w:id="7"/>
      <w:bookmarkEnd w:id="7"/>
      <w:r w:rsidDel="00000000" w:rsidR="00000000" w:rsidRPr="00000000">
        <w:rPr>
          <w:b w:val="1"/>
          <w:bCs w:val="1"/>
          <w:rtl w:val="0"/>
        </w:rPr>
        <w:t xml:space="preserve">Mec 1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Representación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/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Parámetros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4d34og8" w:id="8"/>
      <w:bookmarkEnd w:id="8"/>
      <w:r w:rsidDel="00000000" w:rsidR="00000000" w:rsidRPr="00000000">
        <w:rPr>
          <w:b w:val="1"/>
          <w:bCs w:val="1"/>
          <w:rtl w:val="0"/>
        </w:rPr>
        <w:t xml:space="preserve">Interfaz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2s8eyo1" w:id="9"/>
      <w:bookmarkEnd w:id="9"/>
      <w:r w:rsidDel="00000000" w:rsidR="00000000" w:rsidRPr="00000000">
        <w:rPr>
          <w:b w:val="1"/>
          <w:bCs w:val="1"/>
          <w:rtl w:val="0"/>
        </w:rPr>
        <w:t xml:space="preserve">Controles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(Modificar)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Movimiento del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WASD / 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Ataque de 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M1 / RT / R2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Usar carta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M2 / LT / L2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Movimiento Retícula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Ratón / 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Recarga 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Space / B /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Elegir recompensa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 / Y / square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bCs w:val="1"/>
          <w:rtl w:val="0"/>
        </w:rPr>
        <w:t xml:space="preserve">Cámara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bCs w:val="1"/>
          <w:rtl w:val="0"/>
        </w:rPr>
        <w:t xml:space="preserve">HUD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  <w:t xml:space="preserve">(Modificar)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jc w:val="both"/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3314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2"/>
        </w:numPr>
        <w:spacing w:after="120" w:afterAutospacing="0"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bCs w:val="1"/>
          <w:rtl w:val="0"/>
        </w:rPr>
        <w:t xml:space="preserve">Menús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12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 principal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Jugar (dentro de este menú pulsar arriba o abajo alterna la opción modificada)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Escoger arma (pulsando izquierda o derecha)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Escoger mazo inicial (pulsando izquierda o derecha)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Comenzar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 de pausa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Restaurar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Salir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 de Fin de Juego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Volver a jugar (reinicia la partida)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Seleccionar Loadout (Lleva al menú de jugar)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240" w:before="0" w:beforeAutospacing="0" w:line="276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Salir del Juego</w:t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lnxbz9" w:id="13"/>
      <w:bookmarkEnd w:id="13"/>
      <w:r w:rsidDel="00000000" w:rsidR="00000000" w:rsidRPr="00000000">
        <w:rPr>
          <w:b w:val="1"/>
          <w:bCs w:val="1"/>
          <w:rtl w:val="0"/>
        </w:rPr>
        <w:t xml:space="preserve">Mundo del juego</w:t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2"/>
        </w:numPr>
        <w:spacing w:after="120" w:afterAutospacing="0"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bCs w:val="1"/>
          <w:rtl w:val="0"/>
        </w:rPr>
        <w:t xml:space="preserve">Personajes</w:t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2"/>
        </w:numPr>
        <w:spacing w:after="0" w:afterAutospacing="0" w:before="120" w:beforeAutospacing="0"/>
        <w:ind w:left="1440" w:hanging="360"/>
        <w:rPr>
          <w:b w:val="1"/>
          <w:bCs w:val="1"/>
        </w:rPr>
      </w:pPr>
      <w:bookmarkStart w:colFirst="0" w:colLast="0" w:name="_5feizlg8frec" w:id="15"/>
      <w:bookmarkEnd w:id="15"/>
      <w:r w:rsidDel="00000000" w:rsidR="00000000" w:rsidRPr="00000000">
        <w:rPr>
          <w:b w:val="1"/>
          <w:bCs w:val="1"/>
          <w:rtl w:val="0"/>
        </w:rPr>
        <w:t xml:space="preserve">Enemigos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1ksv4uv" w:id="16"/>
      <w:bookmarkEnd w:id="16"/>
      <w:r w:rsidDel="00000000" w:rsidR="00000000" w:rsidRPr="00000000">
        <w:rPr>
          <w:b w:val="1"/>
          <w:bCs w:val="1"/>
          <w:rtl w:val="0"/>
        </w:rPr>
        <w:t xml:space="preserve">Niveles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2"/>
        </w:numPr>
        <w:spacing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44sinio" w:id="17"/>
      <w:bookmarkEnd w:id="17"/>
      <w:r w:rsidDel="00000000" w:rsidR="00000000" w:rsidRPr="00000000">
        <w:rPr>
          <w:b w:val="1"/>
          <w:bCs w:val="1"/>
          <w:rtl w:val="0"/>
        </w:rPr>
        <w:t xml:space="preserve">Experiencia de juego</w:t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Dinámicas Buscadas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 Partida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2"/>
        </w:numPr>
        <w:spacing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2jxsxqh" w:id="18"/>
      <w:bookmarkEnd w:id="18"/>
      <w:r w:rsidDel="00000000" w:rsidR="00000000" w:rsidRPr="00000000">
        <w:rPr>
          <w:b w:val="1"/>
          <w:bCs w:val="1"/>
          <w:rtl w:val="0"/>
        </w:rPr>
        <w:t xml:space="preserve">Estética y contenido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7o0imqca38g" w:id="19"/>
      <w:bookmarkEnd w:id="19"/>
      <w:r w:rsidDel="00000000" w:rsidR="00000000" w:rsidRPr="00000000">
        <w:rPr>
          <w:b w:val="1"/>
          <w:bCs w:val="1"/>
          <w:rtl w:val="0"/>
        </w:rPr>
        <w:t xml:space="preserve">7.1. Estética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Música para </w:t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SFX</w:t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Paleta colores…</w:t>
      </w:r>
    </w:p>
    <w:p w:rsidR="00000000" w:rsidDel="00000000" w:rsidP="00000000" w:rsidRDefault="00000000" w:rsidRPr="00000000" w14:paraId="00000075">
      <w:pPr>
        <w:pStyle w:val="Heading2"/>
        <w:spacing w:after="240" w:before="240" w:line="276" w:lineRule="auto"/>
        <w:jc w:val="both"/>
        <w:rPr>
          <w:b w:val="1"/>
          <w:bCs w:val="1"/>
        </w:rPr>
      </w:pPr>
      <w:bookmarkStart w:colFirst="0" w:colLast="0" w:name="_paew4m5mfxkb" w:id="20"/>
      <w:bookmarkEnd w:id="20"/>
      <w:r w:rsidDel="00000000" w:rsidR="00000000" w:rsidRPr="00000000">
        <w:rPr>
          <w:b w:val="1"/>
          <w:bCs w:val="1"/>
          <w:rtl w:val="0"/>
        </w:rPr>
        <w:t xml:space="preserve">7.2. Contenido</w:t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z337ya" w:id="21"/>
      <w:bookmarkEnd w:id="21"/>
      <w:r w:rsidDel="00000000" w:rsidR="00000000" w:rsidRPr="00000000">
        <w:rPr>
          <w:b w:val="1"/>
          <w:bCs w:val="1"/>
          <w:rtl w:val="0"/>
        </w:rPr>
        <w:t xml:space="preserve">Producción</w:t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2"/>
        </w:numPr>
        <w:spacing w:before="0" w:line="276" w:lineRule="auto"/>
        <w:ind w:left="1440" w:hanging="360"/>
        <w:jc w:val="both"/>
        <w:rPr>
          <w:b w:val="1"/>
          <w:bCs w:val="1"/>
          <w:sz w:val="32"/>
          <w:szCs w:val="32"/>
        </w:rPr>
      </w:pPr>
      <w:bookmarkStart w:colFirst="0" w:colLast="0" w:name="_3j2qqm3" w:id="22"/>
      <w:bookmarkEnd w:id="22"/>
      <w:r w:rsidDel="00000000" w:rsidR="00000000" w:rsidRPr="00000000">
        <w:rPr>
          <w:b w:val="1"/>
          <w:bCs w:val="1"/>
          <w:rtl w:val="0"/>
        </w:rPr>
        <w:t xml:space="preserve">Planificación (roadmap)</w:t>
      </w:r>
    </w:p>
    <w:p w:rsidR="00000000" w:rsidDel="00000000" w:rsidP="00000000" w:rsidRDefault="00000000" w:rsidRPr="00000000" w14:paraId="00000078">
      <w:pPr>
        <w:spacing w:after="240" w:before="240" w:line="276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Crear un roadmap inicial sobre cómo pretendéis desarrollar el juego (qué funcionalidades/historias de usuario) se van a implementar cada semana hasta el hito.</w:t>
      </w:r>
    </w:p>
    <w:p w:rsidR="00000000" w:rsidDel="00000000" w:rsidP="00000000" w:rsidRDefault="00000000" w:rsidRPr="00000000" w14:paraId="00000079">
      <w:pPr>
        <w:spacing w:after="240" w:before="240" w:line="276" w:lineRule="auto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 puede hacer en una hoja Excel aparte y poner aquí el enlace o se puede añadir directamente una tabla.</w:t>
      </w:r>
    </w:p>
    <w:p w:rsidR="00000000" w:rsidDel="00000000" w:rsidP="00000000" w:rsidRDefault="00000000" w:rsidRPr="00000000" w14:paraId="0000007A">
      <w:pPr>
        <w:spacing w:after="240" w:before="240" w:line="276" w:lineRule="auto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2"/>
        </w:numPr>
        <w:spacing w:line="276" w:lineRule="auto"/>
        <w:ind w:left="720" w:hanging="360"/>
        <w:jc w:val="both"/>
        <w:rPr>
          <w:b w:val="1"/>
          <w:bCs w:val="1"/>
          <w:sz w:val="40"/>
          <w:szCs w:val="40"/>
        </w:rPr>
      </w:pPr>
      <w:bookmarkStart w:colFirst="0" w:colLast="0" w:name="_1y810tw" w:id="23"/>
      <w:bookmarkEnd w:id="23"/>
      <w:r w:rsidDel="00000000" w:rsidR="00000000" w:rsidRPr="00000000">
        <w:rPr>
          <w:b w:val="1"/>
          <w:bCs w:val="1"/>
          <w:rtl w:val="0"/>
        </w:rPr>
        <w:t xml:space="preserve">Referencias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