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ind w:left="0" w:right="-142" w:hanging="0"/>
        <w:rPr>
          <w:rFonts w:ascii="Times New Roman" w:hAnsi="Times New Roman" w:eastAsia="Times New Roman" w:cs="Times New Roman"/>
          <w:color w:val="000000"/>
          <w:sz w:val="24"/>
          <w:szCs w:val="24"/>
          <w:lang w:val="es-ES" w:eastAsia="zh-CN" w:bidi="hi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s-ES" w:eastAsia="zh-CN" w:bidi="hi-IN"/>
        </w:rPr>
      </w:r>
    </w:p>
    <w:tbl>
      <w:tblPr>
        <w:tblW w:w="9588" w:type="dxa"/>
        <w:jc w:val="left"/>
        <w:tblInd w:w="-118" w:type="dxa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692"/>
        <w:gridCol w:w="5052"/>
        <w:gridCol w:w="845"/>
        <w:gridCol w:w="947"/>
        <w:gridCol w:w="1051"/>
      </w:tblGrid>
      <w:tr>
        <w:trPr>
          <w:trHeight w:val="386" w:hRule="atLeast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22"/>
                <w:szCs w:val="22"/>
                <w:lang w:val="es-ES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es-ES" w:eastAsia="zh-CN" w:bidi="hi-IN"/>
              </w:rPr>
              <w:t>Professorat: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22"/>
                <w:szCs w:val="22"/>
                <w:lang w:val="es-ES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es-ES" w:eastAsia="zh-CN" w:bidi="hi-IN"/>
              </w:rPr>
              <w:t>Carlos Sancho Vaquerizo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22"/>
                <w:szCs w:val="22"/>
                <w:lang w:val="es-ES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es-ES" w:eastAsia="zh-CN" w:bidi="hi-IN"/>
              </w:rPr>
              <w:t>Data: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es-ES" w:eastAsia="zh-CN" w:bidi="hi-IN"/>
              </w:rPr>
              <w:t>1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ES" w:eastAsia="zh-CN" w:bidi="hi-IN"/>
              </w:rPr>
              <w:t>7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ES" w:eastAsia="zh-CN" w:bidi="hi-IN"/>
              </w:rPr>
              <w:t>/09/2023</w:t>
            </w:r>
          </w:p>
        </w:tc>
      </w:tr>
      <w:tr>
        <w:trPr>
          <w:trHeight w:val="386" w:hRule="atLeast"/>
        </w:trPr>
        <w:tc>
          <w:tcPr>
            <w:tcW w:w="16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22"/>
                <w:szCs w:val="22"/>
                <w:lang w:val="es-ES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es-ES" w:eastAsia="zh-CN" w:bidi="hi-IN"/>
              </w:rPr>
              <w:t>C.F:</w:t>
            </w:r>
          </w:p>
        </w:tc>
        <w:tc>
          <w:tcPr>
            <w:tcW w:w="50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lang w:val="es-ES" w:eastAsia="zh-CN" w:bidi="hi-IN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es-ES" w:eastAsia="zh-CN" w:bidi="hi-IN"/>
              </w:rPr>
              <w:t>Dissseny d’Aplicacions Web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22"/>
                <w:szCs w:val="22"/>
                <w:lang w:val="es-ES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es-ES" w:eastAsia="zh-CN" w:bidi="hi-IN"/>
              </w:rPr>
              <w:t>Curs:</w:t>
            </w:r>
          </w:p>
        </w:tc>
        <w:tc>
          <w:tcPr>
            <w:tcW w:w="199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es-ES" w:eastAsia="zh-CN" w:bidi="hi-IN"/>
              </w:rPr>
              <w:t>202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ES" w:eastAsia="zh-CN" w:bidi="hi-IN"/>
              </w:rPr>
              <w:t>3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ES" w:eastAsia="zh-CN" w:bidi="hi-IN"/>
              </w:rPr>
              <w:t>-2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ES" w:eastAsia="zh-CN" w:bidi="hi-IN"/>
              </w:rPr>
              <w:t>4</w:t>
            </w:r>
          </w:p>
        </w:tc>
      </w:tr>
      <w:tr>
        <w:trPr>
          <w:trHeight w:val="386" w:hRule="atLeast"/>
        </w:trPr>
        <w:tc>
          <w:tcPr>
            <w:tcW w:w="169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22"/>
                <w:szCs w:val="22"/>
                <w:lang w:val="es-ES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es-ES" w:eastAsia="zh-CN" w:bidi="hi-IN"/>
              </w:rPr>
              <w:t>Mòdul:</w:t>
            </w:r>
          </w:p>
        </w:tc>
        <w:tc>
          <w:tcPr>
            <w:tcW w:w="789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lang w:val="es-ES" w:eastAsia="zh-CN" w:bidi="hi-IN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es-ES" w:eastAsia="zh-CN" w:bidi="hi-IN"/>
              </w:rPr>
              <w:t>Desenrotllament d’aplicacions entorn client</w:t>
            </w:r>
          </w:p>
        </w:tc>
      </w:tr>
      <w:tr>
        <w:trPr>
          <w:trHeight w:val="386" w:hRule="atLeast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22"/>
                <w:szCs w:val="22"/>
                <w:lang w:val="es-ES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es-ES" w:eastAsia="zh-CN" w:bidi="hi-IN"/>
              </w:rPr>
              <w:t xml:space="preserve">UD1: </w:t>
            </w:r>
          </w:p>
        </w:tc>
        <w:tc>
          <w:tcPr>
            <w:tcW w:w="6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lang w:val="es-ES" w:eastAsia="zh-CN" w:bidi="hi-IN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2"/>
                <w:szCs w:val="22"/>
                <w:lang w:val="es-ES" w:eastAsia="zh-CN" w:bidi="hi-IN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lang w:val="es-ES" w:eastAsia="zh-CN" w:bidi="hi-IN"/>
              </w:rPr>
              <w:t>UD1: Introducció a Javascript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22"/>
                <w:szCs w:val="22"/>
                <w:lang w:val="es-ES" w:eastAsia="zh-CN" w:bidi="hi-IN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es-ES" w:eastAsia="zh-CN" w:bidi="hi-IN"/>
              </w:rPr>
            </w:r>
          </w:p>
        </w:tc>
      </w:tr>
      <w:tr>
        <w:trPr>
          <w:trHeight w:val="136" w:hRule="atLeast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s-ES" w:eastAsia="zh-CN" w:bidi="hi-IN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es-ES" w:eastAsia="zh-CN" w:bidi="hi-IN"/>
              </w:rPr>
              <w:t>RA2</w:t>
            </w:r>
          </w:p>
        </w:tc>
        <w:tc>
          <w:tcPr>
            <w:tcW w:w="78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uerpodetexto"/>
              <w:widowControl w:val="false"/>
              <w:bidi w:val="0"/>
              <w:spacing w:lineRule="auto" w:line="240" w:before="0" w:after="0"/>
              <w:ind w:left="90" w:right="0" w:hanging="0"/>
              <w:jc w:val="both"/>
              <w:rPr>
                <w:lang w:val="es-ES" w:eastAsia="zh-CN" w:bidi="hi-IN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auto"/>
                <w:sz w:val="24"/>
                <w:szCs w:val="24"/>
                <w:u w:val="none"/>
                <w:lang w:val="es-ES" w:eastAsia="zh-CN" w:bidi="hi-IN"/>
              </w:rPr>
              <w:t>RA2. Escriu sentències simples, aplicant la sintaxi del llenguatge i verificant la seua execució sobre navegadors Web.</w:t>
            </w:r>
          </w:p>
        </w:tc>
      </w:tr>
    </w:tbl>
    <w:p>
      <w:pPr>
        <w:pStyle w:val="Normal"/>
        <w:widowControl w:val="false"/>
        <w:shd w:val="clear" w:fill="729FCF"/>
        <w:spacing w:lineRule="auto" w:line="240" w:before="227" w:after="0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lang w:val="es-ES" w:eastAsia="zh-CN" w:bidi="hi-IN"/>
        </w:rPr>
        <w:t xml:space="preserve">Pract 6.  ARRAY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lang w:val="es-ES" w:eastAsia="zh-CN" w:bidi="hi-IN"/>
        </w:rPr>
        <w:t>METHODS</w:t>
      </w:r>
    </w:p>
    <w:p>
      <w:pPr>
        <w:pStyle w:val="Cuerpodetexto"/>
        <w:rPr>
          <w:rFonts w:ascii="Arial" w:hAnsi="Arial"/>
          <w:lang w:val="es-ES" w:eastAsia="zh-CN" w:bidi="hi-IN"/>
        </w:rPr>
      </w:pPr>
      <w:r>
        <w:rPr>
          <w:rFonts w:ascii="Arial" w:hAnsi="Arial"/>
          <w:lang w:val="es-ES" w:eastAsia="zh-CN" w:bidi="hi-IN"/>
        </w:rPr>
      </w:r>
    </w:p>
    <w:p>
      <w:pPr>
        <w:pStyle w:val="Normal"/>
        <w:jc w:val="both"/>
        <w:rPr/>
      </w:pPr>
      <w:r>
        <w:rPr>
          <w:rFonts w:eastAsia="Comic Sans MS" w:cs="Comic Sans MS" w:ascii="Arial" w:hAnsi="Arial"/>
          <w:b w:val="false"/>
          <w:bCs w:val="false"/>
          <w:color w:val="auto"/>
          <w:kern w:val="0"/>
          <w:sz w:val="20"/>
          <w:szCs w:val="20"/>
          <w:u w:val="none"/>
          <w:lang w:val="es-ES" w:eastAsia="zh-CN" w:bidi="hi-IN"/>
        </w:rPr>
        <w:t>Volem crear una web per gestionar la llista d’espera d’una sala d’urgències d’un hospital.</w:t>
      </w:r>
    </w:p>
    <w:p>
      <w:pPr>
        <w:pStyle w:val="Normal"/>
        <w:jc w:val="both"/>
        <w:rPr>
          <w:rFonts w:ascii="Arial" w:hAnsi="Arial" w:eastAsia="Comic Sans MS" w:cs="Comic Sans MS"/>
          <w:b w:val="false"/>
          <w:b w:val="false"/>
          <w:bCs w:val="false"/>
          <w:color w:val="auto"/>
          <w:kern w:val="0"/>
          <w:sz w:val="20"/>
          <w:szCs w:val="20"/>
          <w:u w:val="none"/>
          <w:lang w:val="es-ES" w:eastAsia="zh-CN" w:bidi="hi-IN"/>
        </w:rPr>
      </w:pPr>
      <w:r>
        <w:rPr/>
      </w:r>
    </w:p>
    <w:p>
      <w:pPr>
        <w:pStyle w:val="Normal"/>
        <w:jc w:val="both"/>
        <w:rPr/>
      </w:pPr>
      <w:r>
        <w:rPr>
          <w:rFonts w:eastAsia="Comic Sans MS" w:cs="Comic Sans MS" w:ascii="Arial" w:hAnsi="Arial"/>
          <w:b w:val="false"/>
          <w:bCs w:val="false"/>
          <w:color w:val="auto"/>
          <w:kern w:val="0"/>
          <w:sz w:val="20"/>
          <w:szCs w:val="20"/>
          <w:u w:val="none"/>
          <w:lang w:val="es-ES" w:eastAsia="zh-CN" w:bidi="hi-IN"/>
        </w:rPr>
        <w:t>Crearem una web similar a la següent imatge( per fer els estils ho podeu fer en l’assignatura de DIW si teniu temps, sinó no cal que ho feu boniquet, poseu els controls i ja està).</w:t>
      </w:r>
    </w:p>
    <w:p>
      <w:pPr>
        <w:pStyle w:val="Normal"/>
        <w:jc w:val="both"/>
        <w:rPr>
          <w:rFonts w:ascii="Arial" w:hAnsi="Arial" w:eastAsia="Comic Sans MS" w:cs="Comic Sans MS"/>
          <w:b w:val="false"/>
          <w:b w:val="false"/>
          <w:bCs w:val="false"/>
          <w:color w:val="auto"/>
          <w:kern w:val="0"/>
          <w:sz w:val="20"/>
          <w:szCs w:val="20"/>
          <w:u w:val="none"/>
          <w:lang w:val="es-ES" w:eastAsia="zh-CN" w:bidi="hi-IN"/>
        </w:rPr>
      </w:pPr>
      <w:r>
        <w:rPr/>
      </w:r>
    </w:p>
    <w:p>
      <w:pPr>
        <w:pStyle w:val="Normal"/>
        <w:jc w:val="both"/>
        <w:rPr>
          <w:rFonts w:ascii="Arial" w:hAnsi="Arial" w:eastAsia="Comic Sans MS" w:cs="Comic Sans MS"/>
          <w:b w:val="false"/>
          <w:b w:val="false"/>
          <w:bCs w:val="false"/>
          <w:color w:val="auto"/>
          <w:kern w:val="0"/>
          <w:sz w:val="20"/>
          <w:szCs w:val="20"/>
          <w:u w:val="none"/>
          <w:lang w:val="es-ES" w:eastAsia="zh-CN" w:bidi="hi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27527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eastAsia="Comic Sans MS" w:cs="Comic Sans MS" w:ascii="Arial" w:hAnsi="Arial"/>
          <w:b w:val="false"/>
          <w:bCs w:val="false"/>
          <w:color w:val="auto"/>
          <w:kern w:val="0"/>
          <w:sz w:val="20"/>
          <w:szCs w:val="20"/>
          <w:u w:val="none"/>
          <w:lang w:val="es-ES" w:eastAsia="zh-CN" w:bidi="hi-IN"/>
        </w:rPr>
        <w:t>Per gestionar la llista utilitzarem un array on guardarem un string amb el nom i cognom de cada pacient que arriba.</w:t>
      </w:r>
    </w:p>
    <w:p>
      <w:pPr>
        <w:pStyle w:val="Normal"/>
        <w:jc w:val="both"/>
        <w:rPr>
          <w:rFonts w:ascii="Arial" w:hAnsi="Arial" w:eastAsia="Comic Sans MS" w:cs="Comic Sans MS"/>
          <w:b w:val="false"/>
          <w:b w:val="false"/>
          <w:bCs w:val="false"/>
          <w:color w:val="auto"/>
          <w:kern w:val="0"/>
          <w:sz w:val="20"/>
          <w:szCs w:val="20"/>
          <w:u w:val="none"/>
          <w:lang w:val="es-ES" w:eastAsia="zh-CN" w:bidi="hi-IN"/>
        </w:rPr>
      </w:pPr>
      <w:r>
        <w:rPr/>
      </w:r>
    </w:p>
    <w:p>
      <w:pPr>
        <w:pStyle w:val="Normal"/>
        <w:jc w:val="both"/>
        <w:rPr/>
      </w:pPr>
      <w:r>
        <w:rPr>
          <w:rFonts w:eastAsia="Comic Sans MS" w:cs="Comic Sans MS" w:ascii="Arial" w:hAnsi="Arial"/>
          <w:b w:val="false"/>
          <w:bCs w:val="false"/>
          <w:color w:val="auto"/>
          <w:kern w:val="0"/>
          <w:sz w:val="20"/>
          <w:szCs w:val="20"/>
          <w:u w:val="none"/>
          <w:lang w:val="es-ES" w:eastAsia="zh-CN" w:bidi="hi-IN"/>
        </w:rPr>
        <w:t>Quan registrem una arribada s’introduirà el nou pacient al final de l’array i es mostrarà a la llista d’espera.</w:t>
      </w:r>
    </w:p>
    <w:p>
      <w:pPr>
        <w:pStyle w:val="Normal"/>
        <w:jc w:val="both"/>
        <w:rPr/>
      </w:pPr>
      <w:r>
        <w:rPr>
          <w:rFonts w:eastAsia="Comic Sans MS" w:cs="Comic Sans MS" w:ascii="Arial" w:hAnsi="Arial"/>
          <w:b w:val="false"/>
          <w:bCs w:val="false"/>
          <w:color w:val="auto"/>
          <w:kern w:val="0"/>
          <w:sz w:val="20"/>
          <w:szCs w:val="20"/>
          <w:u w:val="none"/>
          <w:lang w:val="es-ES" w:eastAsia="zh-CN" w:bidi="hi-IN"/>
        </w:rPr>
        <w:t>Si està marcat el checkbox Màxima prioritat entrarà el primer.</w:t>
      </w:r>
    </w:p>
    <w:p>
      <w:pPr>
        <w:pStyle w:val="Normal"/>
        <w:jc w:val="both"/>
        <w:rPr>
          <w:rFonts w:ascii="Arial" w:hAnsi="Arial" w:eastAsia="Comic Sans MS" w:cs="Comic Sans MS"/>
          <w:b w:val="false"/>
          <w:b w:val="false"/>
          <w:bCs w:val="false"/>
          <w:color w:val="auto"/>
          <w:kern w:val="0"/>
          <w:sz w:val="20"/>
          <w:szCs w:val="20"/>
          <w:u w:val="none"/>
          <w:lang w:val="es-ES" w:eastAsia="zh-CN" w:bidi="hi-IN"/>
        </w:rPr>
      </w:pPr>
      <w:r>
        <w:rPr/>
      </w:r>
    </w:p>
    <w:p>
      <w:pPr>
        <w:pStyle w:val="Normal"/>
        <w:jc w:val="both"/>
        <w:rPr/>
      </w:pPr>
      <w:r>
        <w:rPr>
          <w:rFonts w:eastAsia="Comic Sans MS" w:cs="Comic Sans MS" w:ascii="Arial" w:hAnsi="Arial"/>
          <w:b w:val="false"/>
          <w:bCs w:val="false"/>
          <w:color w:val="auto"/>
          <w:kern w:val="0"/>
          <w:sz w:val="20"/>
          <w:szCs w:val="20"/>
          <w:u w:val="none"/>
          <w:lang w:val="es-ES" w:eastAsia="zh-CN" w:bidi="hi-IN"/>
        </w:rPr>
        <w:t>Quan cliquem a següent el següent pacient passa a ser el primer que estava a la llista d’espera. Aquest s’elimina de la llista d’espera.</w:t>
      </w:r>
    </w:p>
    <w:p>
      <w:pPr>
        <w:pStyle w:val="Normal"/>
        <w:jc w:val="both"/>
        <w:rPr>
          <w:rFonts w:ascii="Arial" w:hAnsi="Arial" w:eastAsia="Comic Sans MS" w:cs="Comic Sans MS"/>
          <w:b w:val="false"/>
          <w:b w:val="false"/>
          <w:bCs w:val="false"/>
          <w:color w:val="auto"/>
          <w:kern w:val="0"/>
          <w:sz w:val="20"/>
          <w:szCs w:val="20"/>
          <w:u w:val="none"/>
          <w:lang w:val="es-ES" w:eastAsia="zh-CN" w:bidi="hi-IN"/>
        </w:rPr>
      </w:pPr>
      <w:r>
        <w:rPr/>
      </w:r>
    </w:p>
    <w:p>
      <w:pPr>
        <w:pStyle w:val="Normal"/>
        <w:jc w:val="both"/>
        <w:rPr/>
      </w:pPr>
      <w:r>
        <w:rPr>
          <w:rFonts w:eastAsia="Comic Sans MS" w:cs="Comic Sans MS" w:ascii="Arial" w:hAnsi="Arial"/>
          <w:b w:val="false"/>
          <w:bCs w:val="false"/>
          <w:color w:val="auto"/>
          <w:kern w:val="0"/>
          <w:sz w:val="20"/>
          <w:szCs w:val="20"/>
          <w:u w:val="none"/>
          <w:lang w:val="es-ES" w:eastAsia="zh-CN" w:bidi="hi-IN"/>
        </w:rPr>
        <w:t>Consultar ens haurà de dir: El pacient “Nom Cognom” està en la posició X.</w:t>
      </w:r>
    </w:p>
    <w:p>
      <w:pPr>
        <w:pStyle w:val="Normal"/>
        <w:jc w:val="both"/>
        <w:rPr>
          <w:rFonts w:ascii="Arial" w:hAnsi="Arial" w:eastAsia="Comic Sans MS" w:cs="Comic Sans MS"/>
          <w:b w:val="false"/>
          <w:b w:val="false"/>
          <w:bCs w:val="false"/>
          <w:color w:val="auto"/>
          <w:kern w:val="0"/>
          <w:sz w:val="20"/>
          <w:szCs w:val="20"/>
          <w:u w:val="none"/>
          <w:lang w:val="es-ES" w:eastAsia="zh-CN" w:bidi="hi-IN"/>
        </w:rPr>
      </w:pPr>
      <w:r>
        <w:rPr/>
      </w:r>
    </w:p>
    <w:p>
      <w:pPr>
        <w:pStyle w:val="Normal"/>
        <w:jc w:val="both"/>
        <w:rPr/>
      </w:pPr>
      <w:r>
        <w:rPr>
          <w:rFonts w:eastAsia="Comic Sans MS" w:cs="Comic Sans MS" w:ascii="Arial" w:hAnsi="Arial"/>
          <w:b w:val="false"/>
          <w:bCs w:val="false"/>
          <w:color w:val="auto"/>
          <w:kern w:val="0"/>
          <w:sz w:val="20"/>
          <w:szCs w:val="20"/>
          <w:u w:val="none"/>
          <w:lang w:val="es-ES" w:eastAsia="zh-CN" w:bidi="hi-IN"/>
        </w:rPr>
        <w:t>Utilitza els mètodes que dels arrays per fer-ho de manera eficient.</w:t>
      </w:r>
    </w:p>
    <w:p>
      <w:pPr>
        <w:pStyle w:val="Normal"/>
        <w:jc w:val="both"/>
        <w:rPr>
          <w:rFonts w:ascii="Arial" w:hAnsi="Arial" w:eastAsia="Comic Sans MS" w:cs="Comic Sans MS"/>
          <w:b w:val="false"/>
          <w:b w:val="false"/>
          <w:bCs w:val="false"/>
          <w:color w:val="auto"/>
          <w:kern w:val="0"/>
          <w:sz w:val="20"/>
          <w:szCs w:val="20"/>
          <w:u w:val="none"/>
          <w:lang w:val="es-ES" w:eastAsia="zh-CN" w:bidi="hi-IN"/>
        </w:rPr>
      </w:pPr>
      <w:r>
        <w:rPr/>
      </w:r>
    </w:p>
    <w:p>
      <w:pPr>
        <w:pStyle w:val="Normal"/>
        <w:jc w:val="both"/>
        <w:rPr/>
      </w:pPr>
      <w:r>
        <w:rPr>
          <w:rFonts w:eastAsia="Comic Sans MS" w:cs="Comic Sans MS" w:ascii="Arial" w:hAnsi="Arial"/>
          <w:b w:val="false"/>
          <w:bCs w:val="false"/>
          <w:color w:val="auto"/>
          <w:kern w:val="0"/>
          <w:sz w:val="20"/>
          <w:szCs w:val="20"/>
          <w:u w:val="none"/>
          <w:lang w:val="es-ES" w:eastAsia="zh-CN" w:bidi="hi-IN"/>
        </w:rPr>
        <w:t xml:space="preserve">Controla les possibles casuístiques i excepcions. </w:t>
      </w:r>
    </w:p>
    <w:sectPr>
      <w:headerReference w:type="default" r:id="rId3"/>
      <w:footerReference w:type="default" r:id="rId4"/>
      <w:type w:val="nextPage"/>
      <w:pgSz w:w="11906" w:h="16838"/>
      <w:pgMar w:left="1418" w:right="1023" w:header="426" w:top="1506" w:footer="629" w:bottom="1026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mic Sans MS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  <w:lang w:val="es-ES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  <w:lang w:val="es-ES"/>
      </w:rPr>
    </w:r>
  </w:p>
  <w:tbl>
    <w:tblPr>
      <w:tblStyle w:val="TableNormal"/>
      <w:tblW w:w="9276" w:type="dxa"/>
      <w:jc w:val="left"/>
      <w:tblInd w:w="0" w:type="dxa"/>
      <w:tblCellMar>
        <w:top w:w="0" w:type="dxa"/>
        <w:left w:w="90" w:type="dxa"/>
        <w:bottom w:w="0" w:type="dxa"/>
        <w:right w:w="90" w:type="dxa"/>
      </w:tblCellMar>
      <w:tblLook w:firstRow="1" w:noVBand="1" w:lastRow="0" w:firstColumn="1" w:lastColumn="0" w:noHBand="1" w:val="06a0"/>
    </w:tblPr>
    <w:tblGrid>
      <w:gridCol w:w="3608"/>
      <w:gridCol w:w="2432"/>
      <w:gridCol w:w="1016"/>
      <w:gridCol w:w="1246"/>
      <w:gridCol w:w="974"/>
    </w:tblGrid>
    <w:tr>
      <w:trPr>
        <w:trHeight w:val="772" w:hRule="atLeast"/>
      </w:trPr>
      <w:tc>
        <w:tcPr>
          <w:tcW w:w="3608" w:type="dxa"/>
          <w:tcBorders>
            <w:top w:val="single" w:sz="6" w:space="0" w:color="AEAAAA"/>
            <w:left w:val="single" w:sz="6" w:space="0" w:color="AEAAAA"/>
            <w:bottom w:val="single" w:sz="6" w:space="0" w:color="AEAAAA"/>
            <w:right w:val="single" w:sz="6" w:space="0" w:color="AEAAAA"/>
          </w:tcBorders>
          <w:shd w:fill="auto" w:val="clear"/>
          <w:vAlign w:val="center"/>
        </w:tcPr>
        <w:p>
          <w:pPr>
            <w:pStyle w:val="Cuerpodetexto"/>
            <w:spacing w:before="0" w:after="140"/>
            <w:jc w:val="left"/>
            <w:textAlignment w:val="top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 xml:space="preserve">Aquest document pot quedar obsolet una vegada imprès </w:t>
          </w:r>
        </w:p>
      </w:tc>
      <w:tc>
        <w:tcPr>
          <w:tcW w:w="2432" w:type="dxa"/>
          <w:tcBorders>
            <w:top w:val="single" w:sz="6" w:space="0" w:color="AEAAAA"/>
            <w:left w:val="single" w:sz="6" w:space="0" w:color="AEAAAA"/>
            <w:bottom w:val="single" w:sz="6" w:space="0" w:color="AEAAAA"/>
            <w:right w:val="single" w:sz="6" w:space="0" w:color="AEAAAA"/>
          </w:tcBorders>
          <w:shd w:fill="auto" w:val="clear"/>
          <w:vAlign w:val="center"/>
        </w:tcPr>
        <w:p>
          <w:pPr>
            <w:pStyle w:val="Cabecera"/>
            <w:widowControl w:val="false"/>
            <w:suppressAutoHyphens w:val="true"/>
            <w:bidi w:val="0"/>
            <w:spacing w:lineRule="auto" w:line="240" w:before="0" w:after="0"/>
            <w:jc w:val="left"/>
            <w:rPr/>
          </w:pPr>
          <w:r>
            <w:rPr>
              <w:rFonts w:eastAsia="Calibri" w:cs="Calibri" w:ascii="Arial" w:hAnsi="Arial"/>
              <w:b w:val="false"/>
              <w:bCs w:val="false"/>
              <w:i w:val="false"/>
              <w:iCs w:val="false"/>
              <w:caps w:val="false"/>
              <w:smallCaps w:val="false"/>
              <w:color w:val="AEAAAA" w:themeColor="background2" w:themeShade="bf" w:themeTint="ff"/>
              <w:kern w:val="0"/>
              <w:sz w:val="18"/>
              <w:szCs w:val="18"/>
              <w:lang w:val="ca-ES" w:eastAsia="en-US" w:bidi="ar-SA"/>
            </w:rPr>
            <w:t xml:space="preserve">Codi: PS03.0X.F0X: </w:t>
          </w:r>
          <w:r>
            <w:rPr>
              <w:rFonts w:eastAsia="Calibri" w:cs="Calibri" w:ascii="Arial" w:hAnsi="Arial"/>
              <w:b w:val="false"/>
              <w:bCs w:val="false"/>
              <w:i w:val="false"/>
              <w:iCs w:val="false"/>
              <w:caps w:val="false"/>
              <w:smallCaps w:val="false"/>
              <w:kern w:val="0"/>
              <w:sz w:val="18"/>
              <w:szCs w:val="18"/>
            </w:rPr>
            <w:fldChar w:fldCharType="begin"/>
          </w:r>
          <w:r>
            <w:rPr>
              <w:smallCaps w:val="false"/>
              <w:caps w:val="false"/>
              <w:sz w:val="18"/>
              <w:i w:val="false"/>
              <w:b w:val="false"/>
              <w:kern w:val="0"/>
              <w:szCs w:val="18"/>
              <w:iCs w:val="false"/>
              <w:bCs w:val="false"/>
              <w:rFonts w:eastAsia="Calibri" w:cs="Calibri" w:ascii="Arial" w:hAnsi="Arial"/>
            </w:rPr>
            <w:instrText> FILENAME </w:instrText>
          </w:r>
          <w:r>
            <w:rPr>
              <w:smallCaps w:val="false"/>
              <w:caps w:val="false"/>
              <w:sz w:val="18"/>
              <w:i w:val="false"/>
              <w:b w:val="false"/>
              <w:kern w:val="0"/>
              <w:szCs w:val="18"/>
              <w:iCs w:val="false"/>
              <w:bCs w:val="false"/>
              <w:rFonts w:eastAsia="Calibri" w:cs="Calibri" w:ascii="Arial" w:hAnsi="Arial"/>
            </w:rPr>
            <w:fldChar w:fldCharType="separate"/>
          </w:r>
          <w:r>
            <w:rPr>
              <w:smallCaps w:val="false"/>
              <w:caps w:val="false"/>
              <w:sz w:val="18"/>
              <w:i w:val="false"/>
              <w:b w:val="false"/>
              <w:kern w:val="0"/>
              <w:szCs w:val="18"/>
              <w:iCs w:val="false"/>
              <w:bCs w:val="false"/>
              <w:rFonts w:eastAsia="Calibri" w:cs="Calibri" w:ascii="Arial" w:hAnsi="Arial"/>
            </w:rPr>
            <w:t>DWEC_UD1_Pract6_Array_methods.docx</w:t>
          </w:r>
          <w:r>
            <w:rPr>
              <w:smallCaps w:val="false"/>
              <w:caps w:val="false"/>
              <w:sz w:val="18"/>
              <w:i w:val="false"/>
              <w:b w:val="false"/>
              <w:kern w:val="0"/>
              <w:szCs w:val="18"/>
              <w:iCs w:val="false"/>
              <w:bCs w:val="false"/>
              <w:rFonts w:eastAsia="Calibri" w:cs="Calibri" w:ascii="Arial" w:hAnsi="Arial"/>
            </w:rPr>
            <w:fldChar w:fldCharType="end"/>
          </w:r>
        </w:p>
      </w:tc>
      <w:tc>
        <w:tcPr>
          <w:tcW w:w="1016" w:type="dxa"/>
          <w:tcBorders>
            <w:top w:val="single" w:sz="6" w:space="0" w:color="AEAAAA"/>
            <w:left w:val="single" w:sz="6" w:space="0" w:color="AEAAAA"/>
            <w:bottom w:val="single" w:sz="6" w:space="0" w:color="AEAAAA"/>
            <w:right w:val="single" w:sz="6" w:space="0" w:color="AEAAAA"/>
          </w:tcBorders>
          <w:shd w:fill="auto" w:val="clear"/>
          <w:vAlign w:val="center"/>
        </w:tcPr>
        <w:p>
          <w:pPr>
            <w:pStyle w:val="Cabecera"/>
            <w:widowControl w:val="false"/>
            <w:suppressAutoHyphens w:val="true"/>
            <w:bidi w:val="0"/>
            <w:spacing w:lineRule="auto" w:line="240" w:before="0" w:after="0"/>
            <w:jc w:val="center"/>
            <w:rPr>
              <w:rFonts w:ascii="Arial" w:hAnsi="Arial"/>
              <w:sz w:val="18"/>
              <w:szCs w:val="18"/>
            </w:rPr>
          </w:pPr>
          <w:r>
            <w:rPr>
              <w:rFonts w:eastAsia="Calibri" w:cs="Calibri" w:ascii="Arial" w:hAnsi="Arial"/>
              <w:b w:val="false"/>
              <w:bCs w:val="false"/>
              <w:i w:val="false"/>
              <w:iCs w:val="false"/>
              <w:caps w:val="false"/>
              <w:smallCaps w:val="false"/>
              <w:color w:val="AEAAAA" w:themeColor="background2" w:themeShade="bf" w:themeTint="ff"/>
              <w:kern w:val="0"/>
              <w:sz w:val="18"/>
              <w:szCs w:val="18"/>
              <w:lang w:val="ca-ES" w:eastAsia="en-US" w:bidi="ar-SA"/>
            </w:rPr>
            <w:t>Revisió:</w:t>
          </w:r>
        </w:p>
        <w:p>
          <w:pPr>
            <w:pStyle w:val="Normal"/>
            <w:widowControl w:val="false"/>
            <w:tabs>
              <w:tab w:val="clear" w:pos="720"/>
              <w:tab w:val="center" w:pos="4680" w:leader="none"/>
              <w:tab w:val="right" w:pos="9360" w:leader="none"/>
            </w:tabs>
            <w:suppressAutoHyphens w:val="true"/>
            <w:bidi w:val="0"/>
            <w:spacing w:lineRule="auto" w:line="240" w:before="0" w:after="0"/>
            <w:jc w:val="center"/>
            <w:rPr>
              <w:rFonts w:ascii="Arial" w:hAnsi="Arial"/>
              <w:sz w:val="18"/>
              <w:szCs w:val="18"/>
            </w:rPr>
          </w:pPr>
          <w:r>
            <w:rPr>
              <w:rFonts w:eastAsia="Calibri" w:cs="Calibri" w:ascii="Arial" w:hAnsi="Arial"/>
              <w:b w:val="false"/>
              <w:bCs w:val="false"/>
              <w:i w:val="false"/>
              <w:iCs w:val="false"/>
              <w:caps w:val="false"/>
              <w:smallCaps w:val="false"/>
              <w:color w:val="AEAAAA" w:themeColor="background2" w:themeShade="bf" w:themeTint="ff"/>
              <w:kern w:val="0"/>
              <w:sz w:val="18"/>
              <w:szCs w:val="18"/>
              <w:lang w:val="ca-ES" w:eastAsia="en-US" w:bidi="ar-SA"/>
            </w:rPr>
            <w:t>0.1</w:t>
          </w:r>
        </w:p>
      </w:tc>
      <w:tc>
        <w:tcPr>
          <w:tcW w:w="1246" w:type="dxa"/>
          <w:tcBorders>
            <w:top w:val="single" w:sz="6" w:space="0" w:color="AEAAAA"/>
            <w:left w:val="single" w:sz="6" w:space="0" w:color="AEAAAA"/>
            <w:bottom w:val="single" w:sz="6" w:space="0" w:color="AEAAAA"/>
            <w:right w:val="single" w:sz="6" w:space="0" w:color="AEAAAA"/>
          </w:tcBorders>
          <w:shd w:fill="auto" w:val="clear"/>
          <w:vAlign w:val="center"/>
        </w:tcPr>
        <w:p>
          <w:pPr>
            <w:pStyle w:val="Cabecera"/>
            <w:widowControl w:val="false"/>
            <w:suppressAutoHyphens w:val="true"/>
            <w:bidi w:val="0"/>
            <w:spacing w:lineRule="auto" w:line="240" w:before="0" w:after="0"/>
            <w:jc w:val="left"/>
            <w:rPr>
              <w:rFonts w:ascii="Arial" w:hAnsi="Arial"/>
              <w:sz w:val="18"/>
              <w:szCs w:val="18"/>
            </w:rPr>
          </w:pPr>
          <w:r>
            <w:rPr>
              <w:rFonts w:eastAsia="Calibri" w:cs="Calibri" w:ascii="Arial" w:hAnsi="Arial"/>
              <w:b w:val="false"/>
              <w:bCs w:val="false"/>
              <w:i w:val="false"/>
              <w:iCs w:val="false"/>
              <w:caps w:val="false"/>
              <w:smallCaps w:val="false"/>
              <w:color w:val="AEAAAA" w:themeColor="background2" w:themeShade="bf" w:themeTint="ff"/>
              <w:kern w:val="0"/>
              <w:sz w:val="18"/>
              <w:szCs w:val="18"/>
              <w:lang w:val="ca-ES" w:eastAsia="en-US" w:bidi="ar-SA"/>
            </w:rPr>
            <w:t>Data:</w:t>
          </w:r>
        </w:p>
        <w:p>
          <w:pPr>
            <w:pStyle w:val="Normal"/>
            <w:widowControl w:val="false"/>
            <w:tabs>
              <w:tab w:val="clear" w:pos="720"/>
              <w:tab w:val="center" w:pos="4680" w:leader="none"/>
              <w:tab w:val="right" w:pos="9360" w:leader="none"/>
            </w:tabs>
            <w:suppressAutoHyphens w:val="true"/>
            <w:bidi w:val="0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/>
              <w:sz w:val="18"/>
              <w:szCs w:val="18"/>
            </w:rPr>
          </w:pPr>
          <w:r>
            <w:rPr>
              <w:rFonts w:eastAsia="Calibri" w:cs="Calibri" w:ascii="Arial" w:hAnsi="Arial"/>
              <w:b w:val="false"/>
              <w:bCs w:val="false"/>
              <w:i w:val="false"/>
              <w:iCs w:val="false"/>
              <w:caps w:val="false"/>
              <w:smallCaps w:val="false"/>
              <w:color w:val="AEAAAA" w:themeColor="background2" w:themeShade="bf" w:themeTint="ff"/>
              <w:kern w:val="0"/>
              <w:sz w:val="18"/>
              <w:szCs w:val="18"/>
              <w:lang w:val="ca-ES" w:eastAsia="en-US" w:bidi="ar-SA"/>
            </w:rPr>
            <w:t>07/09/2023</w:t>
          </w:r>
        </w:p>
      </w:tc>
      <w:tc>
        <w:tcPr>
          <w:tcW w:w="974" w:type="dxa"/>
          <w:tcBorders>
            <w:top w:val="single" w:sz="6" w:space="0" w:color="AEAAAA"/>
            <w:left w:val="single" w:sz="6" w:space="0" w:color="AEAAAA"/>
            <w:bottom w:val="single" w:sz="6" w:space="0" w:color="AEAAAA"/>
            <w:right w:val="single" w:sz="6" w:space="0" w:color="AEAAAA"/>
          </w:tcBorders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680" w:leader="none"/>
              <w:tab w:val="right" w:pos="9360" w:leader="none"/>
            </w:tabs>
            <w:suppressAutoHyphens w:val="true"/>
            <w:bidi w:val="0"/>
            <w:spacing w:lineRule="auto" w:line="240" w:before="0" w:after="0"/>
            <w:ind w:right="-115" w:hanging="0"/>
            <w:jc w:val="center"/>
            <w:rPr>
              <w:rFonts w:ascii="Arial" w:hAnsi="Arial"/>
              <w:sz w:val="18"/>
              <w:szCs w:val="18"/>
            </w:rPr>
          </w:pPr>
          <w:r>
            <w:rPr>
              <w:rFonts w:eastAsia="Calibri" w:cs="Calibri" w:ascii="Arial" w:hAnsi="Arial"/>
              <w:b w:val="false"/>
              <w:bCs w:val="false"/>
              <w:i w:val="false"/>
              <w:iCs w:val="false"/>
              <w:caps w:val="false"/>
              <w:smallCaps w:val="false"/>
              <w:color w:val="AEAAAA" w:themeColor="background2" w:themeShade="bf" w:themeTint="ff"/>
              <w:kern w:val="0"/>
              <w:sz w:val="18"/>
              <w:szCs w:val="18"/>
              <w:lang w:val="ca-ES" w:eastAsia="en-US" w:bidi="ar-SA"/>
            </w:rPr>
            <w:t>Pàgina</w:t>
          </w:r>
        </w:p>
        <w:p>
          <w:pPr>
            <w:pStyle w:val="Normal"/>
            <w:widowControl w:val="false"/>
            <w:tabs>
              <w:tab w:val="clear" w:pos="720"/>
              <w:tab w:val="center" w:pos="4680" w:leader="none"/>
              <w:tab w:val="right" w:pos="9360" w:leader="none"/>
            </w:tabs>
            <w:suppressAutoHyphens w:val="true"/>
            <w:bidi w:val="0"/>
            <w:spacing w:lineRule="auto" w:line="240" w:before="0" w:after="0"/>
            <w:ind w:right="-115" w:hanging="0"/>
            <w:jc w:val="center"/>
            <w:rPr/>
          </w:pPr>
          <w:r>
            <w:rPr>
              <w:rFonts w:eastAsia="Calibri" w:cs="Calibri" w:ascii="Arial" w:hAnsi="Arial"/>
              <w:b w:val="false"/>
              <w:bCs w:val="false"/>
              <w:i w:val="false"/>
              <w:iCs w:val="false"/>
              <w:caps w:val="false"/>
              <w:smallCaps w:val="false"/>
              <w:color w:val="000000" w:themeColor="text1" w:themeShade="ff" w:themeTint="ff"/>
              <w:kern w:val="0"/>
              <w:sz w:val="18"/>
              <w:szCs w:val="18"/>
              <w:lang w:val="ca-ES" w:eastAsia="en-US" w:bidi="ar-SA"/>
            </w:rPr>
            <w:t xml:space="preserve"> </w:t>
          </w:r>
          <w:r>
            <w:rPr>
              <w:rFonts w:eastAsia="Calibri" w:cs="Calibri" w:ascii="Arial" w:hAnsi="Arial"/>
              <w:b w:val="false"/>
              <w:bCs w:val="false"/>
              <w:i w:val="false"/>
              <w:iCs w:val="false"/>
              <w:caps w:val="false"/>
              <w:smallCaps w:val="false"/>
              <w:kern w:val="0"/>
              <w:sz w:val="18"/>
              <w:szCs w:val="18"/>
            </w:rPr>
            <w:fldChar w:fldCharType="begin"/>
          </w:r>
          <w:r>
            <w:rPr>
              <w:smallCaps w:val="false"/>
              <w:caps w:val="false"/>
              <w:sz w:val="18"/>
              <w:i w:val="false"/>
              <w:b w:val="false"/>
              <w:kern w:val="0"/>
              <w:szCs w:val="18"/>
              <w:iCs w:val="false"/>
              <w:bCs w:val="false"/>
              <w:rFonts w:eastAsia="Calibri" w:cs="Calibri" w:ascii="Arial" w:hAnsi="Arial"/>
            </w:rPr>
            <w:instrText> PAGE </w:instrText>
          </w:r>
          <w:r>
            <w:rPr>
              <w:smallCaps w:val="false"/>
              <w:caps w:val="false"/>
              <w:sz w:val="18"/>
              <w:i w:val="false"/>
              <w:b w:val="false"/>
              <w:kern w:val="0"/>
              <w:szCs w:val="18"/>
              <w:iCs w:val="false"/>
              <w:bCs w:val="false"/>
              <w:rFonts w:eastAsia="Calibri" w:cs="Calibri" w:ascii="Arial" w:hAnsi="Arial"/>
            </w:rPr>
            <w:fldChar w:fldCharType="separate"/>
          </w:r>
          <w:r>
            <w:rPr>
              <w:smallCaps w:val="false"/>
              <w:caps w:val="false"/>
              <w:sz w:val="18"/>
              <w:i w:val="false"/>
              <w:b w:val="false"/>
              <w:kern w:val="0"/>
              <w:szCs w:val="18"/>
              <w:iCs w:val="false"/>
              <w:bCs w:val="false"/>
              <w:rFonts w:eastAsia="Calibri" w:cs="Calibri" w:ascii="Arial" w:hAnsi="Arial"/>
            </w:rPr>
            <w:t>1</w:t>
          </w:r>
          <w:r>
            <w:rPr>
              <w:smallCaps w:val="false"/>
              <w:caps w:val="false"/>
              <w:sz w:val="18"/>
              <w:i w:val="false"/>
              <w:b w:val="false"/>
              <w:kern w:val="0"/>
              <w:szCs w:val="18"/>
              <w:iCs w:val="false"/>
              <w:bCs w:val="false"/>
              <w:rFonts w:eastAsia="Calibri" w:cs="Calibri" w:ascii="Arial" w:hAnsi="Arial"/>
            </w:rPr>
            <w:fldChar w:fldCharType="end"/>
          </w:r>
          <w:r>
            <w:rPr>
              <w:rFonts w:eastAsia="Calibri" w:cs="Calibri" w:ascii="Arial" w:hAnsi="Arial"/>
              <w:b w:val="false"/>
              <w:bCs w:val="false"/>
              <w:i w:val="false"/>
              <w:iCs w:val="false"/>
              <w:caps w:val="false"/>
              <w:smallCaps w:val="false"/>
              <w:color w:val="000000" w:themeColor="text1" w:themeShade="ff" w:themeTint="ff"/>
              <w:kern w:val="0"/>
              <w:sz w:val="18"/>
              <w:szCs w:val="18"/>
              <w:lang w:val="ca-ES" w:eastAsia="en-US" w:bidi="ar-SA"/>
            </w:rPr>
            <w:t xml:space="preserve">  </w:t>
          </w:r>
          <w:r>
            <w:rPr>
              <w:rFonts w:eastAsia="Calibri" w:cs="Calibri" w:ascii="Arial" w:hAnsi="Arial"/>
              <w:b w:val="false"/>
              <w:bCs w:val="false"/>
              <w:i w:val="false"/>
              <w:iCs w:val="false"/>
              <w:caps w:val="false"/>
              <w:smallCaps w:val="false"/>
              <w:color w:val="000000" w:themeColor="text1" w:themeShade="ff" w:themeTint="ff"/>
              <w:kern w:val="0"/>
              <w:sz w:val="18"/>
              <w:szCs w:val="18"/>
              <w:lang w:val="ca-ES" w:eastAsia="en-US" w:bidi="ar-SA"/>
            </w:rPr>
            <w:t xml:space="preserve">de </w:t>
          </w:r>
          <w:r>
            <w:rPr>
              <w:rFonts w:eastAsia="Calibri" w:cs="Calibri" w:ascii="Arial" w:hAnsi="Arial"/>
              <w:b w:val="false"/>
              <w:bCs w:val="false"/>
              <w:i w:val="false"/>
              <w:iCs w:val="false"/>
              <w:caps w:val="false"/>
              <w:smallCaps w:val="false"/>
              <w:kern w:val="0"/>
              <w:sz w:val="18"/>
              <w:szCs w:val="18"/>
            </w:rPr>
            <w:fldChar w:fldCharType="begin"/>
          </w:r>
          <w:r>
            <w:rPr>
              <w:smallCaps w:val="false"/>
              <w:caps w:val="false"/>
              <w:sz w:val="18"/>
              <w:i w:val="false"/>
              <w:b w:val="false"/>
              <w:kern w:val="0"/>
              <w:szCs w:val="18"/>
              <w:iCs w:val="false"/>
              <w:bCs w:val="false"/>
              <w:rFonts w:eastAsia="Calibri" w:cs="Calibri" w:ascii="Arial" w:hAnsi="Arial"/>
            </w:rPr>
            <w:instrText> NUMPAGES </w:instrText>
          </w:r>
          <w:r>
            <w:rPr>
              <w:smallCaps w:val="false"/>
              <w:caps w:val="false"/>
              <w:sz w:val="18"/>
              <w:i w:val="false"/>
              <w:b w:val="false"/>
              <w:kern w:val="0"/>
              <w:szCs w:val="18"/>
              <w:iCs w:val="false"/>
              <w:bCs w:val="false"/>
              <w:rFonts w:eastAsia="Calibri" w:cs="Calibri" w:ascii="Arial" w:hAnsi="Arial"/>
            </w:rPr>
            <w:fldChar w:fldCharType="separate"/>
          </w:r>
          <w:r>
            <w:rPr>
              <w:smallCaps w:val="false"/>
              <w:caps w:val="false"/>
              <w:sz w:val="18"/>
              <w:i w:val="false"/>
              <w:b w:val="false"/>
              <w:kern w:val="0"/>
              <w:szCs w:val="18"/>
              <w:iCs w:val="false"/>
              <w:bCs w:val="false"/>
              <w:rFonts w:eastAsia="Calibri" w:cs="Calibri" w:ascii="Arial" w:hAnsi="Arial"/>
            </w:rPr>
            <w:t>1</w:t>
          </w:r>
          <w:r>
            <w:rPr>
              <w:smallCaps w:val="false"/>
              <w:caps w:val="false"/>
              <w:sz w:val="18"/>
              <w:i w:val="false"/>
              <w:b w:val="false"/>
              <w:kern w:val="0"/>
              <w:szCs w:val="18"/>
              <w:iCs w:val="false"/>
              <w:bCs w:val="false"/>
              <w:rFonts w:eastAsia="Calibri" w:cs="Calibri" w:ascii="Arial" w:hAnsi="Arial"/>
            </w:rPr>
            <w:fldChar w:fldCharType="end"/>
          </w:r>
          <w:r>
            <w:rPr>
              <w:rFonts w:eastAsia="Calibri" w:cs="Calibri" w:ascii="Arial" w:hAnsi="Arial"/>
              <w:b w:val="false"/>
              <w:bCs w:val="false"/>
              <w:i w:val="false"/>
              <w:iCs w:val="false"/>
              <w:caps w:val="false"/>
              <w:smallCaps w:val="false"/>
              <w:color w:val="000000" w:themeColor="text1" w:themeShade="ff" w:themeTint="ff"/>
              <w:kern w:val="0"/>
              <w:sz w:val="18"/>
              <w:szCs w:val="18"/>
              <w:lang w:val="ca-ES" w:eastAsia="en-US" w:bidi="ar-SA"/>
            </w:rPr>
            <w:t xml:space="preserve"> </w:t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  <w:lang w:val="es-ES"/>
      </w:rPr>
    </w:pPr>
    <w:r>
      <w:rPr/>
      <w:drawing>
        <wp:inline distT="0" distB="0" distL="0" distR="0">
          <wp:extent cx="5724525" cy="647700"/>
          <wp:effectExtent l="0" t="0" r="0" b="0"/>
          <wp:docPr id="2" name="Imagen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mic Sans MS" w:hAnsi="Comic Sans MS" w:eastAsia="Comic Sans MS" w:cs="Comic Sans MS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both"/>
    </w:pPr>
    <w:rPr>
      <w:rFonts w:ascii="Comic Sans MS" w:hAnsi="Comic Sans MS" w:eastAsia="Comic Sans MS" w:cs="Comic Sans MS"/>
      <w:color w:val="auto"/>
      <w:kern w:val="0"/>
      <w:sz w:val="20"/>
      <w:szCs w:val="20"/>
      <w:lang w:val="es-ES" w:eastAsia="zh-CN" w:bidi="hi-IN"/>
    </w:rPr>
  </w:style>
  <w:style w:type="paragraph" w:styleId="Ttulo1">
    <w:name w:val="Heading 1"/>
    <w:next w:val="Normal"/>
    <w:qFormat/>
    <w:pPr>
      <w:widowControl/>
      <w:shd w:val="clear" w:fill="E5E5E5"/>
      <w:bidi w:val="0"/>
      <w:spacing w:lineRule="auto" w:line="240" w:before="0" w:after="0"/>
      <w:ind w:left="431" w:right="0" w:hanging="431"/>
      <w:jc w:val="left"/>
    </w:pPr>
    <w:rPr>
      <w:rFonts w:ascii="Comic Sans MS" w:hAnsi="Comic Sans MS" w:eastAsia="Comic Sans MS" w:cs="Comic Sans MS"/>
      <w:b/>
      <w:color w:val="auto"/>
      <w:kern w:val="0"/>
      <w:sz w:val="24"/>
      <w:szCs w:val="24"/>
      <w:lang w:val="es-ES" w:eastAsia="zh-CN" w:bidi="hi-IN"/>
    </w:rPr>
  </w:style>
  <w:style w:type="paragraph" w:styleId="Ttulo2">
    <w:name w:val="Heading 2"/>
    <w:next w:val="Normal"/>
    <w:qFormat/>
    <w:pPr>
      <w:widowControl/>
      <w:bidi w:val="0"/>
      <w:spacing w:lineRule="auto" w:line="240" w:before="0" w:after="0"/>
      <w:ind w:left="578" w:right="0" w:hanging="578"/>
      <w:jc w:val="left"/>
    </w:pPr>
    <w:rPr>
      <w:rFonts w:ascii="Comic Sans MS" w:hAnsi="Comic Sans MS" w:eastAsia="Comic Sans MS" w:cs="Comic Sans MS"/>
      <w:b/>
      <w:color w:val="auto"/>
      <w:kern w:val="0"/>
      <w:sz w:val="20"/>
      <w:szCs w:val="20"/>
      <w:lang w:val="es-ES" w:eastAsia="zh-CN" w:bidi="hi-IN"/>
    </w:rPr>
  </w:style>
  <w:style w:type="paragraph" w:styleId="Ttulo3">
    <w:name w:val="Heading 3"/>
    <w:next w:val="Normal"/>
    <w:qFormat/>
    <w:pPr>
      <w:widowControl/>
      <w:bidi w:val="0"/>
      <w:spacing w:lineRule="auto" w:line="240" w:before="0" w:after="0"/>
      <w:ind w:left="1134" w:right="0" w:hanging="567"/>
      <w:jc w:val="left"/>
    </w:pPr>
    <w:rPr>
      <w:rFonts w:ascii="Comic Sans MS" w:hAnsi="Comic Sans MS" w:eastAsia="Comic Sans MS" w:cs="Comic Sans MS"/>
      <w:color w:val="auto"/>
      <w:kern w:val="0"/>
      <w:sz w:val="20"/>
      <w:szCs w:val="20"/>
      <w:lang w:val="es-ES" w:eastAsia="zh-CN" w:bidi="hi-IN"/>
    </w:rPr>
  </w:style>
  <w:style w:type="paragraph" w:styleId="Ttulo4">
    <w:name w:val="Heading 4"/>
    <w:next w:val="Normal"/>
    <w:qFormat/>
    <w:pPr>
      <w:widowControl/>
      <w:tabs>
        <w:tab w:val="clear" w:pos="720"/>
        <w:tab w:val="left" w:pos="182" w:leader="none"/>
      </w:tabs>
      <w:bidi w:val="0"/>
      <w:spacing w:lineRule="auto" w:line="240" w:before="120" w:after="120"/>
      <w:jc w:val="right"/>
    </w:pPr>
    <w:rPr>
      <w:rFonts w:ascii="Comic Sans MS" w:hAnsi="Comic Sans MS" w:eastAsia="Comic Sans MS" w:cs="Comic Sans MS"/>
      <w:color w:val="auto"/>
      <w:kern w:val="0"/>
      <w:sz w:val="20"/>
      <w:szCs w:val="20"/>
      <w:lang w:val="es-ES" w:eastAsia="zh-CN" w:bidi="hi-IN"/>
    </w:rPr>
  </w:style>
  <w:style w:type="paragraph" w:styleId="Ttulo5">
    <w:name w:val="Heading 5"/>
    <w:next w:val="Normal"/>
    <w:qFormat/>
    <w:pPr>
      <w:widowControl/>
      <w:bidi w:val="0"/>
      <w:spacing w:lineRule="auto" w:line="240" w:before="0" w:after="0"/>
      <w:ind w:left="3261" w:right="0" w:hanging="0"/>
      <w:jc w:val="left"/>
    </w:pPr>
    <w:rPr>
      <w:rFonts w:ascii="Comic Sans MS" w:hAnsi="Comic Sans MS" w:eastAsia="Comic Sans MS" w:cs="Comic Sans MS"/>
      <w:color w:val="auto"/>
      <w:kern w:val="0"/>
      <w:sz w:val="20"/>
      <w:szCs w:val="20"/>
      <w:lang w:val="es-ES" w:eastAsia="zh-CN" w:bidi="hi-IN"/>
    </w:rPr>
  </w:style>
  <w:style w:type="paragraph" w:styleId="Ttulo6">
    <w:name w:val="Heading 6"/>
    <w:next w:val="Normal"/>
    <w:qFormat/>
    <w:pPr>
      <w:widowControl/>
      <w:bidi w:val="0"/>
      <w:spacing w:lineRule="auto" w:line="240" w:before="240" w:after="60"/>
      <w:ind w:left="1152" w:right="0" w:hanging="1152"/>
      <w:jc w:val="left"/>
    </w:pPr>
    <w:rPr>
      <w:rFonts w:ascii="Arial" w:hAnsi="Arial" w:eastAsia="Arial" w:cs="Arial"/>
      <w:i/>
      <w:color w:val="auto"/>
      <w:kern w:val="0"/>
      <w:sz w:val="22"/>
      <w:szCs w:val="22"/>
      <w:lang w:val="es-ES" w:eastAsia="zh-CN" w:bidi="hi-IN"/>
    </w:rPr>
  </w:style>
  <w:style w:type="character" w:styleId="Smbolosdenumeracin">
    <w:name w:val="Símbolos de numeración"/>
    <w:qFormat/>
    <w:rPr>
      <w:b w:val="false"/>
      <w:bCs w:val="fals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Wingdings"/>
      <w:b w:val="false"/>
      <w:color w:val="000000"/>
      <w:sz w:val="22"/>
      <w:szCs w:val="20"/>
    </w:rPr>
  </w:style>
  <w:style w:type="character" w:styleId="ListLabel2">
    <w:name w:val="ListLabel 2"/>
    <w:qFormat/>
    <w:rPr>
      <w:rFonts w:cs="OpenSymbol"/>
      <w:sz w:val="20"/>
      <w:szCs w:val="20"/>
    </w:rPr>
  </w:style>
  <w:style w:type="character" w:styleId="ListLabel3">
    <w:name w:val="ListLabel 3"/>
    <w:qFormat/>
    <w:rPr>
      <w:rFonts w:cs="Wingdings"/>
      <w:sz w:val="20"/>
      <w:szCs w:val="20"/>
    </w:rPr>
  </w:style>
  <w:style w:type="character" w:styleId="ListLabel4">
    <w:name w:val="ListLabel 4"/>
    <w:qFormat/>
    <w:rPr>
      <w:rFonts w:cs="Wingdings"/>
      <w:sz w:val="20"/>
      <w:szCs w:val="20"/>
    </w:rPr>
  </w:style>
  <w:style w:type="character" w:styleId="ListLabel5">
    <w:name w:val="ListLabel 5"/>
    <w:qFormat/>
    <w:rPr>
      <w:rFonts w:cs="Wingdings"/>
      <w:sz w:val="20"/>
      <w:szCs w:val="20"/>
    </w:rPr>
  </w:style>
  <w:style w:type="character" w:styleId="ListLabel6">
    <w:name w:val="ListLabel 6"/>
    <w:qFormat/>
    <w:rPr>
      <w:rFonts w:cs="Wingdings"/>
      <w:sz w:val="20"/>
      <w:szCs w:val="20"/>
    </w:rPr>
  </w:style>
  <w:style w:type="character" w:styleId="ListLabel7">
    <w:name w:val="ListLabel 7"/>
    <w:qFormat/>
    <w:rPr>
      <w:rFonts w:cs="Wingdings"/>
      <w:sz w:val="20"/>
      <w:szCs w:val="20"/>
    </w:rPr>
  </w:style>
  <w:style w:type="character" w:styleId="ListLabel8">
    <w:name w:val="ListLabel 8"/>
    <w:qFormat/>
    <w:rPr>
      <w:rFonts w:cs="Wingdings"/>
      <w:sz w:val="20"/>
      <w:szCs w:val="20"/>
    </w:rPr>
  </w:style>
  <w:style w:type="character" w:styleId="ListLabel9">
    <w:name w:val="ListLabel 9"/>
    <w:qFormat/>
    <w:rPr>
      <w:rFonts w:cs="Wingdings"/>
      <w:sz w:val="20"/>
      <w:szCs w:val="20"/>
    </w:rPr>
  </w:style>
  <w:style w:type="character" w:styleId="ListLabel10">
    <w:name w:val="ListLabel 10"/>
    <w:qFormat/>
    <w:rPr>
      <w:rFonts w:ascii="Arial" w:hAnsi="Arial"/>
      <w:b w:val="false"/>
      <w:bCs w:val="false"/>
      <w:sz w:val="24"/>
    </w:rPr>
  </w:style>
  <w:style w:type="character" w:styleId="ListLabel11">
    <w:name w:val="ListLabel 11"/>
    <w:qFormat/>
    <w:rPr>
      <w:rFonts w:ascii="Arial" w:hAnsi="Arial" w:cs="Symbol"/>
      <w:b w:val="false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Arial" w:hAnsi="Arial" w:cs="Symbol"/>
      <w:b w:val="false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Arial" w:hAnsi="Arial" w:cs="Symbol"/>
      <w:b w:val="false"/>
      <w:sz w:val="24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Arial" w:hAnsi="Arial" w:cs="Symbol"/>
      <w:b w:val="false"/>
      <w:sz w:val="24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Arial" w:hAnsi="Arial" w:cs="Symbol"/>
      <w:b w:val="false"/>
      <w:sz w:val="24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Arial" w:hAnsi="Arial" w:cs="Symbol"/>
      <w:b w:val="false"/>
      <w:sz w:val="24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Arial" w:hAnsi="Arial" w:cs="Symbol"/>
      <w:sz w:val="24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Arial" w:hAnsi="Arial" w:cs="Symbol"/>
      <w:sz w:val="24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jc w:val="both"/>
    </w:pPr>
    <w:rPr>
      <w:rFonts w:ascii="Comic Sans MS" w:hAnsi="Comic Sans MS" w:eastAsia="Comic Sans MS" w:cs="Comic Sans MS"/>
      <w:color w:val="auto"/>
      <w:kern w:val="0"/>
      <w:sz w:val="20"/>
      <w:szCs w:val="20"/>
      <w:lang w:val="es-ES" w:eastAsia="zh-CN" w:bidi="hi-IN"/>
    </w:rPr>
  </w:style>
  <w:style w:type="paragraph" w:styleId="Titular">
    <w:name w:val="Title"/>
    <w:basedOn w:val="LOnormal"/>
    <w:next w:val="Normal"/>
    <w:qFormat/>
    <w:pPr>
      <w:jc w:val="center"/>
    </w:pPr>
    <w:rPr>
      <w:rFonts w:ascii="Arial" w:hAnsi="Arial" w:eastAsia="Arial" w:cs="Arial"/>
      <w:b/>
      <w:sz w:val="28"/>
      <w:szCs w:val="28"/>
    </w:rPr>
  </w:style>
  <w:style w:type="paragraph" w:styleId="Subttulo">
    <w:name w:val="Subtitle"/>
    <w:basedOn w:val="LOnormal"/>
    <w:next w:val="Normal"/>
    <w:qFormat/>
    <w:pPr>
      <w:spacing w:lineRule="auto" w:line="240" w:before="0" w:after="0"/>
      <w:ind w:left="0" w:right="0" w:hanging="0"/>
      <w:jc w:val="center"/>
    </w:pPr>
    <w:rPr>
      <w:b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5066204138D94D8374DCE71339A95D" ma:contentTypeVersion="11" ma:contentTypeDescription="Crear nuevo documento." ma:contentTypeScope="" ma:versionID="ffcbe6a985c550fbbfb4b41ef34d44a2">
  <xsd:schema xmlns:xsd="http://www.w3.org/2001/XMLSchema" xmlns:xs="http://www.w3.org/2001/XMLSchema" xmlns:p="http://schemas.microsoft.com/office/2006/metadata/properties" xmlns:ns2="f4bfeba6-70c4-4dda-a3af-47616ec0de64" xmlns:ns3="872ba33f-ef9f-410d-85e7-07caf8834b90" targetNamespace="http://schemas.microsoft.com/office/2006/metadata/properties" ma:root="true" ma:fieldsID="24b2369d39f3b129cf9eed96a25ad582" ns2:_="" ns3:_="">
    <xsd:import namespace="f4bfeba6-70c4-4dda-a3af-47616ec0de64"/>
    <xsd:import namespace="872ba33f-ef9f-410d-85e7-07caf8834b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feba6-70c4-4dda-a3af-47616ec0d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ba33f-ef9f-410d-85e7-07caf8834b9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bfeba6-70c4-4dda-a3af-47616ec0d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41FFCA-0F25-4AD5-ADFE-81EF784FD463}"/>
</file>

<file path=customXml/itemProps2.xml><?xml version="1.0" encoding="utf-8"?>
<ds:datastoreItem xmlns:ds="http://schemas.openxmlformats.org/officeDocument/2006/customXml" ds:itemID="{24089780-D8AD-44C1-A96A-DCABD3816BE1}"/>
</file>

<file path=customXml/itemProps3.xml><?xml version="1.0" encoding="utf-8"?>
<ds:datastoreItem xmlns:ds="http://schemas.openxmlformats.org/officeDocument/2006/customXml" ds:itemID="{DFC656A4-BB86-4E72-A6F6-4125C318C9A7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LibreOffice/6.2.8.2$Windows_X86_64 LibreOffice_project/f82ddfca21ebc1e222a662a32b25c0c9d20169ee</Application>
  <Pages>1</Pages>
  <Words>217</Words>
  <Characters>1158</Characters>
  <CharactersWithSpaces>1351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2024-09-17T09:02:39Z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0x010100F65066204138D94D8374DCE71339A95D</vt:lpwstr>
  </property>
</Properties>
</file>