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lang w:eastAsia="en-US"/>
        </w:rPr>
        <w:id w:val="-250741659"/>
        <w:docPartObj>
          <w:docPartGallery w:val="Cover Pages"/>
          <w:docPartUnique/>
        </w:docPartObj>
      </w:sdtPr>
      <w:sdtEndPr/>
      <w:sdtContent>
        <w:p w14:paraId="3294407D" w14:textId="4F187683" w:rsidR="00450A78" w:rsidRDefault="00450A78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C7ADADE" wp14:editId="102B603A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0-15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2356E81C" w14:textId="7D22E19B" w:rsidR="00450A78" w:rsidRPr="00450A78" w:rsidRDefault="00450A78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450A78"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  <w:t>1</w:t>
                                      </w:r>
                                      <w:r w:rsidR="00D37258"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  <w:t>5</w:t>
                                      </w:r>
                                      <w:r w:rsidRPr="00450A78"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  <w:t>-10-2025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C7ADADE"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0-15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2356E81C" w14:textId="7D22E19B" w:rsidR="00450A78" w:rsidRPr="00450A78" w:rsidRDefault="00450A78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450A78"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</w:t>
                                </w:r>
                                <w:r w:rsidR="00D37258"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5</w:t>
                                </w:r>
                                <w:r w:rsidRPr="00450A78"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-10-2025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B1741FF" wp14:editId="764BC4E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49F95E5" w14:textId="0E0F1E50" w:rsidR="00450A78" w:rsidRDefault="00171BED">
                                <w:pPr>
                                  <w:pStyle w:val="Sinespaciado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50A78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Practica 1</w:t>
                                    </w:r>
                                  </w:sdtContent>
                                </w:sdt>
                              </w:p>
                              <w:p w14:paraId="29465E64" w14:textId="34C4211B" w:rsidR="00450A78" w:rsidRDefault="00171BED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450A78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Ies Serra Perenxisa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B1741F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Suwf8eAIAAGI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749F95E5" w14:textId="0E0F1E50" w:rsidR="00450A78" w:rsidRDefault="00171BED">
                          <w:pPr>
                            <w:pStyle w:val="Sinespaciado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450A78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Practica 1</w:t>
                              </w:r>
                            </w:sdtContent>
                          </w:sdt>
                        </w:p>
                        <w:p w14:paraId="29465E64" w14:textId="34C4211B" w:rsidR="00450A78" w:rsidRDefault="00171BED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450A78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Ies Serra Perenxisa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3CEAA83" wp14:editId="3A704B84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F837E5F" w14:textId="373B5F56" w:rsidR="00450A78" w:rsidRDefault="00171BED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Constantia" w:hAnsi="Constantia"/>
                                      <w:sz w:val="96"/>
                                      <w:szCs w:val="96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50A78" w:rsidRPr="00450A78">
                                      <w:rPr>
                                        <w:rFonts w:ascii="Constantia" w:hAnsi="Constantia"/>
                                        <w:sz w:val="96"/>
                                        <w:szCs w:val="96"/>
                                      </w:rPr>
                                      <w:t>Adquisición de evidencias por software</w:t>
                                    </w:r>
                                  </w:sdtContent>
                                </w:sdt>
                              </w:p>
                              <w:p w14:paraId="4293B96F" w14:textId="4F047383" w:rsidR="00450A78" w:rsidRPr="00450A78" w:rsidRDefault="00171BED">
                                <w:pPr>
                                  <w:spacing w:before="120"/>
                                  <w:rPr>
                                    <w:color w:val="1F3864" w:themeColor="accent1" w:themeShade="80"/>
                                    <w:sz w:val="40"/>
                                    <w:szCs w:val="40"/>
                                  </w:rPr>
                                </w:pPr>
                                <w:sdt>
                                  <w:sdtPr>
                                    <w:rPr>
                                      <w:color w:val="1F3864" w:themeColor="accent1" w:themeShade="80"/>
                                      <w:sz w:val="40"/>
                                      <w:szCs w:val="40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50A78" w:rsidRPr="00450A78">
                                      <w:rPr>
                                        <w:color w:val="1F3864" w:themeColor="accent1" w:themeShade="80"/>
                                        <w:sz w:val="40"/>
                                        <w:szCs w:val="40"/>
                                      </w:rPr>
                                      <w:t>HECHO POR: IZAN NAVARRO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3CEAA83" id="Cuadro de texto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" filled="f" stroked="f" strokeweight=".5pt">
                    <v:textbox style="mso-fit-shape-to-text:t" inset="0,0,0,0">
                      <w:txbxContent>
                        <w:p w14:paraId="0F837E5F" w14:textId="373B5F56" w:rsidR="00450A78" w:rsidRDefault="00171BED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Constantia" w:hAnsi="Constantia"/>
                                <w:sz w:val="96"/>
                                <w:szCs w:val="96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450A78" w:rsidRPr="00450A78">
                                <w:rPr>
                                  <w:rFonts w:ascii="Constantia" w:hAnsi="Constantia"/>
                                  <w:sz w:val="96"/>
                                  <w:szCs w:val="96"/>
                                </w:rPr>
                                <w:t>Adquisición de evidencias por software</w:t>
                              </w:r>
                            </w:sdtContent>
                          </w:sdt>
                        </w:p>
                        <w:p w14:paraId="4293B96F" w14:textId="4F047383" w:rsidR="00450A78" w:rsidRPr="00450A78" w:rsidRDefault="00171BED">
                          <w:pPr>
                            <w:spacing w:before="120"/>
                            <w:rPr>
                              <w:color w:val="1F3864" w:themeColor="accent1" w:themeShade="80"/>
                              <w:sz w:val="40"/>
                              <w:szCs w:val="40"/>
                            </w:rPr>
                          </w:pPr>
                          <w:sdt>
                            <w:sdtPr>
                              <w:rPr>
                                <w:color w:val="1F3864" w:themeColor="accent1" w:themeShade="80"/>
                                <w:sz w:val="40"/>
                                <w:szCs w:val="40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450A78" w:rsidRPr="00450A78">
                                <w:rPr>
                                  <w:color w:val="1F3864" w:themeColor="accent1" w:themeShade="80"/>
                                  <w:sz w:val="40"/>
                                  <w:szCs w:val="40"/>
                                </w:rPr>
                                <w:t>HECHO POR: IZAN NAVARRO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886179" w14:textId="010DDE53" w:rsidR="00450A78" w:rsidRDefault="00450A78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436144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800BA4" w14:textId="21FEC571" w:rsidR="007154FB" w:rsidRPr="007154FB" w:rsidRDefault="007154FB" w:rsidP="003C1293">
          <w:pPr>
            <w:pStyle w:val="TtuloTDC"/>
            <w:spacing w:line="480" w:lineRule="auto"/>
            <w:jc w:val="center"/>
            <w:rPr>
              <w:rFonts w:ascii="Bahnschrift" w:hAnsi="Bahnschrift"/>
              <w:sz w:val="40"/>
              <w:szCs w:val="40"/>
            </w:rPr>
          </w:pPr>
          <w:r w:rsidRPr="007154FB">
            <w:rPr>
              <w:rFonts w:ascii="Bahnschrift" w:hAnsi="Bahnschrift"/>
              <w:sz w:val="40"/>
              <w:szCs w:val="40"/>
            </w:rPr>
            <w:t>Indice</w:t>
          </w:r>
        </w:p>
        <w:p w14:paraId="6992F217" w14:textId="57F325B5" w:rsidR="00A37510" w:rsidRPr="003C1293" w:rsidRDefault="00DE4876" w:rsidP="003C1293">
          <w:pPr>
            <w:pStyle w:val="TDC1"/>
            <w:tabs>
              <w:tab w:val="right" w:leader="dot" w:pos="8494"/>
            </w:tabs>
            <w:spacing w:line="480" w:lineRule="auto"/>
            <w:rPr>
              <w:rStyle w:val="Hipervnculo"/>
              <w:rFonts w:ascii="Arial" w:hAnsi="Arial" w:cs="Arial"/>
              <w:sz w:val="28"/>
              <w:szCs w:val="28"/>
            </w:rPr>
          </w:pPr>
          <w:r w:rsidRPr="003C1293">
            <w:rPr>
              <w:rStyle w:val="Hipervnculo"/>
              <w:rFonts w:ascii="Arial" w:hAnsi="Arial" w:cs="Arial"/>
              <w:noProof/>
              <w:sz w:val="28"/>
              <w:szCs w:val="28"/>
            </w:rPr>
            <w:t xml:space="preserve">1. </w:t>
          </w:r>
          <w:r w:rsidR="009D3C50" w:rsidRPr="003C1293">
            <w:rPr>
              <w:rStyle w:val="Hipervnculo"/>
              <w:rFonts w:ascii="Arial" w:hAnsi="Arial" w:cs="Arial"/>
              <w:noProof/>
              <w:sz w:val="28"/>
              <w:szCs w:val="28"/>
            </w:rPr>
            <w:fldChar w:fldCharType="begin"/>
          </w:r>
          <w:r w:rsidR="009D3C50" w:rsidRPr="003C1293">
            <w:rPr>
              <w:rStyle w:val="Hipervnculo"/>
              <w:rFonts w:ascii="Arial" w:hAnsi="Arial" w:cs="Arial"/>
              <w:noProof/>
              <w:sz w:val="28"/>
              <w:szCs w:val="28"/>
            </w:rPr>
            <w:instrText xml:space="preserve"> TOC \o "1-3" \h \z \u </w:instrText>
          </w:r>
          <w:r w:rsidR="009D3C50" w:rsidRPr="003C1293">
            <w:rPr>
              <w:rStyle w:val="Hipervnculo"/>
              <w:rFonts w:ascii="Arial" w:hAnsi="Arial" w:cs="Arial"/>
              <w:noProof/>
              <w:sz w:val="28"/>
              <w:szCs w:val="28"/>
            </w:rPr>
            <w:fldChar w:fldCharType="separate"/>
          </w:r>
          <w:hyperlink w:anchor="_Toc211275821" w:history="1">
            <w:r w:rsidR="00A37510" w:rsidRPr="003C1293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Adquisición de evidencia con distribución Linux</w:t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tab/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fldChar w:fldCharType="begin"/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instrText xml:space="preserve"> PAGEREF _Toc211275821 \h </w:instrText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fldChar w:fldCharType="separate"/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t>2</w:t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fldChar w:fldCharType="end"/>
            </w:r>
          </w:hyperlink>
        </w:p>
        <w:p w14:paraId="455E40C2" w14:textId="43BB8A8E" w:rsidR="00A37510" w:rsidRPr="003C1293" w:rsidRDefault="00171BED" w:rsidP="003C1293">
          <w:pPr>
            <w:pStyle w:val="TDC1"/>
            <w:tabs>
              <w:tab w:val="right" w:leader="dot" w:pos="8494"/>
            </w:tabs>
            <w:spacing w:line="480" w:lineRule="auto"/>
            <w:rPr>
              <w:rStyle w:val="Hipervnculo"/>
              <w:rFonts w:ascii="Arial" w:hAnsi="Arial" w:cs="Arial"/>
              <w:sz w:val="28"/>
              <w:szCs w:val="28"/>
            </w:rPr>
          </w:pPr>
          <w:hyperlink w:anchor="_Toc211275822" w:history="1">
            <w:r w:rsidR="00A37510" w:rsidRPr="003C1293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2. Adquisición de evidencia con herramienta de software</w:t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tab/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fldChar w:fldCharType="begin"/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instrText xml:space="preserve"> PAGEREF _Toc211275822 \h </w:instrText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fldChar w:fldCharType="separate"/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t>3</w:t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fldChar w:fldCharType="end"/>
            </w:r>
          </w:hyperlink>
        </w:p>
        <w:p w14:paraId="4BE73B9A" w14:textId="2BF48AB1" w:rsidR="00A37510" w:rsidRPr="003C1293" w:rsidRDefault="00171BED" w:rsidP="003C1293">
          <w:pPr>
            <w:pStyle w:val="TDC1"/>
            <w:tabs>
              <w:tab w:val="right" w:leader="dot" w:pos="8494"/>
            </w:tabs>
            <w:spacing w:line="480" w:lineRule="auto"/>
            <w:rPr>
              <w:rStyle w:val="Hipervnculo"/>
              <w:rFonts w:ascii="Arial" w:hAnsi="Arial" w:cs="Arial"/>
              <w:sz w:val="28"/>
              <w:szCs w:val="28"/>
            </w:rPr>
          </w:pPr>
          <w:hyperlink w:anchor="_Toc211275823" w:history="1">
            <w:r w:rsidR="00A37510" w:rsidRPr="003C1293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3. Adquisición de evidencia con comandos</w:t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tab/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fldChar w:fldCharType="begin"/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instrText xml:space="preserve"> PAGEREF _Toc211275823 \h </w:instrText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fldChar w:fldCharType="separate"/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t>3</w:t>
            </w:r>
            <w:r w:rsidR="00A37510" w:rsidRPr="003C1293">
              <w:rPr>
                <w:rStyle w:val="Hipervnculo"/>
                <w:rFonts w:ascii="Arial" w:hAnsi="Arial" w:cs="Arial"/>
                <w:webHidden/>
                <w:sz w:val="28"/>
                <w:szCs w:val="28"/>
              </w:rPr>
              <w:fldChar w:fldCharType="end"/>
            </w:r>
          </w:hyperlink>
        </w:p>
        <w:p w14:paraId="754B68AB" w14:textId="00E656B8" w:rsidR="007154FB" w:rsidRDefault="009D3C50" w:rsidP="003C1293">
          <w:pPr>
            <w:pStyle w:val="TDC1"/>
            <w:tabs>
              <w:tab w:val="right" w:leader="dot" w:pos="8494"/>
            </w:tabs>
            <w:spacing w:line="480" w:lineRule="auto"/>
          </w:pPr>
          <w:r w:rsidRPr="003C1293">
            <w:rPr>
              <w:rStyle w:val="Hipervnculo"/>
              <w:rFonts w:ascii="Arial" w:hAnsi="Arial" w:cs="Arial"/>
              <w:sz w:val="28"/>
              <w:szCs w:val="28"/>
            </w:rPr>
            <w:fldChar w:fldCharType="end"/>
          </w:r>
        </w:p>
      </w:sdtContent>
    </w:sdt>
    <w:p w14:paraId="3B5F3BC2" w14:textId="5DB1C81D" w:rsidR="00C04528" w:rsidRDefault="00C04528">
      <w:r>
        <w:br w:type="page"/>
      </w:r>
    </w:p>
    <w:p w14:paraId="0856F74D" w14:textId="0F404C1C" w:rsidR="002F5710" w:rsidRDefault="00104C05" w:rsidP="00ED207E">
      <w:pPr>
        <w:pStyle w:val="Ttulo1"/>
        <w:numPr>
          <w:ilvl w:val="0"/>
          <w:numId w:val="3"/>
        </w:numPr>
        <w:rPr>
          <w:rFonts w:ascii="Arial" w:hAnsi="Arial" w:cs="Arial"/>
          <w:color w:val="000000" w:themeColor="text1"/>
        </w:rPr>
      </w:pPr>
      <w:bookmarkStart w:id="0" w:name="_Toc211275821"/>
      <w:r w:rsidRPr="00104C05">
        <w:rPr>
          <w:rFonts w:ascii="Arial" w:hAnsi="Arial" w:cs="Arial"/>
          <w:color w:val="000000" w:themeColor="text1"/>
        </w:rPr>
        <w:lastRenderedPageBreak/>
        <w:t>Adquisición de evidencia con distribución Linux</w:t>
      </w:r>
      <w:bookmarkEnd w:id="0"/>
    </w:p>
    <w:p w14:paraId="5222771C" w14:textId="14A96F53" w:rsidR="00ED207E" w:rsidRPr="00074A69" w:rsidRDefault="00074A69" w:rsidP="00074A69">
      <w:pPr>
        <w:rPr>
          <w:sz w:val="24"/>
          <w:szCs w:val="24"/>
        </w:rPr>
      </w:pPr>
      <w:r w:rsidRPr="00074A69">
        <w:rPr>
          <w:sz w:val="24"/>
          <w:szCs w:val="24"/>
        </w:rPr>
        <w:t>1)</w:t>
      </w:r>
      <w:r>
        <w:rPr>
          <w:sz w:val="24"/>
          <w:szCs w:val="24"/>
        </w:rPr>
        <w:t xml:space="preserve"> Creamos la VM y añadimos la iso de Paladin LTS.</w:t>
      </w:r>
    </w:p>
    <w:p w14:paraId="07CEDADD" w14:textId="3D826FE8" w:rsidR="00ED207E" w:rsidRDefault="00ED207E" w:rsidP="00ED207E">
      <w:pPr>
        <w:rPr>
          <w:sz w:val="24"/>
          <w:szCs w:val="24"/>
        </w:rPr>
      </w:pPr>
      <w:r w:rsidRPr="00ED207E">
        <w:rPr>
          <w:noProof/>
          <w:sz w:val="24"/>
          <w:szCs w:val="24"/>
        </w:rPr>
        <w:drawing>
          <wp:inline distT="0" distB="0" distL="0" distR="0" wp14:anchorId="6F5E1EE9" wp14:editId="4E4316B5">
            <wp:extent cx="4972050" cy="2884771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3352" cy="2885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BE282" w14:textId="386DECC3" w:rsidR="004614EF" w:rsidRDefault="004614EF" w:rsidP="00ED207E">
      <w:pPr>
        <w:rPr>
          <w:sz w:val="24"/>
          <w:szCs w:val="24"/>
        </w:rPr>
      </w:pPr>
      <w:r>
        <w:rPr>
          <w:sz w:val="24"/>
          <w:szCs w:val="24"/>
        </w:rPr>
        <w:t>Al ser W11 Home no me funciona el gpedit.msc</w:t>
      </w:r>
      <w:r w:rsidR="00074A69">
        <w:rPr>
          <w:sz w:val="24"/>
          <w:szCs w:val="24"/>
        </w:rPr>
        <w:t xml:space="preserve"> por lo que tuve que recurrir al “regedit” y crear la clave “RemovableStorageDevices” y crear los 3 datos de execute, read y write para poder denegar las acciones a los discos extraíbles.</w:t>
      </w:r>
    </w:p>
    <w:p w14:paraId="01B7188A" w14:textId="63A8EEA7" w:rsidR="004614EF" w:rsidRDefault="004614EF" w:rsidP="00ED207E">
      <w:pPr>
        <w:rPr>
          <w:sz w:val="24"/>
          <w:szCs w:val="24"/>
        </w:rPr>
      </w:pPr>
      <w:r w:rsidRPr="004614EF">
        <w:rPr>
          <w:noProof/>
          <w:sz w:val="24"/>
          <w:szCs w:val="24"/>
        </w:rPr>
        <w:drawing>
          <wp:inline distT="0" distB="0" distL="0" distR="0" wp14:anchorId="4B053462" wp14:editId="2CAAF499">
            <wp:extent cx="5400040" cy="263525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7CCD6" w14:textId="77777777" w:rsidR="00A37510" w:rsidRDefault="00A3751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61C3EF0" w14:textId="7E29C958" w:rsidR="006F1C63" w:rsidRDefault="00ED207E" w:rsidP="00ED207E">
      <w:pPr>
        <w:rPr>
          <w:sz w:val="24"/>
          <w:szCs w:val="24"/>
        </w:rPr>
      </w:pPr>
      <w:r>
        <w:rPr>
          <w:sz w:val="24"/>
          <w:szCs w:val="24"/>
        </w:rPr>
        <w:lastRenderedPageBreak/>
        <w:t>2)</w:t>
      </w:r>
      <w:r w:rsidR="006F1C63">
        <w:rPr>
          <w:sz w:val="24"/>
          <w:szCs w:val="24"/>
        </w:rPr>
        <w:t xml:space="preserve"> Seleccionamos la opción “Forensics Mode” y entramos a la VM PALADIN LTS.</w:t>
      </w:r>
    </w:p>
    <w:p w14:paraId="77010854" w14:textId="412860C1" w:rsidR="006F1C63" w:rsidRDefault="006F1C63" w:rsidP="00ED207E">
      <w:pPr>
        <w:rPr>
          <w:sz w:val="24"/>
          <w:szCs w:val="24"/>
        </w:rPr>
      </w:pPr>
      <w:r w:rsidRPr="006F1C63">
        <w:rPr>
          <w:sz w:val="24"/>
          <w:szCs w:val="24"/>
        </w:rPr>
        <w:drawing>
          <wp:inline distT="0" distB="0" distL="0" distR="0" wp14:anchorId="4514946C" wp14:editId="52F448CE">
            <wp:extent cx="5400040" cy="3007995"/>
            <wp:effectExtent l="0" t="0" r="0" b="1905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56833" w14:textId="71F92F8E" w:rsidR="00ED207E" w:rsidRDefault="006F1C63" w:rsidP="00ED207E">
      <w:pPr>
        <w:rPr>
          <w:sz w:val="24"/>
          <w:szCs w:val="24"/>
        </w:rPr>
      </w:pPr>
      <w:r>
        <w:rPr>
          <w:sz w:val="24"/>
          <w:szCs w:val="24"/>
        </w:rPr>
        <w:t xml:space="preserve">Una vez dentro de </w:t>
      </w:r>
      <w:r w:rsidR="00320D4F">
        <w:rPr>
          <w:sz w:val="24"/>
          <w:szCs w:val="24"/>
        </w:rPr>
        <w:t>la VM seleccionamos el “paladin toolbox” que sale como icono de maleta a la izquierda</w:t>
      </w:r>
    </w:p>
    <w:p w14:paraId="07D535FC" w14:textId="4898A76B" w:rsidR="00A37510" w:rsidRDefault="00A37510" w:rsidP="00ED207E">
      <w:pPr>
        <w:rPr>
          <w:sz w:val="24"/>
          <w:szCs w:val="24"/>
        </w:rPr>
      </w:pPr>
      <w:r w:rsidRPr="00A37510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1E94EDDB" wp14:editId="5BA286E5">
            <wp:simplePos x="0" y="0"/>
            <wp:positionH relativeFrom="margin">
              <wp:align>right</wp:align>
            </wp:positionH>
            <wp:positionV relativeFrom="paragraph">
              <wp:posOffset>150495</wp:posOffset>
            </wp:positionV>
            <wp:extent cx="4342765" cy="1817370"/>
            <wp:effectExtent l="0" t="0" r="635" b="0"/>
            <wp:wrapThrough wrapText="bothSides">
              <wp:wrapPolygon edited="0">
                <wp:start x="0" y="0"/>
                <wp:lineTo x="0" y="21283"/>
                <wp:lineTo x="21508" y="21283"/>
                <wp:lineTo x="21508" y="0"/>
                <wp:lineTo x="0" y="0"/>
              </wp:wrapPolygon>
            </wp:wrapThrough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2765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3D19495" wp14:editId="7230BD9C">
                <wp:simplePos x="0" y="0"/>
                <wp:positionH relativeFrom="column">
                  <wp:posOffset>357505</wp:posOffset>
                </wp:positionH>
                <wp:positionV relativeFrom="paragraph">
                  <wp:posOffset>779145</wp:posOffset>
                </wp:positionV>
                <wp:extent cx="390525" cy="247650"/>
                <wp:effectExtent l="38100" t="0" r="28575" b="57150"/>
                <wp:wrapNone/>
                <wp:docPr id="35" name="Conector recto de flech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05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977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35" o:spid="_x0000_s1026" type="#_x0000_t32" style="position:absolute;margin-left:28.15pt;margin-top:61.35pt;width:30.75pt;height:19.5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" strokecolor="black [3200]" strokeweight=".5pt">
                <v:stroke endarrow="block" joinstyle="miter"/>
              </v:shape>
            </w:pict>
          </mc:Fallback>
        </mc:AlternateContent>
      </w:r>
      <w:r w:rsidRPr="00A37510">
        <w:rPr>
          <w:noProof/>
          <w:sz w:val="24"/>
          <w:szCs w:val="24"/>
        </w:rPr>
        <w:drawing>
          <wp:inline distT="0" distB="0" distL="0" distR="0" wp14:anchorId="3B22C1A4" wp14:editId="67DCADDB">
            <wp:extent cx="283633" cy="2286000"/>
            <wp:effectExtent l="0" t="0" r="254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87660" cy="231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5721" w14:textId="2DCF8298" w:rsidR="00ED207E" w:rsidRDefault="00ED207E" w:rsidP="00ED207E">
      <w:pPr>
        <w:rPr>
          <w:sz w:val="24"/>
          <w:szCs w:val="24"/>
        </w:rPr>
      </w:pPr>
      <w:r>
        <w:rPr>
          <w:sz w:val="24"/>
          <w:szCs w:val="24"/>
        </w:rPr>
        <w:t>3)</w:t>
      </w:r>
      <w:r w:rsidR="00EE101B">
        <w:rPr>
          <w:sz w:val="24"/>
          <w:szCs w:val="24"/>
        </w:rPr>
        <w:t xml:space="preserve"> </w:t>
      </w:r>
      <w:r w:rsidR="00EE101B" w:rsidRPr="00EE101B">
        <w:rPr>
          <w:sz w:val="24"/>
          <w:szCs w:val="24"/>
        </w:rPr>
        <w:t xml:space="preserve">Dentro del toolbox tenemos el administrador de discos, el cual nos mostrará el DD de la MV como “HARDDISK”, el USB a crear imagen de evidencia como “dev/sdb”, en este caso de 7.5GB, y por último tendremos el </w:t>
      </w:r>
      <w:r w:rsidR="00EE101B" w:rsidRPr="00EE101B">
        <w:rPr>
          <w:rStyle w:val="Textoennegrita"/>
          <w:b w:val="0"/>
          <w:bCs w:val="0"/>
          <w:sz w:val="24"/>
          <w:szCs w:val="24"/>
        </w:rPr>
        <w:t>primer dispositivo óptico del sistema</w:t>
      </w:r>
      <w:r w:rsidR="00EE101B" w:rsidRPr="00EE101B">
        <w:rPr>
          <w:rStyle w:val="Textoennegrita"/>
          <w:b w:val="0"/>
          <w:bCs w:val="0"/>
          <w:sz w:val="24"/>
          <w:szCs w:val="24"/>
        </w:rPr>
        <w:t>.</w:t>
      </w:r>
    </w:p>
    <w:p w14:paraId="6746A09E" w14:textId="75570C8D" w:rsidR="00A37510" w:rsidRDefault="009C2FFB" w:rsidP="00ED207E">
      <w:pPr>
        <w:rPr>
          <w:sz w:val="24"/>
          <w:szCs w:val="24"/>
        </w:rPr>
      </w:pPr>
      <w:r w:rsidRPr="009C2FFB">
        <w:rPr>
          <w:noProof/>
          <w:sz w:val="24"/>
          <w:szCs w:val="24"/>
        </w:rPr>
        <w:lastRenderedPageBreak/>
        <w:drawing>
          <wp:inline distT="0" distB="0" distL="0" distR="0" wp14:anchorId="27898658" wp14:editId="70874D00">
            <wp:extent cx="5400040" cy="2245360"/>
            <wp:effectExtent l="0" t="0" r="0" b="254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4B37" w14:textId="4C013F0A" w:rsidR="00ED207E" w:rsidRDefault="00CC3DEB" w:rsidP="00ED207E">
      <w:pPr>
        <w:rPr>
          <w:sz w:val="24"/>
          <w:szCs w:val="24"/>
        </w:rPr>
      </w:pPr>
      <w:r w:rsidRPr="00A37510">
        <w:rPr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EC200F9" wp14:editId="5E93D752">
            <wp:simplePos x="0" y="0"/>
            <wp:positionH relativeFrom="margin">
              <wp:posOffset>448338</wp:posOffset>
            </wp:positionH>
            <wp:positionV relativeFrom="paragraph">
              <wp:posOffset>437929</wp:posOffset>
            </wp:positionV>
            <wp:extent cx="4342765" cy="1817370"/>
            <wp:effectExtent l="0" t="0" r="635" b="0"/>
            <wp:wrapThrough wrapText="bothSides">
              <wp:wrapPolygon edited="0">
                <wp:start x="0" y="0"/>
                <wp:lineTo x="0" y="21283"/>
                <wp:lineTo x="21508" y="21283"/>
                <wp:lineTo x="21508" y="0"/>
                <wp:lineTo x="0" y="0"/>
              </wp:wrapPolygon>
            </wp:wrapThrough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2765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207E">
        <w:rPr>
          <w:sz w:val="24"/>
          <w:szCs w:val="24"/>
        </w:rPr>
        <w:t>4)</w:t>
      </w:r>
      <w:r>
        <w:rPr>
          <w:sz w:val="24"/>
          <w:szCs w:val="24"/>
        </w:rPr>
        <w:t xml:space="preserve"> Creamos la imagen en formato dd/RAW y seleccionamos Disco que analizar y Destino de la imagen</w:t>
      </w:r>
      <w:r w:rsidR="001E1CC6">
        <w:rPr>
          <w:sz w:val="24"/>
          <w:szCs w:val="24"/>
        </w:rPr>
        <w:t>. Esto generará archivos 000</w:t>
      </w:r>
    </w:p>
    <w:p w14:paraId="01050399" w14:textId="293157D9" w:rsidR="009C2FFB" w:rsidRDefault="009C2FFB" w:rsidP="00ED207E">
      <w:pPr>
        <w:rPr>
          <w:sz w:val="24"/>
          <w:szCs w:val="24"/>
        </w:rPr>
      </w:pPr>
    </w:p>
    <w:p w14:paraId="024C97D7" w14:textId="77777777" w:rsidR="009C2FFB" w:rsidRDefault="009C2FFB" w:rsidP="00ED207E">
      <w:pPr>
        <w:rPr>
          <w:sz w:val="24"/>
          <w:szCs w:val="24"/>
        </w:rPr>
      </w:pPr>
    </w:p>
    <w:p w14:paraId="27BA9664" w14:textId="77777777" w:rsidR="009C2FFB" w:rsidRDefault="009C2FFB" w:rsidP="00ED207E">
      <w:pPr>
        <w:rPr>
          <w:sz w:val="24"/>
          <w:szCs w:val="24"/>
        </w:rPr>
      </w:pPr>
    </w:p>
    <w:p w14:paraId="70ADB8C0" w14:textId="77777777" w:rsidR="009C2FFB" w:rsidRDefault="009C2FFB" w:rsidP="00ED207E">
      <w:pPr>
        <w:rPr>
          <w:sz w:val="24"/>
          <w:szCs w:val="24"/>
        </w:rPr>
      </w:pPr>
    </w:p>
    <w:p w14:paraId="7B5B0039" w14:textId="6C90BBB3" w:rsidR="009C2FFB" w:rsidRDefault="009C2FFB" w:rsidP="00ED207E">
      <w:pPr>
        <w:rPr>
          <w:sz w:val="24"/>
          <w:szCs w:val="24"/>
        </w:rPr>
      </w:pPr>
    </w:p>
    <w:p w14:paraId="077DA469" w14:textId="7A1916A6" w:rsidR="00265516" w:rsidRDefault="00265516" w:rsidP="00ED207E">
      <w:pPr>
        <w:rPr>
          <w:sz w:val="24"/>
          <w:szCs w:val="24"/>
        </w:rPr>
      </w:pPr>
    </w:p>
    <w:p w14:paraId="2BB5D80E" w14:textId="04F3A102" w:rsidR="009C2FFB" w:rsidRDefault="00265516" w:rsidP="00ED207E">
      <w:pPr>
        <w:rPr>
          <w:sz w:val="24"/>
          <w:szCs w:val="24"/>
        </w:rPr>
      </w:pPr>
      <w:r w:rsidRPr="00265516">
        <w:rPr>
          <w:noProof/>
          <w:sz w:val="24"/>
          <w:szCs w:val="24"/>
        </w:rPr>
        <w:drawing>
          <wp:inline distT="0" distB="0" distL="0" distR="0" wp14:anchorId="2C164685" wp14:editId="178FDBE5">
            <wp:extent cx="5400040" cy="1466215"/>
            <wp:effectExtent l="0" t="0" r="0" b="63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35B0" w14:textId="117481C7" w:rsidR="00ED207E" w:rsidRDefault="00ED207E" w:rsidP="00ED207E">
      <w:pPr>
        <w:rPr>
          <w:sz w:val="24"/>
          <w:szCs w:val="24"/>
        </w:rPr>
      </w:pPr>
      <w:r>
        <w:rPr>
          <w:sz w:val="24"/>
          <w:szCs w:val="24"/>
        </w:rPr>
        <w:t>5)</w:t>
      </w:r>
    </w:p>
    <w:p w14:paraId="3DA35DAD" w14:textId="57A1082A" w:rsidR="00265516" w:rsidRDefault="00265516" w:rsidP="00ED207E">
      <w:pPr>
        <w:rPr>
          <w:sz w:val="24"/>
          <w:szCs w:val="24"/>
        </w:rPr>
      </w:pPr>
      <w:r w:rsidRPr="00265516">
        <w:rPr>
          <w:noProof/>
          <w:sz w:val="24"/>
          <w:szCs w:val="24"/>
        </w:rPr>
        <w:drawing>
          <wp:inline distT="0" distB="0" distL="0" distR="0" wp14:anchorId="79000DE8" wp14:editId="149AA121">
            <wp:extent cx="5400040" cy="2065655"/>
            <wp:effectExtent l="0" t="0" r="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30AED" w14:textId="0E528FB1" w:rsidR="00265516" w:rsidRDefault="00265516" w:rsidP="00ED207E">
      <w:pPr>
        <w:rPr>
          <w:sz w:val="24"/>
          <w:szCs w:val="24"/>
        </w:rPr>
      </w:pPr>
      <w:r>
        <w:rPr>
          <w:sz w:val="24"/>
          <w:szCs w:val="24"/>
        </w:rPr>
        <w:lastRenderedPageBreak/>
        <w:t>Sí, se puede montar la imagen. He realizado el montaje mediante comandos ya que Paladin LTS no tiene herramienta de montaje por defecto</w:t>
      </w:r>
    </w:p>
    <w:p w14:paraId="051CD777" w14:textId="4C239F40" w:rsidR="00265516" w:rsidRDefault="00265516" w:rsidP="00ED207E">
      <w:pPr>
        <w:rPr>
          <w:sz w:val="24"/>
          <w:szCs w:val="24"/>
        </w:rPr>
      </w:pPr>
      <w:r w:rsidRPr="00265516">
        <w:rPr>
          <w:noProof/>
          <w:sz w:val="24"/>
          <w:szCs w:val="24"/>
        </w:rPr>
        <w:drawing>
          <wp:inline distT="0" distB="0" distL="0" distR="0" wp14:anchorId="0DA12A80" wp14:editId="02DC471E">
            <wp:extent cx="5400040" cy="1782445"/>
            <wp:effectExtent l="0" t="0" r="0" b="825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0E656" w14:textId="24103481" w:rsidR="00ED207E" w:rsidRDefault="00ED207E" w:rsidP="00ED207E">
      <w:pPr>
        <w:rPr>
          <w:sz w:val="24"/>
          <w:szCs w:val="24"/>
        </w:rPr>
      </w:pPr>
      <w:r>
        <w:rPr>
          <w:sz w:val="24"/>
          <w:szCs w:val="24"/>
        </w:rPr>
        <w:t>6)</w:t>
      </w:r>
      <w:r w:rsidR="00203C77">
        <w:rPr>
          <w:sz w:val="24"/>
          <w:szCs w:val="24"/>
        </w:rPr>
        <w:t xml:space="preserve"> Extraemos un archivo del disco de forma gráfica arrastrando</w:t>
      </w:r>
    </w:p>
    <w:p w14:paraId="02C9B60E" w14:textId="54A0197F" w:rsidR="00265516" w:rsidRDefault="00590259" w:rsidP="00ED207E">
      <w:pPr>
        <w:rPr>
          <w:sz w:val="24"/>
          <w:szCs w:val="24"/>
        </w:rPr>
      </w:pPr>
      <w:r w:rsidRPr="00590259">
        <w:rPr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F333819" wp14:editId="7F37CD7B">
            <wp:simplePos x="0" y="0"/>
            <wp:positionH relativeFrom="column">
              <wp:posOffset>2251710</wp:posOffset>
            </wp:positionH>
            <wp:positionV relativeFrom="paragraph">
              <wp:posOffset>330200</wp:posOffset>
            </wp:positionV>
            <wp:extent cx="3819036" cy="1685925"/>
            <wp:effectExtent l="0" t="0" r="0" b="0"/>
            <wp:wrapThrough wrapText="bothSides">
              <wp:wrapPolygon edited="0">
                <wp:start x="0" y="0"/>
                <wp:lineTo x="0" y="21234"/>
                <wp:lineTo x="21442" y="21234"/>
                <wp:lineTo x="21442" y="0"/>
                <wp:lineTo x="0" y="0"/>
              </wp:wrapPolygon>
            </wp:wrapThrough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967"/>
                    <a:stretch/>
                  </pic:blipFill>
                  <pic:spPr bwMode="auto">
                    <a:xfrm>
                      <a:off x="0" y="0"/>
                      <a:ext cx="3819036" cy="1685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65516"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6D4A60BE" wp14:editId="1A580EBB">
            <wp:simplePos x="0" y="0"/>
            <wp:positionH relativeFrom="column">
              <wp:posOffset>-689610</wp:posOffset>
            </wp:positionH>
            <wp:positionV relativeFrom="paragraph">
              <wp:posOffset>123190</wp:posOffset>
            </wp:positionV>
            <wp:extent cx="3238082" cy="1986483"/>
            <wp:effectExtent l="0" t="0" r="635" b="0"/>
            <wp:wrapThrough wrapText="bothSides">
              <wp:wrapPolygon edited="0">
                <wp:start x="0" y="0"/>
                <wp:lineTo x="0" y="21338"/>
                <wp:lineTo x="21477" y="21338"/>
                <wp:lineTo x="21477" y="0"/>
                <wp:lineTo x="0" y="0"/>
              </wp:wrapPolygon>
            </wp:wrapThrough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082" cy="19864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F25955" w14:textId="4E7A20EE" w:rsidR="00ED207E" w:rsidRDefault="00ED207E" w:rsidP="00ED207E">
      <w:pPr>
        <w:rPr>
          <w:sz w:val="24"/>
          <w:szCs w:val="24"/>
        </w:rPr>
      </w:pPr>
      <w:r>
        <w:rPr>
          <w:sz w:val="24"/>
          <w:szCs w:val="24"/>
        </w:rPr>
        <w:t>7)</w:t>
      </w:r>
      <w:r w:rsidR="00F27259">
        <w:rPr>
          <w:sz w:val="24"/>
          <w:szCs w:val="24"/>
        </w:rPr>
        <w:t xml:space="preserve"> NO ME DEJA USAR</w:t>
      </w:r>
      <w:r w:rsidR="000A248B">
        <w:rPr>
          <w:sz w:val="24"/>
          <w:szCs w:val="24"/>
        </w:rPr>
        <w:t xml:space="preserve"> AUTOPSY</w:t>
      </w:r>
      <w:r w:rsidR="00F27259">
        <w:rPr>
          <w:sz w:val="24"/>
          <w:szCs w:val="24"/>
        </w:rPr>
        <w:t>, USO DEL COMANDO ”</w:t>
      </w:r>
      <w:r w:rsidR="00F27259" w:rsidRPr="00F27259">
        <w:rPr>
          <w:sz w:val="24"/>
          <w:szCs w:val="24"/>
        </w:rPr>
        <w:t xml:space="preserve">fls -r </w:t>
      </w:r>
      <w:r w:rsidR="002B5DF5">
        <w:rPr>
          <w:sz w:val="24"/>
          <w:szCs w:val="24"/>
        </w:rPr>
        <w:t xml:space="preserve">-d </w:t>
      </w:r>
      <w:r w:rsidR="00F27259" w:rsidRPr="00F27259">
        <w:rPr>
          <w:sz w:val="24"/>
          <w:szCs w:val="24"/>
        </w:rPr>
        <w:t>-m</w:t>
      </w:r>
      <w:r w:rsidR="002B5DF5">
        <w:rPr>
          <w:sz w:val="24"/>
          <w:szCs w:val="24"/>
        </w:rPr>
        <w:t xml:space="preserve"> / -o (Start)</w:t>
      </w:r>
      <w:r w:rsidR="00F27259">
        <w:rPr>
          <w:sz w:val="24"/>
          <w:szCs w:val="24"/>
        </w:rPr>
        <w:t>”</w:t>
      </w:r>
    </w:p>
    <w:p w14:paraId="3E4E2C8B" w14:textId="712FAF37" w:rsidR="00D56FE1" w:rsidRDefault="00D56FE1" w:rsidP="00ED207E">
      <w:pPr>
        <w:rPr>
          <w:sz w:val="24"/>
          <w:szCs w:val="24"/>
        </w:rPr>
      </w:pPr>
      <w:r>
        <w:rPr>
          <w:sz w:val="24"/>
          <w:szCs w:val="24"/>
        </w:rPr>
        <w:t>Así se listan los archivos borrados anteriormente.</w:t>
      </w:r>
    </w:p>
    <w:p w14:paraId="4D61CCB0" w14:textId="56C0E8C1" w:rsidR="00D6737E" w:rsidRDefault="00D6737E" w:rsidP="00ED207E">
      <w:pPr>
        <w:rPr>
          <w:sz w:val="24"/>
          <w:szCs w:val="24"/>
        </w:rPr>
      </w:pPr>
      <w:r>
        <w:rPr>
          <w:sz w:val="24"/>
          <w:szCs w:val="24"/>
        </w:rPr>
        <w:t>“mmls (evidencia)” lista las particiones.</w:t>
      </w:r>
      <w:r w:rsidR="00E54F6E">
        <w:rPr>
          <w:sz w:val="24"/>
          <w:szCs w:val="24"/>
        </w:rPr>
        <w:t xml:space="preserve"> Nosotros estamos usando el Slot 2, con sector 032.</w:t>
      </w:r>
    </w:p>
    <w:p w14:paraId="075D49EE" w14:textId="7322BC79" w:rsidR="00265516" w:rsidRDefault="002B5DF5" w:rsidP="00ED207E">
      <w:pPr>
        <w:rPr>
          <w:sz w:val="24"/>
          <w:szCs w:val="24"/>
        </w:rPr>
      </w:pPr>
      <w:r w:rsidRPr="002B5DF5">
        <w:rPr>
          <w:noProof/>
          <w:sz w:val="24"/>
          <w:szCs w:val="24"/>
        </w:rPr>
        <w:drawing>
          <wp:inline distT="0" distB="0" distL="0" distR="0" wp14:anchorId="4A9EBE05" wp14:editId="0F0B7A46">
            <wp:extent cx="5400040" cy="266954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C6E2" w14:textId="642A11B2" w:rsidR="00D56FE1" w:rsidRDefault="00D56FE1" w:rsidP="00ED207E">
      <w:pPr>
        <w:rPr>
          <w:sz w:val="24"/>
          <w:szCs w:val="24"/>
        </w:rPr>
      </w:pPr>
      <w:r>
        <w:rPr>
          <w:sz w:val="24"/>
          <w:szCs w:val="24"/>
        </w:rPr>
        <w:lastRenderedPageBreak/>
        <w:t>Así se recuperan</w:t>
      </w:r>
      <w:r w:rsidR="00203C77">
        <w:rPr>
          <w:sz w:val="24"/>
          <w:szCs w:val="24"/>
        </w:rPr>
        <w:t xml:space="preserve"> archivos borrados anteriormente</w:t>
      </w:r>
      <w:r>
        <w:rPr>
          <w:sz w:val="24"/>
          <w:szCs w:val="24"/>
        </w:rPr>
        <w:t>: “</w:t>
      </w:r>
      <w:r w:rsidRPr="00D56FE1">
        <w:rPr>
          <w:sz w:val="24"/>
          <w:szCs w:val="24"/>
        </w:rPr>
        <w:t>icat -o &lt;start_sector&gt; /ruta/a/imagen_completa.dd 12 &gt; /ruta/de/salida/archivo_recuperado</w:t>
      </w:r>
      <w:r>
        <w:rPr>
          <w:sz w:val="24"/>
          <w:szCs w:val="24"/>
        </w:rPr>
        <w:t>”</w:t>
      </w:r>
    </w:p>
    <w:p w14:paraId="3370B724" w14:textId="42FC8917" w:rsidR="00D56FE1" w:rsidRDefault="00D56FE1" w:rsidP="00ED207E">
      <w:pPr>
        <w:rPr>
          <w:sz w:val="24"/>
          <w:szCs w:val="24"/>
        </w:rPr>
      </w:pPr>
      <w:r w:rsidRPr="00D56FE1">
        <w:rPr>
          <w:noProof/>
          <w:sz w:val="24"/>
          <w:szCs w:val="24"/>
        </w:rPr>
        <w:drawing>
          <wp:inline distT="0" distB="0" distL="0" distR="0" wp14:anchorId="29F93B96" wp14:editId="28E24E7C">
            <wp:extent cx="5610225" cy="1921753"/>
            <wp:effectExtent l="0" t="0" r="0" b="254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918" cy="192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FCE41" w14:textId="19D86998" w:rsidR="00ED207E" w:rsidRDefault="00ED207E" w:rsidP="00ED207E">
      <w:pPr>
        <w:rPr>
          <w:sz w:val="24"/>
          <w:szCs w:val="24"/>
        </w:rPr>
      </w:pPr>
      <w:r>
        <w:rPr>
          <w:sz w:val="24"/>
          <w:szCs w:val="24"/>
        </w:rPr>
        <w:t>8)</w:t>
      </w:r>
      <w:r w:rsidR="00D56FE1">
        <w:rPr>
          <w:sz w:val="24"/>
          <w:szCs w:val="24"/>
        </w:rPr>
        <w:t xml:space="preserve"> EXCEL RELLENADO</w:t>
      </w:r>
      <w:r w:rsidR="00BF3156">
        <w:rPr>
          <w:sz w:val="24"/>
          <w:szCs w:val="24"/>
        </w:rPr>
        <w:t xml:space="preserve"> (comandos de ayuda para conocer información de la imagen dd/RAW)</w:t>
      </w:r>
    </w:p>
    <w:p w14:paraId="217E3AEF" w14:textId="3B8CA194" w:rsidR="00EA2904" w:rsidRDefault="00EA2904" w:rsidP="00ED207E">
      <w:pPr>
        <w:rPr>
          <w:sz w:val="24"/>
          <w:szCs w:val="24"/>
        </w:rPr>
      </w:pPr>
      <w:r w:rsidRPr="00EA2904">
        <w:rPr>
          <w:noProof/>
          <w:sz w:val="24"/>
          <w:szCs w:val="24"/>
        </w:rPr>
        <w:drawing>
          <wp:inline distT="0" distB="0" distL="0" distR="0" wp14:anchorId="7702C91E" wp14:editId="5890E846">
            <wp:extent cx="5400040" cy="44259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F79BE" w14:textId="4ADC7EF5" w:rsidR="00D03FFD" w:rsidRDefault="00D03FFD" w:rsidP="00ED207E">
      <w:pPr>
        <w:rPr>
          <w:sz w:val="24"/>
          <w:szCs w:val="24"/>
        </w:rPr>
      </w:pPr>
      <w:r w:rsidRPr="00D03FFD">
        <w:rPr>
          <w:noProof/>
          <w:sz w:val="24"/>
          <w:szCs w:val="24"/>
        </w:rPr>
        <w:drawing>
          <wp:inline distT="0" distB="0" distL="0" distR="0" wp14:anchorId="0CC375F5" wp14:editId="633F4885">
            <wp:extent cx="5400040" cy="1903095"/>
            <wp:effectExtent l="0" t="0" r="0" b="190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53B3" w14:textId="2699B665" w:rsidR="00FF109B" w:rsidRDefault="00FF109B" w:rsidP="00ED207E">
      <w:pPr>
        <w:rPr>
          <w:sz w:val="24"/>
          <w:szCs w:val="24"/>
        </w:rPr>
      </w:pPr>
      <w:r w:rsidRPr="00FF109B">
        <w:rPr>
          <w:noProof/>
          <w:sz w:val="24"/>
          <w:szCs w:val="24"/>
        </w:rPr>
        <w:drawing>
          <wp:inline distT="0" distB="0" distL="0" distR="0" wp14:anchorId="638D7DDC" wp14:editId="5B83A543">
            <wp:extent cx="5400040" cy="724535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6F836" w14:textId="4F3431E6" w:rsidR="00241AD5" w:rsidRDefault="00241AD5" w:rsidP="00ED207E">
      <w:pPr>
        <w:rPr>
          <w:sz w:val="24"/>
          <w:szCs w:val="24"/>
        </w:rPr>
      </w:pPr>
      <w:r w:rsidRPr="00241AD5">
        <w:rPr>
          <w:noProof/>
          <w:sz w:val="24"/>
          <w:szCs w:val="24"/>
        </w:rPr>
        <w:drawing>
          <wp:inline distT="0" distB="0" distL="0" distR="0" wp14:anchorId="56C005DA" wp14:editId="1FAD5EF4">
            <wp:extent cx="4220164" cy="428685"/>
            <wp:effectExtent l="0" t="0" r="0" b="952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B1987" w14:textId="2B482F70" w:rsidR="00F22E10" w:rsidRPr="00ED207E" w:rsidRDefault="00F22E10" w:rsidP="00ED207E">
      <w:pPr>
        <w:rPr>
          <w:sz w:val="24"/>
          <w:szCs w:val="24"/>
        </w:rPr>
      </w:pPr>
      <w:r w:rsidRPr="00F22E10">
        <w:rPr>
          <w:noProof/>
          <w:sz w:val="24"/>
          <w:szCs w:val="24"/>
        </w:rPr>
        <w:drawing>
          <wp:inline distT="0" distB="0" distL="0" distR="0" wp14:anchorId="0B509B9B" wp14:editId="161585A6">
            <wp:extent cx="4875254" cy="1841979"/>
            <wp:effectExtent l="0" t="0" r="1905" b="635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0941" cy="184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BFE3" w14:textId="70B58F9C" w:rsidR="00ED207E" w:rsidRDefault="00ED207E" w:rsidP="00ED207E">
      <w:pPr>
        <w:pStyle w:val="Ttulo1"/>
        <w:rPr>
          <w:rFonts w:ascii="Arial" w:hAnsi="Arial" w:cs="Arial"/>
          <w:color w:val="000000" w:themeColor="text1"/>
        </w:rPr>
      </w:pPr>
      <w:bookmarkStart w:id="1" w:name="_Toc211275822"/>
      <w:r w:rsidRPr="00ED207E">
        <w:rPr>
          <w:rFonts w:ascii="Arial" w:hAnsi="Arial" w:cs="Arial"/>
          <w:color w:val="000000" w:themeColor="text1"/>
        </w:rPr>
        <w:lastRenderedPageBreak/>
        <w:t>2.</w:t>
      </w:r>
      <w:r>
        <w:rPr>
          <w:rFonts w:ascii="Arial" w:hAnsi="Arial" w:cs="Arial"/>
          <w:color w:val="000000" w:themeColor="text1"/>
        </w:rPr>
        <w:t xml:space="preserve"> </w:t>
      </w:r>
      <w:r w:rsidRPr="00ED207E">
        <w:rPr>
          <w:rFonts w:ascii="Arial" w:hAnsi="Arial" w:cs="Arial"/>
          <w:color w:val="000000" w:themeColor="text1"/>
        </w:rPr>
        <w:t>Adquisición de evidencia con herramienta de software</w:t>
      </w:r>
      <w:bookmarkEnd w:id="1"/>
    </w:p>
    <w:p w14:paraId="460221F4" w14:textId="4B1E8091" w:rsidR="00F8017E" w:rsidRPr="00EB618D" w:rsidRDefault="00EB618D" w:rsidP="00ED207E">
      <w:pPr>
        <w:rPr>
          <w:sz w:val="24"/>
          <w:szCs w:val="24"/>
        </w:rPr>
      </w:pPr>
      <w:r w:rsidRPr="00EB618D">
        <w:rPr>
          <w:sz w:val="24"/>
          <w:szCs w:val="24"/>
        </w:rPr>
        <w:t>1)</w:t>
      </w:r>
      <w:r w:rsidR="000B0A95">
        <w:rPr>
          <w:sz w:val="24"/>
          <w:szCs w:val="24"/>
        </w:rPr>
        <w:t xml:space="preserve"> Instalamos el FTK Imager y seleccionamos el icono creado en el escritorio</w:t>
      </w:r>
      <w:r w:rsidR="00014F0F">
        <w:rPr>
          <w:sz w:val="24"/>
          <w:szCs w:val="24"/>
        </w:rPr>
        <w:t>.</w:t>
      </w:r>
    </w:p>
    <w:p w14:paraId="16C9F3BB" w14:textId="52B4FFAE" w:rsidR="000C4F48" w:rsidRDefault="00230AD9">
      <w:pPr>
        <w:rPr>
          <w:sz w:val="24"/>
          <w:szCs w:val="24"/>
        </w:rPr>
      </w:pPr>
      <w:r w:rsidRPr="000C4F48">
        <w:rPr>
          <w:noProof/>
          <w:sz w:val="24"/>
          <w:szCs w:val="24"/>
        </w:rPr>
        <w:drawing>
          <wp:inline distT="0" distB="0" distL="0" distR="0" wp14:anchorId="574FE59C" wp14:editId="2F287268">
            <wp:extent cx="933580" cy="1086002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3358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92E12" w14:textId="3B85CAE0" w:rsidR="00EB618D" w:rsidRDefault="00EB618D" w:rsidP="00ED207E">
      <w:pPr>
        <w:rPr>
          <w:sz w:val="24"/>
          <w:szCs w:val="24"/>
        </w:rPr>
      </w:pPr>
      <w:r w:rsidRPr="00EB618D">
        <w:rPr>
          <w:sz w:val="24"/>
          <w:szCs w:val="24"/>
        </w:rPr>
        <w:t>2)</w:t>
      </w:r>
      <w:r w:rsidR="00BF513C">
        <w:rPr>
          <w:sz w:val="24"/>
          <w:szCs w:val="24"/>
        </w:rPr>
        <w:t xml:space="preserve"> Configuración mediante “regedit” para poder Denegar acceso,lectura y ejecución a dispositivos extraíbles en un W10.</w:t>
      </w:r>
    </w:p>
    <w:p w14:paraId="6C483D89" w14:textId="5F192CB2" w:rsidR="00F8017E" w:rsidRPr="00EB618D" w:rsidRDefault="000C4F48" w:rsidP="000C4F48">
      <w:pPr>
        <w:jc w:val="center"/>
        <w:rPr>
          <w:sz w:val="24"/>
          <w:szCs w:val="24"/>
        </w:rPr>
      </w:pPr>
      <w:r w:rsidRPr="000C4F48">
        <w:rPr>
          <w:noProof/>
          <w:sz w:val="24"/>
          <w:szCs w:val="24"/>
        </w:rPr>
        <w:drawing>
          <wp:inline distT="0" distB="0" distL="0" distR="0" wp14:anchorId="63D49083" wp14:editId="08091CAD">
            <wp:extent cx="4696900" cy="2133600"/>
            <wp:effectExtent l="0" t="0" r="889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17377" cy="2142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447F4" w14:textId="14884C17" w:rsidR="00EB618D" w:rsidRDefault="00EB618D" w:rsidP="00ED207E">
      <w:pPr>
        <w:rPr>
          <w:sz w:val="24"/>
          <w:szCs w:val="24"/>
        </w:rPr>
      </w:pPr>
      <w:r w:rsidRPr="00EB618D">
        <w:rPr>
          <w:sz w:val="24"/>
          <w:szCs w:val="24"/>
        </w:rPr>
        <w:t>3)</w:t>
      </w:r>
      <w:r w:rsidR="00716C02">
        <w:rPr>
          <w:sz w:val="24"/>
          <w:szCs w:val="24"/>
        </w:rPr>
        <w:t xml:space="preserve"> Arrancamos el FTK y le damos a la opción “File &gt; Create Image Disk” y nos saltarán estas pantallas.</w:t>
      </w:r>
      <w:r w:rsidR="00745974">
        <w:rPr>
          <w:sz w:val="24"/>
          <w:szCs w:val="24"/>
        </w:rPr>
        <w:t xml:space="preserve"> Creamos una imagen en formato E01 como copia.</w:t>
      </w:r>
    </w:p>
    <w:p w14:paraId="3D34E32D" w14:textId="1B2AC118" w:rsidR="00FE5C14" w:rsidRDefault="00FE5C14" w:rsidP="00ED207E">
      <w:pPr>
        <w:rPr>
          <w:sz w:val="24"/>
          <w:szCs w:val="24"/>
        </w:rPr>
      </w:pPr>
      <w:r w:rsidRPr="00FE5C14">
        <w:rPr>
          <w:noProof/>
          <w:sz w:val="24"/>
          <w:szCs w:val="24"/>
        </w:rPr>
        <w:drawing>
          <wp:inline distT="0" distB="0" distL="0" distR="0" wp14:anchorId="46D26819" wp14:editId="46147DCB">
            <wp:extent cx="5400040" cy="2552700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E8238" w14:textId="14811C58" w:rsidR="00FE5C14" w:rsidRDefault="00FE5C14" w:rsidP="00ED207E">
      <w:pPr>
        <w:rPr>
          <w:sz w:val="24"/>
          <w:szCs w:val="24"/>
        </w:rPr>
      </w:pPr>
      <w:r w:rsidRPr="00FE5C14">
        <w:rPr>
          <w:noProof/>
          <w:sz w:val="24"/>
          <w:szCs w:val="24"/>
        </w:rPr>
        <w:lastRenderedPageBreak/>
        <w:drawing>
          <wp:inline distT="0" distB="0" distL="0" distR="0" wp14:anchorId="38292AA5" wp14:editId="212C60A1">
            <wp:extent cx="3709773" cy="2767054"/>
            <wp:effectExtent l="0" t="0" r="508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1430" cy="276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F4122" w14:textId="0B4CD2D9" w:rsidR="00D90A11" w:rsidRDefault="00D90A11">
      <w:pPr>
        <w:rPr>
          <w:sz w:val="24"/>
          <w:szCs w:val="24"/>
        </w:rPr>
      </w:pPr>
    </w:p>
    <w:p w14:paraId="6E2CC365" w14:textId="0AAEF061" w:rsidR="00347489" w:rsidRDefault="00EB618D" w:rsidP="00ED207E">
      <w:pPr>
        <w:rPr>
          <w:sz w:val="24"/>
          <w:szCs w:val="24"/>
        </w:rPr>
      </w:pPr>
      <w:r w:rsidRPr="00EB618D">
        <w:rPr>
          <w:sz w:val="24"/>
          <w:szCs w:val="24"/>
        </w:rPr>
        <w:t>4)</w:t>
      </w:r>
      <w:r w:rsidR="00FE5C14" w:rsidRPr="00FE5C14">
        <w:rPr>
          <w:noProof/>
          <w:sz w:val="24"/>
          <w:szCs w:val="24"/>
        </w:rPr>
        <w:t xml:space="preserve"> </w:t>
      </w:r>
      <w:r w:rsidR="00745974">
        <w:rPr>
          <w:noProof/>
          <w:sz w:val="24"/>
          <w:szCs w:val="24"/>
        </w:rPr>
        <w:t>Creamos una segunda imagen del disco en un formato dd/Raw</w:t>
      </w:r>
      <w:r w:rsidR="001D3411">
        <w:rPr>
          <w:noProof/>
          <w:sz w:val="24"/>
          <w:szCs w:val="24"/>
        </w:rPr>
        <w:t xml:space="preserve"> y lo guardamos dentro del escritorio</w:t>
      </w:r>
    </w:p>
    <w:p w14:paraId="78D3A913" w14:textId="74487840" w:rsidR="00FE5C14" w:rsidRDefault="001D3411" w:rsidP="00ED207E">
      <w:pPr>
        <w:rPr>
          <w:sz w:val="24"/>
          <w:szCs w:val="24"/>
        </w:rPr>
      </w:pPr>
      <w:r w:rsidRPr="001A4055">
        <w:rPr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1DD9CC3A" wp14:editId="1DFDF893">
            <wp:simplePos x="0" y="0"/>
            <wp:positionH relativeFrom="margin">
              <wp:posOffset>-240030</wp:posOffset>
            </wp:positionH>
            <wp:positionV relativeFrom="paragraph">
              <wp:posOffset>-1270</wp:posOffset>
            </wp:positionV>
            <wp:extent cx="3429000" cy="2740660"/>
            <wp:effectExtent l="0" t="0" r="0" b="2540"/>
            <wp:wrapThrough wrapText="bothSides">
              <wp:wrapPolygon edited="0">
                <wp:start x="0" y="0"/>
                <wp:lineTo x="0" y="21470"/>
                <wp:lineTo x="21480" y="21470"/>
                <wp:lineTo x="21480" y="0"/>
                <wp:lineTo x="0" y="0"/>
              </wp:wrapPolygon>
            </wp:wrapThrough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E5C14" w:rsidRPr="00D90A11">
        <w:rPr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60D2D741" wp14:editId="6F3DD241">
            <wp:simplePos x="0" y="0"/>
            <wp:positionH relativeFrom="margin">
              <wp:posOffset>3491865</wp:posOffset>
            </wp:positionH>
            <wp:positionV relativeFrom="paragraph">
              <wp:posOffset>276860</wp:posOffset>
            </wp:positionV>
            <wp:extent cx="2790825" cy="2072005"/>
            <wp:effectExtent l="0" t="0" r="9525" b="4445"/>
            <wp:wrapThrough wrapText="bothSides">
              <wp:wrapPolygon edited="0">
                <wp:start x="0" y="0"/>
                <wp:lineTo x="0" y="21448"/>
                <wp:lineTo x="21526" y="21448"/>
                <wp:lineTo x="21526" y="0"/>
                <wp:lineTo x="0" y="0"/>
              </wp:wrapPolygon>
            </wp:wrapThrough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996F33" w14:textId="2BCAAC6E" w:rsidR="00FE5C14" w:rsidRDefault="00FE5C14" w:rsidP="00ED207E">
      <w:pPr>
        <w:rPr>
          <w:sz w:val="24"/>
          <w:szCs w:val="24"/>
        </w:rPr>
      </w:pPr>
      <w:r w:rsidRPr="00FC6634">
        <w:rPr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52ACBD54" wp14:editId="7899C98D">
            <wp:simplePos x="0" y="0"/>
            <wp:positionH relativeFrom="margin">
              <wp:posOffset>-709295</wp:posOffset>
            </wp:positionH>
            <wp:positionV relativeFrom="paragraph">
              <wp:posOffset>223520</wp:posOffset>
            </wp:positionV>
            <wp:extent cx="3419475" cy="2501265"/>
            <wp:effectExtent l="0" t="0" r="9525" b="0"/>
            <wp:wrapThrough wrapText="bothSides">
              <wp:wrapPolygon edited="0">
                <wp:start x="0" y="0"/>
                <wp:lineTo x="0" y="21386"/>
                <wp:lineTo x="21540" y="21386"/>
                <wp:lineTo x="21540" y="0"/>
                <wp:lineTo x="0" y="0"/>
              </wp:wrapPolygon>
            </wp:wrapThrough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32EEBE" w14:textId="14E18C29" w:rsidR="00FE5C14" w:rsidRDefault="00FE5C14" w:rsidP="00ED207E">
      <w:pPr>
        <w:rPr>
          <w:sz w:val="24"/>
          <w:szCs w:val="24"/>
        </w:rPr>
      </w:pPr>
    </w:p>
    <w:p w14:paraId="61BF8266" w14:textId="19548AD2" w:rsidR="00FE5C14" w:rsidRDefault="001D3411" w:rsidP="00ED207E">
      <w:pPr>
        <w:rPr>
          <w:sz w:val="24"/>
          <w:szCs w:val="24"/>
        </w:rPr>
      </w:pPr>
      <w:r w:rsidRPr="00FE5C14">
        <w:rPr>
          <w:noProof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7BAEAB01" wp14:editId="1BECE5D8">
            <wp:simplePos x="0" y="0"/>
            <wp:positionH relativeFrom="column">
              <wp:posOffset>-587761</wp:posOffset>
            </wp:positionH>
            <wp:positionV relativeFrom="paragraph">
              <wp:posOffset>663243</wp:posOffset>
            </wp:positionV>
            <wp:extent cx="3458818" cy="312774"/>
            <wp:effectExtent l="0" t="0" r="0" b="0"/>
            <wp:wrapThrough wrapText="bothSides">
              <wp:wrapPolygon edited="0">
                <wp:start x="0" y="0"/>
                <wp:lineTo x="0" y="19756"/>
                <wp:lineTo x="21418" y="19756"/>
                <wp:lineTo x="21418" y="0"/>
                <wp:lineTo x="0" y="0"/>
              </wp:wrapPolygon>
            </wp:wrapThrough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8818" cy="3127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E5C14" w:rsidRPr="00347489">
        <w:rPr>
          <w:noProof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648BB456" wp14:editId="790B51B5">
            <wp:simplePos x="0" y="0"/>
            <wp:positionH relativeFrom="page">
              <wp:align>right</wp:align>
            </wp:positionH>
            <wp:positionV relativeFrom="paragraph">
              <wp:posOffset>144780</wp:posOffset>
            </wp:positionV>
            <wp:extent cx="3686175" cy="1012825"/>
            <wp:effectExtent l="0" t="0" r="9525" b="0"/>
            <wp:wrapThrough wrapText="bothSides">
              <wp:wrapPolygon edited="0">
                <wp:start x="0" y="0"/>
                <wp:lineTo x="0" y="21126"/>
                <wp:lineTo x="21544" y="21126"/>
                <wp:lineTo x="21544" y="0"/>
                <wp:lineTo x="0" y="0"/>
              </wp:wrapPolygon>
            </wp:wrapThrough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8454CD" w14:textId="06D68832" w:rsidR="00FE5C14" w:rsidRDefault="00FE5C14" w:rsidP="00ED207E">
      <w:pPr>
        <w:rPr>
          <w:sz w:val="24"/>
          <w:szCs w:val="24"/>
        </w:rPr>
      </w:pPr>
    </w:p>
    <w:p w14:paraId="79236E78" w14:textId="4623C76F" w:rsidR="00FE5C14" w:rsidRDefault="00FE5C14" w:rsidP="00ED207E">
      <w:pPr>
        <w:rPr>
          <w:sz w:val="24"/>
          <w:szCs w:val="24"/>
        </w:rPr>
      </w:pPr>
    </w:p>
    <w:p w14:paraId="64DB7AAF" w14:textId="3085D54C" w:rsidR="00FE5C14" w:rsidRDefault="00FE5C14" w:rsidP="00ED207E">
      <w:pPr>
        <w:rPr>
          <w:sz w:val="24"/>
          <w:szCs w:val="24"/>
        </w:rPr>
      </w:pPr>
    </w:p>
    <w:p w14:paraId="31D8C1C9" w14:textId="3A421806" w:rsidR="00FE5C14" w:rsidRDefault="00FE5C14">
      <w:pPr>
        <w:rPr>
          <w:sz w:val="24"/>
          <w:szCs w:val="24"/>
        </w:rPr>
      </w:pPr>
    </w:p>
    <w:p w14:paraId="16254044" w14:textId="77777777" w:rsidR="00FE5C14" w:rsidRDefault="00FE5C14" w:rsidP="00ED207E">
      <w:pPr>
        <w:rPr>
          <w:sz w:val="24"/>
          <w:szCs w:val="24"/>
        </w:rPr>
      </w:pPr>
    </w:p>
    <w:p w14:paraId="0D95667F" w14:textId="31F40E5C" w:rsidR="004B4FB1" w:rsidRDefault="00EB618D" w:rsidP="00E46C16">
      <w:pPr>
        <w:rPr>
          <w:sz w:val="24"/>
          <w:szCs w:val="24"/>
        </w:rPr>
      </w:pPr>
      <w:r w:rsidRPr="00EB618D">
        <w:rPr>
          <w:sz w:val="24"/>
          <w:szCs w:val="24"/>
        </w:rPr>
        <w:t>5)</w:t>
      </w:r>
      <w:r w:rsidR="00E46C16">
        <w:rPr>
          <w:sz w:val="24"/>
          <w:szCs w:val="24"/>
        </w:rPr>
        <w:t xml:space="preserve"> Verificación de hashes entre 01 y dd</w:t>
      </w:r>
      <w:r w:rsidR="001D3411">
        <w:rPr>
          <w:sz w:val="24"/>
          <w:szCs w:val="24"/>
        </w:rPr>
        <w:t xml:space="preserve"> mediante la opción “File &gt; Verify Disk” en ambas imágenes.</w:t>
      </w:r>
    </w:p>
    <w:p w14:paraId="106DE517" w14:textId="4373364C" w:rsidR="00F8017E" w:rsidRPr="00EB618D" w:rsidRDefault="00E46C16" w:rsidP="00ED207E">
      <w:pPr>
        <w:rPr>
          <w:sz w:val="24"/>
          <w:szCs w:val="24"/>
        </w:rPr>
      </w:pPr>
      <w:r w:rsidRPr="00E46C16">
        <w:rPr>
          <w:noProof/>
          <w:sz w:val="24"/>
          <w:szCs w:val="24"/>
        </w:rPr>
        <w:drawing>
          <wp:inline distT="0" distB="0" distL="0" distR="0" wp14:anchorId="35F6D2D5" wp14:editId="59030B52">
            <wp:extent cx="2010056" cy="1409897"/>
            <wp:effectExtent l="0" t="0" r="9525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817E0" w14:textId="0EB9F11C" w:rsidR="00385850" w:rsidRDefault="00FB7440" w:rsidP="00ED207E">
      <w:pPr>
        <w:rPr>
          <w:sz w:val="24"/>
          <w:szCs w:val="24"/>
        </w:rPr>
      </w:pPr>
      <w:r>
        <w:rPr>
          <w:sz w:val="24"/>
          <w:szCs w:val="24"/>
        </w:rPr>
        <w:t>No hay diferencias encontradas ya que los hashes son idénticos</w:t>
      </w:r>
    </w:p>
    <w:p w14:paraId="0AAC4131" w14:textId="05DB5574" w:rsidR="00FB7440" w:rsidRDefault="00FB7440" w:rsidP="00ED207E">
      <w:pPr>
        <w:rPr>
          <w:sz w:val="24"/>
          <w:szCs w:val="24"/>
        </w:rPr>
      </w:pPr>
      <w:r w:rsidRPr="00FB7440">
        <w:rPr>
          <w:noProof/>
          <w:sz w:val="24"/>
          <w:szCs w:val="24"/>
        </w:rPr>
        <w:drawing>
          <wp:inline distT="0" distB="0" distL="0" distR="0" wp14:anchorId="4A69EA8D" wp14:editId="4AA8C548">
            <wp:extent cx="5400040" cy="3088640"/>
            <wp:effectExtent l="0" t="0" r="0" b="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0A1A6" w14:textId="060F7F60" w:rsidR="000C1470" w:rsidRDefault="00EB618D" w:rsidP="000C1470">
      <w:pPr>
        <w:rPr>
          <w:sz w:val="24"/>
          <w:szCs w:val="24"/>
        </w:rPr>
      </w:pPr>
      <w:r w:rsidRPr="00EB618D">
        <w:rPr>
          <w:sz w:val="24"/>
          <w:szCs w:val="24"/>
        </w:rPr>
        <w:t>6)</w:t>
      </w:r>
      <w:r w:rsidR="002E46F9">
        <w:rPr>
          <w:sz w:val="24"/>
          <w:szCs w:val="24"/>
        </w:rPr>
        <w:t xml:space="preserve"> </w:t>
      </w:r>
      <w:r w:rsidR="000C1470" w:rsidRPr="000C1470">
        <w:rPr>
          <w:sz w:val="24"/>
          <w:szCs w:val="24"/>
        </w:rPr>
        <w:t>FTK Imager permite</w:t>
      </w:r>
      <w:r w:rsidR="000C1470">
        <w:rPr>
          <w:sz w:val="24"/>
          <w:szCs w:val="24"/>
        </w:rPr>
        <w:t>:</w:t>
      </w:r>
    </w:p>
    <w:p w14:paraId="46318C9D" w14:textId="16F198F0" w:rsidR="000C1470" w:rsidRDefault="000C1470" w:rsidP="000C1470">
      <w:pPr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b/>
          <w:bCs/>
          <w:sz w:val="24"/>
          <w:szCs w:val="24"/>
        </w:rPr>
        <w:t>V</w:t>
      </w:r>
      <w:r w:rsidRPr="000C1470">
        <w:rPr>
          <w:b/>
          <w:bCs/>
          <w:sz w:val="24"/>
          <w:szCs w:val="24"/>
        </w:rPr>
        <w:t>isualizar el contenido de discos o imágenes forenses</w:t>
      </w:r>
      <w:r w:rsidRPr="000C1470">
        <w:rPr>
          <w:sz w:val="24"/>
          <w:szCs w:val="24"/>
        </w:rPr>
        <w:t xml:space="preserve"> sin modificarlos, garantizando la integridad de la evidencia.</w:t>
      </w:r>
    </w:p>
    <w:p w14:paraId="6F4EFD75" w14:textId="0FAC9146" w:rsidR="006C18AD" w:rsidRDefault="000C1470" w:rsidP="00ED207E">
      <w:pPr>
        <w:rPr>
          <w:sz w:val="24"/>
          <w:szCs w:val="24"/>
        </w:rPr>
      </w:pPr>
      <w:r>
        <w:rPr>
          <w:b/>
          <w:bCs/>
          <w:sz w:val="24"/>
          <w:szCs w:val="24"/>
        </w:rPr>
        <w:t>·</w:t>
      </w:r>
      <w:r w:rsidRPr="009D2A91">
        <w:rPr>
          <w:sz w:val="24"/>
          <w:szCs w:val="24"/>
        </w:rPr>
        <w:t>Extraer archivos específicos</w:t>
      </w:r>
      <w:r w:rsidRPr="000C1470">
        <w:rPr>
          <w:sz w:val="24"/>
          <w:szCs w:val="24"/>
        </w:rPr>
        <w:t xml:space="preserve">, </w:t>
      </w:r>
      <w:r w:rsidRPr="000C1470">
        <w:rPr>
          <w:b/>
          <w:bCs/>
          <w:sz w:val="24"/>
          <w:szCs w:val="24"/>
        </w:rPr>
        <w:t>calcular y verificar hashes (MD5, SHA1, SHA256)</w:t>
      </w:r>
      <w:r w:rsidRPr="000C1470">
        <w:rPr>
          <w:sz w:val="24"/>
          <w:szCs w:val="24"/>
        </w:rPr>
        <w:t xml:space="preserve"> y </w:t>
      </w:r>
      <w:r w:rsidRPr="000C1470">
        <w:rPr>
          <w:b/>
          <w:bCs/>
          <w:sz w:val="24"/>
          <w:szCs w:val="24"/>
        </w:rPr>
        <w:t>generar informes automáticos</w:t>
      </w:r>
      <w:r w:rsidRPr="000C1470">
        <w:rPr>
          <w:sz w:val="24"/>
          <w:szCs w:val="24"/>
        </w:rPr>
        <w:t xml:space="preserve"> con toda la información del proceso.</w:t>
      </w:r>
      <w:r w:rsidRPr="000C1470">
        <w:rPr>
          <w:sz w:val="24"/>
          <w:szCs w:val="24"/>
        </w:rPr>
        <w:br/>
      </w:r>
      <w:r>
        <w:rPr>
          <w:sz w:val="24"/>
          <w:szCs w:val="24"/>
        </w:rPr>
        <w:t xml:space="preserve">·Admite </w:t>
      </w:r>
      <w:r w:rsidRPr="000C1470">
        <w:rPr>
          <w:sz w:val="24"/>
          <w:szCs w:val="24"/>
        </w:rPr>
        <w:t>varios formatos de imagen (</w:t>
      </w:r>
      <w:r w:rsidRPr="000C1470">
        <w:rPr>
          <w:b/>
          <w:bCs/>
          <w:sz w:val="24"/>
          <w:szCs w:val="24"/>
        </w:rPr>
        <w:t>E01, RAW, AFF, SMART</w:t>
      </w:r>
      <w:r w:rsidRPr="000C1470">
        <w:rPr>
          <w:sz w:val="24"/>
          <w:szCs w:val="24"/>
        </w:rPr>
        <w:t xml:space="preserve">) y ofrece una herramienta para </w:t>
      </w:r>
      <w:r w:rsidRPr="000C1470">
        <w:rPr>
          <w:b/>
          <w:bCs/>
          <w:sz w:val="24"/>
          <w:szCs w:val="24"/>
        </w:rPr>
        <w:t>capturar la memoria RAM</w:t>
      </w:r>
      <w:r w:rsidRPr="000C1470">
        <w:rPr>
          <w:sz w:val="24"/>
          <w:szCs w:val="24"/>
        </w:rPr>
        <w:t xml:space="preserve"> del sistema.</w:t>
      </w:r>
    </w:p>
    <w:p w14:paraId="71F8AFA4" w14:textId="6B2DA483" w:rsidR="006C18AD" w:rsidRDefault="00C7406B" w:rsidP="00ED207E">
      <w:pPr>
        <w:rPr>
          <w:sz w:val="24"/>
          <w:szCs w:val="24"/>
        </w:rPr>
      </w:pPr>
      <w:r>
        <w:rPr>
          <w:sz w:val="24"/>
          <w:szCs w:val="24"/>
        </w:rPr>
        <w:t xml:space="preserve">Estos son algunos apartados de la app que se muestran de forma visual: </w:t>
      </w:r>
    </w:p>
    <w:p w14:paraId="32093920" w14:textId="789E8537" w:rsidR="006C18AD" w:rsidRDefault="006C18AD" w:rsidP="00ED207E">
      <w:pPr>
        <w:rPr>
          <w:sz w:val="24"/>
          <w:szCs w:val="24"/>
        </w:rPr>
      </w:pPr>
      <w:r w:rsidRPr="006C18AD">
        <w:rPr>
          <w:noProof/>
          <w:sz w:val="24"/>
          <w:szCs w:val="24"/>
        </w:rPr>
        <w:lastRenderedPageBreak/>
        <w:drawing>
          <wp:inline distT="0" distB="0" distL="0" distR="0" wp14:anchorId="74697E79" wp14:editId="30A8EBAD">
            <wp:extent cx="5400040" cy="1943100"/>
            <wp:effectExtent l="0" t="0" r="0" b="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7CECB" w14:textId="732136AE" w:rsidR="009B235E" w:rsidRPr="00EB618D" w:rsidRDefault="00BF6A19" w:rsidP="00ED207E">
      <w:pPr>
        <w:rPr>
          <w:sz w:val="24"/>
          <w:szCs w:val="24"/>
        </w:rPr>
      </w:pPr>
      <w:r w:rsidRPr="00BF6A19">
        <w:rPr>
          <w:noProof/>
          <w:sz w:val="24"/>
          <w:szCs w:val="24"/>
        </w:rPr>
        <w:drawing>
          <wp:inline distT="0" distB="0" distL="0" distR="0" wp14:anchorId="7D86FD85" wp14:editId="622926B5">
            <wp:extent cx="2366125" cy="1977656"/>
            <wp:effectExtent l="0" t="0" r="0" b="3810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73756" cy="1984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</w:t>
      </w:r>
      <w:r w:rsidRPr="00BF6A19">
        <w:rPr>
          <w:noProof/>
          <w:sz w:val="24"/>
          <w:szCs w:val="24"/>
        </w:rPr>
        <w:drawing>
          <wp:inline distT="0" distB="0" distL="0" distR="0" wp14:anchorId="3488E343" wp14:editId="578654E0">
            <wp:extent cx="2339163" cy="1979292"/>
            <wp:effectExtent l="0" t="0" r="4445" b="254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63179" cy="199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EF8F4" w14:textId="4B7B4678" w:rsidR="00ED207E" w:rsidRPr="00460DA9" w:rsidRDefault="00ED207E" w:rsidP="00460DA9">
      <w:pPr>
        <w:pStyle w:val="Ttulo1"/>
        <w:rPr>
          <w:rFonts w:ascii="Arial" w:hAnsi="Arial" w:cs="Arial"/>
          <w:color w:val="000000" w:themeColor="text1"/>
        </w:rPr>
      </w:pPr>
      <w:bookmarkStart w:id="2" w:name="_Toc211275823"/>
      <w:r>
        <w:rPr>
          <w:rFonts w:ascii="Arial" w:hAnsi="Arial" w:cs="Arial"/>
          <w:color w:val="000000" w:themeColor="text1"/>
        </w:rPr>
        <w:t>3</w:t>
      </w:r>
      <w:r w:rsidRPr="00104C05">
        <w:rPr>
          <w:rFonts w:ascii="Arial" w:hAnsi="Arial" w:cs="Arial"/>
          <w:color w:val="000000" w:themeColor="text1"/>
        </w:rPr>
        <w:t xml:space="preserve">. </w:t>
      </w:r>
      <w:r w:rsidRPr="00ED207E">
        <w:rPr>
          <w:rFonts w:ascii="Arial" w:hAnsi="Arial" w:cs="Arial"/>
          <w:color w:val="000000" w:themeColor="text1"/>
        </w:rPr>
        <w:t>Adquisición de evidencia con comandos</w:t>
      </w:r>
      <w:bookmarkEnd w:id="2"/>
    </w:p>
    <w:p w14:paraId="1F1A57E1" w14:textId="3233C0D3" w:rsidR="00ED207E" w:rsidRDefault="0027671A" w:rsidP="0027671A">
      <w:pPr>
        <w:rPr>
          <w:sz w:val="24"/>
          <w:szCs w:val="24"/>
        </w:rPr>
      </w:pPr>
      <w:r w:rsidRPr="0027671A">
        <w:rPr>
          <w:sz w:val="24"/>
          <w:szCs w:val="24"/>
        </w:rPr>
        <w:t>1)</w:t>
      </w:r>
      <w:r>
        <w:rPr>
          <w:sz w:val="24"/>
          <w:szCs w:val="24"/>
        </w:rPr>
        <w:t xml:space="preserve"> Identificamos el USB con “sudo fdisk -l”</w:t>
      </w:r>
    </w:p>
    <w:p w14:paraId="06793FC3" w14:textId="0FE2E547" w:rsidR="0027671A" w:rsidRDefault="0027671A" w:rsidP="0027671A">
      <w:pPr>
        <w:rPr>
          <w:sz w:val="24"/>
          <w:szCs w:val="24"/>
        </w:rPr>
      </w:pPr>
      <w:r w:rsidRPr="0027671A">
        <w:rPr>
          <w:noProof/>
          <w:sz w:val="24"/>
          <w:szCs w:val="24"/>
        </w:rPr>
        <w:drawing>
          <wp:inline distT="0" distB="0" distL="0" distR="0" wp14:anchorId="225F2409" wp14:editId="3ED59833">
            <wp:extent cx="5400040" cy="1864995"/>
            <wp:effectExtent l="0" t="0" r="0" b="1905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2959C" w14:textId="35423E69" w:rsidR="00B50E4B" w:rsidRDefault="001D6419" w:rsidP="0027671A">
      <w:pPr>
        <w:rPr>
          <w:sz w:val="24"/>
          <w:szCs w:val="24"/>
        </w:rPr>
      </w:pPr>
      <w:r w:rsidRPr="001D6419">
        <w:rPr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2C184FB5" wp14:editId="79AC162A">
            <wp:simplePos x="0" y="0"/>
            <wp:positionH relativeFrom="margin">
              <wp:align>center</wp:align>
            </wp:positionH>
            <wp:positionV relativeFrom="paragraph">
              <wp:posOffset>544195</wp:posOffset>
            </wp:positionV>
            <wp:extent cx="6913880" cy="214630"/>
            <wp:effectExtent l="0" t="0" r="1270" b="0"/>
            <wp:wrapThrough wrapText="bothSides">
              <wp:wrapPolygon edited="0">
                <wp:start x="0" y="0"/>
                <wp:lineTo x="0" y="19172"/>
                <wp:lineTo x="21544" y="19172"/>
                <wp:lineTo x="21544" y="0"/>
                <wp:lineTo x="0" y="0"/>
              </wp:wrapPolygon>
            </wp:wrapThrough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388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0E4B">
        <w:rPr>
          <w:sz w:val="24"/>
          <w:szCs w:val="24"/>
        </w:rPr>
        <w:t>Ejecutamos el comando que crea el .dd “</w:t>
      </w:r>
      <w:r w:rsidR="00B50E4B" w:rsidRPr="008B0487">
        <w:rPr>
          <w:b/>
          <w:bCs/>
          <w:sz w:val="24"/>
          <w:szCs w:val="24"/>
        </w:rPr>
        <w:t>sudo dd if=/dev/sdb of=/ruta/donde/guardar/usb.img bs=4M status=progress conv=sync</w:t>
      </w:r>
      <w:r w:rsidR="00B50E4B">
        <w:rPr>
          <w:sz w:val="24"/>
          <w:szCs w:val="24"/>
        </w:rPr>
        <w:t>”</w:t>
      </w:r>
    </w:p>
    <w:p w14:paraId="34312DA4" w14:textId="50B24572" w:rsidR="001D6419" w:rsidRPr="001D6419" w:rsidRDefault="001D6419" w:rsidP="001D6419">
      <w:pPr>
        <w:pStyle w:val="NormalWeb"/>
        <w:rPr>
          <w:rFonts w:asciiTheme="minorHAnsi" w:eastAsiaTheme="minorHAnsi" w:hAnsiTheme="minorHAnsi" w:cstheme="minorBidi"/>
          <w:lang w:eastAsia="en-US"/>
        </w:rPr>
      </w:pPr>
      <w:r>
        <w:rPr>
          <w:rFonts w:hAnsi="Symbol"/>
        </w:rPr>
        <w:t></w:t>
      </w:r>
      <w:r>
        <w:t xml:space="preserve"> </w:t>
      </w:r>
      <w:r w:rsidRPr="001D6419">
        <w:rPr>
          <w:rFonts w:asciiTheme="minorHAnsi" w:eastAsiaTheme="minorHAnsi" w:hAnsiTheme="minorHAnsi" w:cstheme="minorBidi"/>
          <w:lang w:eastAsia="en-US"/>
        </w:rPr>
        <w:t>if=/dev/sdb → dispositivo de entrada (tu USB).</w:t>
      </w:r>
    </w:p>
    <w:p w14:paraId="5DB0B9FA" w14:textId="1D974EAF" w:rsidR="001D6419" w:rsidRPr="001D6419" w:rsidRDefault="001D6419" w:rsidP="001D6419">
      <w:pPr>
        <w:pStyle w:val="NormalWeb"/>
        <w:rPr>
          <w:rFonts w:asciiTheme="minorHAnsi" w:eastAsiaTheme="minorHAnsi" w:hAnsiTheme="minorHAnsi" w:cstheme="minorBidi"/>
          <w:lang w:eastAsia="en-US"/>
        </w:rPr>
      </w:pPr>
      <w:r>
        <w:rPr>
          <w:rFonts w:hAnsi="Symbol"/>
        </w:rPr>
        <w:t></w:t>
      </w:r>
      <w:r w:rsidRPr="001D6419">
        <w:rPr>
          <w:rFonts w:asciiTheme="minorHAnsi" w:eastAsiaTheme="minorHAnsi" w:hAnsiTheme="minorHAnsi" w:cstheme="minorBidi"/>
          <w:lang w:eastAsia="en-US"/>
        </w:rPr>
        <w:t xml:space="preserve"> of=/ruta/donde/guardar/usb.img → archivo de salida (la imagen).</w:t>
      </w:r>
    </w:p>
    <w:p w14:paraId="5FDB9E02" w14:textId="7145B914" w:rsidR="001D6419" w:rsidRPr="001D6419" w:rsidRDefault="009827D6" w:rsidP="001D6419">
      <w:pPr>
        <w:pStyle w:val="NormalWeb"/>
        <w:rPr>
          <w:rFonts w:asciiTheme="minorHAnsi" w:eastAsiaTheme="minorHAnsi" w:hAnsiTheme="minorHAnsi" w:cstheme="minorBidi"/>
          <w:lang w:eastAsia="en-US"/>
        </w:rPr>
      </w:pPr>
      <w:r>
        <w:rPr>
          <w:rFonts w:hAnsi="Symbol"/>
        </w:rPr>
        <w:t></w:t>
      </w:r>
      <w:r w:rsidRPr="001D6419">
        <w:rPr>
          <w:rFonts w:asciiTheme="minorHAnsi" w:eastAsiaTheme="minorHAnsi" w:hAnsiTheme="minorHAnsi" w:cstheme="minorBidi"/>
          <w:lang w:eastAsia="en-US"/>
        </w:rPr>
        <w:t xml:space="preserve"> bs</w:t>
      </w:r>
      <w:r w:rsidR="001D6419" w:rsidRPr="001D6419">
        <w:rPr>
          <w:rFonts w:asciiTheme="minorHAnsi" w:eastAsiaTheme="minorHAnsi" w:hAnsiTheme="minorHAnsi" w:cstheme="minorBidi"/>
          <w:lang w:eastAsia="en-US"/>
        </w:rPr>
        <w:t>=4M → tamaño de bloque de 4 MB (más rápido que el default).</w:t>
      </w:r>
    </w:p>
    <w:p w14:paraId="0749AC0A" w14:textId="59DB5154" w:rsidR="001D6419" w:rsidRPr="001D6419" w:rsidRDefault="001D6419" w:rsidP="001D6419">
      <w:pPr>
        <w:pStyle w:val="NormalWeb"/>
        <w:rPr>
          <w:rFonts w:asciiTheme="minorHAnsi" w:eastAsiaTheme="minorHAnsi" w:hAnsiTheme="minorHAnsi" w:cstheme="minorBidi"/>
          <w:lang w:eastAsia="en-US"/>
        </w:rPr>
      </w:pPr>
      <w:r>
        <w:rPr>
          <w:rFonts w:hAnsi="Symbol"/>
        </w:rPr>
        <w:lastRenderedPageBreak/>
        <w:t></w:t>
      </w:r>
      <w:r w:rsidRPr="001D6419">
        <w:rPr>
          <w:rFonts w:asciiTheme="minorHAnsi" w:eastAsiaTheme="minorHAnsi" w:hAnsiTheme="minorHAnsi" w:cstheme="minorBidi"/>
          <w:lang w:eastAsia="en-US"/>
        </w:rPr>
        <w:t xml:space="preserve"> status=progress → muestra el progreso de la copia.</w:t>
      </w:r>
    </w:p>
    <w:p w14:paraId="3059B208" w14:textId="79CCD6F0" w:rsidR="001D6419" w:rsidRPr="001D6419" w:rsidRDefault="001D6419" w:rsidP="001D6419">
      <w:pPr>
        <w:pStyle w:val="NormalWeb"/>
        <w:rPr>
          <w:rFonts w:asciiTheme="minorHAnsi" w:eastAsiaTheme="minorHAnsi" w:hAnsiTheme="minorHAnsi" w:cstheme="minorBidi"/>
          <w:lang w:eastAsia="en-US"/>
        </w:rPr>
      </w:pPr>
      <w:r>
        <w:rPr>
          <w:rFonts w:hAnsi="Symbol"/>
        </w:rPr>
        <w:t></w:t>
      </w:r>
      <w:r w:rsidRPr="001D6419">
        <w:rPr>
          <w:rFonts w:asciiTheme="minorHAnsi" w:eastAsiaTheme="minorHAnsi" w:hAnsiTheme="minorHAnsi" w:cstheme="minorBidi"/>
          <w:lang w:eastAsia="en-US"/>
        </w:rPr>
        <w:t xml:space="preserve"> conv=sync → rellena bloques incompletos con ceros para mantener la integridad.</w:t>
      </w:r>
    </w:p>
    <w:p w14:paraId="0D384A70" w14:textId="40DEEDB4" w:rsidR="00B50E4B" w:rsidRDefault="007605D9" w:rsidP="0027671A">
      <w:pPr>
        <w:rPr>
          <w:sz w:val="24"/>
          <w:szCs w:val="24"/>
        </w:rPr>
      </w:pPr>
      <w:r w:rsidRPr="007605D9">
        <w:rPr>
          <w:noProof/>
          <w:sz w:val="24"/>
          <w:szCs w:val="24"/>
        </w:rPr>
        <w:drawing>
          <wp:inline distT="0" distB="0" distL="0" distR="0" wp14:anchorId="60731F01" wp14:editId="2BA8B096">
            <wp:extent cx="3791976" cy="2169041"/>
            <wp:effectExtent l="0" t="0" r="0" b="3175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98101" cy="217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4562F" w14:textId="77777777" w:rsidR="005C304D" w:rsidRDefault="005C304D" w:rsidP="0027671A">
      <w:pPr>
        <w:rPr>
          <w:sz w:val="24"/>
          <w:szCs w:val="24"/>
        </w:rPr>
      </w:pPr>
    </w:p>
    <w:p w14:paraId="52AD31E2" w14:textId="502B3E13" w:rsidR="007605D9" w:rsidRDefault="0081055B" w:rsidP="0027671A">
      <w:pPr>
        <w:rPr>
          <w:sz w:val="24"/>
          <w:szCs w:val="24"/>
        </w:rPr>
      </w:pPr>
      <w:r>
        <w:rPr>
          <w:sz w:val="24"/>
          <w:szCs w:val="24"/>
        </w:rPr>
        <w:t>2) Usamos el comando “</w:t>
      </w:r>
      <w:r w:rsidRPr="008B0487">
        <w:rPr>
          <w:b/>
          <w:bCs/>
          <w:sz w:val="24"/>
          <w:szCs w:val="24"/>
        </w:rPr>
        <w:t>sha256sum /ruta/donde/guardar/usb.img</w:t>
      </w:r>
      <w:r>
        <w:rPr>
          <w:sz w:val="24"/>
          <w:szCs w:val="24"/>
        </w:rPr>
        <w:t xml:space="preserve">” para calcular el </w:t>
      </w:r>
      <w:r w:rsidR="007342F1">
        <w:rPr>
          <w:sz w:val="24"/>
          <w:szCs w:val="24"/>
        </w:rPr>
        <w:t>sha256 de la imagen.</w:t>
      </w:r>
    </w:p>
    <w:p w14:paraId="71769CE9" w14:textId="43000207" w:rsidR="0081055B" w:rsidRDefault="0064766F" w:rsidP="0027671A">
      <w:pPr>
        <w:rPr>
          <w:sz w:val="24"/>
          <w:szCs w:val="24"/>
        </w:rPr>
      </w:pPr>
      <w:r w:rsidRPr="0064766F">
        <w:rPr>
          <w:noProof/>
          <w:sz w:val="24"/>
          <w:szCs w:val="24"/>
        </w:rPr>
        <w:drawing>
          <wp:inline distT="0" distB="0" distL="0" distR="0" wp14:anchorId="215F818E" wp14:editId="0C3EEE42">
            <wp:extent cx="5400040" cy="300355"/>
            <wp:effectExtent l="0" t="0" r="0" b="4445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AAFF7" w14:textId="3748C0B9" w:rsidR="005D60CD" w:rsidRPr="005D60CD" w:rsidRDefault="005D60CD" w:rsidP="0027671A">
      <w:pPr>
        <w:rPr>
          <w:b/>
          <w:bCs/>
          <w:sz w:val="24"/>
          <w:szCs w:val="24"/>
        </w:rPr>
      </w:pPr>
      <w:r w:rsidRPr="005C304D">
        <w:rPr>
          <w:b/>
          <w:bCs/>
          <w:sz w:val="24"/>
          <w:szCs w:val="24"/>
        </w:rPr>
        <w:t>Durante este proceso la VM Paladin</w:t>
      </w:r>
      <w:r w:rsidR="008A619F">
        <w:rPr>
          <w:b/>
          <w:bCs/>
          <w:sz w:val="24"/>
          <w:szCs w:val="24"/>
        </w:rPr>
        <w:t xml:space="preserve"> LTS</w:t>
      </w:r>
      <w:r w:rsidRPr="005C304D">
        <w:rPr>
          <w:b/>
          <w:bCs/>
          <w:sz w:val="24"/>
          <w:szCs w:val="24"/>
        </w:rPr>
        <w:t xml:space="preserve"> se quedaba bloqueada y he tenido que cortar la imagen al principio para poder seguir con los pasos (en un principio tendría que salirme el mismo hash que los ejercicios anteriores)</w:t>
      </w:r>
    </w:p>
    <w:p w14:paraId="3738ACFB" w14:textId="5C1BC08F" w:rsidR="00B7017B" w:rsidRPr="00B7017B" w:rsidRDefault="00D501FF" w:rsidP="00B7017B">
      <w:pPr>
        <w:rPr>
          <w:sz w:val="24"/>
          <w:szCs w:val="24"/>
        </w:rPr>
      </w:pPr>
      <w:r>
        <w:rPr>
          <w:sz w:val="24"/>
          <w:szCs w:val="24"/>
        </w:rPr>
        <w:t>3)</w:t>
      </w:r>
      <w:r w:rsidR="00D77FF3">
        <w:rPr>
          <w:sz w:val="24"/>
          <w:szCs w:val="24"/>
        </w:rPr>
        <w:t xml:space="preserve"> </w:t>
      </w:r>
      <w:r w:rsidR="00B7017B" w:rsidRPr="00B7017B">
        <w:rPr>
          <w:sz w:val="24"/>
          <w:szCs w:val="24"/>
        </w:rPr>
        <w:t>Se realizó la adquisición forense del dispositivo USB mediante el comando dd, con el fin de generar una copia bit a bit de todos los sectores del medio:</w:t>
      </w:r>
    </w:p>
    <w:p w14:paraId="1450FAD1" w14:textId="3BB57000" w:rsidR="00B7017B" w:rsidRPr="00B7017B" w:rsidRDefault="00B7017B" w:rsidP="00B7017B">
      <w:pPr>
        <w:rPr>
          <w:b/>
          <w:bCs/>
          <w:sz w:val="24"/>
          <w:szCs w:val="24"/>
        </w:rPr>
      </w:pPr>
      <w:r w:rsidRPr="00B7017B">
        <w:rPr>
          <w:b/>
          <w:bCs/>
          <w:sz w:val="24"/>
          <w:szCs w:val="24"/>
        </w:rPr>
        <w:t>sudo dd if=/dev/sdb of=/home/usuario/usb.img bs=</w:t>
      </w:r>
      <w:r w:rsidR="00F74465">
        <w:rPr>
          <w:b/>
          <w:bCs/>
          <w:sz w:val="24"/>
          <w:szCs w:val="24"/>
        </w:rPr>
        <w:t>4</w:t>
      </w:r>
      <w:r w:rsidRPr="00B7017B">
        <w:rPr>
          <w:b/>
          <w:bCs/>
          <w:sz w:val="24"/>
          <w:szCs w:val="24"/>
        </w:rPr>
        <w:t>M status=progress conv=sync</w:t>
      </w:r>
    </w:p>
    <w:p w14:paraId="01B2F168" w14:textId="77777777" w:rsidR="00B7017B" w:rsidRPr="00B7017B" w:rsidRDefault="00B7017B" w:rsidP="00B7017B">
      <w:pPr>
        <w:rPr>
          <w:sz w:val="24"/>
          <w:szCs w:val="24"/>
        </w:rPr>
      </w:pPr>
      <w:r w:rsidRPr="00B7017B">
        <w:rPr>
          <w:sz w:val="24"/>
          <w:szCs w:val="24"/>
        </w:rPr>
        <w:t>La imagen resultante (usb.img) contiene todos los datos originales del USB, incluyendo archivos visibles, eliminados y el espacio libre.</w:t>
      </w:r>
    </w:p>
    <w:p w14:paraId="48E3CF37" w14:textId="77777777" w:rsidR="00B7017B" w:rsidRPr="00B7017B" w:rsidRDefault="00B7017B" w:rsidP="00B7017B">
      <w:pPr>
        <w:rPr>
          <w:sz w:val="24"/>
          <w:szCs w:val="24"/>
        </w:rPr>
      </w:pPr>
      <w:r w:rsidRPr="00B7017B">
        <w:rPr>
          <w:sz w:val="24"/>
          <w:szCs w:val="24"/>
        </w:rPr>
        <w:t>Posteriormente, se calculó el hash de la imagen generada para garantizar su integridad:</w:t>
      </w:r>
    </w:p>
    <w:p w14:paraId="66913FCE" w14:textId="77777777" w:rsidR="00B7017B" w:rsidRPr="00B7017B" w:rsidRDefault="00B7017B" w:rsidP="00B7017B">
      <w:pPr>
        <w:rPr>
          <w:sz w:val="24"/>
          <w:szCs w:val="24"/>
        </w:rPr>
      </w:pPr>
      <w:r w:rsidRPr="00B7017B">
        <w:rPr>
          <w:sz w:val="24"/>
          <w:szCs w:val="24"/>
        </w:rPr>
        <w:t>sha256sum /home/usuario/usb.img</w:t>
      </w:r>
    </w:p>
    <w:p w14:paraId="362CB068" w14:textId="1B08691A" w:rsidR="00B7017B" w:rsidRPr="00B7017B" w:rsidRDefault="00B7017B" w:rsidP="00B7017B">
      <w:pPr>
        <w:rPr>
          <w:sz w:val="24"/>
          <w:szCs w:val="24"/>
        </w:rPr>
      </w:pPr>
      <w:r w:rsidRPr="00B7017B">
        <w:rPr>
          <w:sz w:val="24"/>
          <w:szCs w:val="24"/>
        </w:rPr>
        <w:t>Al comparar el</w:t>
      </w:r>
      <w:r w:rsidR="003F084D">
        <w:rPr>
          <w:sz w:val="24"/>
          <w:szCs w:val="24"/>
        </w:rPr>
        <w:t xml:space="preserve"> valor de</w:t>
      </w:r>
      <w:r w:rsidRPr="00B7017B">
        <w:rPr>
          <w:sz w:val="24"/>
          <w:szCs w:val="24"/>
        </w:rPr>
        <w:t xml:space="preserve"> hash de </w:t>
      </w:r>
      <w:r w:rsidR="003F084D">
        <w:rPr>
          <w:sz w:val="24"/>
          <w:szCs w:val="24"/>
        </w:rPr>
        <w:t>la imagen</w:t>
      </w:r>
      <w:r w:rsidRPr="00B7017B">
        <w:rPr>
          <w:sz w:val="24"/>
          <w:szCs w:val="24"/>
        </w:rPr>
        <w:t xml:space="preserve"> anterior</w:t>
      </w:r>
      <w:r w:rsidR="003F084D">
        <w:rPr>
          <w:sz w:val="24"/>
          <w:szCs w:val="24"/>
        </w:rPr>
        <w:t xml:space="preserve"> completa</w:t>
      </w:r>
      <w:r w:rsidRPr="00B7017B">
        <w:rPr>
          <w:sz w:val="24"/>
          <w:szCs w:val="24"/>
        </w:rPr>
        <w:t xml:space="preserve"> del mismo </w:t>
      </w:r>
      <w:r w:rsidR="003F084D">
        <w:rPr>
          <w:sz w:val="24"/>
          <w:szCs w:val="24"/>
        </w:rPr>
        <w:t>USB</w:t>
      </w:r>
      <w:r w:rsidRPr="00B7017B">
        <w:rPr>
          <w:sz w:val="24"/>
          <w:szCs w:val="24"/>
        </w:rPr>
        <w:t xml:space="preserve">, los resultados </w:t>
      </w:r>
      <w:r w:rsidR="003F084D">
        <w:rPr>
          <w:sz w:val="24"/>
          <w:szCs w:val="24"/>
        </w:rPr>
        <w:t>hubiesen sido</w:t>
      </w:r>
      <w:r w:rsidRPr="00B7017B">
        <w:rPr>
          <w:sz w:val="24"/>
          <w:szCs w:val="24"/>
        </w:rPr>
        <w:t xml:space="preserve"> idénticos</w:t>
      </w:r>
      <w:r w:rsidR="003F084D">
        <w:rPr>
          <w:sz w:val="24"/>
          <w:szCs w:val="24"/>
        </w:rPr>
        <w:t xml:space="preserve"> (si no fuera por culpa del bloqueo de la VM)</w:t>
      </w:r>
      <w:r w:rsidRPr="00B7017B">
        <w:rPr>
          <w:sz w:val="24"/>
          <w:szCs w:val="24"/>
        </w:rPr>
        <w:t>, lo cual confirma que la copia es fiel al original.</w:t>
      </w:r>
    </w:p>
    <w:p w14:paraId="3E6B2CB5" w14:textId="77777777" w:rsidR="007E280B" w:rsidRDefault="00B7017B" w:rsidP="00B7017B">
      <w:pPr>
        <w:rPr>
          <w:sz w:val="24"/>
          <w:szCs w:val="24"/>
        </w:rPr>
      </w:pPr>
      <w:r w:rsidRPr="00B7017B">
        <w:rPr>
          <w:b/>
          <w:bCs/>
          <w:sz w:val="24"/>
          <w:szCs w:val="24"/>
        </w:rPr>
        <w:t>Herramienta elegida: sha256sum</w:t>
      </w:r>
    </w:p>
    <w:p w14:paraId="32EACB74" w14:textId="309EEBEE" w:rsidR="00B7017B" w:rsidRPr="007E280B" w:rsidRDefault="00B7017B" w:rsidP="0027671A">
      <w:pPr>
        <w:rPr>
          <w:b/>
          <w:bCs/>
          <w:sz w:val="24"/>
          <w:szCs w:val="24"/>
        </w:rPr>
      </w:pPr>
      <w:r w:rsidRPr="00B7017B">
        <w:rPr>
          <w:sz w:val="24"/>
          <w:szCs w:val="24"/>
        </w:rPr>
        <w:t>Motivo: Es una herramienta integrada en Linux, rápida, confiable y basada en un algoritmo criptográfico seguro (SHA-256). Permite verificar fácilmente la integridad de los datos sin requerir software adicional.</w:t>
      </w:r>
    </w:p>
    <w:sectPr w:rsidR="00B7017B" w:rsidRPr="007E280B" w:rsidSect="00450A78">
      <w:headerReference w:type="default" r:id="rId45"/>
      <w:footerReference w:type="first" r:id="rId46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A10B3E" w14:textId="77777777" w:rsidR="00171BED" w:rsidRDefault="00171BED" w:rsidP="00450A78">
      <w:pPr>
        <w:spacing w:after="0" w:line="240" w:lineRule="auto"/>
      </w:pPr>
      <w:r>
        <w:separator/>
      </w:r>
    </w:p>
  </w:endnote>
  <w:endnote w:type="continuationSeparator" w:id="0">
    <w:p w14:paraId="13C30DC8" w14:textId="77777777" w:rsidR="00171BED" w:rsidRDefault="00171BED" w:rsidP="00450A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D8ED84" w14:textId="77777777" w:rsidR="00450A78" w:rsidRPr="00450A78" w:rsidRDefault="00450A78">
    <w:pPr>
      <w:pStyle w:val="Piedepgina"/>
      <w:jc w:val="center"/>
      <w:rPr>
        <w:b/>
        <w:bCs/>
        <w:caps/>
        <w:color w:val="4472C4" w:themeColor="accent1"/>
        <w:sz w:val="24"/>
        <w:szCs w:val="24"/>
      </w:rPr>
    </w:pPr>
    <w:r w:rsidRPr="00450A78">
      <w:rPr>
        <w:b/>
        <w:bCs/>
        <w:caps/>
        <w:color w:val="4472C4" w:themeColor="accent1"/>
        <w:sz w:val="24"/>
        <w:szCs w:val="24"/>
      </w:rPr>
      <w:fldChar w:fldCharType="begin"/>
    </w:r>
    <w:r w:rsidRPr="00450A78">
      <w:rPr>
        <w:b/>
        <w:bCs/>
        <w:caps/>
        <w:color w:val="4472C4" w:themeColor="accent1"/>
        <w:sz w:val="24"/>
        <w:szCs w:val="24"/>
      </w:rPr>
      <w:instrText>PAGE   \* MERGEFORMAT</w:instrText>
    </w:r>
    <w:r w:rsidRPr="00450A78">
      <w:rPr>
        <w:b/>
        <w:bCs/>
        <w:caps/>
        <w:color w:val="4472C4" w:themeColor="accent1"/>
        <w:sz w:val="24"/>
        <w:szCs w:val="24"/>
      </w:rPr>
      <w:fldChar w:fldCharType="separate"/>
    </w:r>
    <w:r w:rsidRPr="00450A78">
      <w:rPr>
        <w:b/>
        <w:bCs/>
        <w:caps/>
        <w:color w:val="4472C4" w:themeColor="accent1"/>
        <w:sz w:val="24"/>
        <w:szCs w:val="24"/>
      </w:rPr>
      <w:t>2</w:t>
    </w:r>
    <w:r w:rsidRPr="00450A78">
      <w:rPr>
        <w:b/>
        <w:bCs/>
        <w:caps/>
        <w:color w:val="4472C4" w:themeColor="accent1"/>
        <w:sz w:val="24"/>
        <w:szCs w:val="24"/>
      </w:rPr>
      <w:fldChar w:fldCharType="end"/>
    </w:r>
  </w:p>
  <w:p w14:paraId="0769CA83" w14:textId="77777777" w:rsidR="00450A78" w:rsidRDefault="00450A7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B7B586" w14:textId="77777777" w:rsidR="00171BED" w:rsidRDefault="00171BED" w:rsidP="00450A78">
      <w:pPr>
        <w:spacing w:after="0" w:line="240" w:lineRule="auto"/>
      </w:pPr>
      <w:r>
        <w:separator/>
      </w:r>
    </w:p>
  </w:footnote>
  <w:footnote w:type="continuationSeparator" w:id="0">
    <w:p w14:paraId="574D636E" w14:textId="77777777" w:rsidR="00171BED" w:rsidRDefault="00171BED" w:rsidP="00450A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0342B" w14:textId="404CAE78" w:rsidR="00450A78" w:rsidRPr="00450A78" w:rsidRDefault="00450A78">
    <w:pPr>
      <w:pStyle w:val="Encabezado"/>
      <w:rPr>
        <w:b/>
        <w:bCs/>
      </w:rPr>
    </w:pPr>
    <w:r>
      <w:tab/>
    </w:r>
    <w:r w:rsidRPr="00450A78">
      <w:rPr>
        <w:b/>
        <w:bCs/>
        <w:sz w:val="24"/>
        <w:szCs w:val="24"/>
      </w:rPr>
      <w:t>PRACTICA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B50DF"/>
    <w:multiLevelType w:val="hybridMultilevel"/>
    <w:tmpl w:val="EF0A19C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047B7"/>
    <w:multiLevelType w:val="hybridMultilevel"/>
    <w:tmpl w:val="3EE403C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B418AA"/>
    <w:multiLevelType w:val="hybridMultilevel"/>
    <w:tmpl w:val="E46CB9BA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4D908BC"/>
    <w:multiLevelType w:val="hybridMultilevel"/>
    <w:tmpl w:val="147EAA5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407C01"/>
    <w:multiLevelType w:val="hybridMultilevel"/>
    <w:tmpl w:val="F12EFD2C"/>
    <w:lvl w:ilvl="0" w:tplc="6A20DE7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563C1" w:themeColor="hyperlink"/>
        <w:u w:val="single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715B03"/>
    <w:multiLevelType w:val="hybridMultilevel"/>
    <w:tmpl w:val="52A88BC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A78"/>
    <w:rsid w:val="00014F0F"/>
    <w:rsid w:val="00074A69"/>
    <w:rsid w:val="000A248B"/>
    <w:rsid w:val="000B0A95"/>
    <w:rsid w:val="000B30A4"/>
    <w:rsid w:val="000C1470"/>
    <w:rsid w:val="000C4F48"/>
    <w:rsid w:val="00104C05"/>
    <w:rsid w:val="00171BED"/>
    <w:rsid w:val="001A4055"/>
    <w:rsid w:val="001D3411"/>
    <w:rsid w:val="001D6419"/>
    <w:rsid w:val="001E1CC6"/>
    <w:rsid w:val="00203C77"/>
    <w:rsid w:val="00230AD9"/>
    <w:rsid w:val="00241AD5"/>
    <w:rsid w:val="00265516"/>
    <w:rsid w:val="0027671A"/>
    <w:rsid w:val="002B5DF5"/>
    <w:rsid w:val="002E46F9"/>
    <w:rsid w:val="002F5710"/>
    <w:rsid w:val="00320D4F"/>
    <w:rsid w:val="00347489"/>
    <w:rsid w:val="003478FE"/>
    <w:rsid w:val="00385850"/>
    <w:rsid w:val="003C1293"/>
    <w:rsid w:val="003F084D"/>
    <w:rsid w:val="00450A78"/>
    <w:rsid w:val="00460DA9"/>
    <w:rsid w:val="004614EF"/>
    <w:rsid w:val="00465761"/>
    <w:rsid w:val="004756D5"/>
    <w:rsid w:val="004B4FB1"/>
    <w:rsid w:val="00590259"/>
    <w:rsid w:val="005C304D"/>
    <w:rsid w:val="005D60CD"/>
    <w:rsid w:val="0064766F"/>
    <w:rsid w:val="006C18AD"/>
    <w:rsid w:val="006F1C63"/>
    <w:rsid w:val="007154FB"/>
    <w:rsid w:val="00716C02"/>
    <w:rsid w:val="007342F1"/>
    <w:rsid w:val="00745974"/>
    <w:rsid w:val="007605D9"/>
    <w:rsid w:val="007D141C"/>
    <w:rsid w:val="007E280B"/>
    <w:rsid w:val="007F1D0C"/>
    <w:rsid w:val="00807B08"/>
    <w:rsid w:val="0081055B"/>
    <w:rsid w:val="008518A3"/>
    <w:rsid w:val="008A619F"/>
    <w:rsid w:val="008B0487"/>
    <w:rsid w:val="009827D6"/>
    <w:rsid w:val="009B235E"/>
    <w:rsid w:val="009C2FFB"/>
    <w:rsid w:val="009D2A91"/>
    <w:rsid w:val="009D3C50"/>
    <w:rsid w:val="00A37510"/>
    <w:rsid w:val="00A401E2"/>
    <w:rsid w:val="00A7394D"/>
    <w:rsid w:val="00B50E4B"/>
    <w:rsid w:val="00B7017B"/>
    <w:rsid w:val="00BE0EA4"/>
    <w:rsid w:val="00BE1CF1"/>
    <w:rsid w:val="00BF3156"/>
    <w:rsid w:val="00BF513C"/>
    <w:rsid w:val="00BF6A19"/>
    <w:rsid w:val="00C04528"/>
    <w:rsid w:val="00C7406B"/>
    <w:rsid w:val="00CC3DEB"/>
    <w:rsid w:val="00D03FFD"/>
    <w:rsid w:val="00D37258"/>
    <w:rsid w:val="00D501FF"/>
    <w:rsid w:val="00D56FE1"/>
    <w:rsid w:val="00D573F7"/>
    <w:rsid w:val="00D6737E"/>
    <w:rsid w:val="00D77FF3"/>
    <w:rsid w:val="00D8516A"/>
    <w:rsid w:val="00D90A11"/>
    <w:rsid w:val="00DE4876"/>
    <w:rsid w:val="00E22BE3"/>
    <w:rsid w:val="00E46C16"/>
    <w:rsid w:val="00E54F6E"/>
    <w:rsid w:val="00E902D0"/>
    <w:rsid w:val="00EA2904"/>
    <w:rsid w:val="00EB618D"/>
    <w:rsid w:val="00EC3CC1"/>
    <w:rsid w:val="00ED207E"/>
    <w:rsid w:val="00EE101B"/>
    <w:rsid w:val="00F22E10"/>
    <w:rsid w:val="00F27259"/>
    <w:rsid w:val="00F74465"/>
    <w:rsid w:val="00F76F15"/>
    <w:rsid w:val="00F8017E"/>
    <w:rsid w:val="00FB7440"/>
    <w:rsid w:val="00FC6634"/>
    <w:rsid w:val="00FE5C14"/>
    <w:rsid w:val="00FE6E14"/>
    <w:rsid w:val="00FF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753FC"/>
  <w15:chartTrackingRefBased/>
  <w15:docId w15:val="{80855EDC-85AB-4578-B484-7A2EB07B0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54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450A78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50A78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450A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A78"/>
  </w:style>
  <w:style w:type="paragraph" w:styleId="Piedepgina">
    <w:name w:val="footer"/>
    <w:basedOn w:val="Normal"/>
    <w:link w:val="PiedepginaCar"/>
    <w:uiPriority w:val="99"/>
    <w:unhideWhenUsed/>
    <w:rsid w:val="00450A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0A78"/>
  </w:style>
  <w:style w:type="character" w:customStyle="1" w:styleId="Ttulo1Car">
    <w:name w:val="Título 1 Car"/>
    <w:basedOn w:val="Fuentedeprrafopredeter"/>
    <w:link w:val="Ttulo1"/>
    <w:uiPriority w:val="9"/>
    <w:rsid w:val="007154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7154FB"/>
    <w:pPr>
      <w:outlineLvl w:val="9"/>
    </w:pPr>
    <w:rPr>
      <w:lang w:eastAsia="es-ES"/>
    </w:rPr>
  </w:style>
  <w:style w:type="paragraph" w:styleId="Prrafodelista">
    <w:name w:val="List Paragraph"/>
    <w:basedOn w:val="Normal"/>
    <w:uiPriority w:val="34"/>
    <w:qFormat/>
    <w:rsid w:val="00ED207E"/>
    <w:pPr>
      <w:ind w:left="720"/>
      <w:contextualSpacing/>
    </w:pPr>
  </w:style>
  <w:style w:type="paragraph" w:styleId="TDC1">
    <w:name w:val="toc 1"/>
    <w:basedOn w:val="Normal"/>
    <w:next w:val="Normal"/>
    <w:autoRedefine/>
    <w:uiPriority w:val="39"/>
    <w:unhideWhenUsed/>
    <w:rsid w:val="00A3751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37510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C14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C1470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1D6419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701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7017B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builtin">
    <w:name w:val="hljs-built_in"/>
    <w:basedOn w:val="Fuentedeprrafopredeter"/>
    <w:rsid w:val="00B7017B"/>
  </w:style>
  <w:style w:type="character" w:customStyle="1" w:styleId="hljs-keyword">
    <w:name w:val="hljs-keyword"/>
    <w:basedOn w:val="Fuentedeprrafopredeter"/>
    <w:rsid w:val="00B701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86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1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29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09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1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F103084-448A-4897-B686-A3BED86799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</TotalTime>
  <Pages>12</Pages>
  <Words>759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Adquisición de evidencias por software</vt:lpstr>
    </vt:vector>
  </TitlesOfParts>
  <Company>Ies Serra Perenxisa</Company>
  <LinksUpToDate>false</LinksUpToDate>
  <CharactersWithSpaces>4929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Adquisición de evidencias por software</dc:title>
  <dc:subject>HECHO POR: IZAN NAVARRO</dc:subject>
  <dc:creator>Practica 1</dc:creator>
  <cp:keywords/>
  <dc:description/>
  <cp:lastModifiedBy>Izan</cp:lastModifiedBy>
  <cp:revision>89</cp:revision>
  <dcterms:created xsi:type="dcterms:W3CDTF">2025-10-13T15:00:00Z</dcterms:created>
  <dcterms:modified xsi:type="dcterms:W3CDTF">2025-10-15T17:29:00Z</dcterms:modified>
</cp:coreProperties>
</file>