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-250741659"/>
        <w:docPartObj>
          <w:docPartGallery w:val="Cover Pages"/>
          <w:docPartUnique/>
        </w:docPartObj>
      </w:sdtPr>
      <w:sdtEndPr/>
      <w:sdtContent>
        <w:p w14:paraId="3294407D" w14:textId="4F187683" w:rsidR="00450A78" w:rsidRDefault="00450A78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7ADADE" wp14:editId="102B603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1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356E81C" w14:textId="2052719C" w:rsidR="00450A78" w:rsidRPr="00450A78" w:rsidRDefault="00450A78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450A78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13-10-2025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C7ADADE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1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356E81C" w14:textId="2052719C" w:rsidR="00450A78" w:rsidRPr="00450A78" w:rsidRDefault="00450A78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450A78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13-10-2025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1741FF" wp14:editId="764BC4E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9F95E5" w14:textId="0E0F1E50" w:rsidR="00450A78" w:rsidRDefault="009D3C5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0A7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Practica 1</w:t>
                                    </w:r>
                                  </w:sdtContent>
                                </w:sdt>
                              </w:p>
                              <w:p w14:paraId="29465E64" w14:textId="34C4211B" w:rsidR="00450A78" w:rsidRDefault="009D3C5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50A7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Ies Serra Perenxisa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1741F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749F95E5" w14:textId="0E0F1E50" w:rsidR="00450A78" w:rsidRDefault="009D3C5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0A7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Practica 1</w:t>
                              </w:r>
                            </w:sdtContent>
                          </w:sdt>
                        </w:p>
                        <w:p w14:paraId="29465E64" w14:textId="34C4211B" w:rsidR="00450A78" w:rsidRDefault="009D3C5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50A7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Ies Serra Perenxisa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CEAA83" wp14:editId="3A704B8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837E5F" w14:textId="373B5F56" w:rsidR="00450A78" w:rsidRDefault="009D3C5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onstantia" w:hAnsi="Constantia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0A78" w:rsidRPr="00450A78">
                                      <w:rPr>
                                        <w:rFonts w:ascii="Constantia" w:hAnsi="Constantia"/>
                                        <w:sz w:val="96"/>
                                        <w:szCs w:val="96"/>
                                      </w:rPr>
                                      <w:t>Adquisición de evidencias por software</w:t>
                                    </w:r>
                                  </w:sdtContent>
                                </w:sdt>
                              </w:p>
                              <w:p w14:paraId="4293B96F" w14:textId="4F047383" w:rsidR="00450A78" w:rsidRPr="00450A78" w:rsidRDefault="009D3C50">
                                <w:pPr>
                                  <w:spacing w:before="120"/>
                                  <w:rPr>
                                    <w:color w:val="1F3864" w:themeColor="accent1" w:themeShade="80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1F3864" w:themeColor="accent1" w:themeShade="80"/>
                                      <w:sz w:val="40"/>
                                      <w:szCs w:val="40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0A78" w:rsidRPr="00450A78">
                                      <w:rPr>
                                        <w:color w:val="1F3864" w:themeColor="accent1" w:themeShade="80"/>
                                        <w:sz w:val="40"/>
                                        <w:szCs w:val="40"/>
                                      </w:rPr>
                                      <w:t>HECHO POR: IZAN NAVARRO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CEAA83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14:paraId="0F837E5F" w14:textId="373B5F56" w:rsidR="00450A78" w:rsidRDefault="009D3C5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Constantia" w:hAnsi="Constantia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50A78" w:rsidRPr="00450A78">
                                <w:rPr>
                                  <w:rFonts w:ascii="Constantia" w:hAnsi="Constantia"/>
                                  <w:sz w:val="96"/>
                                  <w:szCs w:val="96"/>
                                </w:rPr>
                                <w:t>Adquisición de evidencias por software</w:t>
                              </w:r>
                            </w:sdtContent>
                          </w:sdt>
                        </w:p>
                        <w:p w14:paraId="4293B96F" w14:textId="4F047383" w:rsidR="00450A78" w:rsidRPr="00450A78" w:rsidRDefault="009D3C50">
                          <w:pPr>
                            <w:spacing w:before="120"/>
                            <w:rPr>
                              <w:color w:val="1F3864" w:themeColor="accent1" w:themeShade="80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1F3864" w:themeColor="accent1" w:themeShade="80"/>
                                <w:sz w:val="40"/>
                                <w:szCs w:val="40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50A78" w:rsidRPr="00450A78">
                                <w:rPr>
                                  <w:color w:val="1F3864" w:themeColor="accent1" w:themeShade="80"/>
                                  <w:sz w:val="40"/>
                                  <w:szCs w:val="40"/>
                                </w:rPr>
                                <w:t>HECHO POR: IZAN NAVARRO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886179" w14:textId="010DDE53" w:rsidR="00450A78" w:rsidRDefault="00450A7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3614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800BA4" w14:textId="21FEC571" w:rsidR="007154FB" w:rsidRPr="007154FB" w:rsidRDefault="007154FB" w:rsidP="007154FB">
          <w:pPr>
            <w:pStyle w:val="TtuloTDC"/>
            <w:jc w:val="center"/>
            <w:rPr>
              <w:rFonts w:ascii="Bahnschrift" w:hAnsi="Bahnschrift"/>
              <w:sz w:val="40"/>
              <w:szCs w:val="40"/>
            </w:rPr>
          </w:pPr>
          <w:r w:rsidRPr="007154FB">
            <w:rPr>
              <w:rFonts w:ascii="Bahnschrift" w:hAnsi="Bahnschrift"/>
              <w:sz w:val="40"/>
              <w:szCs w:val="40"/>
            </w:rPr>
            <w:t>Indice</w:t>
          </w:r>
        </w:p>
        <w:p w14:paraId="6992F217" w14:textId="2F4039D2" w:rsidR="00A37510" w:rsidRDefault="009D3C50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75821" w:history="1">
            <w:r w:rsidR="00A37510" w:rsidRPr="00480B1E">
              <w:rPr>
                <w:rStyle w:val="Hipervnculo"/>
                <w:rFonts w:ascii="Arial" w:hAnsi="Arial" w:cs="Arial"/>
                <w:noProof/>
              </w:rPr>
              <w:t>1.</w:t>
            </w:r>
            <w:r w:rsidR="00A37510">
              <w:rPr>
                <w:noProof/>
              </w:rPr>
              <w:tab/>
            </w:r>
            <w:r w:rsidR="00A37510" w:rsidRPr="00480B1E">
              <w:rPr>
                <w:rStyle w:val="Hipervnculo"/>
                <w:rFonts w:ascii="Arial" w:hAnsi="Arial" w:cs="Arial"/>
                <w:noProof/>
              </w:rPr>
              <w:t xml:space="preserve">Adquisición </w:t>
            </w:r>
            <w:r w:rsidR="00A37510" w:rsidRPr="00480B1E">
              <w:rPr>
                <w:rStyle w:val="Hipervnculo"/>
                <w:rFonts w:ascii="Arial" w:hAnsi="Arial" w:cs="Arial"/>
                <w:noProof/>
              </w:rPr>
              <w:t>d</w:t>
            </w:r>
            <w:r w:rsidR="00A37510" w:rsidRPr="00480B1E">
              <w:rPr>
                <w:rStyle w:val="Hipervnculo"/>
                <w:rFonts w:ascii="Arial" w:hAnsi="Arial" w:cs="Arial"/>
                <w:noProof/>
              </w:rPr>
              <w:t>e evidencia con distribución Linux</w:t>
            </w:r>
            <w:r w:rsidR="00A37510">
              <w:rPr>
                <w:noProof/>
                <w:webHidden/>
              </w:rPr>
              <w:tab/>
            </w:r>
            <w:r w:rsidR="00A37510">
              <w:rPr>
                <w:noProof/>
                <w:webHidden/>
              </w:rPr>
              <w:fldChar w:fldCharType="begin"/>
            </w:r>
            <w:r w:rsidR="00A37510">
              <w:rPr>
                <w:noProof/>
                <w:webHidden/>
              </w:rPr>
              <w:instrText xml:space="preserve"> PAGEREF _Toc211275821 \h </w:instrText>
            </w:r>
            <w:r w:rsidR="00A37510">
              <w:rPr>
                <w:noProof/>
                <w:webHidden/>
              </w:rPr>
            </w:r>
            <w:r w:rsidR="00A37510">
              <w:rPr>
                <w:noProof/>
                <w:webHidden/>
              </w:rPr>
              <w:fldChar w:fldCharType="separate"/>
            </w:r>
            <w:r w:rsidR="00A37510">
              <w:rPr>
                <w:noProof/>
                <w:webHidden/>
              </w:rPr>
              <w:t>2</w:t>
            </w:r>
            <w:r w:rsidR="00A37510">
              <w:rPr>
                <w:noProof/>
                <w:webHidden/>
              </w:rPr>
              <w:fldChar w:fldCharType="end"/>
            </w:r>
          </w:hyperlink>
        </w:p>
        <w:p w14:paraId="455E40C2" w14:textId="43BB8A8E" w:rsidR="00A37510" w:rsidRDefault="00A3751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275822" w:history="1">
            <w:r w:rsidRPr="00480B1E">
              <w:rPr>
                <w:rStyle w:val="Hipervnculo"/>
                <w:rFonts w:ascii="Arial" w:hAnsi="Arial" w:cs="Arial"/>
                <w:noProof/>
              </w:rPr>
              <w:t>2. Adquisición de evidencia con herramienta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3B9A" w14:textId="2BF48AB1" w:rsidR="00A37510" w:rsidRDefault="00A3751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275823" w:history="1">
            <w:r w:rsidRPr="00480B1E">
              <w:rPr>
                <w:rStyle w:val="Hipervnculo"/>
                <w:rFonts w:ascii="Arial" w:hAnsi="Arial" w:cs="Arial"/>
                <w:noProof/>
              </w:rPr>
              <w:t>3. Adquisición de evidencia con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68AB" w14:textId="00E656B8" w:rsidR="007154FB" w:rsidRDefault="009D3C50">
          <w:r>
            <w:rPr>
              <w:b/>
              <w:bCs/>
              <w:noProof/>
            </w:rPr>
            <w:fldChar w:fldCharType="end"/>
          </w:r>
        </w:p>
      </w:sdtContent>
    </w:sdt>
    <w:p w14:paraId="3B5F3BC2" w14:textId="5DB1C81D" w:rsidR="00C04528" w:rsidRDefault="00C04528">
      <w:r>
        <w:br w:type="page"/>
      </w:r>
    </w:p>
    <w:p w14:paraId="0856F74D" w14:textId="0F404C1C" w:rsidR="002F5710" w:rsidRDefault="00104C05" w:rsidP="00ED207E">
      <w:pPr>
        <w:pStyle w:val="Ttulo1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0" w:name="_Toc211275821"/>
      <w:r w:rsidRPr="00104C05">
        <w:rPr>
          <w:rFonts w:ascii="Arial" w:hAnsi="Arial" w:cs="Arial"/>
          <w:color w:val="000000" w:themeColor="text1"/>
        </w:rPr>
        <w:lastRenderedPageBreak/>
        <w:t>Adquisición de evidencia con distribución Linux</w:t>
      </w:r>
      <w:bookmarkEnd w:id="0"/>
    </w:p>
    <w:p w14:paraId="5222771C" w14:textId="41DE4A22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14:paraId="07CEDADD" w14:textId="3D826FE8" w:rsidR="00ED207E" w:rsidRDefault="00ED207E" w:rsidP="00ED207E">
      <w:pPr>
        <w:rPr>
          <w:sz w:val="24"/>
          <w:szCs w:val="24"/>
        </w:rPr>
      </w:pPr>
      <w:r w:rsidRPr="00ED207E">
        <w:rPr>
          <w:noProof/>
          <w:sz w:val="24"/>
          <w:szCs w:val="24"/>
        </w:rPr>
        <w:drawing>
          <wp:inline distT="0" distB="0" distL="0" distR="0" wp14:anchorId="6F5E1EE9" wp14:editId="4E4316B5">
            <wp:extent cx="4972050" cy="288477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52" cy="28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E282" w14:textId="2ACDBD90" w:rsidR="004614EF" w:rsidRDefault="004614EF" w:rsidP="00ED207E">
      <w:pPr>
        <w:rPr>
          <w:sz w:val="24"/>
          <w:szCs w:val="24"/>
        </w:rPr>
      </w:pPr>
      <w:r>
        <w:rPr>
          <w:sz w:val="24"/>
          <w:szCs w:val="24"/>
        </w:rPr>
        <w:t xml:space="preserve">Al ser W11 Home no me funciona el </w:t>
      </w:r>
      <w:proofErr w:type="spellStart"/>
      <w:r>
        <w:rPr>
          <w:sz w:val="24"/>
          <w:szCs w:val="24"/>
        </w:rPr>
        <w:t>gpedit.msc</w:t>
      </w:r>
      <w:proofErr w:type="spellEnd"/>
    </w:p>
    <w:p w14:paraId="01B7188A" w14:textId="63A8EEA7" w:rsidR="004614EF" w:rsidRDefault="004614EF" w:rsidP="00ED207E">
      <w:pPr>
        <w:rPr>
          <w:sz w:val="24"/>
          <w:szCs w:val="24"/>
        </w:rPr>
      </w:pPr>
      <w:r w:rsidRPr="004614EF">
        <w:rPr>
          <w:noProof/>
          <w:sz w:val="24"/>
          <w:szCs w:val="24"/>
        </w:rPr>
        <w:drawing>
          <wp:inline distT="0" distB="0" distL="0" distR="0" wp14:anchorId="4B053462" wp14:editId="2CAAF499">
            <wp:extent cx="5400040" cy="26352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CCD6" w14:textId="77777777" w:rsidR="00A37510" w:rsidRDefault="00A375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F56833" w14:textId="6C77BCF3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lastRenderedPageBreak/>
        <w:t>2)</w:t>
      </w:r>
    </w:p>
    <w:p w14:paraId="07D535FC" w14:textId="4898A76B" w:rsidR="00A37510" w:rsidRDefault="00A37510" w:rsidP="00ED207E">
      <w:pPr>
        <w:rPr>
          <w:sz w:val="24"/>
          <w:szCs w:val="24"/>
        </w:rPr>
      </w:pPr>
      <w:r w:rsidRPr="00A37510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E94EDDB" wp14:editId="5BA286E5">
            <wp:simplePos x="0" y="0"/>
            <wp:positionH relativeFrom="margin">
              <wp:align>right</wp:align>
            </wp:positionH>
            <wp:positionV relativeFrom="paragraph">
              <wp:posOffset>150495</wp:posOffset>
            </wp:positionV>
            <wp:extent cx="4342765" cy="1817370"/>
            <wp:effectExtent l="0" t="0" r="635" b="0"/>
            <wp:wrapThrough wrapText="bothSides">
              <wp:wrapPolygon edited="0">
                <wp:start x="0" y="0"/>
                <wp:lineTo x="0" y="21283"/>
                <wp:lineTo x="21508" y="21283"/>
                <wp:lineTo x="21508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D19495" wp14:editId="7230BD9C">
                <wp:simplePos x="0" y="0"/>
                <wp:positionH relativeFrom="column">
                  <wp:posOffset>357505</wp:posOffset>
                </wp:positionH>
                <wp:positionV relativeFrom="paragraph">
                  <wp:posOffset>779145</wp:posOffset>
                </wp:positionV>
                <wp:extent cx="390525" cy="247650"/>
                <wp:effectExtent l="38100" t="0" r="28575" b="5715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977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5" o:spid="_x0000_s1026" type="#_x0000_t32" style="position:absolute;margin-left:28.15pt;margin-top:61.35pt;width:30.75pt;height:19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lAy4gEAAAQEAAAOAAAAZHJzL2Uyb0RvYy54bWysU9mu0zAQfUfiHyy/06S99AJV0/vQy/KA&#10;oGL5AF9n3Fh403jo8veMnTYgFgkhXpw4nnPmnOPJ+u7knTgAZhtDJ+ezVgoIOvY27Dv5+dOrJ8+l&#10;yKRCr1wM0MkzZHm3efxofUwrWMQhuh5QMEnIq2Pq5ECUVk2T9QBe5VlMEPjQRPSKeIv7pkd1ZHbv&#10;mkXb3jbHiH3CqCFn/no/HspN5TcGNL03JgMJ10nWRnXFuj6Utdms1WqPKg1WX2Sof1DhlQ3cdKK6&#10;V6TEV7S/UHmrMeZoaKajb6IxVkP1wG7m7U9uPg4qQfXC4eQ0xZT/H61+d9ihsH0nb5ZSBOX5jrZ8&#10;U5oiCiwP0YMwDvSgBJdwXseUVwzbhh1edjntsJg/GfRca9MbHoUaBxsUp5r2eUobTiQ0f7x50S4X&#10;3FTz0eLps9tlvY1mpCl0CTO9huhFeelkJlR2PxDLG/WNLdThbSYWwsAroIBdKCsp616GXtA5sTFC&#10;q8LeQXHB5aWkKW5G/fWNzg5G+AcwnAvrHNvUiYStQ3FQPEv9l/nEwpUFYqxzE6it9v8IutQWGNQp&#10;/VvgVF07xkAT0NsQ8Xdd6XSVasb6q+vRa7H9EPtzvc0aB49azefyW5RZ/nFf4d9/3s03AAAA//8D&#10;AFBLAwQUAAYACAAAACEAiTN6DuAAAAAKAQAADwAAAGRycy9kb3ducmV2LnhtbEyPQU/DMAyF70j8&#10;h8hI3FjaMlpUmk4IiQsgGIPLblnjtRWNUyXZVvbr553gZvs9PX+vWkx2EHv0oXekIJ0lIJAaZ3pq&#10;FXx/Pd/cgwhRk9GDI1TwiwEW9eVFpUvjDvSJ+1VsBYdQKLWCLsaxlDI0HVodZm5EYm3rvNWRV99K&#10;4/WBw+0gsyTJpdU98YdOj/jUYfOz2lkFb6n/eCnW79t5aP1xTa/zZVg6pa6vpscHEBGn+GeGMz6j&#10;Q81MG7cjE8Sg4C6/ZSffs6wAcTakBXfZ8JCnBci6kv8r1CcAAAD//wMAUEsBAi0AFAAGAAgAAAAh&#10;ALaDOJL+AAAA4QEAABMAAAAAAAAAAAAAAAAAAAAAAFtDb250ZW50X1R5cGVzXS54bWxQSwECLQAU&#10;AAYACAAAACEAOP0h/9YAAACUAQAACwAAAAAAAAAAAAAAAAAvAQAAX3JlbHMvLnJlbHNQSwECLQAU&#10;AAYACAAAACEA66ZQMuIBAAAEBAAADgAAAAAAAAAAAAAAAAAuAgAAZHJzL2Uyb0RvYy54bWxQSwEC&#10;LQAUAAYACAAAACEAiTN6DuAAAAAK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A37510">
        <w:rPr>
          <w:sz w:val="24"/>
          <w:szCs w:val="24"/>
        </w:rPr>
        <w:drawing>
          <wp:inline distT="0" distB="0" distL="0" distR="0" wp14:anchorId="3B22C1A4" wp14:editId="67DCADDB">
            <wp:extent cx="283633" cy="2286000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660" cy="23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5721" w14:textId="051DE77F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14:paraId="6746A09E" w14:textId="75570C8D" w:rsidR="00A37510" w:rsidRDefault="009C2FFB" w:rsidP="00ED207E">
      <w:pPr>
        <w:rPr>
          <w:sz w:val="24"/>
          <w:szCs w:val="24"/>
        </w:rPr>
      </w:pPr>
      <w:r w:rsidRPr="009C2FFB">
        <w:rPr>
          <w:sz w:val="24"/>
          <w:szCs w:val="24"/>
        </w:rPr>
        <w:drawing>
          <wp:inline distT="0" distB="0" distL="0" distR="0" wp14:anchorId="27898658" wp14:editId="70874D00">
            <wp:extent cx="5400040" cy="2245360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4B37" w14:textId="1C82451B" w:rsidR="00ED207E" w:rsidRDefault="009C2FFB" w:rsidP="00ED207E">
      <w:pPr>
        <w:rPr>
          <w:sz w:val="24"/>
          <w:szCs w:val="24"/>
        </w:rPr>
      </w:pPr>
      <w:r w:rsidRPr="00A37510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EC200F9" wp14:editId="6904E69E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4342765" cy="1817370"/>
            <wp:effectExtent l="0" t="0" r="635" b="0"/>
            <wp:wrapThrough wrapText="bothSides">
              <wp:wrapPolygon edited="0">
                <wp:start x="0" y="0"/>
                <wp:lineTo x="0" y="21283"/>
                <wp:lineTo x="21508" y="21283"/>
                <wp:lineTo x="21508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07E">
        <w:rPr>
          <w:sz w:val="24"/>
          <w:szCs w:val="24"/>
        </w:rPr>
        <w:t>4)</w:t>
      </w:r>
    </w:p>
    <w:p w14:paraId="01050399" w14:textId="714FC695" w:rsidR="009C2FFB" w:rsidRDefault="009C2FFB" w:rsidP="00ED207E">
      <w:pPr>
        <w:rPr>
          <w:sz w:val="24"/>
          <w:szCs w:val="24"/>
        </w:rPr>
      </w:pPr>
    </w:p>
    <w:p w14:paraId="024C97D7" w14:textId="77777777" w:rsidR="009C2FFB" w:rsidRDefault="009C2FFB" w:rsidP="00ED207E">
      <w:pPr>
        <w:rPr>
          <w:sz w:val="24"/>
          <w:szCs w:val="24"/>
        </w:rPr>
      </w:pPr>
    </w:p>
    <w:p w14:paraId="27BA9664" w14:textId="77777777" w:rsidR="009C2FFB" w:rsidRDefault="009C2FFB" w:rsidP="00ED207E">
      <w:pPr>
        <w:rPr>
          <w:sz w:val="24"/>
          <w:szCs w:val="24"/>
        </w:rPr>
      </w:pPr>
    </w:p>
    <w:p w14:paraId="70ADB8C0" w14:textId="77777777" w:rsidR="009C2FFB" w:rsidRDefault="009C2FFB" w:rsidP="00ED207E">
      <w:pPr>
        <w:rPr>
          <w:sz w:val="24"/>
          <w:szCs w:val="24"/>
        </w:rPr>
      </w:pPr>
    </w:p>
    <w:p w14:paraId="7B5B0039" w14:textId="6C90BBB3" w:rsidR="009C2FFB" w:rsidRDefault="009C2FFB" w:rsidP="00ED207E">
      <w:pPr>
        <w:rPr>
          <w:sz w:val="24"/>
          <w:szCs w:val="24"/>
        </w:rPr>
      </w:pPr>
    </w:p>
    <w:p w14:paraId="077DA469" w14:textId="7A1916A6" w:rsidR="00265516" w:rsidRDefault="00265516" w:rsidP="00ED207E">
      <w:pPr>
        <w:rPr>
          <w:sz w:val="24"/>
          <w:szCs w:val="24"/>
        </w:rPr>
      </w:pPr>
    </w:p>
    <w:p w14:paraId="2BB5D80E" w14:textId="04F3A102" w:rsidR="009C2FFB" w:rsidRDefault="00265516" w:rsidP="00ED207E">
      <w:pPr>
        <w:rPr>
          <w:sz w:val="24"/>
          <w:szCs w:val="24"/>
        </w:rPr>
      </w:pPr>
      <w:r w:rsidRPr="00265516">
        <w:rPr>
          <w:sz w:val="24"/>
          <w:szCs w:val="24"/>
        </w:rPr>
        <w:lastRenderedPageBreak/>
        <w:drawing>
          <wp:inline distT="0" distB="0" distL="0" distR="0" wp14:anchorId="2C164685" wp14:editId="178FDBE5">
            <wp:extent cx="5400040" cy="146621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35B0" w14:textId="117481C7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t>5)</w:t>
      </w:r>
    </w:p>
    <w:p w14:paraId="3DA35DAD" w14:textId="57A1082A" w:rsidR="00265516" w:rsidRDefault="00265516" w:rsidP="00ED207E">
      <w:pPr>
        <w:rPr>
          <w:sz w:val="24"/>
          <w:szCs w:val="24"/>
        </w:rPr>
      </w:pPr>
      <w:r w:rsidRPr="00265516">
        <w:rPr>
          <w:sz w:val="24"/>
          <w:szCs w:val="24"/>
        </w:rPr>
        <w:drawing>
          <wp:inline distT="0" distB="0" distL="0" distR="0" wp14:anchorId="79000DE8" wp14:editId="149AA121">
            <wp:extent cx="5400040" cy="206565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0AED" w14:textId="0E528FB1" w:rsidR="00265516" w:rsidRDefault="00265516" w:rsidP="00ED207E">
      <w:pPr>
        <w:rPr>
          <w:sz w:val="24"/>
          <w:szCs w:val="24"/>
        </w:rPr>
      </w:pPr>
      <w:r>
        <w:rPr>
          <w:sz w:val="24"/>
          <w:szCs w:val="24"/>
        </w:rPr>
        <w:t xml:space="preserve">Sí, se puede montar la imagen. He realizado el montaje mediante comandos ya que </w:t>
      </w:r>
      <w:proofErr w:type="spellStart"/>
      <w:r>
        <w:rPr>
          <w:sz w:val="24"/>
          <w:szCs w:val="24"/>
        </w:rPr>
        <w:t>Paladin</w:t>
      </w:r>
      <w:proofErr w:type="spellEnd"/>
      <w:r>
        <w:rPr>
          <w:sz w:val="24"/>
          <w:szCs w:val="24"/>
        </w:rPr>
        <w:t xml:space="preserve"> LTS no tiene herramienta de montaje por defecto</w:t>
      </w:r>
    </w:p>
    <w:p w14:paraId="051CD777" w14:textId="4C239F40" w:rsidR="00265516" w:rsidRDefault="00265516" w:rsidP="00ED207E">
      <w:pPr>
        <w:rPr>
          <w:sz w:val="24"/>
          <w:szCs w:val="24"/>
        </w:rPr>
      </w:pPr>
      <w:r w:rsidRPr="00265516">
        <w:rPr>
          <w:sz w:val="24"/>
          <w:szCs w:val="24"/>
        </w:rPr>
        <w:drawing>
          <wp:inline distT="0" distB="0" distL="0" distR="0" wp14:anchorId="0DA12A80" wp14:editId="02DC471E">
            <wp:extent cx="5400040" cy="1782445"/>
            <wp:effectExtent l="0" t="0" r="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E656" w14:textId="08CA53D8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t>6)</w:t>
      </w:r>
    </w:p>
    <w:p w14:paraId="02C9B60E" w14:textId="54A0197F" w:rsidR="00265516" w:rsidRDefault="00590259" w:rsidP="00ED207E">
      <w:pPr>
        <w:rPr>
          <w:sz w:val="24"/>
          <w:szCs w:val="24"/>
        </w:rPr>
      </w:pPr>
      <w:r w:rsidRPr="00590259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F333819" wp14:editId="7F37CD7B">
            <wp:simplePos x="0" y="0"/>
            <wp:positionH relativeFrom="column">
              <wp:posOffset>2251710</wp:posOffset>
            </wp:positionH>
            <wp:positionV relativeFrom="paragraph">
              <wp:posOffset>330200</wp:posOffset>
            </wp:positionV>
            <wp:extent cx="3819036" cy="1685925"/>
            <wp:effectExtent l="0" t="0" r="0" b="0"/>
            <wp:wrapThrough wrapText="bothSides">
              <wp:wrapPolygon edited="0">
                <wp:start x="0" y="0"/>
                <wp:lineTo x="0" y="21234"/>
                <wp:lineTo x="21442" y="21234"/>
                <wp:lineTo x="21442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7"/>
                    <a:stretch/>
                  </pic:blipFill>
                  <pic:spPr bwMode="auto">
                    <a:xfrm>
                      <a:off x="0" y="0"/>
                      <a:ext cx="3819036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5516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D4A60BE" wp14:editId="1A580EBB">
            <wp:simplePos x="0" y="0"/>
            <wp:positionH relativeFrom="column">
              <wp:posOffset>-689610</wp:posOffset>
            </wp:positionH>
            <wp:positionV relativeFrom="paragraph">
              <wp:posOffset>123190</wp:posOffset>
            </wp:positionV>
            <wp:extent cx="3238082" cy="1986483"/>
            <wp:effectExtent l="0" t="0" r="635" b="0"/>
            <wp:wrapThrough wrapText="bothSides">
              <wp:wrapPolygon edited="0">
                <wp:start x="0" y="0"/>
                <wp:lineTo x="0" y="21338"/>
                <wp:lineTo x="21477" y="21338"/>
                <wp:lineTo x="21477" y="0"/>
                <wp:lineTo x="0" y="0"/>
              </wp:wrapPolygon>
            </wp:wrapThrough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082" cy="1986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25955" w14:textId="4E7A20EE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lastRenderedPageBreak/>
        <w:t>7)</w:t>
      </w:r>
      <w:r w:rsidR="00F27259">
        <w:rPr>
          <w:sz w:val="24"/>
          <w:szCs w:val="24"/>
        </w:rPr>
        <w:t xml:space="preserve"> NO ME DEJA USAR</w:t>
      </w:r>
      <w:r w:rsidR="000A248B">
        <w:rPr>
          <w:sz w:val="24"/>
          <w:szCs w:val="24"/>
        </w:rPr>
        <w:t xml:space="preserve"> AUTOPSY</w:t>
      </w:r>
      <w:r w:rsidR="00F27259">
        <w:rPr>
          <w:sz w:val="24"/>
          <w:szCs w:val="24"/>
        </w:rPr>
        <w:t xml:space="preserve">, USO DEL </w:t>
      </w:r>
      <w:proofErr w:type="gramStart"/>
      <w:r w:rsidR="00F27259">
        <w:rPr>
          <w:sz w:val="24"/>
          <w:szCs w:val="24"/>
        </w:rPr>
        <w:t>COMANDO ”</w:t>
      </w:r>
      <w:proofErr w:type="spellStart"/>
      <w:r w:rsidR="00F27259" w:rsidRPr="00F27259">
        <w:rPr>
          <w:sz w:val="24"/>
          <w:szCs w:val="24"/>
        </w:rPr>
        <w:t>fls</w:t>
      </w:r>
      <w:proofErr w:type="spellEnd"/>
      <w:proofErr w:type="gramEnd"/>
      <w:r w:rsidR="00F27259" w:rsidRPr="00F27259">
        <w:rPr>
          <w:sz w:val="24"/>
          <w:szCs w:val="24"/>
        </w:rPr>
        <w:t xml:space="preserve"> -r </w:t>
      </w:r>
      <w:r w:rsidR="002B5DF5">
        <w:rPr>
          <w:sz w:val="24"/>
          <w:szCs w:val="24"/>
        </w:rPr>
        <w:t xml:space="preserve">-d </w:t>
      </w:r>
      <w:r w:rsidR="00F27259" w:rsidRPr="00F27259">
        <w:rPr>
          <w:sz w:val="24"/>
          <w:szCs w:val="24"/>
        </w:rPr>
        <w:t>-m</w:t>
      </w:r>
      <w:r w:rsidR="002B5DF5">
        <w:rPr>
          <w:sz w:val="24"/>
          <w:szCs w:val="24"/>
        </w:rPr>
        <w:t xml:space="preserve"> / -o (</w:t>
      </w:r>
      <w:proofErr w:type="spellStart"/>
      <w:r w:rsidR="002B5DF5">
        <w:rPr>
          <w:sz w:val="24"/>
          <w:szCs w:val="24"/>
        </w:rPr>
        <w:t>Start</w:t>
      </w:r>
      <w:proofErr w:type="spellEnd"/>
      <w:r w:rsidR="002B5DF5">
        <w:rPr>
          <w:sz w:val="24"/>
          <w:szCs w:val="24"/>
        </w:rPr>
        <w:t>)</w:t>
      </w:r>
      <w:r w:rsidR="00F27259">
        <w:rPr>
          <w:sz w:val="24"/>
          <w:szCs w:val="24"/>
        </w:rPr>
        <w:t>”</w:t>
      </w:r>
    </w:p>
    <w:p w14:paraId="3E4E2C8B" w14:textId="712FAF37" w:rsidR="00D56FE1" w:rsidRDefault="00D56FE1" w:rsidP="00ED207E">
      <w:pPr>
        <w:rPr>
          <w:sz w:val="24"/>
          <w:szCs w:val="24"/>
        </w:rPr>
      </w:pPr>
      <w:r>
        <w:rPr>
          <w:sz w:val="24"/>
          <w:szCs w:val="24"/>
        </w:rPr>
        <w:t>Así se listan los archivos borrados anteriormente.</w:t>
      </w:r>
    </w:p>
    <w:p w14:paraId="4D61CCB0" w14:textId="56C0E8C1" w:rsidR="00D6737E" w:rsidRDefault="00D6737E" w:rsidP="00ED207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mmls</w:t>
      </w:r>
      <w:proofErr w:type="spellEnd"/>
      <w:r>
        <w:rPr>
          <w:sz w:val="24"/>
          <w:szCs w:val="24"/>
        </w:rPr>
        <w:t xml:space="preserve"> (evidencia)” lista las particiones.</w:t>
      </w:r>
      <w:r w:rsidR="00E54F6E">
        <w:rPr>
          <w:sz w:val="24"/>
          <w:szCs w:val="24"/>
        </w:rPr>
        <w:t xml:space="preserve"> Nosotros estamos usando el Slot 2, con sector 032.</w:t>
      </w:r>
    </w:p>
    <w:p w14:paraId="075D49EE" w14:textId="7322BC79" w:rsidR="00265516" w:rsidRDefault="002B5DF5" w:rsidP="00ED207E">
      <w:pPr>
        <w:rPr>
          <w:sz w:val="24"/>
          <w:szCs w:val="24"/>
        </w:rPr>
      </w:pPr>
      <w:r w:rsidRPr="002B5DF5">
        <w:rPr>
          <w:sz w:val="24"/>
          <w:szCs w:val="24"/>
        </w:rPr>
        <w:drawing>
          <wp:inline distT="0" distB="0" distL="0" distR="0" wp14:anchorId="4A9EBE05" wp14:editId="0F0B7A46">
            <wp:extent cx="5400040" cy="266954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C6E2" w14:textId="0D036F03" w:rsidR="00D56FE1" w:rsidRDefault="00D56FE1" w:rsidP="00ED207E">
      <w:pPr>
        <w:rPr>
          <w:sz w:val="24"/>
          <w:szCs w:val="24"/>
        </w:rPr>
      </w:pPr>
      <w:r>
        <w:rPr>
          <w:sz w:val="24"/>
          <w:szCs w:val="24"/>
        </w:rPr>
        <w:t>Así se recuperan: “</w:t>
      </w:r>
      <w:proofErr w:type="spellStart"/>
      <w:r w:rsidRPr="00D56FE1">
        <w:rPr>
          <w:sz w:val="24"/>
          <w:szCs w:val="24"/>
        </w:rPr>
        <w:t>icat</w:t>
      </w:r>
      <w:proofErr w:type="spellEnd"/>
      <w:r w:rsidRPr="00D56FE1">
        <w:rPr>
          <w:sz w:val="24"/>
          <w:szCs w:val="24"/>
        </w:rPr>
        <w:t xml:space="preserve"> -o &lt;</w:t>
      </w:r>
      <w:proofErr w:type="spellStart"/>
      <w:r w:rsidRPr="00D56FE1">
        <w:rPr>
          <w:sz w:val="24"/>
          <w:szCs w:val="24"/>
        </w:rPr>
        <w:t>start_sector</w:t>
      </w:r>
      <w:proofErr w:type="spellEnd"/>
      <w:r w:rsidRPr="00D56FE1">
        <w:rPr>
          <w:sz w:val="24"/>
          <w:szCs w:val="24"/>
        </w:rPr>
        <w:t>&gt; /ruta/a/imagen_completa.dd 12 &gt; /ruta/de/salida/</w:t>
      </w:r>
      <w:proofErr w:type="spellStart"/>
      <w:r w:rsidRPr="00D56FE1">
        <w:rPr>
          <w:sz w:val="24"/>
          <w:szCs w:val="24"/>
        </w:rPr>
        <w:t>archivo_recuperado</w:t>
      </w:r>
      <w:proofErr w:type="spellEnd"/>
      <w:r>
        <w:rPr>
          <w:sz w:val="24"/>
          <w:szCs w:val="24"/>
        </w:rPr>
        <w:t>”</w:t>
      </w:r>
    </w:p>
    <w:p w14:paraId="0CE811F2" w14:textId="7658065E" w:rsidR="00D56FE1" w:rsidRDefault="00D56FE1" w:rsidP="00ED207E">
      <w:pPr>
        <w:rPr>
          <w:sz w:val="24"/>
          <w:szCs w:val="24"/>
        </w:rPr>
      </w:pPr>
      <w:r w:rsidRPr="00D56FE1">
        <w:rPr>
          <w:sz w:val="24"/>
          <w:szCs w:val="24"/>
        </w:rPr>
        <w:drawing>
          <wp:inline distT="0" distB="0" distL="0" distR="0" wp14:anchorId="29F93B96" wp14:editId="28E24E7C">
            <wp:extent cx="5610225" cy="1921753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918" cy="192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B724" w14:textId="77777777" w:rsidR="00D56FE1" w:rsidRDefault="00D56FE1" w:rsidP="00ED207E">
      <w:pPr>
        <w:rPr>
          <w:sz w:val="24"/>
          <w:szCs w:val="24"/>
        </w:rPr>
      </w:pPr>
    </w:p>
    <w:p w14:paraId="0AEFCE41" w14:textId="5261FE6B" w:rsidR="00ED207E" w:rsidRDefault="00ED207E" w:rsidP="00ED207E">
      <w:pPr>
        <w:rPr>
          <w:sz w:val="24"/>
          <w:szCs w:val="24"/>
        </w:rPr>
      </w:pPr>
      <w:r>
        <w:rPr>
          <w:sz w:val="24"/>
          <w:szCs w:val="24"/>
        </w:rPr>
        <w:t>8)</w:t>
      </w:r>
      <w:r w:rsidR="00D56FE1">
        <w:rPr>
          <w:sz w:val="24"/>
          <w:szCs w:val="24"/>
        </w:rPr>
        <w:t xml:space="preserve"> EXCEL RELLENADO</w:t>
      </w:r>
    </w:p>
    <w:p w14:paraId="217E3AEF" w14:textId="3B8CA194" w:rsidR="00EA2904" w:rsidRDefault="00EA2904" w:rsidP="00ED207E">
      <w:pPr>
        <w:rPr>
          <w:sz w:val="24"/>
          <w:szCs w:val="24"/>
        </w:rPr>
      </w:pPr>
      <w:r w:rsidRPr="00EA2904">
        <w:rPr>
          <w:sz w:val="24"/>
          <w:szCs w:val="24"/>
        </w:rPr>
        <w:drawing>
          <wp:inline distT="0" distB="0" distL="0" distR="0" wp14:anchorId="7702C91E" wp14:editId="5890E846">
            <wp:extent cx="5400040" cy="44259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79BE" w14:textId="4ADC7EF5" w:rsidR="00D03FFD" w:rsidRDefault="00D03FFD" w:rsidP="00ED207E">
      <w:pPr>
        <w:rPr>
          <w:sz w:val="24"/>
          <w:szCs w:val="24"/>
        </w:rPr>
      </w:pPr>
      <w:r w:rsidRPr="00D03FFD">
        <w:rPr>
          <w:sz w:val="24"/>
          <w:szCs w:val="24"/>
        </w:rPr>
        <w:lastRenderedPageBreak/>
        <w:drawing>
          <wp:inline distT="0" distB="0" distL="0" distR="0" wp14:anchorId="0CC375F5" wp14:editId="633F4885">
            <wp:extent cx="5400040" cy="1903095"/>
            <wp:effectExtent l="0" t="0" r="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53B3" w14:textId="2699B665" w:rsidR="00FF109B" w:rsidRDefault="00FF109B" w:rsidP="00ED207E">
      <w:pPr>
        <w:rPr>
          <w:sz w:val="24"/>
          <w:szCs w:val="24"/>
        </w:rPr>
      </w:pPr>
      <w:r w:rsidRPr="00FF109B">
        <w:rPr>
          <w:sz w:val="24"/>
          <w:szCs w:val="24"/>
        </w:rPr>
        <w:drawing>
          <wp:inline distT="0" distB="0" distL="0" distR="0" wp14:anchorId="638D7DDC" wp14:editId="5B83A543">
            <wp:extent cx="5400040" cy="72453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836" w14:textId="4F3431E6" w:rsidR="00241AD5" w:rsidRDefault="00241AD5" w:rsidP="00ED207E">
      <w:pPr>
        <w:rPr>
          <w:sz w:val="24"/>
          <w:szCs w:val="24"/>
        </w:rPr>
      </w:pPr>
      <w:r w:rsidRPr="00241AD5">
        <w:rPr>
          <w:sz w:val="24"/>
          <w:szCs w:val="24"/>
        </w:rPr>
        <w:drawing>
          <wp:inline distT="0" distB="0" distL="0" distR="0" wp14:anchorId="56C005DA" wp14:editId="1FAD5EF4">
            <wp:extent cx="4220164" cy="42868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1987" w14:textId="2B482F70" w:rsidR="00F22E10" w:rsidRPr="00ED207E" w:rsidRDefault="00F22E10" w:rsidP="00ED207E">
      <w:pPr>
        <w:rPr>
          <w:sz w:val="24"/>
          <w:szCs w:val="24"/>
        </w:rPr>
      </w:pPr>
      <w:r w:rsidRPr="00F22E10">
        <w:rPr>
          <w:sz w:val="24"/>
          <w:szCs w:val="24"/>
        </w:rPr>
        <w:drawing>
          <wp:inline distT="0" distB="0" distL="0" distR="0" wp14:anchorId="0B509B9B" wp14:editId="7D3EBD3D">
            <wp:extent cx="5400040" cy="204025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BFE3" w14:textId="70B58F9C" w:rsidR="00ED207E" w:rsidRDefault="00ED207E" w:rsidP="00ED207E">
      <w:pPr>
        <w:pStyle w:val="Ttulo1"/>
        <w:rPr>
          <w:rFonts w:ascii="Arial" w:hAnsi="Arial" w:cs="Arial"/>
          <w:color w:val="000000" w:themeColor="text1"/>
        </w:rPr>
      </w:pPr>
      <w:bookmarkStart w:id="1" w:name="_Toc211275822"/>
      <w:r w:rsidRPr="00ED207E">
        <w:rPr>
          <w:rFonts w:ascii="Arial" w:hAnsi="Arial" w:cs="Arial"/>
          <w:color w:val="000000" w:themeColor="text1"/>
        </w:rPr>
        <w:t>2.</w:t>
      </w:r>
      <w:r>
        <w:rPr>
          <w:rFonts w:ascii="Arial" w:hAnsi="Arial" w:cs="Arial"/>
          <w:color w:val="000000" w:themeColor="text1"/>
        </w:rPr>
        <w:t xml:space="preserve"> </w:t>
      </w:r>
      <w:r w:rsidRPr="00ED207E">
        <w:rPr>
          <w:rFonts w:ascii="Arial" w:hAnsi="Arial" w:cs="Arial"/>
          <w:color w:val="000000" w:themeColor="text1"/>
        </w:rPr>
        <w:t>Adquisición de evidencia con herramienta de software</w:t>
      </w:r>
      <w:bookmarkEnd w:id="1"/>
    </w:p>
    <w:p w14:paraId="186505A9" w14:textId="77777777" w:rsidR="00ED207E" w:rsidRPr="00ED207E" w:rsidRDefault="00ED207E" w:rsidP="00ED207E"/>
    <w:p w14:paraId="3FF9584A" w14:textId="5D51FD71" w:rsidR="00ED207E" w:rsidRDefault="00ED207E" w:rsidP="00ED207E"/>
    <w:p w14:paraId="2D74C48D" w14:textId="77777777" w:rsidR="00ED207E" w:rsidRDefault="00ED207E" w:rsidP="00ED207E"/>
    <w:p w14:paraId="33B162C9" w14:textId="7F717881" w:rsidR="00ED207E" w:rsidRPr="00104C05" w:rsidRDefault="00ED207E" w:rsidP="00ED207E">
      <w:pPr>
        <w:pStyle w:val="Ttulo1"/>
        <w:rPr>
          <w:rFonts w:ascii="Arial" w:hAnsi="Arial" w:cs="Arial"/>
          <w:color w:val="000000" w:themeColor="text1"/>
        </w:rPr>
      </w:pPr>
      <w:bookmarkStart w:id="2" w:name="_Toc211275823"/>
      <w:r>
        <w:rPr>
          <w:rFonts w:ascii="Arial" w:hAnsi="Arial" w:cs="Arial"/>
          <w:color w:val="000000" w:themeColor="text1"/>
        </w:rPr>
        <w:t>3</w:t>
      </w:r>
      <w:r w:rsidRPr="00104C05">
        <w:rPr>
          <w:rFonts w:ascii="Arial" w:hAnsi="Arial" w:cs="Arial"/>
          <w:color w:val="000000" w:themeColor="text1"/>
        </w:rPr>
        <w:t xml:space="preserve">. </w:t>
      </w:r>
      <w:r w:rsidRPr="00ED207E">
        <w:rPr>
          <w:rFonts w:ascii="Arial" w:hAnsi="Arial" w:cs="Arial"/>
          <w:color w:val="000000" w:themeColor="text1"/>
        </w:rPr>
        <w:t>Adquisición de evidencia con comandos</w:t>
      </w:r>
      <w:bookmarkEnd w:id="2"/>
    </w:p>
    <w:p w14:paraId="1F4EF8F4" w14:textId="73A514C2" w:rsidR="00ED207E" w:rsidRDefault="00ED207E" w:rsidP="00ED207E"/>
    <w:p w14:paraId="1F1A57E1" w14:textId="77777777" w:rsidR="00ED207E" w:rsidRPr="00ED207E" w:rsidRDefault="00ED207E" w:rsidP="00ED207E"/>
    <w:sectPr w:rsidR="00ED207E" w:rsidRPr="00ED207E" w:rsidSect="00450A78">
      <w:headerReference w:type="default" r:id="rId26"/>
      <w:footerReference w:type="first" r:id="rId2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3C1D7" w14:textId="77777777" w:rsidR="009D3C50" w:rsidRDefault="009D3C50" w:rsidP="00450A78">
      <w:pPr>
        <w:spacing w:after="0" w:line="240" w:lineRule="auto"/>
      </w:pPr>
      <w:r>
        <w:separator/>
      </w:r>
    </w:p>
  </w:endnote>
  <w:endnote w:type="continuationSeparator" w:id="0">
    <w:p w14:paraId="3A8FB093" w14:textId="77777777" w:rsidR="009D3C50" w:rsidRDefault="009D3C50" w:rsidP="00450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8ED84" w14:textId="77777777" w:rsidR="00450A78" w:rsidRPr="00450A78" w:rsidRDefault="00450A78">
    <w:pPr>
      <w:pStyle w:val="Piedepgina"/>
      <w:jc w:val="center"/>
      <w:rPr>
        <w:b/>
        <w:bCs/>
        <w:caps/>
        <w:color w:val="4472C4" w:themeColor="accent1"/>
        <w:sz w:val="24"/>
        <w:szCs w:val="24"/>
      </w:rPr>
    </w:pPr>
    <w:r w:rsidRPr="00450A78">
      <w:rPr>
        <w:b/>
        <w:bCs/>
        <w:caps/>
        <w:color w:val="4472C4" w:themeColor="accent1"/>
        <w:sz w:val="24"/>
        <w:szCs w:val="24"/>
      </w:rPr>
      <w:fldChar w:fldCharType="begin"/>
    </w:r>
    <w:r w:rsidRPr="00450A78">
      <w:rPr>
        <w:b/>
        <w:bCs/>
        <w:caps/>
        <w:color w:val="4472C4" w:themeColor="accent1"/>
        <w:sz w:val="24"/>
        <w:szCs w:val="24"/>
      </w:rPr>
      <w:instrText>PAGE   \* MERGEFORMAT</w:instrText>
    </w:r>
    <w:r w:rsidRPr="00450A78">
      <w:rPr>
        <w:b/>
        <w:bCs/>
        <w:caps/>
        <w:color w:val="4472C4" w:themeColor="accent1"/>
        <w:sz w:val="24"/>
        <w:szCs w:val="24"/>
      </w:rPr>
      <w:fldChar w:fldCharType="separate"/>
    </w:r>
    <w:r w:rsidRPr="00450A78">
      <w:rPr>
        <w:b/>
        <w:bCs/>
        <w:caps/>
        <w:color w:val="4472C4" w:themeColor="accent1"/>
        <w:sz w:val="24"/>
        <w:szCs w:val="24"/>
      </w:rPr>
      <w:t>2</w:t>
    </w:r>
    <w:r w:rsidRPr="00450A78">
      <w:rPr>
        <w:b/>
        <w:bCs/>
        <w:caps/>
        <w:color w:val="4472C4" w:themeColor="accent1"/>
        <w:sz w:val="24"/>
        <w:szCs w:val="24"/>
      </w:rPr>
      <w:fldChar w:fldCharType="end"/>
    </w:r>
  </w:p>
  <w:p w14:paraId="0769CA83" w14:textId="77777777" w:rsidR="00450A78" w:rsidRDefault="00450A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C4660" w14:textId="77777777" w:rsidR="009D3C50" w:rsidRDefault="009D3C50" w:rsidP="00450A78">
      <w:pPr>
        <w:spacing w:after="0" w:line="240" w:lineRule="auto"/>
      </w:pPr>
      <w:r>
        <w:separator/>
      </w:r>
    </w:p>
  </w:footnote>
  <w:footnote w:type="continuationSeparator" w:id="0">
    <w:p w14:paraId="0388593F" w14:textId="77777777" w:rsidR="009D3C50" w:rsidRDefault="009D3C50" w:rsidP="00450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342B" w14:textId="404CAE78" w:rsidR="00450A78" w:rsidRPr="00450A78" w:rsidRDefault="00450A78">
    <w:pPr>
      <w:pStyle w:val="Encabezado"/>
      <w:rPr>
        <w:b/>
        <w:bCs/>
      </w:rPr>
    </w:pPr>
    <w:r>
      <w:tab/>
    </w:r>
    <w:r w:rsidRPr="00450A78">
      <w:rPr>
        <w:b/>
        <w:bCs/>
        <w:sz w:val="24"/>
        <w:szCs w:val="24"/>
      </w:rPr>
      <w:t>PRACTICA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0DF"/>
    <w:multiLevelType w:val="hybridMultilevel"/>
    <w:tmpl w:val="EF0A19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418AA"/>
    <w:multiLevelType w:val="hybridMultilevel"/>
    <w:tmpl w:val="E46CB9B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715B03"/>
    <w:multiLevelType w:val="hybridMultilevel"/>
    <w:tmpl w:val="52A88B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78"/>
    <w:rsid w:val="000A248B"/>
    <w:rsid w:val="00104C05"/>
    <w:rsid w:val="00241AD5"/>
    <w:rsid w:val="00265516"/>
    <w:rsid w:val="002B5DF5"/>
    <w:rsid w:val="002F5710"/>
    <w:rsid w:val="00450A78"/>
    <w:rsid w:val="004614EF"/>
    <w:rsid w:val="004756D5"/>
    <w:rsid w:val="00590259"/>
    <w:rsid w:val="007154FB"/>
    <w:rsid w:val="009C2FFB"/>
    <w:rsid w:val="009D3C50"/>
    <w:rsid w:val="00A37510"/>
    <w:rsid w:val="00C04528"/>
    <w:rsid w:val="00D03FFD"/>
    <w:rsid w:val="00D56FE1"/>
    <w:rsid w:val="00D6737E"/>
    <w:rsid w:val="00E22BE3"/>
    <w:rsid w:val="00E54F6E"/>
    <w:rsid w:val="00EA2904"/>
    <w:rsid w:val="00EC3CC1"/>
    <w:rsid w:val="00ED207E"/>
    <w:rsid w:val="00F22E10"/>
    <w:rsid w:val="00F27259"/>
    <w:rsid w:val="00F76F15"/>
    <w:rsid w:val="00F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753FC"/>
  <w15:chartTrackingRefBased/>
  <w15:docId w15:val="{80855EDC-85AB-4578-B484-7A2EB07B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4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50A7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50A78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50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A78"/>
  </w:style>
  <w:style w:type="paragraph" w:styleId="Piedepgina">
    <w:name w:val="footer"/>
    <w:basedOn w:val="Normal"/>
    <w:link w:val="PiedepginaCar"/>
    <w:uiPriority w:val="99"/>
    <w:unhideWhenUsed/>
    <w:rsid w:val="00450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0A78"/>
  </w:style>
  <w:style w:type="character" w:customStyle="1" w:styleId="Ttulo1Car">
    <w:name w:val="Título 1 Car"/>
    <w:basedOn w:val="Fuentedeprrafopredeter"/>
    <w:link w:val="Ttulo1"/>
    <w:uiPriority w:val="9"/>
    <w:rsid w:val="00715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154FB"/>
    <w:pPr>
      <w:outlineLvl w:val="9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ED207E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A3751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375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103084-448A-4897-B686-A3BED8679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7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Adquisición de evidencias por software</vt:lpstr>
    </vt:vector>
  </TitlesOfParts>
  <Company>Ies Serra Perenxisa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Adquisición de evidencias por software</dc:title>
  <dc:subject>HECHO POR: IZAN NAVARRO</dc:subject>
  <dc:creator>Practica 1</dc:creator>
  <cp:keywords/>
  <dc:description/>
  <cp:lastModifiedBy>Izan</cp:lastModifiedBy>
  <cp:revision>22</cp:revision>
  <dcterms:created xsi:type="dcterms:W3CDTF">2025-10-13T15:00:00Z</dcterms:created>
  <dcterms:modified xsi:type="dcterms:W3CDTF">2025-10-13T21:39:00Z</dcterms:modified>
</cp:coreProperties>
</file>