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5B39" w14:textId="51A613E9" w:rsidR="00A75838" w:rsidRDefault="00D81780">
      <w:pPr>
        <w:rPr>
          <w:sz w:val="28"/>
          <w:szCs w:val="28"/>
        </w:rPr>
      </w:pPr>
      <w:r w:rsidRPr="00D81780">
        <w:rPr>
          <w:sz w:val="28"/>
          <w:szCs w:val="28"/>
        </w:rPr>
        <w:t xml:space="preserve">28 - </w:t>
      </w:r>
      <w:proofErr w:type="spellStart"/>
      <w:r w:rsidRPr="00D81780">
        <w:rPr>
          <w:sz w:val="28"/>
          <w:szCs w:val="28"/>
        </w:rPr>
        <w:t>Documentacao</w:t>
      </w:r>
      <w:proofErr w:type="spellEnd"/>
      <w:r w:rsidRPr="00D81780">
        <w:rPr>
          <w:sz w:val="28"/>
          <w:szCs w:val="28"/>
        </w:rPr>
        <w:t xml:space="preserve">, alguns </w:t>
      </w:r>
      <w:proofErr w:type="spellStart"/>
      <w:r w:rsidRPr="00D81780">
        <w:rPr>
          <w:sz w:val="28"/>
          <w:szCs w:val="28"/>
        </w:rPr>
        <w:t>string</w:t>
      </w:r>
      <w:proofErr w:type="spellEnd"/>
      <w:r w:rsidRPr="00D81780">
        <w:rPr>
          <w:sz w:val="28"/>
          <w:szCs w:val="28"/>
        </w:rPr>
        <w:t xml:space="preserve"> </w:t>
      </w:r>
      <w:proofErr w:type="spellStart"/>
      <w:r w:rsidRPr="00D81780">
        <w:rPr>
          <w:sz w:val="28"/>
          <w:szCs w:val="28"/>
        </w:rPr>
        <w:t>methods</w:t>
      </w:r>
      <w:proofErr w:type="spellEnd"/>
    </w:p>
    <w:p w14:paraId="6B56BE4A" w14:textId="79CF0541" w:rsidR="00D81780" w:rsidRDefault="00D81780">
      <w:pPr>
        <w:rPr>
          <w:sz w:val="28"/>
          <w:szCs w:val="28"/>
        </w:rPr>
      </w:pPr>
    </w:p>
    <w:p w14:paraId="16098FDE" w14:textId="07E0F7DE" w:rsidR="00D81780" w:rsidRDefault="00D81780">
      <w:pPr>
        <w:rPr>
          <w:sz w:val="28"/>
          <w:szCs w:val="28"/>
        </w:rPr>
      </w:pPr>
    </w:p>
    <w:p w14:paraId="5C91A64F" w14:textId="344B4EA3" w:rsidR="00D81780" w:rsidRDefault="005C58E8">
      <w:r>
        <w:t xml:space="preserve">Para ver a documentação das funções </w:t>
      </w:r>
      <w:proofErr w:type="spellStart"/>
      <w:r>
        <w:t>built</w:t>
      </w:r>
      <w:proofErr w:type="spellEnd"/>
      <w:r>
        <w:t xml:space="preserve">-in do </w:t>
      </w:r>
      <w:proofErr w:type="spellStart"/>
      <w:r>
        <w:t>python</w:t>
      </w:r>
      <w:proofErr w:type="spellEnd"/>
      <w:r>
        <w:t xml:space="preserve"> veja o link:</w:t>
      </w:r>
    </w:p>
    <w:p w14:paraId="48148C92" w14:textId="6038FF63" w:rsidR="005C58E8" w:rsidRDefault="005C58E8">
      <w:hyperlink r:id="rId4" w:history="1">
        <w:r w:rsidRPr="003E34ED">
          <w:rPr>
            <w:rStyle w:val="Hyperlink"/>
          </w:rPr>
          <w:t>https://docs.python.org/3/library/stdtypes.html</w:t>
        </w:r>
      </w:hyperlink>
    </w:p>
    <w:p w14:paraId="76BB0684" w14:textId="00FE50AE" w:rsidR="005C58E8" w:rsidRDefault="005C58E8"/>
    <w:p w14:paraId="3769DABC" w14:textId="5A9EB20F" w:rsidR="005C58E8" w:rsidRDefault="005C58E8">
      <w:proofErr w:type="spellStart"/>
      <w:r>
        <w:t>Obs</w:t>
      </w:r>
      <w:proofErr w:type="spellEnd"/>
      <w:r>
        <w:t>: já de agora, aprenda a ler a documentação, isso é muito importante para linguagem e frameworks.</w:t>
      </w:r>
    </w:p>
    <w:p w14:paraId="1521BE59" w14:textId="4A900817" w:rsidR="005C58E8" w:rsidRDefault="005C58E8"/>
    <w:p w14:paraId="12933732" w14:textId="25EE738E" w:rsidR="005C58E8" w:rsidRDefault="005C58E8"/>
    <w:p w14:paraId="7D316BD6" w14:textId="2D14BFFB" w:rsidR="00F65CE2" w:rsidRDefault="00F65CE2">
      <w:r>
        <w:t xml:space="preserve">Já aprendemos a realizar </w:t>
      </w:r>
      <w:proofErr w:type="spellStart"/>
      <w:r w:rsidRPr="00F65CE2">
        <w:rPr>
          <w:b/>
          <w:bCs/>
        </w:rPr>
        <w:t>type</w:t>
      </w:r>
      <w:proofErr w:type="spellEnd"/>
      <w:r w:rsidRPr="00F65CE2">
        <w:rPr>
          <w:b/>
          <w:bCs/>
        </w:rPr>
        <w:t xml:space="preserve"> casting</w:t>
      </w:r>
      <w:r>
        <w:t xml:space="preserve">, mas sabemos que se realizarmos </w:t>
      </w:r>
      <w:proofErr w:type="spellStart"/>
      <w:r>
        <w:t>int</w:t>
      </w:r>
      <w:proofErr w:type="spellEnd"/>
      <w:r>
        <w:t>(&lt;</w:t>
      </w:r>
      <w:proofErr w:type="spellStart"/>
      <w:r>
        <w:t>str</w:t>
      </w:r>
      <w:proofErr w:type="spellEnd"/>
      <w:r>
        <w:t>&gt;) e &lt;</w:t>
      </w:r>
      <w:proofErr w:type="spellStart"/>
      <w:r>
        <w:t>str</w:t>
      </w:r>
      <w:proofErr w:type="spellEnd"/>
      <w:r>
        <w:t xml:space="preserve">&gt; não for um número inteiro, o interpretador retorna um ERRO interrompendo a execução do programa. </w:t>
      </w:r>
    </w:p>
    <w:p w14:paraId="1015CBA4" w14:textId="435621EA" w:rsidR="00F65CE2" w:rsidRDefault="00A46801">
      <w:r>
        <w:t xml:space="preserve">É claro que não queremos erro em um programa, então como boa prática de programação deveríamos evitar esses erros. </w:t>
      </w:r>
    </w:p>
    <w:p w14:paraId="5A5FE380" w14:textId="4F28764C" w:rsidR="00605467" w:rsidRDefault="00605467">
      <w:r>
        <w:t>Por exemplo, veja esse código:</w:t>
      </w:r>
    </w:p>
    <w:p w14:paraId="5E4F1F58" w14:textId="6EF52076" w:rsidR="00605467" w:rsidRDefault="00D95333">
      <w:r w:rsidRPr="00D95333">
        <w:drawing>
          <wp:inline distT="0" distB="0" distL="0" distR="0" wp14:anchorId="58F5AC71" wp14:editId="63E54E2E">
            <wp:extent cx="3591426" cy="84784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4255" w14:textId="038FD853" w:rsidR="00D95333" w:rsidRDefault="00D95333">
      <w:r>
        <w:t>Se o usuário não digitar um número inteiro o programa retornará um erro:</w:t>
      </w:r>
    </w:p>
    <w:p w14:paraId="406A9808" w14:textId="12B75506" w:rsidR="00D95333" w:rsidRDefault="00D95333">
      <w:r w:rsidRPr="00D95333">
        <w:drawing>
          <wp:inline distT="0" distB="0" distL="0" distR="0" wp14:anchorId="77089377" wp14:editId="1778DCB2">
            <wp:extent cx="5400040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736D" w14:textId="08D12A0C" w:rsidR="00D95333" w:rsidRDefault="00D95333"/>
    <w:p w14:paraId="5B46C4FB" w14:textId="77914619" w:rsidR="00E07A63" w:rsidRDefault="00E07A63">
      <w:r>
        <w:t xml:space="preserve">Devemos evitar isso, uma solução possível (e para já nos introduzirmos a alguns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 é utilizar os métodos:</w:t>
      </w:r>
      <w:r w:rsidR="002C68AC">
        <w:t xml:space="preserve"> </w:t>
      </w:r>
      <w:r w:rsidR="002C68AC">
        <w:rPr>
          <w:b/>
          <w:bCs/>
        </w:rPr>
        <w:t>&lt;</w:t>
      </w:r>
      <w:proofErr w:type="spellStart"/>
      <w:r w:rsidR="002C68AC">
        <w:rPr>
          <w:b/>
          <w:bCs/>
        </w:rPr>
        <w:t>str</w:t>
      </w:r>
      <w:proofErr w:type="spellEnd"/>
      <w:proofErr w:type="gramStart"/>
      <w:r w:rsidR="002C68AC">
        <w:rPr>
          <w:b/>
          <w:bCs/>
        </w:rPr>
        <w:t>&gt;.</w:t>
      </w:r>
      <w:proofErr w:type="spellStart"/>
      <w:r w:rsidR="002C68AC">
        <w:rPr>
          <w:b/>
          <w:bCs/>
        </w:rPr>
        <w:t>isdecimal</w:t>
      </w:r>
      <w:proofErr w:type="spellEnd"/>
      <w:proofErr w:type="gramEnd"/>
      <w:r w:rsidR="002C68AC">
        <w:rPr>
          <w:b/>
          <w:bCs/>
        </w:rPr>
        <w:t>() , &lt;</w:t>
      </w:r>
      <w:proofErr w:type="spellStart"/>
      <w:r w:rsidR="002C68AC">
        <w:rPr>
          <w:b/>
          <w:bCs/>
        </w:rPr>
        <w:t>str</w:t>
      </w:r>
      <w:proofErr w:type="spellEnd"/>
      <w:r w:rsidR="002C68AC">
        <w:rPr>
          <w:b/>
          <w:bCs/>
        </w:rPr>
        <w:t>&gt;.</w:t>
      </w:r>
      <w:proofErr w:type="spellStart"/>
      <w:r w:rsidR="002C68AC">
        <w:rPr>
          <w:b/>
          <w:bCs/>
        </w:rPr>
        <w:t>isdigit</w:t>
      </w:r>
      <w:proofErr w:type="spellEnd"/>
      <w:r w:rsidR="002C68AC">
        <w:rPr>
          <w:b/>
          <w:bCs/>
        </w:rPr>
        <w:t>() , &lt;</w:t>
      </w:r>
      <w:proofErr w:type="spellStart"/>
      <w:r w:rsidR="002C68AC">
        <w:rPr>
          <w:b/>
          <w:bCs/>
        </w:rPr>
        <w:t>str</w:t>
      </w:r>
      <w:proofErr w:type="spellEnd"/>
      <w:r w:rsidR="002C68AC">
        <w:rPr>
          <w:b/>
          <w:bCs/>
        </w:rPr>
        <w:t>&gt;.</w:t>
      </w:r>
      <w:proofErr w:type="spellStart"/>
      <w:r w:rsidR="002C68AC">
        <w:rPr>
          <w:b/>
          <w:bCs/>
        </w:rPr>
        <w:t>isnumeric</w:t>
      </w:r>
      <w:proofErr w:type="spellEnd"/>
      <w:r w:rsidR="002C68AC">
        <w:rPr>
          <w:b/>
          <w:bCs/>
        </w:rPr>
        <w:t>()</w:t>
      </w:r>
    </w:p>
    <w:p w14:paraId="1B3B3800" w14:textId="710A7530" w:rsidR="002C68AC" w:rsidRDefault="002C68AC">
      <w:r>
        <w:t>Leia a documentação deles:</w:t>
      </w:r>
    </w:p>
    <w:p w14:paraId="393E9EB6" w14:textId="77777777" w:rsidR="002C68AC" w:rsidRDefault="002C68AC"/>
    <w:p w14:paraId="1C3117A2" w14:textId="68BCE64E" w:rsidR="002C68AC" w:rsidRDefault="002C68AC">
      <w:r w:rsidRPr="002C68AC">
        <w:drawing>
          <wp:inline distT="0" distB="0" distL="0" distR="0" wp14:anchorId="3E3C513F" wp14:editId="1867FF61">
            <wp:extent cx="5400040" cy="832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35C6" w14:textId="4371F8F6" w:rsidR="002C68AC" w:rsidRDefault="002C68AC"/>
    <w:p w14:paraId="0668BDFA" w14:textId="0ACE957B" w:rsidR="001D3D10" w:rsidRDefault="001D3D10">
      <w:r w:rsidRPr="001D3D10">
        <w:drawing>
          <wp:inline distT="0" distB="0" distL="0" distR="0" wp14:anchorId="77B54C15" wp14:editId="389FD1E5">
            <wp:extent cx="5400040" cy="8166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FA78" w14:textId="77777777" w:rsidR="001D3D10" w:rsidRDefault="001D3D10"/>
    <w:p w14:paraId="5C130B52" w14:textId="3EAB18B0" w:rsidR="001D3D10" w:rsidRDefault="001D3D10">
      <w:r w:rsidRPr="001D3D10">
        <w:drawing>
          <wp:inline distT="0" distB="0" distL="0" distR="0" wp14:anchorId="7AA69ECF" wp14:editId="07A9061C">
            <wp:extent cx="5400040" cy="8121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9F7" w14:textId="03E83F76" w:rsidR="001D3D10" w:rsidRDefault="001D3D10"/>
    <w:p w14:paraId="7FD74677" w14:textId="14880014" w:rsidR="001D3D10" w:rsidRDefault="001D3D10">
      <w:r>
        <w:lastRenderedPageBreak/>
        <w:t>Links que podem ajudar com o que foi dito nas documentações deles:</w:t>
      </w:r>
    </w:p>
    <w:p w14:paraId="4077B298" w14:textId="5B74CD6E" w:rsidR="001D3D10" w:rsidRDefault="001D3D10">
      <w:hyperlink r:id="rId10" w:history="1">
        <w:r w:rsidRPr="003E34ED">
          <w:rPr>
            <w:rStyle w:val="Hyperlink"/>
          </w:rPr>
          <w:t>https://en.wikipedia.org/wiki/Template:General_Category_(Unicode)#cite_note-fn3-4</w:t>
        </w:r>
      </w:hyperlink>
    </w:p>
    <w:p w14:paraId="1DC77118" w14:textId="6E4D0DB0" w:rsidR="001D3D10" w:rsidRDefault="001D3D10">
      <w:hyperlink r:id="rId11" w:history="1">
        <w:r w:rsidRPr="003E34ED">
          <w:rPr>
            <w:rStyle w:val="Hyperlink"/>
          </w:rPr>
          <w:t>https://en.wikipedia.org/wiki/Unicode_character_property#Numeric_values_and_types</w:t>
        </w:r>
      </w:hyperlink>
    </w:p>
    <w:p w14:paraId="40FE54A3" w14:textId="637B4A92" w:rsidR="001D3D10" w:rsidRDefault="001D3D10">
      <w:r>
        <w:t xml:space="preserve">Especificamente no tópico Decimal deste segundo link ele faz a distinção do que seria </w:t>
      </w:r>
      <w:proofErr w:type="gramStart"/>
      <w:r>
        <w:t>os conjunto dos caracteres decimal</w:t>
      </w:r>
      <w:proofErr w:type="gramEnd"/>
      <w:r>
        <w:t xml:space="preserve">, </w:t>
      </w:r>
      <w:proofErr w:type="spellStart"/>
      <w:r>
        <w:t>digit</w:t>
      </w:r>
      <w:proofErr w:type="spellEnd"/>
      <w:r>
        <w:t xml:space="preserve"> e </w:t>
      </w:r>
      <w:proofErr w:type="spellStart"/>
      <w:r>
        <w:t>numeric</w:t>
      </w:r>
      <w:proofErr w:type="spellEnd"/>
      <w:r>
        <w:t>.</w:t>
      </w:r>
    </w:p>
    <w:p w14:paraId="0BE8BF20" w14:textId="7AF8DA4E" w:rsidR="001D3D10" w:rsidRDefault="001D3D10"/>
    <w:p w14:paraId="37DBDE91" w14:textId="6E3C8314" w:rsidR="001D3D10" w:rsidRDefault="00F26089">
      <w:pPr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color w:val="202122"/>
          <w:sz w:val="21"/>
          <w:szCs w:val="21"/>
          <w:shd w:val="clear" w:color="auto" w:fill="FFFFFF"/>
        </w:rPr>
        <w:t>characters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that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color w:val="202122"/>
          <w:sz w:val="21"/>
          <w:szCs w:val="21"/>
          <w:shd w:val="clear" w:color="auto" w:fill="FFFFFF"/>
        </w:rPr>
        <w:t>have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color w:val="202122"/>
          <w:sz w:val="21"/>
          <w:szCs w:val="21"/>
          <w:shd w:val="clear" w:color="auto" w:fill="FFFFFF"/>
        </w:rPr>
        <w:t>numeric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value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color w:val="202122"/>
          <w:sz w:val="21"/>
          <w:szCs w:val="21"/>
          <w:shd w:val="clear" w:color="auto" w:fill="FFFFFF"/>
        </w:rPr>
        <w:t>separated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three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groups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: Decimal (De), </w:t>
      </w:r>
      <w:proofErr w:type="spellStart"/>
      <w:r>
        <w:rPr>
          <w:color w:val="202122"/>
          <w:sz w:val="21"/>
          <w:szCs w:val="21"/>
          <w:shd w:val="clear" w:color="auto" w:fill="FFFFFF"/>
        </w:rPr>
        <w:t>Digit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(Di) </w:t>
      </w:r>
      <w:proofErr w:type="spellStart"/>
      <w:r>
        <w:rPr>
          <w:color w:val="202122"/>
          <w:sz w:val="21"/>
          <w:szCs w:val="21"/>
          <w:shd w:val="clear" w:color="auto" w:fill="FFFFFF"/>
        </w:rPr>
        <w:t>and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Numeric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(Nu, </w:t>
      </w:r>
      <w:proofErr w:type="gramStart"/>
      <w:r>
        <w:rPr>
          <w:color w:val="202122"/>
          <w:sz w:val="21"/>
          <w:szCs w:val="21"/>
          <w:shd w:val="clear" w:color="auto" w:fill="FFFFFF"/>
        </w:rPr>
        <w:t>i.e.</w:t>
      </w:r>
      <w:proofErr w:type="gram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all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other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). "Decimal" </w:t>
      </w:r>
      <w:proofErr w:type="spellStart"/>
      <w:r>
        <w:rPr>
          <w:color w:val="202122"/>
          <w:sz w:val="21"/>
          <w:szCs w:val="21"/>
          <w:shd w:val="clear" w:color="auto" w:fill="FFFFFF"/>
        </w:rPr>
        <w:t>means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character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is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a straight decimal </w:t>
      </w:r>
      <w:proofErr w:type="spellStart"/>
      <w:r>
        <w:rPr>
          <w:color w:val="202122"/>
          <w:sz w:val="21"/>
          <w:szCs w:val="21"/>
          <w:shd w:val="clear" w:color="auto" w:fill="FFFFFF"/>
        </w:rPr>
        <w:t>digit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. Only </w:t>
      </w:r>
      <w:proofErr w:type="spellStart"/>
      <w:r>
        <w:rPr>
          <w:color w:val="202122"/>
          <w:sz w:val="21"/>
          <w:szCs w:val="21"/>
          <w:shd w:val="clear" w:color="auto" w:fill="FFFFFF"/>
        </w:rPr>
        <w:t>characters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that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color w:val="202122"/>
          <w:sz w:val="21"/>
          <w:szCs w:val="21"/>
          <w:shd w:val="clear" w:color="auto" w:fill="FFFFFF"/>
        </w:rPr>
        <w:t>part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of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color w:val="202122"/>
          <w:sz w:val="21"/>
          <w:szCs w:val="21"/>
          <w:shd w:val="clear" w:color="auto" w:fill="FFFFFF"/>
        </w:rPr>
        <w:t>contiguous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encoded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range </w:t>
      </w:r>
      <w:proofErr w:type="gramStart"/>
      <w:r>
        <w:rPr>
          <w:color w:val="202122"/>
          <w:sz w:val="21"/>
          <w:szCs w:val="21"/>
          <w:shd w:val="clear" w:color="auto" w:fill="FFFFFF"/>
        </w:rPr>
        <w:t>0..</w:t>
      </w:r>
      <w:proofErr w:type="gramEnd"/>
      <w:r>
        <w:rPr>
          <w:color w:val="202122"/>
          <w:sz w:val="21"/>
          <w:szCs w:val="21"/>
          <w:shd w:val="clear" w:color="auto" w:fill="FFFFFF"/>
        </w:rPr>
        <w:t xml:space="preserve">9 </w:t>
      </w:r>
      <w:proofErr w:type="spellStart"/>
      <w:r>
        <w:rPr>
          <w:color w:val="202122"/>
          <w:sz w:val="21"/>
          <w:szCs w:val="21"/>
          <w:shd w:val="clear" w:color="auto" w:fill="FFFFFF"/>
        </w:rPr>
        <w:t>have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numeric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type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Decimal. Other </w:t>
      </w:r>
      <w:proofErr w:type="spellStart"/>
      <w:r>
        <w:rPr>
          <w:color w:val="202122"/>
          <w:sz w:val="21"/>
          <w:szCs w:val="21"/>
          <w:shd w:val="clear" w:color="auto" w:fill="FFFFFF"/>
        </w:rPr>
        <w:t>digits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, like </w:t>
      </w:r>
      <w:proofErr w:type="spellStart"/>
      <w:r>
        <w:rPr>
          <w:color w:val="202122"/>
          <w:sz w:val="21"/>
          <w:szCs w:val="21"/>
          <w:shd w:val="clear" w:color="auto" w:fill="FFFFFF"/>
        </w:rPr>
        <w:t>superscripts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202122"/>
          <w:sz w:val="21"/>
          <w:szCs w:val="21"/>
          <w:shd w:val="clear" w:color="auto" w:fill="FFFFFF"/>
        </w:rPr>
        <w:t>have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numeric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type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Digit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color w:val="202122"/>
          <w:sz w:val="21"/>
          <w:szCs w:val="21"/>
          <w:shd w:val="clear" w:color="auto" w:fill="FFFFFF"/>
        </w:rPr>
        <w:t>All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numeric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characters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like </w:t>
      </w:r>
      <w:proofErr w:type="spellStart"/>
      <w:r>
        <w:rPr>
          <w:color w:val="202122"/>
          <w:sz w:val="21"/>
          <w:szCs w:val="21"/>
          <w:shd w:val="clear" w:color="auto" w:fill="FFFFFF"/>
        </w:rPr>
        <w:t>fractions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and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Roman </w:t>
      </w:r>
      <w:proofErr w:type="spellStart"/>
      <w:r>
        <w:rPr>
          <w:color w:val="202122"/>
          <w:sz w:val="21"/>
          <w:szCs w:val="21"/>
          <w:shd w:val="clear" w:color="auto" w:fill="FFFFFF"/>
        </w:rPr>
        <w:t>numerals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end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up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with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the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02122"/>
          <w:sz w:val="21"/>
          <w:szCs w:val="21"/>
          <w:shd w:val="clear" w:color="auto" w:fill="FFFFFF"/>
        </w:rPr>
        <w:t>type</w:t>
      </w:r>
      <w:proofErr w:type="spellEnd"/>
      <w:r>
        <w:rPr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color w:val="202122"/>
          <w:sz w:val="21"/>
          <w:szCs w:val="21"/>
          <w:shd w:val="clear" w:color="auto" w:fill="FFFFFF"/>
        </w:rPr>
        <w:t>Numeric</w:t>
      </w:r>
      <w:proofErr w:type="spellEnd"/>
      <w:r>
        <w:rPr>
          <w:color w:val="202122"/>
          <w:sz w:val="21"/>
          <w:szCs w:val="21"/>
          <w:shd w:val="clear" w:color="auto" w:fill="FFFFFF"/>
        </w:rPr>
        <w:t>"</w:t>
      </w:r>
    </w:p>
    <w:p w14:paraId="227D7C18" w14:textId="018A9CFD" w:rsidR="00F26089" w:rsidRDefault="00F26089"/>
    <w:p w14:paraId="3DB53A67" w14:textId="7C23442D" w:rsidR="00F26089" w:rsidRDefault="00BE522E">
      <w:r>
        <w:t>Portanto, uma solução seria:</w:t>
      </w:r>
    </w:p>
    <w:p w14:paraId="6FFB7073" w14:textId="6EC0F73E" w:rsidR="00BE522E" w:rsidRDefault="00E83699">
      <w:r w:rsidRPr="00E83699">
        <w:drawing>
          <wp:inline distT="0" distB="0" distL="0" distR="0" wp14:anchorId="7BD9E6A1" wp14:editId="717197E9">
            <wp:extent cx="3991532" cy="1514686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EA7">
        <w:t>^</w:t>
      </w:r>
    </w:p>
    <w:p w14:paraId="4922076E" w14:textId="3ED5BE13" w:rsidR="001F1EA7" w:rsidRDefault="001F1EA7">
      <w:r w:rsidRPr="001F1EA7">
        <w:drawing>
          <wp:inline distT="0" distB="0" distL="0" distR="0" wp14:anchorId="0B5B291B" wp14:editId="4344AD0D">
            <wp:extent cx="2429214" cy="628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699">
        <w:t xml:space="preserve"> </w:t>
      </w:r>
      <w:r w:rsidR="00E83699" w:rsidRPr="00E83699">
        <w:drawing>
          <wp:inline distT="0" distB="0" distL="0" distR="0" wp14:anchorId="3F69FFCD" wp14:editId="60873A55">
            <wp:extent cx="1733792" cy="69542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A7A9" w14:textId="77B4D914" w:rsidR="00E83699" w:rsidRDefault="00E83699"/>
    <w:p w14:paraId="6FF8C3AE" w14:textId="0DB38BFC" w:rsidR="00E83699" w:rsidRDefault="00E83699">
      <w:r>
        <w:t>Contudo essa solução não está completamente correta, pois não cobre os números negativos e com ponto flutuante:</w:t>
      </w:r>
    </w:p>
    <w:p w14:paraId="3C0DEF21" w14:textId="3AF9BAF7" w:rsidR="00E83699" w:rsidRDefault="00E83699">
      <w:r w:rsidRPr="00E83699">
        <w:drawing>
          <wp:inline distT="0" distB="0" distL="0" distR="0" wp14:anchorId="4FDC4A06" wp14:editId="511095A8">
            <wp:extent cx="2391109" cy="60968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83699">
        <w:drawing>
          <wp:inline distT="0" distB="0" distL="0" distR="0" wp14:anchorId="501E7B4C" wp14:editId="3C6CF4D7">
            <wp:extent cx="2343477" cy="65731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6DEC" w14:textId="6766A0C6" w:rsidR="00E83699" w:rsidRDefault="00E83699"/>
    <w:p w14:paraId="6732B73A" w14:textId="753E8F1E" w:rsidR="00E83699" w:rsidRDefault="00E83699">
      <w:r>
        <w:t xml:space="preserve">Uma maneira de resolver isso seria utilizar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except</w:t>
      </w:r>
      <w:proofErr w:type="spellEnd"/>
      <w:r>
        <w:t xml:space="preserve"> (não se preocupe tanto com isso agora pois veremos novamente mais </w:t>
      </w:r>
      <w:proofErr w:type="spellStart"/>
      <w:r>
        <w:t>pre</w:t>
      </w:r>
      <w:proofErr w:type="spellEnd"/>
      <w:r>
        <w:t xml:space="preserve"> frente)</w:t>
      </w:r>
    </w:p>
    <w:p w14:paraId="2E934752" w14:textId="2293E2B6" w:rsidR="00E83699" w:rsidRPr="00E83699" w:rsidRDefault="00E83699">
      <w:r>
        <w:t>Sintaxe:</w:t>
      </w:r>
    </w:p>
    <w:p w14:paraId="7C056D4D" w14:textId="78429D23" w:rsidR="00E83699" w:rsidRDefault="00E83699">
      <w:pPr>
        <w:rPr>
          <w:b/>
          <w:bCs/>
        </w:rPr>
      </w:pP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>:</w:t>
      </w:r>
    </w:p>
    <w:p w14:paraId="468C2822" w14:textId="082F4D2E" w:rsidR="00E83699" w:rsidRDefault="00E83699">
      <w:pPr>
        <w:rPr>
          <w:b/>
          <w:bCs/>
        </w:rPr>
      </w:pPr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>&gt;</w:t>
      </w:r>
    </w:p>
    <w:p w14:paraId="19B0A442" w14:textId="1E6D34DD" w:rsidR="00E83699" w:rsidRDefault="00E83699">
      <w:pPr>
        <w:rPr>
          <w:b/>
          <w:bCs/>
        </w:rPr>
      </w:pPr>
      <w:proofErr w:type="spellStart"/>
      <w:r>
        <w:rPr>
          <w:b/>
          <w:bCs/>
        </w:rPr>
        <w:t>except</w:t>
      </w:r>
      <w:proofErr w:type="spellEnd"/>
      <w:r>
        <w:rPr>
          <w:b/>
          <w:bCs/>
        </w:rPr>
        <w:t>:</w:t>
      </w:r>
    </w:p>
    <w:p w14:paraId="5E91D1F8" w14:textId="6AFFFC75" w:rsidR="00E83699" w:rsidRDefault="00E83699"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except</w:t>
      </w:r>
      <w:proofErr w:type="spellEnd"/>
      <w:r>
        <w:rPr>
          <w:b/>
          <w:bCs/>
        </w:rPr>
        <w:t>&gt;</w:t>
      </w:r>
    </w:p>
    <w:p w14:paraId="7984FD40" w14:textId="31B96002" w:rsidR="00E83699" w:rsidRDefault="00E83699">
      <w:r>
        <w:t xml:space="preserve">Ele tenta fazer executar os comandos que estão no bloco do </w:t>
      </w:r>
      <w:proofErr w:type="spellStart"/>
      <w:r>
        <w:t>try</w:t>
      </w:r>
      <w:proofErr w:type="spellEnd"/>
      <w:r>
        <w:t xml:space="preserve">, caso algum deles der erro ele executará apenas os comandos do bloco do </w:t>
      </w:r>
      <w:proofErr w:type="spellStart"/>
      <w:r>
        <w:t>except</w:t>
      </w:r>
      <w:proofErr w:type="spellEnd"/>
      <w:r>
        <w:t>.</w:t>
      </w:r>
    </w:p>
    <w:p w14:paraId="2FA502D2" w14:textId="686A00D0" w:rsidR="00E83699" w:rsidRDefault="00E83699"/>
    <w:p w14:paraId="3B20F296" w14:textId="77777777" w:rsidR="00332695" w:rsidRDefault="00332695"/>
    <w:p w14:paraId="03CC6A99" w14:textId="77777777" w:rsidR="00332695" w:rsidRDefault="00332695"/>
    <w:p w14:paraId="3B09DABF" w14:textId="77777777" w:rsidR="00332695" w:rsidRDefault="00332695"/>
    <w:p w14:paraId="64AB85B1" w14:textId="77777777" w:rsidR="00332695" w:rsidRDefault="00332695"/>
    <w:p w14:paraId="3C61CB5D" w14:textId="77777777" w:rsidR="00332695" w:rsidRDefault="00332695"/>
    <w:p w14:paraId="559B0C19" w14:textId="77777777" w:rsidR="00332695" w:rsidRDefault="00332695"/>
    <w:p w14:paraId="09E12D97" w14:textId="77777777" w:rsidR="00332695" w:rsidRDefault="00332695"/>
    <w:p w14:paraId="494F7D55" w14:textId="77777777" w:rsidR="00332695" w:rsidRDefault="00332695"/>
    <w:p w14:paraId="098812FA" w14:textId="77777777" w:rsidR="00332695" w:rsidRDefault="00332695" w:rsidP="00332695">
      <w:r>
        <w:t xml:space="preserve">Uma maneira de resolver isso seria utilizar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except</w:t>
      </w:r>
      <w:proofErr w:type="spellEnd"/>
      <w:r>
        <w:t xml:space="preserve"> (não se preocupe tanto com isso agora pois veremos novamente mais </w:t>
      </w:r>
      <w:proofErr w:type="spellStart"/>
      <w:r>
        <w:t>pre</w:t>
      </w:r>
      <w:proofErr w:type="spellEnd"/>
      <w:r>
        <w:t xml:space="preserve"> frente)</w:t>
      </w:r>
    </w:p>
    <w:p w14:paraId="444CC647" w14:textId="77777777" w:rsidR="00332695" w:rsidRPr="00E83699" w:rsidRDefault="00332695" w:rsidP="00332695">
      <w:r>
        <w:t>Sintaxe:</w:t>
      </w:r>
    </w:p>
    <w:p w14:paraId="505F7A3E" w14:textId="77777777" w:rsidR="00332695" w:rsidRDefault="00332695" w:rsidP="00332695">
      <w:pPr>
        <w:rPr>
          <w:b/>
          <w:bCs/>
        </w:rPr>
      </w:pP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>:</w:t>
      </w:r>
    </w:p>
    <w:p w14:paraId="79E17E4D" w14:textId="77777777" w:rsidR="00332695" w:rsidRDefault="00332695" w:rsidP="00332695">
      <w:pPr>
        <w:rPr>
          <w:b/>
          <w:bCs/>
        </w:rPr>
      </w:pPr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>&gt;</w:t>
      </w:r>
    </w:p>
    <w:p w14:paraId="5AB751BF" w14:textId="77777777" w:rsidR="00332695" w:rsidRDefault="00332695" w:rsidP="00332695">
      <w:pPr>
        <w:rPr>
          <w:b/>
          <w:bCs/>
        </w:rPr>
      </w:pPr>
      <w:proofErr w:type="spellStart"/>
      <w:r>
        <w:rPr>
          <w:b/>
          <w:bCs/>
        </w:rPr>
        <w:t>except</w:t>
      </w:r>
      <w:proofErr w:type="spellEnd"/>
      <w:r>
        <w:rPr>
          <w:b/>
          <w:bCs/>
        </w:rPr>
        <w:t>:</w:t>
      </w:r>
    </w:p>
    <w:p w14:paraId="45C7FD4E" w14:textId="77777777" w:rsidR="00332695" w:rsidRDefault="00332695" w:rsidP="00332695">
      <w:r>
        <w:rPr>
          <w:b/>
          <w:bCs/>
        </w:rPr>
        <w:t xml:space="preserve">    &lt;bloco do </w:t>
      </w:r>
      <w:proofErr w:type="spellStart"/>
      <w:r>
        <w:rPr>
          <w:b/>
          <w:bCs/>
        </w:rPr>
        <w:t>except</w:t>
      </w:r>
      <w:proofErr w:type="spellEnd"/>
      <w:r>
        <w:rPr>
          <w:b/>
          <w:bCs/>
        </w:rPr>
        <w:t>&gt;</w:t>
      </w:r>
    </w:p>
    <w:p w14:paraId="244D68E9" w14:textId="77777777" w:rsidR="00332695" w:rsidRDefault="00332695" w:rsidP="00332695">
      <w:r>
        <w:t xml:space="preserve">Ele tenta fazer executar os comandos que estão no bloco do </w:t>
      </w:r>
      <w:proofErr w:type="spellStart"/>
      <w:r>
        <w:t>try</w:t>
      </w:r>
      <w:proofErr w:type="spellEnd"/>
      <w:r>
        <w:t xml:space="preserve">, caso algum deles der erro ele executará apenas os comandos do bloco do </w:t>
      </w:r>
      <w:proofErr w:type="spellStart"/>
      <w:r>
        <w:t>except</w:t>
      </w:r>
      <w:proofErr w:type="spellEnd"/>
      <w:r>
        <w:t>.</w:t>
      </w:r>
    </w:p>
    <w:p w14:paraId="48BE88BD" w14:textId="77777777" w:rsidR="00332695" w:rsidRDefault="00332695" w:rsidP="00332695"/>
    <w:p w14:paraId="45AE1330" w14:textId="7B098B97" w:rsidR="00E83699" w:rsidRDefault="00332695">
      <w:pPr>
        <w:rPr>
          <w:noProof/>
        </w:rPr>
      </w:pPr>
      <w:r w:rsidRPr="00332695">
        <w:drawing>
          <wp:inline distT="0" distB="0" distL="0" distR="0" wp14:anchorId="6C6F1C1A" wp14:editId="7D96080E">
            <wp:extent cx="3953427" cy="1533739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695">
        <w:rPr>
          <w:noProof/>
        </w:rPr>
        <w:t xml:space="preserve"> </w:t>
      </w:r>
      <w:r w:rsidRPr="00332695">
        <w:drawing>
          <wp:inline distT="0" distB="0" distL="0" distR="0" wp14:anchorId="0FDC3180" wp14:editId="0D63BC64">
            <wp:extent cx="1771897" cy="6096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0AC7" w14:textId="18D355ED" w:rsidR="00332695" w:rsidRDefault="00332695">
      <w:pPr>
        <w:rPr>
          <w:noProof/>
        </w:rPr>
      </w:pPr>
    </w:p>
    <w:p w14:paraId="7E943292" w14:textId="3A32B6AF" w:rsidR="00332695" w:rsidRDefault="00332695">
      <w:r w:rsidRPr="00332695">
        <w:drawing>
          <wp:inline distT="0" distB="0" distL="0" distR="0" wp14:anchorId="76DADC3B" wp14:editId="453FC343">
            <wp:extent cx="2467319" cy="695422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2D24" w14:textId="6F155834" w:rsidR="00332695" w:rsidRDefault="00332695"/>
    <w:p w14:paraId="20E5A679" w14:textId="77777777" w:rsidR="00332695" w:rsidRPr="00E83699" w:rsidRDefault="00332695"/>
    <w:sectPr w:rsidR="00332695" w:rsidRPr="00E83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DC"/>
    <w:rsid w:val="001D3D10"/>
    <w:rsid w:val="001F1EA7"/>
    <w:rsid w:val="002C68AC"/>
    <w:rsid w:val="00332695"/>
    <w:rsid w:val="005C58E8"/>
    <w:rsid w:val="00605467"/>
    <w:rsid w:val="009A1559"/>
    <w:rsid w:val="00A46801"/>
    <w:rsid w:val="00A75838"/>
    <w:rsid w:val="00BE522E"/>
    <w:rsid w:val="00D81780"/>
    <w:rsid w:val="00D95333"/>
    <w:rsid w:val="00DF1FDC"/>
    <w:rsid w:val="00E07A63"/>
    <w:rsid w:val="00E83699"/>
    <w:rsid w:val="00F26089"/>
    <w:rsid w:val="00F6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ED4A"/>
  <w15:chartTrackingRefBased/>
  <w15:docId w15:val="{AA181A02-AFB1-4699-9C50-B5E2A3F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58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Unicode_character_property#Numeric_values_and_typ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en.wikipedia.org/wiki/Template:General_Category_(Unicode)#cite_note-fn3-4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s://docs.python.org/3/library/stdtype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10</cp:revision>
  <dcterms:created xsi:type="dcterms:W3CDTF">2022-02-04T19:26:00Z</dcterms:created>
  <dcterms:modified xsi:type="dcterms:W3CDTF">2022-02-04T20:55:00Z</dcterms:modified>
</cp:coreProperties>
</file>