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7BCEB" w14:textId="7C712E90" w:rsidR="00A75838" w:rsidRDefault="00AA2B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56 – Funções parte 2</w:t>
      </w:r>
    </w:p>
    <w:p w14:paraId="1D144F2A" w14:textId="2F2DB3AF" w:rsidR="00AA2B12" w:rsidRDefault="00AA2B12">
      <w:pPr>
        <w:rPr>
          <w:b/>
          <w:bCs/>
          <w:sz w:val="28"/>
          <w:szCs w:val="28"/>
        </w:rPr>
      </w:pPr>
    </w:p>
    <w:p w14:paraId="0753079C" w14:textId="1757A6A5" w:rsidR="00AA2B12" w:rsidRDefault="00AA2B12">
      <w:pPr>
        <w:rPr>
          <w:b/>
          <w:bCs/>
          <w:sz w:val="28"/>
          <w:szCs w:val="28"/>
        </w:rPr>
      </w:pPr>
    </w:p>
    <w:p w14:paraId="18A0B98C" w14:textId="76F85690" w:rsidR="00AA2B12" w:rsidRDefault="00AA2B12">
      <w:pPr>
        <w:rPr>
          <w:b/>
          <w:bCs/>
          <w:sz w:val="28"/>
          <w:szCs w:val="28"/>
        </w:rPr>
      </w:pPr>
    </w:p>
    <w:p w14:paraId="301DD9A2" w14:textId="4F5ED8E0" w:rsidR="00805D33" w:rsidRPr="00093A59" w:rsidRDefault="00805D33">
      <w:pPr>
        <w:rPr>
          <w:b/>
          <w:bCs/>
          <w:sz w:val="24"/>
          <w:szCs w:val="24"/>
        </w:rPr>
      </w:pPr>
      <w:r w:rsidRPr="00093A59">
        <w:rPr>
          <w:b/>
          <w:bCs/>
          <w:sz w:val="24"/>
          <w:szCs w:val="24"/>
        </w:rPr>
        <w:t>*args</w:t>
      </w:r>
    </w:p>
    <w:p w14:paraId="690F0C17" w14:textId="64BC3831" w:rsidR="00867008" w:rsidRDefault="0030527F">
      <w:pPr>
        <w:rPr>
          <w:bCs/>
        </w:rPr>
      </w:pPr>
      <w:r>
        <w:rPr>
          <w:bCs/>
        </w:rPr>
        <w:t>Em python, podemos usar um número indefinido de argumentos à uma função, para isso devemos utilizar uma tupla especial como parâmetro, que na lista de argumentos deve ser precedid</w:t>
      </w:r>
      <w:r w:rsidR="00031AB4">
        <w:rPr>
          <w:bCs/>
        </w:rPr>
        <w:t>a</w:t>
      </w:r>
      <w:r>
        <w:rPr>
          <w:bCs/>
        </w:rPr>
        <w:t xml:space="preserve"> de um asterisco *</w:t>
      </w:r>
      <w:r w:rsidR="00510E53">
        <w:rPr>
          <w:bCs/>
        </w:rPr>
        <w:t>, por conveção a nomeamos de args:</w:t>
      </w:r>
      <w:r>
        <w:rPr>
          <w:bCs/>
        </w:rPr>
        <w:t xml:space="preserve"> *</w:t>
      </w:r>
      <w:r>
        <w:rPr>
          <w:b/>
        </w:rPr>
        <w:t>args</w:t>
      </w:r>
      <w:r>
        <w:rPr>
          <w:bCs/>
        </w:rPr>
        <w:t>:</w:t>
      </w:r>
    </w:p>
    <w:p w14:paraId="23346F4A" w14:textId="1CE79D1A" w:rsidR="0030527F" w:rsidRDefault="00031AB4">
      <w:pPr>
        <w:rPr>
          <w:bCs/>
        </w:rPr>
      </w:pPr>
      <w:r>
        <w:rPr>
          <w:noProof/>
        </w:rPr>
        <w:drawing>
          <wp:inline distT="0" distB="0" distL="0" distR="0" wp14:anchorId="1807212A" wp14:editId="648FFA9C">
            <wp:extent cx="3038095" cy="145714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  <w:r>
        <w:rPr>
          <w:noProof/>
        </w:rPr>
        <w:drawing>
          <wp:inline distT="0" distB="0" distL="0" distR="0" wp14:anchorId="7125376B" wp14:editId="3BCC04F9">
            <wp:extent cx="1752381" cy="495238"/>
            <wp:effectExtent l="0" t="0" r="635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9D59" w14:textId="0849585E" w:rsidR="00031AB4" w:rsidRDefault="00031AB4">
      <w:pPr>
        <w:rPr>
          <w:bCs/>
        </w:rPr>
      </w:pPr>
    </w:p>
    <w:p w14:paraId="00CFB856" w14:textId="0E2EBD5C" w:rsidR="008A5A6E" w:rsidRDefault="008A5A6E">
      <w:pPr>
        <w:rPr>
          <w:bCs/>
        </w:rPr>
      </w:pPr>
      <w:r>
        <w:rPr>
          <w:noProof/>
        </w:rPr>
        <w:drawing>
          <wp:inline distT="0" distB="0" distL="0" distR="0" wp14:anchorId="4956BAD9" wp14:editId="1F4B0128">
            <wp:extent cx="2190476" cy="1523810"/>
            <wp:effectExtent l="0" t="0" r="635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  <w:r>
        <w:rPr>
          <w:noProof/>
        </w:rPr>
        <w:drawing>
          <wp:inline distT="0" distB="0" distL="0" distR="0" wp14:anchorId="5F16A29B" wp14:editId="0268EBE7">
            <wp:extent cx="561905" cy="1028571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05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2DFE" w14:textId="3364D3A6" w:rsidR="008A5A6E" w:rsidRDefault="008A5A6E">
      <w:pPr>
        <w:rPr>
          <w:bCs/>
        </w:rPr>
      </w:pPr>
    </w:p>
    <w:p w14:paraId="3E18530F" w14:textId="46D2006D" w:rsidR="008A5A6E" w:rsidRDefault="008A5A6E">
      <w:pPr>
        <w:rPr>
          <w:bCs/>
        </w:rPr>
      </w:pPr>
    </w:p>
    <w:p w14:paraId="77A363E0" w14:textId="6CD441DE" w:rsidR="00CD086C" w:rsidRDefault="00CD086C">
      <w:pPr>
        <w:rPr>
          <w:bCs/>
        </w:rPr>
      </w:pPr>
      <w:r>
        <w:rPr>
          <w:bCs/>
        </w:rPr>
        <w:t>Também podemos desempacotar objetos iteráveis nos parâmetros de uma função, para isso basta acrescentar o asterisco * antes desse objeto:</w:t>
      </w:r>
    </w:p>
    <w:p w14:paraId="25EFC681" w14:textId="1290F442" w:rsidR="00CD086C" w:rsidRDefault="00421113">
      <w:pPr>
        <w:rPr>
          <w:bCs/>
        </w:rPr>
      </w:pPr>
      <w:r>
        <w:rPr>
          <w:noProof/>
        </w:rPr>
        <w:drawing>
          <wp:inline distT="0" distB="0" distL="0" distR="0" wp14:anchorId="6531DBEF" wp14:editId="515EA990">
            <wp:extent cx="3924300" cy="874048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9988" cy="87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  <w:r>
        <w:rPr>
          <w:noProof/>
        </w:rPr>
        <w:drawing>
          <wp:inline distT="0" distB="0" distL="0" distR="0" wp14:anchorId="0032AAAE" wp14:editId="234B7621">
            <wp:extent cx="1381125" cy="47842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6116" cy="48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43FE" w14:textId="71F85411" w:rsidR="00461EDC" w:rsidRDefault="00461EDC">
      <w:pPr>
        <w:rPr>
          <w:bCs/>
        </w:rPr>
      </w:pPr>
    </w:p>
    <w:p w14:paraId="5EBE067C" w14:textId="1A925402" w:rsidR="00461EDC" w:rsidRDefault="00461EDC">
      <w:pPr>
        <w:rPr>
          <w:bCs/>
        </w:rPr>
      </w:pPr>
      <w:r>
        <w:rPr>
          <w:bCs/>
        </w:rPr>
        <w:t>Com isso:</w:t>
      </w:r>
    </w:p>
    <w:p w14:paraId="7AAD8972" w14:textId="6BB8428E" w:rsidR="00461EDC" w:rsidRDefault="00461EDC">
      <w:pPr>
        <w:rPr>
          <w:bCs/>
        </w:rPr>
      </w:pPr>
      <w:r>
        <w:rPr>
          <w:noProof/>
        </w:rPr>
        <w:drawing>
          <wp:inline distT="0" distB="0" distL="0" distR="0" wp14:anchorId="3097E1F5" wp14:editId="4DC44B72">
            <wp:extent cx="2333333" cy="1580952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  <w:r>
        <w:rPr>
          <w:noProof/>
        </w:rPr>
        <w:drawing>
          <wp:inline distT="0" distB="0" distL="0" distR="0" wp14:anchorId="0B3916FF" wp14:editId="2833F12E">
            <wp:extent cx="2209524" cy="495238"/>
            <wp:effectExtent l="0" t="0" r="635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416B" w14:textId="77777777" w:rsidR="00461EDC" w:rsidRDefault="00461EDC">
      <w:pPr>
        <w:rPr>
          <w:bCs/>
        </w:rPr>
      </w:pPr>
    </w:p>
    <w:p w14:paraId="088AF991" w14:textId="77BFEA89" w:rsidR="00421113" w:rsidRDefault="00421113">
      <w:pPr>
        <w:rPr>
          <w:bCs/>
        </w:rPr>
      </w:pPr>
    </w:p>
    <w:p w14:paraId="18957EE3" w14:textId="77777777" w:rsidR="00421113" w:rsidRDefault="00421113">
      <w:pPr>
        <w:rPr>
          <w:bCs/>
        </w:rPr>
      </w:pPr>
    </w:p>
    <w:p w14:paraId="5465202D" w14:textId="46902E4C" w:rsidR="00D52E88" w:rsidRDefault="00D52E88">
      <w:pPr>
        <w:rPr>
          <w:bCs/>
        </w:rPr>
      </w:pPr>
    </w:p>
    <w:p w14:paraId="244CEC2F" w14:textId="55CB5DF2" w:rsidR="00D52E88" w:rsidRDefault="00D52E88">
      <w:pPr>
        <w:rPr>
          <w:bCs/>
        </w:rPr>
      </w:pPr>
      <w:r>
        <w:rPr>
          <w:bCs/>
        </w:rPr>
        <w:t>A tupla *args não precisa ser o único parâmetro da função, mas ela deve estar no final da lista de parâmetros da função:</w:t>
      </w:r>
    </w:p>
    <w:p w14:paraId="75DFE1E1" w14:textId="67B11E7F" w:rsidR="00D52E88" w:rsidRDefault="00D52E88">
      <w:pPr>
        <w:rPr>
          <w:bCs/>
        </w:rPr>
      </w:pPr>
      <w:r>
        <w:rPr>
          <w:noProof/>
        </w:rPr>
        <w:drawing>
          <wp:inline distT="0" distB="0" distL="0" distR="0" wp14:anchorId="16D22EBE" wp14:editId="1857E08E">
            <wp:extent cx="2352381" cy="1695238"/>
            <wp:effectExtent l="0" t="0" r="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  <w:r>
        <w:rPr>
          <w:noProof/>
        </w:rPr>
        <w:drawing>
          <wp:inline distT="0" distB="0" distL="0" distR="0" wp14:anchorId="1087542E" wp14:editId="32B51345">
            <wp:extent cx="1323810" cy="742857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3810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E593" w14:textId="434B9553" w:rsidR="00D52E88" w:rsidRDefault="00D52E88">
      <w:pPr>
        <w:rPr>
          <w:bCs/>
        </w:rPr>
      </w:pPr>
    </w:p>
    <w:p w14:paraId="45AC6BAA" w14:textId="02AB42C9" w:rsidR="00805D33" w:rsidRDefault="00805D33">
      <w:pPr>
        <w:rPr>
          <w:bCs/>
        </w:rPr>
      </w:pPr>
    </w:p>
    <w:p w14:paraId="7F2DCD51" w14:textId="1B2A9464" w:rsidR="00805D33" w:rsidRDefault="00805D33">
      <w:pPr>
        <w:rPr>
          <w:bCs/>
        </w:rPr>
      </w:pPr>
    </w:p>
    <w:p w14:paraId="4B8B8363" w14:textId="423C5C9C" w:rsidR="00805D33" w:rsidRDefault="00805D33">
      <w:pPr>
        <w:rPr>
          <w:bCs/>
        </w:rPr>
      </w:pPr>
    </w:p>
    <w:p w14:paraId="230F344B" w14:textId="3F16357F" w:rsidR="00805D33" w:rsidRPr="00093A59" w:rsidRDefault="00805D33">
      <w:pPr>
        <w:rPr>
          <w:b/>
          <w:sz w:val="24"/>
          <w:szCs w:val="24"/>
        </w:rPr>
      </w:pPr>
      <w:r w:rsidRPr="00093A59">
        <w:rPr>
          <w:b/>
          <w:sz w:val="24"/>
          <w:szCs w:val="24"/>
        </w:rPr>
        <w:t>**kwargs</w:t>
      </w:r>
    </w:p>
    <w:p w14:paraId="14DDCBB4" w14:textId="4576FEF3" w:rsidR="00805D33" w:rsidRDefault="00805D33">
      <w:pPr>
        <w:rPr>
          <w:bCs/>
        </w:rPr>
      </w:pPr>
      <w:r>
        <w:rPr>
          <w:bCs/>
        </w:rPr>
        <w:t>Ao utilizar o argumento precedido de dois asteriscos **, cujo o nome é convencionado como kwargs (key words args)</w:t>
      </w:r>
      <w:r w:rsidR="009D0E64">
        <w:rPr>
          <w:bCs/>
        </w:rPr>
        <w:t xml:space="preserve"> </w:t>
      </w:r>
      <w:r w:rsidR="009D0E64">
        <w:rPr>
          <w:b/>
        </w:rPr>
        <w:t>**kwargs</w:t>
      </w:r>
      <w:r>
        <w:rPr>
          <w:bCs/>
        </w:rPr>
        <w:t>, estamos criando um dicionário</w:t>
      </w:r>
      <w:r w:rsidR="0009270D">
        <w:rPr>
          <w:bCs/>
        </w:rPr>
        <w:t xml:space="preserve"> (</w:t>
      </w:r>
      <w:hyperlink r:id="rId15" w:history="1">
        <w:r w:rsidR="0009270D" w:rsidRPr="00F4262A">
          <w:rPr>
            <w:rStyle w:val="Hyperlink"/>
            <w:bCs/>
          </w:rPr>
          <w:t>https://pythonacademy.com.br/blog/dicts-ou-dicionarios-no-python</w:t>
        </w:r>
      </w:hyperlink>
      <w:r w:rsidR="0009270D">
        <w:rPr>
          <w:bCs/>
        </w:rPr>
        <w:t xml:space="preserve"> </w:t>
      </w:r>
      <w:hyperlink r:id="rId16" w:anchor="dict" w:history="1">
        <w:r w:rsidR="0009270D" w:rsidRPr="00F4262A">
          <w:rPr>
            <w:rStyle w:val="Hyperlink"/>
            <w:bCs/>
          </w:rPr>
          <w:t>https://docs.python.org/3/library/stdtypes.html?highlight=dict#dict</w:t>
        </w:r>
      </w:hyperlink>
      <w:r w:rsidR="0009270D">
        <w:rPr>
          <w:bCs/>
        </w:rPr>
        <w:t xml:space="preserve"> )</w:t>
      </w:r>
      <w:r>
        <w:rPr>
          <w:bCs/>
        </w:rPr>
        <w:t>, cujas chaves são os nomes dos argumentos informados ao chamar a função, e os valores são as respectivas atribuições ao chamar a função. (Essas atribuições são feitas com a mesma sintaxe da chamada de função passando os argumentos de forma nomeada)</w:t>
      </w:r>
    </w:p>
    <w:p w14:paraId="4F551FD7" w14:textId="222AB3DF" w:rsidR="00805D33" w:rsidRDefault="009D0E64">
      <w:pPr>
        <w:rPr>
          <w:bCs/>
        </w:rPr>
      </w:pPr>
      <w:r>
        <w:rPr>
          <w:noProof/>
        </w:rPr>
        <w:drawing>
          <wp:inline distT="0" distB="0" distL="0" distR="0" wp14:anchorId="0824FF98" wp14:editId="0E6E12E8">
            <wp:extent cx="2485714" cy="1276190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  <w:r>
        <w:rPr>
          <w:noProof/>
        </w:rPr>
        <w:drawing>
          <wp:inline distT="0" distB="0" distL="0" distR="0" wp14:anchorId="20CB5DF6" wp14:editId="34E07664">
            <wp:extent cx="2714286" cy="419048"/>
            <wp:effectExtent l="0" t="0" r="0" b="6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27CF" w14:textId="26658FD4" w:rsidR="009D0E64" w:rsidRDefault="009D0E64">
      <w:pPr>
        <w:rPr>
          <w:bCs/>
        </w:rPr>
      </w:pPr>
    </w:p>
    <w:p w14:paraId="214B863E" w14:textId="200A5086" w:rsidR="000A19D5" w:rsidRDefault="000A19D5">
      <w:pPr>
        <w:rPr>
          <w:bCs/>
        </w:rPr>
      </w:pPr>
      <w:r>
        <w:rPr>
          <w:bCs/>
        </w:rPr>
        <w:t xml:space="preserve">No caso se existir o parâmetro args, o kwargs deve vir depois dele na lista de parâmetros. </w:t>
      </w:r>
    </w:p>
    <w:p w14:paraId="46BFF3BB" w14:textId="5F88092C" w:rsidR="00E9541A" w:rsidRDefault="00E9541A">
      <w:pPr>
        <w:rPr>
          <w:bCs/>
        </w:rPr>
      </w:pPr>
      <w:r>
        <w:rPr>
          <w:noProof/>
        </w:rPr>
        <w:drawing>
          <wp:inline distT="0" distB="0" distL="0" distR="0" wp14:anchorId="04692F91" wp14:editId="52528C3D">
            <wp:extent cx="3190476" cy="1504762"/>
            <wp:effectExtent l="0" t="0" r="0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  <w:r>
        <w:rPr>
          <w:noProof/>
        </w:rPr>
        <w:drawing>
          <wp:inline distT="0" distB="0" distL="0" distR="0" wp14:anchorId="2AE9BDBE" wp14:editId="6420F5F1">
            <wp:extent cx="2666667" cy="514286"/>
            <wp:effectExtent l="0" t="0" r="635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C909" w14:textId="3BD390B6" w:rsidR="00E9541A" w:rsidRDefault="00E9541A">
      <w:pPr>
        <w:rPr>
          <w:bCs/>
        </w:rPr>
      </w:pPr>
    </w:p>
    <w:p w14:paraId="4A3D5805" w14:textId="2E66A523" w:rsidR="008C0EF2" w:rsidRDefault="008C0EF2">
      <w:pPr>
        <w:rPr>
          <w:bCs/>
        </w:rPr>
      </w:pPr>
    </w:p>
    <w:p w14:paraId="32DA0A14" w14:textId="71C17D5A" w:rsidR="008C0EF2" w:rsidRDefault="008C0EF2">
      <w:pPr>
        <w:rPr>
          <w:bCs/>
        </w:rPr>
      </w:pPr>
    </w:p>
    <w:p w14:paraId="26F2C89A" w14:textId="4B068CCB" w:rsidR="008C0EF2" w:rsidRDefault="008C0EF2">
      <w:pPr>
        <w:rPr>
          <w:bCs/>
        </w:rPr>
      </w:pPr>
    </w:p>
    <w:p w14:paraId="55542136" w14:textId="178AE9D0" w:rsidR="008C0EF2" w:rsidRDefault="008C0EF2">
      <w:pPr>
        <w:rPr>
          <w:bCs/>
        </w:rPr>
      </w:pPr>
    </w:p>
    <w:p w14:paraId="47389832" w14:textId="61338284" w:rsidR="008C0EF2" w:rsidRDefault="008C0EF2">
      <w:pPr>
        <w:rPr>
          <w:bCs/>
        </w:rPr>
      </w:pPr>
    </w:p>
    <w:p w14:paraId="7EE62853" w14:textId="77777777" w:rsidR="008C0EF2" w:rsidRDefault="008C0EF2">
      <w:pPr>
        <w:rPr>
          <w:bCs/>
        </w:rPr>
      </w:pPr>
      <w:r>
        <w:rPr>
          <w:bCs/>
        </w:rPr>
        <w:t xml:space="preserve">Podemos acessar os valores das chaves da seguinte forma: </w:t>
      </w:r>
    </w:p>
    <w:p w14:paraId="6FDA6F1E" w14:textId="45137114" w:rsidR="008C0EF2" w:rsidRDefault="008C0EF2">
      <w:pPr>
        <w:rPr>
          <w:bCs/>
        </w:rPr>
      </w:pPr>
      <w:r>
        <w:rPr>
          <w:bCs/>
        </w:rPr>
        <w:t>kwargs[&lt;nome chave&gt;]</w:t>
      </w:r>
    </w:p>
    <w:p w14:paraId="3E635FC6" w14:textId="0638C07E" w:rsidR="00E9541A" w:rsidRDefault="00980FA4">
      <w:pPr>
        <w:rPr>
          <w:bCs/>
        </w:rPr>
      </w:pPr>
      <w:r>
        <w:rPr>
          <w:noProof/>
        </w:rPr>
        <w:drawing>
          <wp:inline distT="0" distB="0" distL="0" distR="0" wp14:anchorId="32619E02" wp14:editId="65F78D9D">
            <wp:extent cx="2828571" cy="1466667"/>
            <wp:effectExtent l="0" t="0" r="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  <w:r>
        <w:rPr>
          <w:noProof/>
        </w:rPr>
        <w:drawing>
          <wp:inline distT="0" distB="0" distL="0" distR="0" wp14:anchorId="6B807365" wp14:editId="39D7C9C0">
            <wp:extent cx="2685714" cy="523810"/>
            <wp:effectExtent l="0" t="0" r="63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8F52" w14:textId="15E5F565" w:rsidR="00980FA4" w:rsidRDefault="00980FA4">
      <w:pPr>
        <w:rPr>
          <w:bCs/>
        </w:rPr>
      </w:pPr>
    </w:p>
    <w:p w14:paraId="3203D119" w14:textId="17046A3E" w:rsidR="008C0EF2" w:rsidRDefault="00A56B04">
      <w:pPr>
        <w:rPr>
          <w:bCs/>
        </w:rPr>
      </w:pPr>
      <w:r>
        <w:rPr>
          <w:bCs/>
        </w:rPr>
        <w:t>Mas dessa forma, caso buscarmos por o valor de uma chave que não foi passada como argumento, teremos um erro:</w:t>
      </w:r>
    </w:p>
    <w:p w14:paraId="1F6C974E" w14:textId="3C1E6B30" w:rsidR="00A56B04" w:rsidRDefault="00A56B04">
      <w:pPr>
        <w:rPr>
          <w:bCs/>
        </w:rPr>
      </w:pPr>
      <w:r>
        <w:rPr>
          <w:noProof/>
        </w:rPr>
        <w:drawing>
          <wp:inline distT="0" distB="0" distL="0" distR="0" wp14:anchorId="056A8CBC" wp14:editId="63A5C31D">
            <wp:extent cx="1866667" cy="1447619"/>
            <wp:effectExtent l="0" t="0" r="635" b="63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  <w:r>
        <w:rPr>
          <w:noProof/>
        </w:rPr>
        <w:drawing>
          <wp:inline distT="0" distB="0" distL="0" distR="0" wp14:anchorId="195EAF5A" wp14:editId="6079CF9C">
            <wp:extent cx="2047619" cy="1123810"/>
            <wp:effectExtent l="0" t="0" r="0" b="63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F045" w14:textId="3A6C5336" w:rsidR="00A56B04" w:rsidRDefault="00A56B04">
      <w:pPr>
        <w:rPr>
          <w:bCs/>
        </w:rPr>
      </w:pPr>
    </w:p>
    <w:p w14:paraId="68C1214C" w14:textId="1298341D" w:rsidR="001576AA" w:rsidRDefault="001576AA">
      <w:pPr>
        <w:rPr>
          <w:bCs/>
        </w:rPr>
      </w:pPr>
      <w:r>
        <w:rPr>
          <w:bCs/>
        </w:rPr>
        <w:t>Para contornar isso podemos fazer o seguinte método</w:t>
      </w:r>
      <w:r w:rsidR="001542DE">
        <w:rPr>
          <w:bCs/>
        </w:rPr>
        <w:t xml:space="preserve"> .get</w:t>
      </w:r>
      <w:r>
        <w:rPr>
          <w:bCs/>
        </w:rPr>
        <w:t>:</w:t>
      </w:r>
    </w:p>
    <w:p w14:paraId="14096884" w14:textId="1714F6B8" w:rsidR="001542DE" w:rsidRDefault="009B235E">
      <w:pPr>
        <w:rPr>
          <w:bCs/>
        </w:rPr>
      </w:pPr>
      <w:hyperlink r:id="rId25" w:anchor="mapping-types-dict" w:history="1">
        <w:r w:rsidR="001542DE" w:rsidRPr="00C90781">
          <w:rPr>
            <w:rStyle w:val="Hyperlink"/>
            <w:bCs/>
          </w:rPr>
          <w:t>https://docs.python.org/3/library/stdtypes.html?highlight=dic%20get#mapping-types-dict</w:t>
        </w:r>
      </w:hyperlink>
    </w:p>
    <w:p w14:paraId="4FEC09DA" w14:textId="77777777" w:rsidR="001542DE" w:rsidRPr="001542DE" w:rsidRDefault="001542DE" w:rsidP="001542D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eastAsia="pt-BR"/>
        </w:rPr>
      </w:pPr>
      <w:r w:rsidRPr="001542DE">
        <w:rPr>
          <w:rFonts w:ascii="Courier New" w:eastAsia="Times New Roman" w:hAnsi="Courier New" w:cs="Courier New"/>
          <w:b/>
          <w:bCs/>
          <w:color w:val="222222"/>
          <w:sz w:val="29"/>
          <w:szCs w:val="29"/>
          <w:shd w:val="clear" w:color="auto" w:fill="FBE54E"/>
          <w:lang w:eastAsia="pt-BR"/>
        </w:rPr>
        <w:t>get</w:t>
      </w:r>
      <w:r w:rsidRPr="001542DE">
        <w:rPr>
          <w:rFonts w:eastAsia="Times New Roman"/>
          <w:color w:val="222222"/>
          <w:sz w:val="27"/>
          <w:szCs w:val="27"/>
          <w:lang w:eastAsia="pt-BR"/>
        </w:rPr>
        <w:t>(</w:t>
      </w:r>
      <w:r w:rsidRPr="001542DE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eastAsia="pt-BR"/>
        </w:rPr>
        <w:t>key</w:t>
      </w:r>
      <w:r w:rsidRPr="001542DE">
        <w:rPr>
          <w:rFonts w:eastAsia="Times New Roman"/>
          <w:color w:val="222222"/>
          <w:sz w:val="31"/>
          <w:szCs w:val="31"/>
          <w:lang w:eastAsia="pt-BR"/>
        </w:rPr>
        <w:t>[</w:t>
      </w:r>
      <w:r w:rsidRPr="001542DE">
        <w:rPr>
          <w:rFonts w:eastAsia="Times New Roman"/>
          <w:color w:val="222222"/>
          <w:sz w:val="24"/>
          <w:szCs w:val="24"/>
          <w:lang w:eastAsia="pt-BR"/>
        </w:rPr>
        <w:t>, </w:t>
      </w:r>
      <w:r w:rsidRPr="001542DE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eastAsia="pt-BR"/>
        </w:rPr>
        <w:t>default</w:t>
      </w:r>
      <w:r w:rsidRPr="001542DE">
        <w:rPr>
          <w:rFonts w:eastAsia="Times New Roman"/>
          <w:color w:val="222222"/>
          <w:sz w:val="31"/>
          <w:szCs w:val="31"/>
          <w:lang w:eastAsia="pt-BR"/>
        </w:rPr>
        <w:t>]</w:t>
      </w:r>
      <w:r w:rsidRPr="001542DE">
        <w:rPr>
          <w:rFonts w:eastAsia="Times New Roman"/>
          <w:color w:val="222222"/>
          <w:sz w:val="27"/>
          <w:szCs w:val="27"/>
          <w:lang w:eastAsia="pt-BR"/>
        </w:rPr>
        <w:t>)</w:t>
      </w:r>
    </w:p>
    <w:p w14:paraId="2D42C17E" w14:textId="2DE9382F" w:rsidR="001542DE" w:rsidRDefault="001542DE" w:rsidP="001542DE">
      <w:pPr>
        <w:shd w:val="clear" w:color="auto" w:fill="FFFFFF"/>
        <w:spacing w:line="240" w:lineRule="auto"/>
        <w:ind w:left="720"/>
        <w:rPr>
          <w:rFonts w:eastAsia="Times New Roman"/>
          <w:color w:val="222222"/>
          <w:sz w:val="24"/>
          <w:szCs w:val="24"/>
          <w:lang w:eastAsia="pt-BR"/>
        </w:rPr>
      </w:pPr>
      <w:r w:rsidRPr="001542DE">
        <w:rPr>
          <w:rFonts w:eastAsia="Times New Roman"/>
          <w:color w:val="222222"/>
          <w:sz w:val="24"/>
          <w:szCs w:val="24"/>
          <w:lang w:eastAsia="pt-BR"/>
        </w:rPr>
        <w:t>Return the value for </w:t>
      </w:r>
      <w:r w:rsidRPr="001542DE">
        <w:rPr>
          <w:rFonts w:eastAsia="Times New Roman"/>
          <w:i/>
          <w:iCs/>
          <w:color w:val="222222"/>
          <w:sz w:val="24"/>
          <w:szCs w:val="24"/>
          <w:lang w:eastAsia="pt-BR"/>
        </w:rPr>
        <w:t>key</w:t>
      </w:r>
      <w:r w:rsidRPr="001542DE">
        <w:rPr>
          <w:rFonts w:eastAsia="Times New Roman"/>
          <w:color w:val="222222"/>
          <w:sz w:val="24"/>
          <w:szCs w:val="24"/>
          <w:lang w:eastAsia="pt-BR"/>
        </w:rPr>
        <w:t> if </w:t>
      </w:r>
      <w:r w:rsidRPr="001542DE">
        <w:rPr>
          <w:rFonts w:eastAsia="Times New Roman"/>
          <w:i/>
          <w:iCs/>
          <w:color w:val="222222"/>
          <w:sz w:val="24"/>
          <w:szCs w:val="24"/>
          <w:lang w:eastAsia="pt-BR"/>
        </w:rPr>
        <w:t>key</w:t>
      </w:r>
      <w:r w:rsidRPr="001542DE">
        <w:rPr>
          <w:rFonts w:eastAsia="Times New Roman"/>
          <w:color w:val="222222"/>
          <w:sz w:val="24"/>
          <w:szCs w:val="24"/>
          <w:lang w:eastAsia="pt-BR"/>
        </w:rPr>
        <w:t> is in the </w:t>
      </w:r>
      <w:r w:rsidRPr="001542DE">
        <w:rPr>
          <w:rFonts w:eastAsia="Times New Roman"/>
          <w:color w:val="222222"/>
          <w:sz w:val="24"/>
          <w:szCs w:val="24"/>
          <w:shd w:val="clear" w:color="auto" w:fill="FBE54E"/>
          <w:lang w:eastAsia="pt-BR"/>
        </w:rPr>
        <w:t>dic</w:t>
      </w:r>
      <w:r w:rsidRPr="001542DE">
        <w:rPr>
          <w:rFonts w:eastAsia="Times New Roman"/>
          <w:color w:val="222222"/>
          <w:sz w:val="24"/>
          <w:szCs w:val="24"/>
          <w:lang w:eastAsia="pt-BR"/>
        </w:rPr>
        <w:t>tionary, else </w:t>
      </w:r>
      <w:r w:rsidRPr="001542DE">
        <w:rPr>
          <w:rFonts w:eastAsia="Times New Roman"/>
          <w:i/>
          <w:iCs/>
          <w:color w:val="222222"/>
          <w:sz w:val="24"/>
          <w:szCs w:val="24"/>
          <w:lang w:eastAsia="pt-BR"/>
        </w:rPr>
        <w:t>default</w:t>
      </w:r>
      <w:r w:rsidRPr="001542DE">
        <w:rPr>
          <w:rFonts w:eastAsia="Times New Roman"/>
          <w:color w:val="222222"/>
          <w:sz w:val="24"/>
          <w:szCs w:val="24"/>
          <w:lang w:eastAsia="pt-BR"/>
        </w:rPr>
        <w:t>. If </w:t>
      </w:r>
      <w:r w:rsidRPr="001542DE">
        <w:rPr>
          <w:rFonts w:eastAsia="Times New Roman"/>
          <w:i/>
          <w:iCs/>
          <w:color w:val="222222"/>
          <w:sz w:val="24"/>
          <w:szCs w:val="24"/>
          <w:lang w:eastAsia="pt-BR"/>
        </w:rPr>
        <w:t>default</w:t>
      </w:r>
      <w:r w:rsidRPr="001542DE">
        <w:rPr>
          <w:rFonts w:eastAsia="Times New Roman"/>
          <w:color w:val="222222"/>
          <w:sz w:val="24"/>
          <w:szCs w:val="24"/>
          <w:lang w:eastAsia="pt-BR"/>
        </w:rPr>
        <w:t> is not given, it defaults to </w:t>
      </w:r>
      <w:r w:rsidRPr="001542DE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pt-BR"/>
        </w:rPr>
        <w:t>None</w:t>
      </w:r>
      <w:r w:rsidRPr="001542DE">
        <w:rPr>
          <w:rFonts w:eastAsia="Times New Roman"/>
          <w:color w:val="222222"/>
          <w:sz w:val="24"/>
          <w:szCs w:val="24"/>
          <w:lang w:eastAsia="pt-BR"/>
        </w:rPr>
        <w:t>, so that this method never raises a </w:t>
      </w:r>
      <w:hyperlink r:id="rId26" w:anchor="KeyError" w:tooltip="KeyError" w:history="1">
        <w:r w:rsidRPr="001542DE">
          <w:rPr>
            <w:rFonts w:ascii="Courier New" w:eastAsia="Times New Roman" w:hAnsi="Courier New" w:cs="Courier New"/>
            <w:color w:val="0072AA"/>
            <w:sz w:val="23"/>
            <w:szCs w:val="23"/>
            <w:lang w:eastAsia="pt-BR"/>
          </w:rPr>
          <w:t>KeyError</w:t>
        </w:r>
      </w:hyperlink>
      <w:r w:rsidRPr="001542DE">
        <w:rPr>
          <w:rFonts w:eastAsia="Times New Roman"/>
          <w:color w:val="222222"/>
          <w:sz w:val="24"/>
          <w:szCs w:val="24"/>
          <w:lang w:eastAsia="pt-BR"/>
        </w:rPr>
        <w:t>.</w:t>
      </w:r>
    </w:p>
    <w:p w14:paraId="671D1C2B" w14:textId="62CE8731" w:rsidR="00153427" w:rsidRDefault="00153427" w:rsidP="001542DE">
      <w:pPr>
        <w:shd w:val="clear" w:color="auto" w:fill="FFFFFF"/>
        <w:spacing w:line="240" w:lineRule="auto"/>
        <w:ind w:left="720"/>
        <w:rPr>
          <w:rFonts w:eastAsia="Times New Roman"/>
          <w:color w:val="222222"/>
          <w:sz w:val="24"/>
          <w:szCs w:val="24"/>
          <w:lang w:eastAsia="pt-BR"/>
        </w:rPr>
      </w:pPr>
    </w:p>
    <w:p w14:paraId="28256062" w14:textId="77777777" w:rsidR="00153427" w:rsidRPr="001542DE" w:rsidRDefault="00153427" w:rsidP="001542DE">
      <w:pPr>
        <w:shd w:val="clear" w:color="auto" w:fill="FFFFFF"/>
        <w:spacing w:line="240" w:lineRule="auto"/>
        <w:ind w:left="720"/>
        <w:rPr>
          <w:rFonts w:eastAsia="Times New Roman"/>
          <w:color w:val="222222"/>
          <w:sz w:val="24"/>
          <w:szCs w:val="24"/>
          <w:lang w:eastAsia="pt-BR"/>
        </w:rPr>
      </w:pPr>
    </w:p>
    <w:p w14:paraId="3CC82201" w14:textId="181B8525" w:rsidR="001542DE" w:rsidRDefault="001542DE" w:rsidP="001542D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349069D3" wp14:editId="23389F38">
            <wp:extent cx="3419048" cy="1390476"/>
            <wp:effectExtent l="0" t="0" r="0" b="63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222222"/>
          <w:sz w:val="24"/>
          <w:szCs w:val="24"/>
          <w:lang w:eastAsia="pt-BR"/>
        </w:rPr>
        <w:t xml:space="preserve"> </w:t>
      </w:r>
      <w:r>
        <w:rPr>
          <w:noProof/>
        </w:rPr>
        <w:drawing>
          <wp:inline distT="0" distB="0" distL="0" distR="0" wp14:anchorId="1AC22A03" wp14:editId="25D283EB">
            <wp:extent cx="1866667" cy="485714"/>
            <wp:effectExtent l="0" t="0" r="63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ADD0" w14:textId="74057536" w:rsidR="001542DE" w:rsidRDefault="001542DE" w:rsidP="001542D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eastAsia="pt-BR"/>
        </w:rPr>
      </w:pPr>
    </w:p>
    <w:p w14:paraId="106E8F28" w14:textId="3CEF5390" w:rsidR="00153427" w:rsidRDefault="00153427" w:rsidP="001542D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21C832FF" wp14:editId="18592712">
            <wp:extent cx="1895238" cy="2971429"/>
            <wp:effectExtent l="0" t="0" r="0" b="63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222222"/>
          <w:sz w:val="24"/>
          <w:szCs w:val="24"/>
          <w:lang w:eastAsia="pt-BR"/>
        </w:rPr>
        <w:t xml:space="preserve"> </w:t>
      </w:r>
      <w:r>
        <w:rPr>
          <w:noProof/>
        </w:rPr>
        <w:drawing>
          <wp:inline distT="0" distB="0" distL="0" distR="0" wp14:anchorId="210DF819" wp14:editId="2FF39007">
            <wp:extent cx="485714" cy="609524"/>
            <wp:effectExtent l="0" t="0" r="0" b="63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571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8B7C" w14:textId="6118D22D" w:rsidR="00153427" w:rsidRDefault="00153427" w:rsidP="001542D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eastAsia="pt-BR"/>
        </w:rPr>
      </w:pPr>
    </w:p>
    <w:p w14:paraId="1043EAF5" w14:textId="1780BF78" w:rsidR="0009270D" w:rsidRDefault="0009270D" w:rsidP="001542D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eastAsia="pt-BR"/>
        </w:rPr>
      </w:pPr>
    </w:p>
    <w:p w14:paraId="3F6072CF" w14:textId="77777777" w:rsidR="00447533" w:rsidRDefault="00447533" w:rsidP="001542DE">
      <w:pPr>
        <w:shd w:val="clear" w:color="auto" w:fill="FFFFFF"/>
        <w:spacing w:line="240" w:lineRule="auto"/>
        <w:rPr>
          <w:rFonts w:eastAsia="Times New Roman"/>
          <w:b/>
          <w:bCs/>
          <w:color w:val="222222"/>
          <w:sz w:val="24"/>
          <w:szCs w:val="24"/>
          <w:lang w:eastAsia="pt-BR"/>
        </w:rPr>
      </w:pPr>
    </w:p>
    <w:p w14:paraId="011BA065" w14:textId="77777777" w:rsidR="00447533" w:rsidRDefault="00447533" w:rsidP="001542DE">
      <w:pPr>
        <w:shd w:val="clear" w:color="auto" w:fill="FFFFFF"/>
        <w:spacing w:line="240" w:lineRule="auto"/>
        <w:rPr>
          <w:rFonts w:eastAsia="Times New Roman"/>
          <w:b/>
          <w:bCs/>
          <w:color w:val="222222"/>
          <w:sz w:val="24"/>
          <w:szCs w:val="24"/>
          <w:lang w:eastAsia="pt-BR"/>
        </w:rPr>
      </w:pPr>
    </w:p>
    <w:p w14:paraId="3BE108FB" w14:textId="77777777" w:rsidR="00447533" w:rsidRDefault="00447533" w:rsidP="001542DE">
      <w:pPr>
        <w:shd w:val="clear" w:color="auto" w:fill="FFFFFF"/>
        <w:spacing w:line="240" w:lineRule="auto"/>
        <w:rPr>
          <w:rFonts w:eastAsia="Times New Roman"/>
          <w:b/>
          <w:bCs/>
          <w:color w:val="222222"/>
          <w:sz w:val="24"/>
          <w:szCs w:val="24"/>
          <w:lang w:eastAsia="pt-BR"/>
        </w:rPr>
      </w:pPr>
    </w:p>
    <w:p w14:paraId="413E11C5" w14:textId="1BE50442" w:rsidR="0009270D" w:rsidRPr="0009270D" w:rsidRDefault="0009270D" w:rsidP="001542DE">
      <w:pPr>
        <w:shd w:val="clear" w:color="auto" w:fill="FFFFFF"/>
        <w:spacing w:line="240" w:lineRule="auto"/>
        <w:rPr>
          <w:rFonts w:eastAsia="Times New Roman"/>
          <w:b/>
          <w:bCs/>
          <w:color w:val="222222"/>
          <w:sz w:val="24"/>
          <w:szCs w:val="24"/>
          <w:lang w:eastAsia="pt-BR"/>
        </w:rPr>
      </w:pPr>
      <w:r w:rsidRPr="0009270D">
        <w:rPr>
          <w:rFonts w:eastAsia="Times New Roman"/>
          <w:b/>
          <w:bCs/>
          <w:color w:val="222222"/>
          <w:sz w:val="24"/>
          <w:szCs w:val="24"/>
          <w:lang w:eastAsia="pt-BR"/>
        </w:rPr>
        <w:t>Desempacotamento de (listas ou tuplas) e de dicionários em parâmetro de funções:</w:t>
      </w:r>
    </w:p>
    <w:p w14:paraId="67FFC035" w14:textId="6B049EB2" w:rsidR="0009270D" w:rsidRPr="0009270D" w:rsidRDefault="0009270D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  <w:r w:rsidRPr="0009270D">
        <w:rPr>
          <w:rFonts w:eastAsia="Times New Roman"/>
          <w:color w:val="222222"/>
          <w:lang w:eastAsia="pt-BR"/>
        </w:rPr>
        <w:t>Já falamos, sobre desempacotamento de Listas</w:t>
      </w:r>
      <w:r>
        <w:rPr>
          <w:rFonts w:eastAsia="Times New Roman"/>
          <w:color w:val="222222"/>
          <w:lang w:eastAsia="pt-BR"/>
        </w:rPr>
        <w:t xml:space="preserve"> como argumento de função</w:t>
      </w:r>
      <w:r w:rsidRPr="0009270D">
        <w:rPr>
          <w:rFonts w:eastAsia="Times New Roman"/>
          <w:color w:val="222222"/>
          <w:lang w:eastAsia="pt-BR"/>
        </w:rPr>
        <w:t>:</w:t>
      </w:r>
    </w:p>
    <w:p w14:paraId="37383219" w14:textId="77777777" w:rsidR="0009270D" w:rsidRDefault="0009270D" w:rsidP="0009270D">
      <w:pPr>
        <w:rPr>
          <w:bCs/>
        </w:rPr>
      </w:pPr>
      <w:r>
        <w:rPr>
          <w:noProof/>
        </w:rPr>
        <w:drawing>
          <wp:inline distT="0" distB="0" distL="0" distR="0" wp14:anchorId="01E6BB48" wp14:editId="0BAB769A">
            <wp:extent cx="2333333" cy="1580952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  <w:r>
        <w:rPr>
          <w:noProof/>
        </w:rPr>
        <w:drawing>
          <wp:inline distT="0" distB="0" distL="0" distR="0" wp14:anchorId="4BF1A353" wp14:editId="10138C86">
            <wp:extent cx="2209524" cy="495238"/>
            <wp:effectExtent l="0" t="0" r="635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65C8" w14:textId="4B06C0BF" w:rsidR="0009270D" w:rsidRDefault="0009270D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</w:p>
    <w:p w14:paraId="5D1D4BBB" w14:textId="6E2A476B" w:rsidR="0009270D" w:rsidRDefault="0009270D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  <w:r>
        <w:rPr>
          <w:rFonts w:eastAsia="Times New Roman"/>
          <w:color w:val="222222"/>
          <w:lang w:eastAsia="pt-BR"/>
        </w:rPr>
        <w:t>É análogo para tuplas:</w:t>
      </w:r>
    </w:p>
    <w:p w14:paraId="6702C3F7" w14:textId="62388368" w:rsidR="00CA45F2" w:rsidRDefault="00CA45F2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  <w:r>
        <w:rPr>
          <w:noProof/>
        </w:rPr>
        <w:drawing>
          <wp:inline distT="0" distB="0" distL="0" distR="0" wp14:anchorId="1AD3EB96" wp14:editId="4F01895F">
            <wp:extent cx="1542857" cy="1485714"/>
            <wp:effectExtent l="0" t="0" r="63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222222"/>
          <w:lang w:eastAsia="pt-BR"/>
        </w:rPr>
        <w:t xml:space="preserve"> </w:t>
      </w:r>
      <w:r>
        <w:rPr>
          <w:noProof/>
        </w:rPr>
        <w:drawing>
          <wp:inline distT="0" distB="0" distL="0" distR="0" wp14:anchorId="5EB7B421" wp14:editId="48864602">
            <wp:extent cx="742857" cy="438095"/>
            <wp:effectExtent l="0" t="0" r="635" b="63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42857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0DF7" w14:textId="40520E9C" w:rsidR="00CA45F2" w:rsidRDefault="00CA45F2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</w:p>
    <w:p w14:paraId="7DBAC352" w14:textId="77777777" w:rsidR="00447533" w:rsidRDefault="00447533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</w:p>
    <w:p w14:paraId="4B457CD9" w14:textId="77777777" w:rsidR="00447533" w:rsidRDefault="00447533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</w:p>
    <w:p w14:paraId="1FF54E07" w14:textId="77777777" w:rsidR="00447533" w:rsidRDefault="00447533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</w:p>
    <w:p w14:paraId="621D9D0D" w14:textId="77777777" w:rsidR="00447533" w:rsidRDefault="00447533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</w:p>
    <w:p w14:paraId="2B7DC0C7" w14:textId="77777777" w:rsidR="00447533" w:rsidRDefault="00447533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</w:p>
    <w:p w14:paraId="0A9EF126" w14:textId="77777777" w:rsidR="00447533" w:rsidRDefault="00447533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</w:p>
    <w:p w14:paraId="2AC9F6D4" w14:textId="77777777" w:rsidR="00447533" w:rsidRDefault="00447533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</w:p>
    <w:p w14:paraId="544F8E87" w14:textId="77777777" w:rsidR="00447533" w:rsidRDefault="00447533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</w:p>
    <w:p w14:paraId="27073EE8" w14:textId="72817092" w:rsidR="00E65B49" w:rsidRDefault="00E65B49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  <w:r>
        <w:rPr>
          <w:rFonts w:eastAsia="Times New Roman"/>
          <w:color w:val="222222"/>
          <w:lang w:eastAsia="pt-BR"/>
        </w:rPr>
        <w:t xml:space="preserve">Com isso, podemos desempacotar a tupla </w:t>
      </w:r>
      <w:r>
        <w:rPr>
          <w:rFonts w:eastAsia="Times New Roman"/>
          <w:b/>
          <w:bCs/>
          <w:color w:val="222222"/>
          <w:lang w:eastAsia="pt-BR"/>
        </w:rPr>
        <w:t>arg</w:t>
      </w:r>
      <w:r w:rsidR="00447533">
        <w:rPr>
          <w:rFonts w:eastAsia="Times New Roman"/>
          <w:b/>
          <w:bCs/>
          <w:color w:val="222222"/>
          <w:lang w:eastAsia="pt-BR"/>
        </w:rPr>
        <w:t>s</w:t>
      </w:r>
      <w:r w:rsidR="00447533">
        <w:rPr>
          <w:rFonts w:eastAsia="Times New Roman"/>
          <w:color w:val="222222"/>
          <w:lang w:eastAsia="pt-BR"/>
        </w:rPr>
        <w:t xml:space="preserve"> de uma função, para colocar em outra função:</w:t>
      </w:r>
    </w:p>
    <w:p w14:paraId="1C7439BF" w14:textId="1F71C44B" w:rsidR="00447533" w:rsidRDefault="00447533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  <w:r>
        <w:rPr>
          <w:noProof/>
        </w:rPr>
        <w:drawing>
          <wp:inline distT="0" distB="0" distL="0" distR="0" wp14:anchorId="7F23ABD8" wp14:editId="1684816C">
            <wp:extent cx="1923810" cy="2314286"/>
            <wp:effectExtent l="0" t="0" r="63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222222"/>
          <w:lang w:eastAsia="pt-BR"/>
        </w:rPr>
        <w:t xml:space="preserve"> </w:t>
      </w:r>
      <w:r>
        <w:rPr>
          <w:noProof/>
        </w:rPr>
        <w:drawing>
          <wp:inline distT="0" distB="0" distL="0" distR="0" wp14:anchorId="018B2E17" wp14:editId="5373E053">
            <wp:extent cx="342857" cy="447619"/>
            <wp:effectExtent l="0" t="0" r="63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2857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4503" w14:textId="0D64587E" w:rsidR="00447533" w:rsidRDefault="00447533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  <w:r>
        <w:rPr>
          <w:rFonts w:eastAsia="Times New Roman"/>
          <w:color w:val="222222"/>
          <w:lang w:eastAsia="pt-BR"/>
        </w:rPr>
        <w:t xml:space="preserve">Veja que a função func1 é chamada e é passado os argumentos 1, 2, 3 para a tupla args: </w:t>
      </w:r>
    </w:p>
    <w:p w14:paraId="5DA397AA" w14:textId="0F3FD286" w:rsidR="00447533" w:rsidRPr="00447533" w:rsidRDefault="00447533" w:rsidP="001542DE">
      <w:pPr>
        <w:shd w:val="clear" w:color="auto" w:fill="FFFFFF"/>
        <w:spacing w:line="240" w:lineRule="auto"/>
        <w:rPr>
          <w:rFonts w:eastAsia="Times New Roman"/>
          <w:i/>
          <w:iCs/>
          <w:color w:val="222222"/>
          <w:lang w:eastAsia="pt-BR"/>
        </w:rPr>
      </w:pPr>
      <w:r w:rsidRPr="00447533">
        <w:rPr>
          <w:rFonts w:eastAsia="Times New Roman"/>
          <w:color w:val="222222"/>
          <w:lang w:eastAsia="pt-BR"/>
        </w:rPr>
        <w:t>args = (1, 2, 3</w:t>
      </w:r>
      <w:r w:rsidRPr="00447533">
        <w:rPr>
          <w:rFonts w:eastAsia="Times New Roman"/>
          <w:i/>
          <w:iCs/>
          <w:color w:val="222222"/>
          <w:lang w:eastAsia="pt-BR"/>
        </w:rPr>
        <w:t>)</w:t>
      </w:r>
    </w:p>
    <w:p w14:paraId="015D1C35" w14:textId="6DF973D2" w:rsidR="00447533" w:rsidRDefault="00447533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  <w:r>
        <w:rPr>
          <w:rFonts w:eastAsia="Times New Roman"/>
          <w:color w:val="222222"/>
          <w:lang w:eastAsia="pt-BR"/>
        </w:rPr>
        <w:t>E dentro da função func1 é chamada a função func2, sendo que os argumentos da func2 é o desempacotamento da tupla args, ou seja, o mesmo que:</w:t>
      </w:r>
    </w:p>
    <w:p w14:paraId="66496B28" w14:textId="77777777" w:rsidR="00447533" w:rsidRDefault="00447533" w:rsidP="001542DE">
      <w:pPr>
        <w:shd w:val="clear" w:color="auto" w:fill="FFFFFF"/>
        <w:spacing w:line="240" w:lineRule="auto"/>
        <w:rPr>
          <w:rFonts w:eastAsia="Times New Roman"/>
          <w:i/>
          <w:iCs/>
          <w:color w:val="222222"/>
          <w:lang w:eastAsia="pt-BR"/>
        </w:rPr>
      </w:pPr>
      <w:r>
        <w:rPr>
          <w:rFonts w:eastAsia="Times New Roman"/>
          <w:i/>
          <w:iCs/>
          <w:color w:val="222222"/>
          <w:lang w:eastAsia="pt-BR"/>
        </w:rPr>
        <w:t>r</w:t>
      </w:r>
      <w:r w:rsidRPr="00447533">
        <w:rPr>
          <w:rFonts w:eastAsia="Times New Roman"/>
          <w:i/>
          <w:iCs/>
          <w:color w:val="222222"/>
          <w:lang w:eastAsia="pt-BR"/>
        </w:rPr>
        <w:t>etur</w:t>
      </w:r>
      <w:r>
        <w:rPr>
          <w:rFonts w:eastAsia="Times New Roman"/>
          <w:i/>
          <w:iCs/>
          <w:color w:val="222222"/>
          <w:lang w:eastAsia="pt-BR"/>
        </w:rPr>
        <w:t>n func2(1, 2, 3)</w:t>
      </w:r>
    </w:p>
    <w:p w14:paraId="74C08CB8" w14:textId="77777777" w:rsidR="00447533" w:rsidRDefault="00447533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  <w:r>
        <w:rPr>
          <w:rFonts w:eastAsia="Times New Roman"/>
          <w:color w:val="222222"/>
          <w:lang w:eastAsia="pt-BR"/>
        </w:rPr>
        <w:t>Com isso na função, func2 temos que os valores dos parâmetros são: a=1, b=2, c=3.</w:t>
      </w:r>
    </w:p>
    <w:p w14:paraId="4167DC4D" w14:textId="77777777" w:rsidR="00447533" w:rsidRDefault="00447533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</w:p>
    <w:p w14:paraId="15DD2006" w14:textId="19E35606" w:rsidR="00447533" w:rsidRPr="00447533" w:rsidRDefault="00447533" w:rsidP="001542DE">
      <w:pPr>
        <w:shd w:val="clear" w:color="auto" w:fill="FFFFFF"/>
        <w:spacing w:line="240" w:lineRule="auto"/>
        <w:rPr>
          <w:rFonts w:eastAsia="Times New Roman"/>
          <w:i/>
          <w:iCs/>
          <w:color w:val="222222"/>
          <w:lang w:eastAsia="pt-BR"/>
        </w:rPr>
      </w:pPr>
      <w:r w:rsidRPr="00447533">
        <w:rPr>
          <w:rFonts w:eastAsia="Times New Roman"/>
          <w:i/>
          <w:iCs/>
          <w:color w:val="222222"/>
          <w:lang w:eastAsia="pt-BR"/>
        </w:rPr>
        <w:t xml:space="preserve"> </w:t>
      </w:r>
    </w:p>
    <w:p w14:paraId="511CF9C5" w14:textId="403D1761" w:rsidR="0009270D" w:rsidRDefault="00A271D3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  <w:r>
        <w:rPr>
          <w:rFonts w:eastAsia="Times New Roman"/>
          <w:color w:val="222222"/>
          <w:lang w:eastAsia="pt-BR"/>
        </w:rPr>
        <w:t>Já vimos brevemente sobre dicionários, podemos também desempacotá-los em funções, de tal forma que os parâmetros que possuem o mesmo nome que as chaves recebem os respectivos valores delas.</w:t>
      </w:r>
      <w:r w:rsidR="00F33902">
        <w:rPr>
          <w:rFonts w:eastAsia="Times New Roman"/>
          <w:color w:val="222222"/>
          <w:lang w:eastAsia="pt-BR"/>
        </w:rPr>
        <w:t xml:space="preserve"> Para desempacotar um dicionário usamos dois asteriscos **.</w:t>
      </w:r>
    </w:p>
    <w:p w14:paraId="02B6CD71" w14:textId="6A6A5749" w:rsidR="00F33902" w:rsidRDefault="00F67FCD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  <w:r>
        <w:rPr>
          <w:noProof/>
        </w:rPr>
        <w:drawing>
          <wp:inline distT="0" distB="0" distL="0" distR="0" wp14:anchorId="04EC742A" wp14:editId="7E311D1C">
            <wp:extent cx="2428571" cy="1647619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222222"/>
          <w:lang w:eastAsia="pt-BR"/>
        </w:rPr>
        <w:t xml:space="preserve"> </w:t>
      </w:r>
      <w:r>
        <w:rPr>
          <w:noProof/>
        </w:rPr>
        <w:drawing>
          <wp:inline distT="0" distB="0" distL="0" distR="0" wp14:anchorId="288D9F72" wp14:editId="5C2AA0DE">
            <wp:extent cx="1419048" cy="542857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19048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8847" w14:textId="08048F79" w:rsidR="00F67FCD" w:rsidRDefault="00F67FCD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</w:p>
    <w:p w14:paraId="3200C669" w14:textId="6456CA7D" w:rsidR="004B39CC" w:rsidRDefault="00CA1425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  <w:r>
        <w:rPr>
          <w:noProof/>
        </w:rPr>
        <w:drawing>
          <wp:inline distT="0" distB="0" distL="0" distR="0" wp14:anchorId="7C30F1E3" wp14:editId="7CBC7FAE">
            <wp:extent cx="1914286" cy="1514286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222222"/>
          <w:lang w:eastAsia="pt-BR"/>
        </w:rPr>
        <w:t xml:space="preserve"> </w:t>
      </w:r>
      <w:r>
        <w:rPr>
          <w:noProof/>
        </w:rPr>
        <w:drawing>
          <wp:inline distT="0" distB="0" distL="0" distR="0" wp14:anchorId="1C064BF3" wp14:editId="389C6EE3">
            <wp:extent cx="1295238" cy="447619"/>
            <wp:effectExtent l="0" t="0" r="63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F6F2" w14:textId="044D700A" w:rsidR="00CA1425" w:rsidRDefault="00CA1425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</w:p>
    <w:p w14:paraId="29CFDB9E" w14:textId="262907C7" w:rsidR="001A70E3" w:rsidRDefault="001A70E3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</w:p>
    <w:p w14:paraId="0F1C2CCC" w14:textId="46EF36DF" w:rsidR="001A70E3" w:rsidRDefault="001A70E3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</w:p>
    <w:p w14:paraId="3F2F8B22" w14:textId="3A0E5448" w:rsidR="001A70E3" w:rsidRPr="001A70E3" w:rsidRDefault="001A70E3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  <w:r>
        <w:rPr>
          <w:rFonts w:eastAsia="Times New Roman"/>
          <w:color w:val="222222"/>
          <w:lang w:eastAsia="pt-BR"/>
        </w:rPr>
        <w:lastRenderedPageBreak/>
        <w:t xml:space="preserve">Com isso, podemos desempacotar o dicionário </w:t>
      </w:r>
      <w:r>
        <w:rPr>
          <w:rFonts w:eastAsia="Times New Roman"/>
          <w:b/>
          <w:bCs/>
          <w:color w:val="222222"/>
          <w:lang w:eastAsia="pt-BR"/>
        </w:rPr>
        <w:t>kwargs</w:t>
      </w:r>
      <w:r>
        <w:rPr>
          <w:rFonts w:eastAsia="Times New Roman"/>
          <w:color w:val="222222"/>
          <w:lang w:eastAsia="pt-BR"/>
        </w:rPr>
        <w:t xml:space="preserve"> de uma função para colocar em outra função:</w:t>
      </w:r>
    </w:p>
    <w:p w14:paraId="45F9B425" w14:textId="1C421C39" w:rsidR="0009270D" w:rsidRDefault="001A70E3" w:rsidP="001542D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1F3412C6" wp14:editId="2BC0E835">
            <wp:extent cx="2723809" cy="2161905"/>
            <wp:effectExtent l="0" t="0" r="635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222222"/>
          <w:sz w:val="24"/>
          <w:szCs w:val="24"/>
          <w:lang w:eastAsia="pt-BR"/>
        </w:rPr>
        <w:t xml:space="preserve"> </w:t>
      </w:r>
      <w:r>
        <w:rPr>
          <w:noProof/>
        </w:rPr>
        <w:drawing>
          <wp:inline distT="0" distB="0" distL="0" distR="0" wp14:anchorId="2F417161" wp14:editId="7CA75254">
            <wp:extent cx="1028571" cy="400000"/>
            <wp:effectExtent l="0" t="0" r="635" b="63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28571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0E2F" w14:textId="3A6DF171" w:rsidR="00153427" w:rsidRDefault="001A70E3" w:rsidP="001542D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eastAsia="pt-BR"/>
        </w:rPr>
      </w:pPr>
      <w:r>
        <w:rPr>
          <w:rFonts w:eastAsia="Times New Roman"/>
          <w:color w:val="222222"/>
          <w:sz w:val="24"/>
          <w:szCs w:val="24"/>
          <w:lang w:eastAsia="pt-BR"/>
        </w:rPr>
        <w:t>Passamos os argumentor de forma nomeada na func1:</w:t>
      </w:r>
    </w:p>
    <w:p w14:paraId="26D4469B" w14:textId="01EEB335" w:rsidR="001A70E3" w:rsidRDefault="001A70E3" w:rsidP="001542D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eastAsia="pt-BR"/>
        </w:rPr>
      </w:pPr>
      <w:r>
        <w:rPr>
          <w:rFonts w:eastAsia="Times New Roman"/>
          <w:color w:val="222222"/>
          <w:sz w:val="24"/>
          <w:szCs w:val="24"/>
          <w:lang w:eastAsia="pt-BR"/>
        </w:rPr>
        <w:t>kwargs = {name: ‘Ana’, age:48, c:False}</w:t>
      </w:r>
    </w:p>
    <w:p w14:paraId="3D5DA7C2" w14:textId="62CF0AE1" w:rsidR="001A70E3" w:rsidRDefault="001A70E3" w:rsidP="001542D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eastAsia="pt-BR"/>
        </w:rPr>
      </w:pPr>
      <w:r>
        <w:rPr>
          <w:rFonts w:eastAsia="Times New Roman"/>
          <w:color w:val="222222"/>
          <w:sz w:val="24"/>
          <w:szCs w:val="24"/>
          <w:lang w:eastAsia="pt-BR"/>
        </w:rPr>
        <w:t>E então desempacotamos o dicionário kwargs na func2, obtendo:</w:t>
      </w:r>
    </w:p>
    <w:p w14:paraId="5999C56D" w14:textId="0E007D39" w:rsidR="001A70E3" w:rsidRDefault="001A70E3" w:rsidP="001542D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eastAsia="pt-BR"/>
        </w:rPr>
      </w:pPr>
      <w:r>
        <w:rPr>
          <w:rFonts w:eastAsia="Times New Roman"/>
          <w:color w:val="222222"/>
          <w:sz w:val="24"/>
          <w:szCs w:val="24"/>
          <w:lang w:eastAsia="pt-BR"/>
        </w:rPr>
        <w:t>name=’Ana’, age=48, c=False.</w:t>
      </w:r>
    </w:p>
    <w:p w14:paraId="26DBACE3" w14:textId="54843C08" w:rsidR="00093A59" w:rsidRDefault="00093A59" w:rsidP="001542D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eastAsia="pt-BR"/>
        </w:rPr>
      </w:pPr>
    </w:p>
    <w:p w14:paraId="6FFFE841" w14:textId="477DEE4A" w:rsidR="00093A59" w:rsidRDefault="00093A59" w:rsidP="001542D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eastAsia="pt-BR"/>
        </w:rPr>
      </w:pPr>
    </w:p>
    <w:p w14:paraId="452B5D48" w14:textId="1732E6EB" w:rsidR="00093A59" w:rsidRDefault="00093A59" w:rsidP="001542DE">
      <w:pPr>
        <w:shd w:val="clear" w:color="auto" w:fill="FFFFFF"/>
        <w:spacing w:line="240" w:lineRule="auto"/>
        <w:rPr>
          <w:rFonts w:eastAsia="Times New Roman"/>
          <w:b/>
          <w:bCs/>
          <w:color w:val="222222"/>
          <w:sz w:val="24"/>
          <w:szCs w:val="24"/>
          <w:lang w:eastAsia="pt-BR"/>
        </w:rPr>
      </w:pPr>
      <w:r>
        <w:rPr>
          <w:rFonts w:eastAsia="Times New Roman"/>
          <w:b/>
          <w:bCs/>
          <w:color w:val="222222"/>
          <w:sz w:val="24"/>
          <w:szCs w:val="24"/>
          <w:lang w:eastAsia="pt-BR"/>
        </w:rPr>
        <w:t>Escopo de variáveis</w:t>
      </w:r>
    </w:p>
    <w:p w14:paraId="62FE4F99" w14:textId="77777777" w:rsidR="00093A59" w:rsidRDefault="00093A59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  <w:r>
        <w:rPr>
          <w:rFonts w:eastAsia="Times New Roman"/>
          <w:color w:val="222222"/>
          <w:lang w:eastAsia="pt-BR"/>
        </w:rPr>
        <w:t>Quando criamos uma variável fora de uma função, ela possui o escopo global, quando criamos uma variável dentro de uma função ela possui o escopo local daquela função.</w:t>
      </w:r>
    </w:p>
    <w:p w14:paraId="32975F72" w14:textId="77777777" w:rsidR="00093A59" w:rsidRDefault="00093A59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  <w:r>
        <w:rPr>
          <w:rFonts w:eastAsia="Times New Roman"/>
          <w:color w:val="222222"/>
          <w:lang w:eastAsia="pt-BR"/>
        </w:rPr>
        <w:t>Isto significa que:</w:t>
      </w:r>
    </w:p>
    <w:p w14:paraId="13B66B29" w14:textId="51FD12B6" w:rsidR="00093A59" w:rsidRDefault="00093A59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  <w:r>
        <w:rPr>
          <w:rFonts w:eastAsia="Times New Roman"/>
          <w:color w:val="222222"/>
          <w:lang w:eastAsia="pt-BR"/>
        </w:rPr>
        <w:t xml:space="preserve">No caso de uma variável global podemos acessar o valor dela em todo nosso código, inclusive dentro de funções, porém não podemos alterar o seu valor dentro de uma função. </w:t>
      </w:r>
    </w:p>
    <w:p w14:paraId="74C3B4D1" w14:textId="54C7D4EA" w:rsidR="00093A59" w:rsidRDefault="00093A59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  <w:r>
        <w:rPr>
          <w:rFonts w:eastAsia="Times New Roman"/>
          <w:color w:val="222222"/>
          <w:lang w:eastAsia="pt-BR"/>
        </w:rPr>
        <w:t>Em funções, a partir do momento que ela é executada todos os parâmetros dela e as variáveis que são criadas nela são criadas dentro dessa função (escopo local), podemos acessar e alterar o valor dessas variáveis dentro dessa função, quando essa função termina todas essas variáveis locais são apagadas. Logo, não podemos ter o acesso a essas variaveis locais fora dessa função.</w:t>
      </w:r>
    </w:p>
    <w:p w14:paraId="6560ABF2" w14:textId="48B15734" w:rsidR="00093A59" w:rsidRDefault="00093A59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</w:p>
    <w:p w14:paraId="566B3C22" w14:textId="48FFC5D4" w:rsidR="00093A59" w:rsidRDefault="00093A59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  <w:r>
        <w:rPr>
          <w:rFonts w:eastAsia="Times New Roman"/>
          <w:color w:val="222222"/>
          <w:lang w:eastAsia="pt-BR"/>
        </w:rPr>
        <w:t>Vamos ver um pouco na prática:</w:t>
      </w:r>
    </w:p>
    <w:p w14:paraId="60298217" w14:textId="6CFA0156" w:rsidR="00093A59" w:rsidRDefault="00093A59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  <w:r>
        <w:rPr>
          <w:noProof/>
        </w:rPr>
        <w:drawing>
          <wp:inline distT="0" distB="0" distL="0" distR="0" wp14:anchorId="6BD99F05" wp14:editId="16B673F7">
            <wp:extent cx="2723809" cy="2161905"/>
            <wp:effectExtent l="0" t="0" r="63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222222"/>
          <w:lang w:eastAsia="pt-BR"/>
        </w:rPr>
        <w:t xml:space="preserve"> </w:t>
      </w:r>
      <w:r>
        <w:rPr>
          <w:noProof/>
        </w:rPr>
        <w:drawing>
          <wp:inline distT="0" distB="0" distL="0" distR="0" wp14:anchorId="45EF48A9" wp14:editId="07C35E01">
            <wp:extent cx="438095" cy="600000"/>
            <wp:effectExtent l="0" t="0" r="63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8095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45F0" w14:textId="494F8139" w:rsidR="00093A59" w:rsidRDefault="00093A59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  <w:r>
        <w:rPr>
          <w:rFonts w:eastAsia="Times New Roman"/>
          <w:color w:val="222222"/>
          <w:lang w:eastAsia="pt-BR"/>
        </w:rPr>
        <w:t>Criamos uma variavel global, e podemos acessá-la tanto dentro quanto fora de outras funções.</w:t>
      </w:r>
    </w:p>
    <w:p w14:paraId="0A1D540F" w14:textId="222E6997" w:rsidR="00093A59" w:rsidRDefault="00093A59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</w:p>
    <w:p w14:paraId="69958ACA" w14:textId="53B099E5" w:rsidR="00093A59" w:rsidRDefault="00093A59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</w:p>
    <w:p w14:paraId="390CD589" w14:textId="44CEC633" w:rsidR="00664CB0" w:rsidRDefault="00664CB0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  <w:r>
        <w:rPr>
          <w:noProof/>
        </w:rPr>
        <w:lastRenderedPageBreak/>
        <w:drawing>
          <wp:inline distT="0" distB="0" distL="0" distR="0" wp14:anchorId="5D1F1506" wp14:editId="0C766EE2">
            <wp:extent cx="2666667" cy="2333333"/>
            <wp:effectExtent l="0" t="0" r="63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222222"/>
          <w:lang w:eastAsia="pt-BR"/>
        </w:rPr>
        <w:t xml:space="preserve"> </w:t>
      </w:r>
      <w:r>
        <w:rPr>
          <w:noProof/>
        </w:rPr>
        <w:drawing>
          <wp:inline distT="0" distB="0" distL="0" distR="0" wp14:anchorId="595C2706" wp14:editId="3F51EBC5">
            <wp:extent cx="590476" cy="514286"/>
            <wp:effectExtent l="0" t="0" r="635" b="63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0476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367E" w14:textId="5B25AD71" w:rsidR="00664CB0" w:rsidRDefault="00664CB0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  <w:r>
        <w:rPr>
          <w:rFonts w:eastAsia="Times New Roman"/>
          <w:color w:val="222222"/>
          <w:lang w:eastAsia="pt-BR"/>
        </w:rPr>
        <w:t>Nesse caso criamos uma variável global com nome var1, e dentro da função funcao() criamos uma variávei local também chamada var1, apesar de não ser uma boa prática criar variáveis de mesmo nome em escopos (global, local) é possível. Então foi isso que fazemos, perceba que quando adicionamos o valor ‘Hi’ adicionamos à variavel local var1, e não modificamos a variável global var1.</w:t>
      </w:r>
    </w:p>
    <w:p w14:paraId="4F7BB91E" w14:textId="58799168" w:rsidR="00EB3C6D" w:rsidRDefault="00EB3C6D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</w:p>
    <w:p w14:paraId="4ACC36FF" w14:textId="47BFA51F" w:rsidR="00EB3C6D" w:rsidRDefault="00EB3C6D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  <w:r>
        <w:rPr>
          <w:rFonts w:eastAsia="Times New Roman"/>
          <w:color w:val="222222"/>
          <w:lang w:eastAsia="pt-BR"/>
        </w:rPr>
        <w:t>Mas claro que podemos modificar o valor de uma variável global se ela receber o valor retornado pela função:</w:t>
      </w:r>
    </w:p>
    <w:p w14:paraId="1E2E6AB5" w14:textId="0F86FDC2" w:rsidR="00EB3C6D" w:rsidRDefault="00EB3C6D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  <w:r>
        <w:rPr>
          <w:noProof/>
        </w:rPr>
        <w:drawing>
          <wp:inline distT="0" distB="0" distL="0" distR="0" wp14:anchorId="59A20234" wp14:editId="373B5823">
            <wp:extent cx="2495238" cy="2142857"/>
            <wp:effectExtent l="0" t="0" r="63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222222"/>
          <w:lang w:eastAsia="pt-BR"/>
        </w:rPr>
        <w:t xml:space="preserve"> </w:t>
      </w:r>
      <w:r>
        <w:rPr>
          <w:noProof/>
        </w:rPr>
        <w:drawing>
          <wp:inline distT="0" distB="0" distL="0" distR="0" wp14:anchorId="48C1BDCA" wp14:editId="4B9ABEB5">
            <wp:extent cx="333333" cy="438095"/>
            <wp:effectExtent l="0" t="0" r="0" b="63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3333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220F" w14:textId="1A0D3471" w:rsidR="008B09B4" w:rsidRDefault="008B09B4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</w:p>
    <w:p w14:paraId="07A1943E" w14:textId="0A92F4CF" w:rsidR="008B09B4" w:rsidRDefault="008B09B4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</w:p>
    <w:p w14:paraId="42C64E83" w14:textId="4CBEE2F6" w:rsidR="00EB3C6D" w:rsidRDefault="00EB3C6D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</w:p>
    <w:p w14:paraId="5215DC5F" w14:textId="2BB3FCA8" w:rsidR="00EB3C6D" w:rsidRDefault="00EB3C6D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</w:p>
    <w:p w14:paraId="32F09232" w14:textId="522567D9" w:rsidR="00EB3C6D" w:rsidRDefault="00EB3C6D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</w:p>
    <w:p w14:paraId="000DC7F4" w14:textId="2BBC8022" w:rsidR="00EB3C6D" w:rsidRDefault="00EB3C6D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</w:p>
    <w:p w14:paraId="798C5D6F" w14:textId="18E964F0" w:rsidR="00EB3C6D" w:rsidRDefault="00EB3C6D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</w:p>
    <w:p w14:paraId="4CD1F72C" w14:textId="2E041E5D" w:rsidR="00EB3C6D" w:rsidRDefault="00EB3C6D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</w:p>
    <w:p w14:paraId="6F0DA548" w14:textId="3FADFCC2" w:rsidR="00EB3C6D" w:rsidRDefault="00EB3C6D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</w:p>
    <w:p w14:paraId="10C66DFB" w14:textId="77777777" w:rsidR="00166BFB" w:rsidRDefault="00166BFB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</w:p>
    <w:p w14:paraId="58A77C96" w14:textId="2C636DD2" w:rsidR="00EB3C6D" w:rsidRDefault="00EB3C6D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</w:p>
    <w:p w14:paraId="7D78D745" w14:textId="1FE764EF" w:rsidR="00EB3C6D" w:rsidRDefault="00EB3C6D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</w:p>
    <w:p w14:paraId="0B17E9D6" w14:textId="2F727562" w:rsidR="00EB3C6D" w:rsidRDefault="00EB3C6D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</w:p>
    <w:p w14:paraId="550E04BF" w14:textId="15D8EC8E" w:rsidR="00EB3C6D" w:rsidRDefault="00EB3C6D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</w:p>
    <w:p w14:paraId="3DF7BCE8" w14:textId="6416E865" w:rsidR="00EB3C6D" w:rsidRDefault="00EB3C6D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</w:p>
    <w:p w14:paraId="5DDE5BE8" w14:textId="3678BEBB" w:rsidR="00EB3C6D" w:rsidRDefault="00EB3C6D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</w:p>
    <w:p w14:paraId="5139D18B" w14:textId="32289185" w:rsidR="00EB3C6D" w:rsidRDefault="00EB3C6D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</w:p>
    <w:p w14:paraId="596374DB" w14:textId="5786D1B8" w:rsidR="00EB3C6D" w:rsidRDefault="00EB3C6D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</w:p>
    <w:p w14:paraId="6A2869B7" w14:textId="2B6C8492" w:rsidR="00EB3C6D" w:rsidRDefault="00EB3C6D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</w:p>
    <w:p w14:paraId="7D26AEE0" w14:textId="77777777" w:rsidR="00EB3C6D" w:rsidRDefault="00EB3C6D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</w:p>
    <w:p w14:paraId="4B966001" w14:textId="34A7BAEC" w:rsidR="00664CB0" w:rsidRDefault="008B09B4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  <w:r>
        <w:rPr>
          <w:rFonts w:eastAsia="Times New Roman"/>
          <w:color w:val="222222"/>
          <w:lang w:eastAsia="pt-BR"/>
        </w:rPr>
        <w:t>Há também uma observação:</w:t>
      </w:r>
    </w:p>
    <w:p w14:paraId="21BACFCB" w14:textId="4F35F30B" w:rsidR="008B09B4" w:rsidRDefault="008B09B4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  <w:r>
        <w:rPr>
          <w:rFonts w:eastAsia="Times New Roman"/>
          <w:color w:val="222222"/>
          <w:lang w:eastAsia="pt-BR"/>
        </w:rPr>
        <w:t>Quando criamos uma variável local de mesmo nome de uma global, não podemos, dentro da função, acessar o valor da variável, sem antes ter a criado dentro dessa função. Ou seja não podemos acessar o valor da variavel global. Isso porque o interpretador irá entender que aquele nome se refere apenas a uma variável local, e não da pra você acessar o valor de uma variável antes de criá-la.</w:t>
      </w:r>
    </w:p>
    <w:p w14:paraId="63B9D5F8" w14:textId="2B3DABA8" w:rsidR="008B09B4" w:rsidRDefault="000270D2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  <w:r>
        <w:rPr>
          <w:noProof/>
        </w:rPr>
        <w:drawing>
          <wp:inline distT="0" distB="0" distL="0" distR="0" wp14:anchorId="307087AB" wp14:editId="68116CE8">
            <wp:extent cx="2666667" cy="2276190"/>
            <wp:effectExtent l="0" t="0" r="63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142F" w14:textId="7DF077FA" w:rsidR="00B60A95" w:rsidRDefault="00B60A95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  <w:r>
        <w:rPr>
          <w:noProof/>
        </w:rPr>
        <w:drawing>
          <wp:inline distT="0" distB="0" distL="0" distR="0" wp14:anchorId="541A7AB9" wp14:editId="2E153073">
            <wp:extent cx="5400040" cy="796925"/>
            <wp:effectExtent l="0" t="0" r="0" b="317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A79C" w14:textId="0DD81F4F" w:rsidR="00B60A95" w:rsidRDefault="00B60A95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</w:p>
    <w:p w14:paraId="3735D891" w14:textId="77777777" w:rsidR="00B60A95" w:rsidRDefault="00B60A95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</w:p>
    <w:p w14:paraId="39DAEC4E" w14:textId="77777777" w:rsidR="008B09B4" w:rsidRDefault="008B09B4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</w:p>
    <w:p w14:paraId="219AFD88" w14:textId="77777777" w:rsidR="00093A59" w:rsidRPr="00093A59" w:rsidRDefault="00093A59" w:rsidP="001542DE">
      <w:pPr>
        <w:shd w:val="clear" w:color="auto" w:fill="FFFFFF"/>
        <w:spacing w:line="240" w:lineRule="auto"/>
        <w:rPr>
          <w:rFonts w:eastAsia="Times New Roman"/>
          <w:color w:val="222222"/>
          <w:lang w:eastAsia="pt-BR"/>
        </w:rPr>
      </w:pPr>
    </w:p>
    <w:sectPr w:rsidR="00093A59" w:rsidRPr="00093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D6A75"/>
    <w:multiLevelType w:val="multilevel"/>
    <w:tmpl w:val="ADCE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EA"/>
    <w:rsid w:val="000270D2"/>
    <w:rsid w:val="00031AB4"/>
    <w:rsid w:val="00061E72"/>
    <w:rsid w:val="0009270D"/>
    <w:rsid w:val="00093A59"/>
    <w:rsid w:val="000A19D5"/>
    <w:rsid w:val="00153427"/>
    <w:rsid w:val="001542DE"/>
    <w:rsid w:val="001576AA"/>
    <w:rsid w:val="001617EA"/>
    <w:rsid w:val="00166BFB"/>
    <w:rsid w:val="001A70E3"/>
    <w:rsid w:val="00266B4D"/>
    <w:rsid w:val="0030527F"/>
    <w:rsid w:val="00421113"/>
    <w:rsid w:val="00447533"/>
    <w:rsid w:val="00461EDC"/>
    <w:rsid w:val="004B39CC"/>
    <w:rsid w:val="00510E53"/>
    <w:rsid w:val="00664CB0"/>
    <w:rsid w:val="008015B9"/>
    <w:rsid w:val="00805D33"/>
    <w:rsid w:val="00867008"/>
    <w:rsid w:val="0089447A"/>
    <w:rsid w:val="008A5A6E"/>
    <w:rsid w:val="008B09B4"/>
    <w:rsid w:val="008C0EF2"/>
    <w:rsid w:val="00980FA4"/>
    <w:rsid w:val="009A1559"/>
    <w:rsid w:val="009B235E"/>
    <w:rsid w:val="009D0E64"/>
    <w:rsid w:val="00A271D3"/>
    <w:rsid w:val="00A56B04"/>
    <w:rsid w:val="00A75838"/>
    <w:rsid w:val="00AA2B12"/>
    <w:rsid w:val="00B60A95"/>
    <w:rsid w:val="00CA1425"/>
    <w:rsid w:val="00CA45F2"/>
    <w:rsid w:val="00CD086C"/>
    <w:rsid w:val="00D26120"/>
    <w:rsid w:val="00D52E88"/>
    <w:rsid w:val="00E65B49"/>
    <w:rsid w:val="00E9541A"/>
    <w:rsid w:val="00EB3C6D"/>
    <w:rsid w:val="00F33902"/>
    <w:rsid w:val="00F6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CB6E1"/>
  <w15:chartTrackingRefBased/>
  <w15:docId w15:val="{62FD7DF2-9852-4B57-AE52-8DDD8F804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70D"/>
  </w:style>
  <w:style w:type="paragraph" w:styleId="Ttulo3">
    <w:name w:val="heading 3"/>
    <w:basedOn w:val="Normal"/>
    <w:link w:val="Ttulo3Char"/>
    <w:uiPriority w:val="9"/>
    <w:qFormat/>
    <w:rsid w:val="00D261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2612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26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26120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Fontepargpadro"/>
    <w:rsid w:val="00D26120"/>
  </w:style>
  <w:style w:type="character" w:styleId="nfase">
    <w:name w:val="Emphasis"/>
    <w:basedOn w:val="Fontepargpadro"/>
    <w:uiPriority w:val="20"/>
    <w:qFormat/>
    <w:rsid w:val="00D26120"/>
    <w:rPr>
      <w:i/>
      <w:iCs/>
    </w:rPr>
  </w:style>
  <w:style w:type="character" w:customStyle="1" w:styleId="sig-paren">
    <w:name w:val="sig-paren"/>
    <w:basedOn w:val="Fontepargpadro"/>
    <w:rsid w:val="00D26120"/>
  </w:style>
  <w:style w:type="character" w:customStyle="1" w:styleId="optional">
    <w:name w:val="optional"/>
    <w:basedOn w:val="Fontepargpadro"/>
    <w:rsid w:val="00D26120"/>
  </w:style>
  <w:style w:type="character" w:customStyle="1" w:styleId="std">
    <w:name w:val="std"/>
    <w:basedOn w:val="Fontepargpadro"/>
    <w:rsid w:val="00D26120"/>
  </w:style>
  <w:style w:type="character" w:styleId="Hyperlink">
    <w:name w:val="Hyperlink"/>
    <w:basedOn w:val="Fontepargpadro"/>
    <w:uiPriority w:val="99"/>
    <w:unhideWhenUsed/>
    <w:rsid w:val="001542D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542DE"/>
    <w:rPr>
      <w:color w:val="605E5C"/>
      <w:shd w:val="clear" w:color="auto" w:fill="E1DFDD"/>
    </w:rPr>
  </w:style>
  <w:style w:type="character" w:customStyle="1" w:styleId="highlighted">
    <w:name w:val="highlighted"/>
    <w:basedOn w:val="Fontepargpadro"/>
    <w:rsid w:val="00154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26" Type="http://schemas.openxmlformats.org/officeDocument/2006/relationships/hyperlink" Target="https://docs.python.org/3/library/exceptions.html" TargetMode="External"/><Relationship Id="rId39" Type="http://schemas.openxmlformats.org/officeDocument/2006/relationships/image" Target="media/image31.png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docs.python.org/3/library/stdtypes.html?highlight=dict" TargetMode="External"/><Relationship Id="rId29" Type="http://schemas.openxmlformats.org/officeDocument/2006/relationships/image" Target="media/image21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image" Target="media/image1.png"/><Relationship Id="rId15" Type="http://schemas.openxmlformats.org/officeDocument/2006/relationships/hyperlink" Target="https://pythonacademy.com.br/blog/dicts-ou-dicionarios-no-python" TargetMode="External"/><Relationship Id="rId23" Type="http://schemas.openxmlformats.org/officeDocument/2006/relationships/image" Target="media/image17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hyperlink" Target="https://docs.python.org/3/library/stdtypes.html?highlight=dic%20get" TargetMode="External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4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804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Sena</dc:creator>
  <cp:keywords/>
  <dc:description/>
  <cp:lastModifiedBy>Isaque Sena</cp:lastModifiedBy>
  <cp:revision>38</cp:revision>
  <dcterms:created xsi:type="dcterms:W3CDTF">2022-02-20T21:07:00Z</dcterms:created>
  <dcterms:modified xsi:type="dcterms:W3CDTF">2022-02-21T02:00:00Z</dcterms:modified>
</cp:coreProperties>
</file>