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Isaiah Washington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Cincinnati, OH | Phone: 513.544.9022 | Email: </w:t>
      </w:r>
      <w:hyperlink r:id="rId6">
        <w:r w:rsidDel="00000000" w:rsidR="00000000" w:rsidRPr="00000000">
          <w:rPr>
            <w:rFonts w:ascii="Arial" w:cs="Arial" w:eastAsia="Arial" w:hAnsi="Arial"/>
            <w:color w:val="467886"/>
            <w:sz w:val="18"/>
            <w:szCs w:val="18"/>
            <w:u w:val="single"/>
            <w:rtl w:val="0"/>
          </w:rPr>
          <w:t xml:space="preserve">isaiahwashington48@gmail.com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LinkedIn: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sz w:val="18"/>
            <w:szCs w:val="18"/>
            <w:u w:val="single"/>
            <w:rtl w:val="0"/>
          </w:rPr>
          <w:t xml:space="preserve">www.linkedin.com/in/isaiah-washington48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PROFESSIONAL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Arial" w:cs="Arial" w:eastAsia="Arial" w:hAnsi="Arial"/>
          <w:b w:val="1"/>
          <w:bCs w:val="1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color w:val="001d35"/>
          <w:sz w:val="22"/>
          <w:szCs w:val="22"/>
          <w:rtl w:val="0"/>
        </w:rPr>
        <w:t xml:space="preserve">Solutions-focused technical professional with experience in network support, remote troubleshooting, and infrastructure operations. Proven ability to resolve customer-impacting issues, collaborate across teams, and improve technical workflows in fast-paced environments. Built AI-enabled tools, including a voice-controlled DAW assistant (JarvisAbleton) and a local speech-to-text pipeline (WhisperLocal). Seeking a remote/hybrid Solutions Engineering, Implementation, or Technical Support Engineer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JarvisAbleton (AI Voice Workflow Project)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Built a voice-controlled assistant for DAW workflows to reduce manual steps in music production.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Focused on practical automation, faster command execution, and improved usability in real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WhisperLocal (Speech-to-Text Project)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Implemented a local speech-to-text workflow for privacy-focused transcription and voice command use cases.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Improved reliability and control by running transcription pipelines locally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22"/>
          <w:szCs w:val="22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180" w:w="5310"/>
            <w:col w:space="0" w:w="531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i w:val="1"/>
          <w:iCs w:val="1"/>
          <w:sz w:val="22"/>
          <w:szCs w:val="22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HIGHLIGHTS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Network troubleshooting (TCP/IP, DNS, DHCP, VPN, Wi-Fi)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Infrastructure monitoring and incident response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Remote support and ticketing systems (SLA-focused)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Customer-facing technical communication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Technical documentation and workflow improvement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AI-assisted workflow automation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Speech-to-text pipeline implementation (local/Whisper-based)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• Cross-functional collaboration and problem solving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i w:val="1"/>
          <w:iCs w:val="1"/>
          <w:sz w:val="22"/>
          <w:szCs w:val="22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180" w:w="5310"/>
            <w:col w:space="0" w:w="531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JOB HISTORY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Oct 21 - Present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Network Support Technician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NEXUS WIFI</w:t>
        <w:tab/>
        <w:tab/>
        <w:t xml:space="preserve">Cincinnati, OH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technical help focusing on the company’s offerings.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and resolve customer issues effectively through 100% remote interaction.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Utilizes ticket systems ensuring efficient workflow and team collaboration.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EDUCATION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May 23-In Process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Bachelor of Business Commerce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Miami University</w:t>
        <w:tab/>
        <w:t xml:space="preserve">Cincinnati, OH 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Nov 22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Google IT Support Certification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Coursera</w:t>
        <w:tab/>
        <w:tab/>
        <w:tab/>
        <w:t xml:space="preserve">Cincinnati, OH 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Jun 15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High School Diploma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Hamilton High School</w:t>
        <w:tab/>
        <w:tab/>
        <w:t xml:space="preserve">Cincinnati, OH</w:t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saiahwashington48@gmail.com" TargetMode="External"/><Relationship Id="rId7" Type="http://schemas.openxmlformats.org/officeDocument/2006/relationships/hyperlink" Target="http://www.linkedin.com/in/isaiah-washington4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