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D48" w:rsidRDefault="00831D48" w:rsidP="00831D48">
      <w:pPr>
        <w:jc w:val="center"/>
        <w:rPr>
          <w:b/>
          <w:sz w:val="32"/>
          <w:szCs w:val="32"/>
        </w:rPr>
      </w:pPr>
      <w:r>
        <w:rPr>
          <w:b/>
          <w:sz w:val="32"/>
          <w:szCs w:val="32"/>
        </w:rPr>
        <w:t>COMP4920</w:t>
      </w:r>
    </w:p>
    <w:p w:rsidR="00831D48" w:rsidRPr="00CB42E3" w:rsidRDefault="00831D48" w:rsidP="00831D48">
      <w:pPr>
        <w:jc w:val="center"/>
        <w:rPr>
          <w:b/>
          <w:sz w:val="32"/>
          <w:szCs w:val="32"/>
        </w:rPr>
      </w:pPr>
      <w:r>
        <w:rPr>
          <w:b/>
          <w:sz w:val="32"/>
          <w:szCs w:val="32"/>
        </w:rPr>
        <w:t>Senior Design Project 2</w:t>
      </w:r>
      <w:r w:rsidRPr="00817BC9">
        <w:rPr>
          <w:b/>
          <w:sz w:val="32"/>
          <w:szCs w:val="32"/>
        </w:rPr>
        <w:t xml:space="preserve">, </w:t>
      </w:r>
      <w:r>
        <w:rPr>
          <w:b/>
          <w:sz w:val="32"/>
          <w:szCs w:val="32"/>
        </w:rPr>
        <w:t>Spring 2019</w:t>
      </w:r>
    </w:p>
    <w:p w:rsidR="00831D48" w:rsidRPr="00CB42E3" w:rsidRDefault="00831D48" w:rsidP="00831D48">
      <w:pPr>
        <w:jc w:val="center"/>
        <w:rPr>
          <w:b/>
          <w:sz w:val="32"/>
          <w:szCs w:val="32"/>
          <w:lang w:val="en-US"/>
        </w:rPr>
      </w:pPr>
      <w:r>
        <w:rPr>
          <w:b/>
          <w:sz w:val="32"/>
          <w:szCs w:val="32"/>
          <w:lang w:val="en-US"/>
        </w:rPr>
        <w:t xml:space="preserve">Advisor: İbrahim </w:t>
      </w:r>
      <w:proofErr w:type="spellStart"/>
      <w:r>
        <w:rPr>
          <w:b/>
          <w:sz w:val="32"/>
          <w:szCs w:val="32"/>
          <w:lang w:val="en-US"/>
        </w:rPr>
        <w:t>Zincir</w:t>
      </w:r>
      <w:proofErr w:type="spellEnd"/>
    </w:p>
    <w:p w:rsidR="00CA372D" w:rsidRPr="002E58E0" w:rsidRDefault="00CA372D" w:rsidP="00CA372D">
      <w:pPr>
        <w:jc w:val="center"/>
        <w:rPr>
          <w:szCs w:val="24"/>
          <w:lang w:val="en-US"/>
        </w:rPr>
      </w:pPr>
    </w:p>
    <w:p w:rsidR="008D5CF2" w:rsidRPr="002E58E0" w:rsidRDefault="008D5CF2" w:rsidP="00CA372D">
      <w:pPr>
        <w:jc w:val="center"/>
        <w:rPr>
          <w:szCs w:val="24"/>
          <w:lang w:val="en-US"/>
        </w:rPr>
      </w:pPr>
    </w:p>
    <w:p w:rsidR="00CB42E3" w:rsidRPr="002E58E0" w:rsidRDefault="00CB42E3" w:rsidP="00CA372D">
      <w:pPr>
        <w:jc w:val="center"/>
        <w:rPr>
          <w:szCs w:val="24"/>
          <w:lang w:val="en-US"/>
        </w:rPr>
      </w:pPr>
    </w:p>
    <w:p w:rsidR="00CB42E3" w:rsidRPr="002E58E0" w:rsidRDefault="00CB42E3" w:rsidP="00CA372D">
      <w:pPr>
        <w:jc w:val="center"/>
        <w:rPr>
          <w:szCs w:val="24"/>
          <w:lang w:val="en-US"/>
        </w:rPr>
      </w:pPr>
    </w:p>
    <w:p w:rsidR="00CB42E3" w:rsidRPr="002E58E0" w:rsidRDefault="00CB42E3" w:rsidP="00CA372D">
      <w:pPr>
        <w:jc w:val="center"/>
        <w:rPr>
          <w:szCs w:val="24"/>
          <w:lang w:val="en-US"/>
        </w:rPr>
      </w:pPr>
    </w:p>
    <w:p w:rsidR="00CB42E3" w:rsidRPr="002E58E0" w:rsidRDefault="00CB42E3" w:rsidP="00CA372D">
      <w:pPr>
        <w:jc w:val="center"/>
        <w:rPr>
          <w:szCs w:val="24"/>
          <w:lang w:val="en-US"/>
        </w:rPr>
      </w:pPr>
    </w:p>
    <w:p w:rsidR="00CB42E3" w:rsidRPr="002E58E0" w:rsidRDefault="00CB42E3" w:rsidP="00CA372D">
      <w:pPr>
        <w:jc w:val="center"/>
        <w:rPr>
          <w:szCs w:val="24"/>
          <w:lang w:val="en-US"/>
        </w:rPr>
      </w:pPr>
    </w:p>
    <w:p w:rsidR="00CB42E3" w:rsidRPr="002E58E0" w:rsidRDefault="00CB42E3" w:rsidP="00CA372D">
      <w:pPr>
        <w:jc w:val="center"/>
        <w:rPr>
          <w:szCs w:val="24"/>
          <w:lang w:val="en-US"/>
        </w:rPr>
      </w:pPr>
    </w:p>
    <w:p w:rsidR="00CB42E3" w:rsidRPr="002E58E0" w:rsidRDefault="00CB42E3" w:rsidP="00CA372D">
      <w:pPr>
        <w:jc w:val="center"/>
        <w:rPr>
          <w:szCs w:val="24"/>
          <w:lang w:val="en-US"/>
        </w:rPr>
      </w:pPr>
    </w:p>
    <w:p w:rsidR="00CA372D" w:rsidRPr="002E58E0" w:rsidRDefault="00CA372D" w:rsidP="00CA372D">
      <w:pPr>
        <w:jc w:val="center"/>
        <w:rPr>
          <w:szCs w:val="24"/>
          <w:lang w:val="en-US"/>
        </w:rPr>
      </w:pPr>
    </w:p>
    <w:p w:rsidR="00CA372D" w:rsidRPr="002E58E0" w:rsidRDefault="00CA372D" w:rsidP="00CA372D">
      <w:pPr>
        <w:jc w:val="center"/>
        <w:rPr>
          <w:szCs w:val="24"/>
          <w:lang w:val="en-US"/>
        </w:rPr>
      </w:pPr>
    </w:p>
    <w:p w:rsidR="00947535" w:rsidRPr="002E58E0" w:rsidRDefault="00947535" w:rsidP="00062BEA">
      <w:pPr>
        <w:jc w:val="center"/>
        <w:rPr>
          <w:szCs w:val="24"/>
          <w:lang w:val="en-US"/>
        </w:rPr>
      </w:pPr>
    </w:p>
    <w:p w:rsidR="00161640" w:rsidRPr="00831D48" w:rsidRDefault="00161640" w:rsidP="00161640">
      <w:pPr>
        <w:jc w:val="center"/>
        <w:rPr>
          <w:b/>
          <w:sz w:val="32"/>
          <w:szCs w:val="32"/>
          <w:lang w:val="tr-TR"/>
        </w:rPr>
      </w:pPr>
      <w:r w:rsidRPr="00831D48">
        <w:rPr>
          <w:b/>
          <w:sz w:val="32"/>
          <w:szCs w:val="32"/>
          <w:lang w:val="en-US"/>
        </w:rPr>
        <w:t>MYINFLATION: A Web Base</w:t>
      </w:r>
      <w:r w:rsidR="00AF5798" w:rsidRPr="00831D48">
        <w:rPr>
          <w:b/>
          <w:sz w:val="32"/>
          <w:szCs w:val="32"/>
          <w:lang w:val="en-US"/>
        </w:rPr>
        <w:t>d</w:t>
      </w:r>
      <w:r w:rsidRPr="00831D48">
        <w:rPr>
          <w:b/>
          <w:sz w:val="32"/>
          <w:szCs w:val="32"/>
          <w:lang w:val="en-US"/>
        </w:rPr>
        <w:t xml:space="preserve"> Inflation Calculation System</w:t>
      </w:r>
    </w:p>
    <w:p w:rsidR="00CB42E3" w:rsidRPr="00831D48" w:rsidRDefault="00161640" w:rsidP="00161640">
      <w:pPr>
        <w:jc w:val="center"/>
        <w:rPr>
          <w:b/>
          <w:sz w:val="32"/>
          <w:szCs w:val="32"/>
        </w:rPr>
      </w:pPr>
      <w:r w:rsidRPr="00831D48">
        <w:rPr>
          <w:b/>
          <w:sz w:val="32"/>
          <w:szCs w:val="32"/>
          <w:lang w:val="en-US"/>
        </w:rPr>
        <w:t>Requirements Specifications</w:t>
      </w:r>
      <w:r w:rsidRPr="00831D48">
        <w:rPr>
          <w:b/>
          <w:sz w:val="32"/>
          <w:szCs w:val="32"/>
        </w:rPr>
        <w:t xml:space="preserve"> Document</w:t>
      </w:r>
    </w:p>
    <w:p w:rsidR="00831D48" w:rsidRPr="00CB42E3" w:rsidRDefault="00831D48" w:rsidP="00831D48">
      <w:pPr>
        <w:jc w:val="center"/>
        <w:rPr>
          <w:b/>
          <w:sz w:val="32"/>
          <w:szCs w:val="32"/>
        </w:rPr>
      </w:pPr>
      <w:r>
        <w:rPr>
          <w:b/>
          <w:sz w:val="32"/>
          <w:szCs w:val="32"/>
        </w:rPr>
        <w:t>Revision 3.</w:t>
      </w:r>
      <w:r w:rsidRPr="00CB42E3">
        <w:rPr>
          <w:b/>
          <w:sz w:val="32"/>
          <w:szCs w:val="32"/>
        </w:rPr>
        <w:t>0</w:t>
      </w:r>
    </w:p>
    <w:p w:rsidR="00831D48" w:rsidRDefault="006C4BDB" w:rsidP="00831D48">
      <w:pPr>
        <w:jc w:val="center"/>
        <w:rPr>
          <w:b/>
          <w:sz w:val="32"/>
          <w:szCs w:val="32"/>
        </w:rPr>
      </w:pPr>
      <w:r>
        <w:rPr>
          <w:b/>
          <w:sz w:val="32"/>
          <w:szCs w:val="32"/>
        </w:rPr>
        <w:t>15</w:t>
      </w:r>
      <w:r w:rsidR="00831D48">
        <w:rPr>
          <w:b/>
          <w:sz w:val="32"/>
          <w:szCs w:val="32"/>
        </w:rPr>
        <w:t>.0</w:t>
      </w:r>
      <w:r>
        <w:rPr>
          <w:b/>
          <w:sz w:val="32"/>
          <w:szCs w:val="32"/>
        </w:rPr>
        <w:t>5</w:t>
      </w:r>
      <w:r w:rsidR="00831D48">
        <w:rPr>
          <w:b/>
          <w:sz w:val="32"/>
          <w:szCs w:val="32"/>
        </w:rPr>
        <w:t>.2019</w:t>
      </w:r>
    </w:p>
    <w:p w:rsidR="00062BEA" w:rsidRPr="002E58E0" w:rsidRDefault="00062BEA" w:rsidP="00062BEA">
      <w:pPr>
        <w:jc w:val="center"/>
        <w:rPr>
          <w:szCs w:val="24"/>
        </w:rPr>
      </w:pPr>
    </w:p>
    <w:p w:rsidR="00062BEA" w:rsidRPr="002E58E0" w:rsidRDefault="00062BEA" w:rsidP="00062BEA">
      <w:pPr>
        <w:jc w:val="center"/>
        <w:rPr>
          <w:szCs w:val="24"/>
        </w:rPr>
      </w:pPr>
    </w:p>
    <w:p w:rsidR="00CB42E3" w:rsidRPr="002E58E0" w:rsidRDefault="00CB42E3" w:rsidP="00062BEA">
      <w:pPr>
        <w:jc w:val="center"/>
        <w:rPr>
          <w:szCs w:val="24"/>
        </w:rPr>
      </w:pPr>
    </w:p>
    <w:p w:rsidR="00CB42E3" w:rsidRPr="002E58E0" w:rsidRDefault="00CB42E3" w:rsidP="00062BEA">
      <w:pPr>
        <w:jc w:val="center"/>
        <w:rPr>
          <w:szCs w:val="24"/>
        </w:rPr>
      </w:pPr>
    </w:p>
    <w:p w:rsidR="00CB42E3" w:rsidRPr="002E58E0" w:rsidRDefault="00CB42E3" w:rsidP="00062BEA">
      <w:pPr>
        <w:jc w:val="center"/>
        <w:rPr>
          <w:szCs w:val="24"/>
        </w:rPr>
      </w:pPr>
    </w:p>
    <w:p w:rsidR="00CB42E3" w:rsidRPr="002E58E0" w:rsidRDefault="00CB42E3" w:rsidP="00062BEA">
      <w:pPr>
        <w:jc w:val="center"/>
        <w:rPr>
          <w:szCs w:val="24"/>
        </w:rPr>
      </w:pPr>
    </w:p>
    <w:p w:rsidR="00CA372D" w:rsidRPr="002E58E0" w:rsidRDefault="00CA372D" w:rsidP="00062BEA">
      <w:pPr>
        <w:jc w:val="center"/>
        <w:rPr>
          <w:szCs w:val="24"/>
        </w:rPr>
      </w:pPr>
    </w:p>
    <w:p w:rsidR="00CB42E3" w:rsidRPr="002E58E0" w:rsidRDefault="00CB42E3" w:rsidP="00062BEA">
      <w:pPr>
        <w:jc w:val="center"/>
        <w:rPr>
          <w:szCs w:val="24"/>
        </w:rPr>
      </w:pPr>
    </w:p>
    <w:p w:rsidR="00CB42E3" w:rsidRPr="002E58E0" w:rsidRDefault="00CB42E3" w:rsidP="00062BEA">
      <w:pPr>
        <w:jc w:val="center"/>
        <w:rPr>
          <w:szCs w:val="24"/>
        </w:rPr>
      </w:pPr>
    </w:p>
    <w:p w:rsidR="00CB42E3" w:rsidRPr="004A174A" w:rsidRDefault="00CB42E3" w:rsidP="00062BEA">
      <w:pPr>
        <w:jc w:val="center"/>
        <w:rPr>
          <w:b/>
          <w:sz w:val="32"/>
          <w:szCs w:val="32"/>
        </w:rPr>
      </w:pPr>
    </w:p>
    <w:p w:rsidR="00161640" w:rsidRPr="004A174A" w:rsidRDefault="00161640" w:rsidP="00161640">
      <w:pPr>
        <w:jc w:val="center"/>
        <w:rPr>
          <w:b/>
          <w:sz w:val="32"/>
          <w:szCs w:val="32"/>
          <w:lang w:val="en-US"/>
        </w:rPr>
      </w:pPr>
      <w:r w:rsidRPr="004A174A">
        <w:rPr>
          <w:b/>
          <w:sz w:val="32"/>
          <w:szCs w:val="32"/>
        </w:rPr>
        <w:t xml:space="preserve">By: </w:t>
      </w:r>
      <w:proofErr w:type="spellStart"/>
      <w:r w:rsidRPr="004A174A">
        <w:rPr>
          <w:b/>
          <w:sz w:val="32"/>
          <w:szCs w:val="32"/>
          <w:lang w:val="en-US"/>
        </w:rPr>
        <w:t>Merve</w:t>
      </w:r>
      <w:proofErr w:type="spellEnd"/>
      <w:r w:rsidRPr="004A174A">
        <w:rPr>
          <w:b/>
          <w:sz w:val="32"/>
          <w:szCs w:val="32"/>
          <w:lang w:val="en-US"/>
        </w:rPr>
        <w:t xml:space="preserve"> </w:t>
      </w:r>
      <w:proofErr w:type="gramStart"/>
      <w:r w:rsidRPr="004A174A">
        <w:rPr>
          <w:b/>
          <w:sz w:val="32"/>
          <w:szCs w:val="32"/>
          <w:lang w:val="en-US"/>
        </w:rPr>
        <w:t>KONUK  &amp;</w:t>
      </w:r>
      <w:proofErr w:type="gramEnd"/>
      <w:r w:rsidRPr="004A174A">
        <w:rPr>
          <w:b/>
          <w:sz w:val="32"/>
          <w:szCs w:val="32"/>
          <w:lang w:val="en-US"/>
        </w:rPr>
        <w:t xml:space="preserve">  </w:t>
      </w:r>
      <w:proofErr w:type="spellStart"/>
      <w:r w:rsidRPr="004A174A">
        <w:rPr>
          <w:b/>
          <w:sz w:val="32"/>
          <w:szCs w:val="32"/>
          <w:lang w:val="en-US"/>
        </w:rPr>
        <w:t>Hatice</w:t>
      </w:r>
      <w:proofErr w:type="spellEnd"/>
      <w:r w:rsidRPr="004A174A">
        <w:rPr>
          <w:b/>
          <w:sz w:val="32"/>
          <w:szCs w:val="32"/>
          <w:lang w:val="en-US"/>
        </w:rPr>
        <w:t xml:space="preserve"> </w:t>
      </w:r>
      <w:proofErr w:type="spellStart"/>
      <w:r w:rsidRPr="004A174A">
        <w:rPr>
          <w:b/>
          <w:sz w:val="32"/>
          <w:szCs w:val="32"/>
          <w:lang w:val="en-US"/>
        </w:rPr>
        <w:t>İzel</w:t>
      </w:r>
      <w:proofErr w:type="spellEnd"/>
      <w:r w:rsidRPr="004A174A">
        <w:rPr>
          <w:b/>
          <w:sz w:val="32"/>
          <w:szCs w:val="32"/>
          <w:lang w:val="en-US"/>
        </w:rPr>
        <w:t xml:space="preserve"> ATAY</w:t>
      </w:r>
    </w:p>
    <w:p w:rsidR="00161640" w:rsidRPr="004A174A" w:rsidRDefault="00161640" w:rsidP="00161640">
      <w:pPr>
        <w:jc w:val="center"/>
        <w:rPr>
          <w:b/>
          <w:sz w:val="32"/>
          <w:szCs w:val="32"/>
          <w:lang w:val="en-US"/>
        </w:rPr>
      </w:pPr>
      <w:r w:rsidRPr="004A174A">
        <w:rPr>
          <w:b/>
          <w:sz w:val="32"/>
          <w:szCs w:val="32"/>
          <w:lang w:val="en-US"/>
        </w:rPr>
        <w:t>Student ID Num</w:t>
      </w:r>
      <w:r w:rsidR="00A33620" w:rsidRPr="004A174A">
        <w:rPr>
          <w:b/>
          <w:sz w:val="32"/>
          <w:szCs w:val="32"/>
          <w:lang w:val="en-US"/>
        </w:rPr>
        <w:t xml:space="preserve">bers: </w:t>
      </w:r>
      <w:proofErr w:type="gramStart"/>
      <w:r w:rsidR="00A33620" w:rsidRPr="004A174A">
        <w:rPr>
          <w:b/>
          <w:sz w:val="32"/>
          <w:szCs w:val="32"/>
          <w:lang w:val="en-US"/>
        </w:rPr>
        <w:t>16070001112  &amp;</w:t>
      </w:r>
      <w:proofErr w:type="gramEnd"/>
      <w:r w:rsidR="00A33620" w:rsidRPr="004A174A">
        <w:rPr>
          <w:b/>
          <w:sz w:val="32"/>
          <w:szCs w:val="32"/>
          <w:lang w:val="en-US"/>
        </w:rPr>
        <w:t xml:space="preserve">  1607000110</w:t>
      </w:r>
      <w:r w:rsidRPr="004A174A">
        <w:rPr>
          <w:b/>
          <w:sz w:val="32"/>
          <w:szCs w:val="32"/>
          <w:lang w:val="en-US"/>
        </w:rPr>
        <w:t>0</w:t>
      </w:r>
    </w:p>
    <w:p w:rsidR="00161640" w:rsidRPr="002E58E0" w:rsidRDefault="00161640" w:rsidP="00161640">
      <w:pPr>
        <w:jc w:val="center"/>
        <w:rPr>
          <w:szCs w:val="24"/>
          <w:lang w:val="en-US"/>
        </w:rPr>
      </w:pPr>
    </w:p>
    <w:p w:rsidR="00CB42E3" w:rsidRPr="002E58E0" w:rsidRDefault="00CB42E3" w:rsidP="00062BEA">
      <w:pPr>
        <w:jc w:val="center"/>
        <w:rPr>
          <w:szCs w:val="24"/>
          <w:lang w:val="en-US"/>
        </w:rPr>
      </w:pPr>
    </w:p>
    <w:p w:rsidR="001E4A65" w:rsidRPr="002E58E0" w:rsidRDefault="00CB42E3" w:rsidP="001E4A65">
      <w:pPr>
        <w:rPr>
          <w:szCs w:val="24"/>
          <w:lang w:val="en-US"/>
        </w:rPr>
      </w:pPr>
      <w:r w:rsidRPr="002E58E0">
        <w:rPr>
          <w:szCs w:val="24"/>
          <w:lang w:val="en-US"/>
        </w:rPr>
        <w:br w:type="page"/>
      </w:r>
    </w:p>
    <w:p w:rsidR="001E4A65" w:rsidRPr="002E58E0" w:rsidRDefault="001E4A65" w:rsidP="001E4A65">
      <w:pPr>
        <w:rPr>
          <w:szCs w:val="24"/>
          <w:lang w:val="en-US"/>
        </w:rPr>
      </w:pPr>
    </w:p>
    <w:p w:rsidR="003D12C5" w:rsidRPr="002E58E0" w:rsidRDefault="003D12C5" w:rsidP="001E4A65">
      <w:pPr>
        <w:rPr>
          <w:szCs w:val="24"/>
          <w:lang w:val="en-US"/>
        </w:rPr>
      </w:pPr>
    </w:p>
    <w:p w:rsidR="003D12C5" w:rsidRPr="002E58E0" w:rsidRDefault="003D12C5" w:rsidP="001E4A65">
      <w:pPr>
        <w:rPr>
          <w:szCs w:val="24"/>
          <w:lang w:val="en-US"/>
        </w:rPr>
      </w:pPr>
    </w:p>
    <w:p w:rsidR="003D12C5" w:rsidRPr="002E58E0" w:rsidRDefault="003D12C5" w:rsidP="001E4A65">
      <w:pPr>
        <w:rPr>
          <w:szCs w:val="24"/>
          <w:lang w:val="en-US"/>
        </w:rPr>
      </w:pPr>
    </w:p>
    <w:p w:rsidR="003D12C5" w:rsidRPr="002E58E0" w:rsidRDefault="003D12C5" w:rsidP="001E4A65">
      <w:pPr>
        <w:rPr>
          <w:szCs w:val="24"/>
          <w:lang w:val="en-US"/>
        </w:rPr>
      </w:pPr>
    </w:p>
    <w:p w:rsidR="003D12C5" w:rsidRPr="002E58E0" w:rsidRDefault="003D12C5" w:rsidP="001E4A65">
      <w:pPr>
        <w:rPr>
          <w:szCs w:val="24"/>
          <w:lang w:val="en-US"/>
        </w:rPr>
      </w:pPr>
    </w:p>
    <w:p w:rsidR="003D12C5" w:rsidRPr="002E58E0" w:rsidRDefault="003D12C5" w:rsidP="001E4A65">
      <w:pPr>
        <w:rPr>
          <w:szCs w:val="24"/>
          <w:lang w:val="en-US"/>
        </w:rPr>
      </w:pPr>
    </w:p>
    <w:p w:rsidR="00453E39" w:rsidRPr="002E58E0" w:rsidRDefault="00453E39" w:rsidP="00453E39">
      <w:pPr>
        <w:pStyle w:val="Balk1"/>
        <w:jc w:val="left"/>
        <w:rPr>
          <w:b w:val="0"/>
          <w:szCs w:val="24"/>
        </w:rPr>
      </w:pPr>
      <w:bookmarkStart w:id="0" w:name="_Toc535710164"/>
      <w:r w:rsidRPr="002E58E0">
        <w:rPr>
          <w:b w:val="0"/>
          <w:szCs w:val="24"/>
        </w:rPr>
        <w:t>Revision History</w:t>
      </w:r>
      <w:bookmarkEnd w:id="0"/>
    </w:p>
    <w:p w:rsidR="001E4A65" w:rsidRPr="002E58E0" w:rsidRDefault="001E4A65" w:rsidP="001E4A65">
      <w:pPr>
        <w:rPr>
          <w:szCs w:val="24"/>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6"/>
        <w:gridCol w:w="2023"/>
        <w:gridCol w:w="5305"/>
      </w:tblGrid>
      <w:tr w:rsidR="00453E39" w:rsidRPr="002E58E0" w:rsidTr="00C54890">
        <w:tc>
          <w:tcPr>
            <w:tcW w:w="1626" w:type="dxa"/>
          </w:tcPr>
          <w:p w:rsidR="00453E39" w:rsidRPr="002E58E0" w:rsidRDefault="00453E39" w:rsidP="001740BB">
            <w:pPr>
              <w:jc w:val="center"/>
              <w:rPr>
                <w:szCs w:val="24"/>
                <w:lang w:val="en-US"/>
              </w:rPr>
            </w:pPr>
            <w:r w:rsidRPr="002E58E0">
              <w:rPr>
                <w:szCs w:val="24"/>
                <w:lang w:val="en-US"/>
              </w:rPr>
              <w:t>Revision</w:t>
            </w:r>
          </w:p>
        </w:tc>
        <w:tc>
          <w:tcPr>
            <w:tcW w:w="2023" w:type="dxa"/>
          </w:tcPr>
          <w:p w:rsidR="00453E39" w:rsidRPr="002E58E0" w:rsidRDefault="00453E39" w:rsidP="001740BB">
            <w:pPr>
              <w:jc w:val="center"/>
              <w:rPr>
                <w:szCs w:val="24"/>
                <w:lang w:val="en-US"/>
              </w:rPr>
            </w:pPr>
            <w:r w:rsidRPr="002E58E0">
              <w:rPr>
                <w:szCs w:val="24"/>
                <w:lang w:val="en-US"/>
              </w:rPr>
              <w:t>Date</w:t>
            </w:r>
          </w:p>
        </w:tc>
        <w:tc>
          <w:tcPr>
            <w:tcW w:w="5305" w:type="dxa"/>
          </w:tcPr>
          <w:p w:rsidR="00453E39" w:rsidRPr="002E58E0" w:rsidRDefault="00453E39" w:rsidP="001740BB">
            <w:pPr>
              <w:jc w:val="center"/>
              <w:rPr>
                <w:szCs w:val="24"/>
                <w:lang w:val="en-US"/>
              </w:rPr>
            </w:pPr>
            <w:r w:rsidRPr="002E58E0">
              <w:rPr>
                <w:szCs w:val="24"/>
                <w:lang w:val="en-US"/>
              </w:rPr>
              <w:t>Explanation</w:t>
            </w:r>
          </w:p>
        </w:tc>
      </w:tr>
      <w:tr w:rsidR="00E12D1D" w:rsidRPr="002E58E0" w:rsidTr="00C54890">
        <w:tc>
          <w:tcPr>
            <w:tcW w:w="1626" w:type="dxa"/>
          </w:tcPr>
          <w:p w:rsidR="00E12D1D" w:rsidRPr="002E58E0" w:rsidRDefault="00E12D1D" w:rsidP="003C443E">
            <w:pPr>
              <w:jc w:val="center"/>
              <w:rPr>
                <w:szCs w:val="24"/>
                <w:lang w:val="en-US"/>
              </w:rPr>
            </w:pPr>
            <w:r w:rsidRPr="002E58E0">
              <w:rPr>
                <w:szCs w:val="24"/>
                <w:lang w:val="en-US"/>
              </w:rPr>
              <w:t>1.0</w:t>
            </w:r>
          </w:p>
        </w:tc>
        <w:tc>
          <w:tcPr>
            <w:tcW w:w="2023" w:type="dxa"/>
          </w:tcPr>
          <w:p w:rsidR="00E12D1D" w:rsidRPr="002E58E0" w:rsidRDefault="008227D3" w:rsidP="003C443E">
            <w:pPr>
              <w:jc w:val="center"/>
              <w:rPr>
                <w:szCs w:val="24"/>
                <w:lang w:val="en-US"/>
              </w:rPr>
            </w:pPr>
            <w:r w:rsidRPr="002E58E0">
              <w:rPr>
                <w:szCs w:val="24"/>
                <w:lang w:val="en-US"/>
              </w:rPr>
              <w:t>26.11.2018</w:t>
            </w:r>
          </w:p>
        </w:tc>
        <w:tc>
          <w:tcPr>
            <w:tcW w:w="5305" w:type="dxa"/>
          </w:tcPr>
          <w:p w:rsidR="00E12D1D" w:rsidRPr="002E58E0" w:rsidRDefault="00E12D1D" w:rsidP="003C443E">
            <w:pPr>
              <w:rPr>
                <w:szCs w:val="24"/>
                <w:lang w:val="en-US"/>
              </w:rPr>
            </w:pPr>
            <w:r w:rsidRPr="002E58E0">
              <w:rPr>
                <w:szCs w:val="24"/>
                <w:lang w:val="en-US"/>
              </w:rPr>
              <w:t>Initial requirements</w:t>
            </w:r>
          </w:p>
        </w:tc>
      </w:tr>
      <w:tr w:rsidR="00453E39" w:rsidRPr="002E58E0" w:rsidTr="00C54890">
        <w:tc>
          <w:tcPr>
            <w:tcW w:w="1626" w:type="dxa"/>
          </w:tcPr>
          <w:p w:rsidR="00453E39" w:rsidRPr="002E58E0" w:rsidRDefault="00E12D1D" w:rsidP="001740BB">
            <w:pPr>
              <w:jc w:val="center"/>
              <w:rPr>
                <w:szCs w:val="24"/>
                <w:lang w:val="en-US"/>
              </w:rPr>
            </w:pPr>
            <w:r w:rsidRPr="002E58E0">
              <w:rPr>
                <w:szCs w:val="24"/>
                <w:lang w:val="en-US"/>
              </w:rPr>
              <w:t>2</w:t>
            </w:r>
            <w:r w:rsidR="00453E39" w:rsidRPr="002E58E0">
              <w:rPr>
                <w:szCs w:val="24"/>
                <w:lang w:val="en-US"/>
              </w:rPr>
              <w:t>.0</w:t>
            </w:r>
          </w:p>
        </w:tc>
        <w:tc>
          <w:tcPr>
            <w:tcW w:w="2023" w:type="dxa"/>
          </w:tcPr>
          <w:p w:rsidR="00453E39" w:rsidRPr="002E58E0" w:rsidRDefault="008227D3" w:rsidP="001740BB">
            <w:pPr>
              <w:jc w:val="center"/>
              <w:rPr>
                <w:szCs w:val="24"/>
                <w:lang w:val="en-US"/>
              </w:rPr>
            </w:pPr>
            <w:r w:rsidRPr="002E58E0">
              <w:rPr>
                <w:szCs w:val="24"/>
                <w:lang w:val="en-US"/>
              </w:rPr>
              <w:t>28.12.2018</w:t>
            </w:r>
          </w:p>
        </w:tc>
        <w:tc>
          <w:tcPr>
            <w:tcW w:w="5305" w:type="dxa"/>
          </w:tcPr>
          <w:p w:rsidR="00453E39" w:rsidRPr="002E58E0" w:rsidRDefault="00E12D1D" w:rsidP="00E12D1D">
            <w:pPr>
              <w:rPr>
                <w:szCs w:val="24"/>
                <w:lang w:val="en-US"/>
              </w:rPr>
            </w:pPr>
            <w:r w:rsidRPr="002E58E0">
              <w:rPr>
                <w:szCs w:val="24"/>
                <w:lang w:val="en-US"/>
              </w:rPr>
              <w:t>R</w:t>
            </w:r>
            <w:r w:rsidR="00A45C9B" w:rsidRPr="002E58E0">
              <w:rPr>
                <w:szCs w:val="24"/>
                <w:lang w:val="en-US"/>
              </w:rPr>
              <w:t>equirements</w:t>
            </w:r>
            <w:r w:rsidRPr="002E58E0">
              <w:rPr>
                <w:szCs w:val="24"/>
                <w:lang w:val="en-US"/>
              </w:rPr>
              <w:t xml:space="preserve"> Model</w:t>
            </w:r>
          </w:p>
        </w:tc>
      </w:tr>
      <w:tr w:rsidR="00C54890" w:rsidRPr="002E58E0" w:rsidTr="00C548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626" w:type="dxa"/>
            <w:tcBorders>
              <w:top w:val="single" w:sz="4" w:space="0" w:color="auto"/>
              <w:left w:val="single" w:sz="4" w:space="0" w:color="auto"/>
              <w:bottom w:val="single" w:sz="4" w:space="0" w:color="auto"/>
              <w:right w:val="single" w:sz="4" w:space="0" w:color="auto"/>
            </w:tcBorders>
          </w:tcPr>
          <w:p w:rsidR="00C54890" w:rsidRPr="002E58E0" w:rsidRDefault="00C54890" w:rsidP="00C54890">
            <w:pPr>
              <w:jc w:val="center"/>
              <w:rPr>
                <w:szCs w:val="24"/>
                <w:lang w:val="en-US"/>
              </w:rPr>
            </w:pPr>
          </w:p>
          <w:p w:rsidR="00C54890" w:rsidRPr="002E58E0" w:rsidRDefault="00C54890" w:rsidP="00C54890">
            <w:pPr>
              <w:jc w:val="center"/>
              <w:rPr>
                <w:szCs w:val="24"/>
                <w:lang w:val="en-US"/>
              </w:rPr>
            </w:pPr>
            <w:r w:rsidRPr="002E58E0">
              <w:rPr>
                <w:szCs w:val="24"/>
                <w:lang w:val="en-US"/>
              </w:rPr>
              <w:t>2.</w:t>
            </w:r>
            <w:r w:rsidR="00845996" w:rsidRPr="002E58E0">
              <w:rPr>
                <w:szCs w:val="24"/>
                <w:lang w:val="en-US"/>
              </w:rPr>
              <w:t>0</w:t>
            </w:r>
          </w:p>
        </w:tc>
        <w:tc>
          <w:tcPr>
            <w:tcW w:w="2023" w:type="dxa"/>
            <w:tcBorders>
              <w:top w:val="single" w:sz="4" w:space="0" w:color="auto"/>
              <w:left w:val="single" w:sz="4" w:space="0" w:color="auto"/>
              <w:bottom w:val="single" w:sz="4" w:space="0" w:color="auto"/>
              <w:right w:val="single" w:sz="4" w:space="0" w:color="auto"/>
            </w:tcBorders>
          </w:tcPr>
          <w:p w:rsidR="00C54890" w:rsidRPr="002E58E0" w:rsidRDefault="00C54890" w:rsidP="00C54890">
            <w:pPr>
              <w:jc w:val="center"/>
              <w:rPr>
                <w:szCs w:val="24"/>
                <w:lang w:val="en-US"/>
              </w:rPr>
            </w:pPr>
          </w:p>
          <w:p w:rsidR="00C54890" w:rsidRPr="002E58E0" w:rsidRDefault="00C54890" w:rsidP="00C54890">
            <w:pPr>
              <w:jc w:val="center"/>
              <w:rPr>
                <w:szCs w:val="24"/>
                <w:lang w:val="en-US"/>
              </w:rPr>
            </w:pPr>
            <w:r w:rsidRPr="002E58E0">
              <w:rPr>
                <w:szCs w:val="24"/>
                <w:lang w:val="en-US"/>
              </w:rPr>
              <w:t>30</w:t>
            </w:r>
            <w:r w:rsidR="001C37A3" w:rsidRPr="002E58E0">
              <w:rPr>
                <w:szCs w:val="24"/>
                <w:lang w:val="en-US"/>
              </w:rPr>
              <w:t>.12.2018</w:t>
            </w:r>
          </w:p>
        </w:tc>
        <w:tc>
          <w:tcPr>
            <w:tcW w:w="5305" w:type="dxa"/>
            <w:tcBorders>
              <w:top w:val="single" w:sz="4" w:space="0" w:color="auto"/>
              <w:left w:val="single" w:sz="4" w:space="0" w:color="auto"/>
              <w:bottom w:val="single" w:sz="4" w:space="0" w:color="auto"/>
              <w:right w:val="single" w:sz="4" w:space="0" w:color="auto"/>
            </w:tcBorders>
          </w:tcPr>
          <w:p w:rsidR="00C54890" w:rsidRPr="002E58E0" w:rsidRDefault="00C54890" w:rsidP="00C54890">
            <w:pPr>
              <w:rPr>
                <w:szCs w:val="24"/>
                <w:lang w:val="en-US"/>
              </w:rPr>
            </w:pPr>
            <w:r w:rsidRPr="002E58E0">
              <w:rPr>
                <w:szCs w:val="24"/>
                <w:lang w:val="en-US"/>
              </w:rPr>
              <w:t>Requirements</w:t>
            </w:r>
            <w:r w:rsidR="001C37A3" w:rsidRPr="002E58E0">
              <w:rPr>
                <w:szCs w:val="24"/>
                <w:lang w:val="en-US"/>
              </w:rPr>
              <w:t xml:space="preserve"> and</w:t>
            </w:r>
            <w:r w:rsidRPr="002E58E0">
              <w:rPr>
                <w:szCs w:val="24"/>
                <w:lang w:val="en-US"/>
              </w:rPr>
              <w:t xml:space="preserve"> use case</w:t>
            </w:r>
            <w:r w:rsidR="001C37A3" w:rsidRPr="002E58E0">
              <w:rPr>
                <w:szCs w:val="24"/>
                <w:lang w:val="en-US"/>
              </w:rPr>
              <w:t xml:space="preserve"> diagram</w:t>
            </w:r>
            <w:r w:rsidRPr="002E58E0">
              <w:rPr>
                <w:szCs w:val="24"/>
                <w:lang w:val="en-US"/>
              </w:rPr>
              <w:t xml:space="preserve"> are modified. Activity diagrams added.</w:t>
            </w:r>
          </w:p>
        </w:tc>
      </w:tr>
      <w:tr w:rsidR="00C54890" w:rsidRPr="002E58E0" w:rsidTr="00C548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626" w:type="dxa"/>
            <w:tcBorders>
              <w:top w:val="single" w:sz="4" w:space="0" w:color="auto"/>
              <w:left w:val="single" w:sz="4" w:space="0" w:color="auto"/>
              <w:bottom w:val="single" w:sz="4" w:space="0" w:color="auto"/>
              <w:right w:val="single" w:sz="4" w:space="0" w:color="auto"/>
            </w:tcBorders>
          </w:tcPr>
          <w:p w:rsidR="00C54890" w:rsidRPr="002E58E0" w:rsidRDefault="00C54890" w:rsidP="00C54890">
            <w:pPr>
              <w:jc w:val="center"/>
              <w:rPr>
                <w:szCs w:val="24"/>
                <w:lang w:val="en-US"/>
              </w:rPr>
            </w:pPr>
          </w:p>
          <w:p w:rsidR="00C54890" w:rsidRPr="002E58E0" w:rsidRDefault="00C54890" w:rsidP="00C54890">
            <w:pPr>
              <w:jc w:val="center"/>
              <w:rPr>
                <w:szCs w:val="24"/>
                <w:lang w:val="en-US"/>
              </w:rPr>
            </w:pPr>
            <w:r w:rsidRPr="002E58E0">
              <w:rPr>
                <w:szCs w:val="24"/>
                <w:lang w:val="en-US"/>
              </w:rPr>
              <w:t>2.</w:t>
            </w:r>
            <w:r w:rsidR="00D40EF4" w:rsidRPr="002E58E0">
              <w:rPr>
                <w:szCs w:val="24"/>
                <w:lang w:val="en-US"/>
              </w:rPr>
              <w:t>0</w:t>
            </w:r>
          </w:p>
        </w:tc>
        <w:tc>
          <w:tcPr>
            <w:tcW w:w="2023" w:type="dxa"/>
            <w:tcBorders>
              <w:top w:val="single" w:sz="4" w:space="0" w:color="auto"/>
              <w:left w:val="single" w:sz="4" w:space="0" w:color="auto"/>
              <w:bottom w:val="single" w:sz="4" w:space="0" w:color="auto"/>
              <w:right w:val="single" w:sz="4" w:space="0" w:color="auto"/>
            </w:tcBorders>
          </w:tcPr>
          <w:p w:rsidR="00C54890" w:rsidRPr="002E58E0" w:rsidRDefault="00C54890" w:rsidP="00C54890">
            <w:pPr>
              <w:jc w:val="center"/>
              <w:rPr>
                <w:szCs w:val="24"/>
                <w:lang w:val="en-US"/>
              </w:rPr>
            </w:pPr>
          </w:p>
          <w:p w:rsidR="00C54890" w:rsidRPr="002E58E0" w:rsidRDefault="001C37A3" w:rsidP="00C54890">
            <w:pPr>
              <w:jc w:val="center"/>
              <w:rPr>
                <w:szCs w:val="24"/>
                <w:lang w:val="en-US"/>
              </w:rPr>
            </w:pPr>
            <w:r w:rsidRPr="002E58E0">
              <w:rPr>
                <w:szCs w:val="24"/>
                <w:lang w:val="en-US"/>
              </w:rPr>
              <w:t>10.01.2019</w:t>
            </w:r>
          </w:p>
        </w:tc>
        <w:tc>
          <w:tcPr>
            <w:tcW w:w="5305" w:type="dxa"/>
            <w:tcBorders>
              <w:top w:val="single" w:sz="4" w:space="0" w:color="auto"/>
              <w:left w:val="single" w:sz="4" w:space="0" w:color="auto"/>
              <w:bottom w:val="single" w:sz="4" w:space="0" w:color="auto"/>
              <w:right w:val="single" w:sz="4" w:space="0" w:color="auto"/>
            </w:tcBorders>
          </w:tcPr>
          <w:p w:rsidR="00C54890" w:rsidRPr="002E58E0" w:rsidRDefault="00C54890" w:rsidP="00C54890">
            <w:pPr>
              <w:rPr>
                <w:szCs w:val="24"/>
                <w:lang w:val="en-US"/>
              </w:rPr>
            </w:pPr>
            <w:proofErr w:type="gramStart"/>
            <w:r w:rsidRPr="002E58E0">
              <w:rPr>
                <w:szCs w:val="24"/>
                <w:lang w:val="en-US"/>
              </w:rPr>
              <w:t>Requirements,</w:t>
            </w:r>
            <w:proofErr w:type="gramEnd"/>
            <w:r w:rsidR="00003E8B" w:rsidRPr="002E58E0">
              <w:rPr>
                <w:szCs w:val="24"/>
                <w:lang w:val="en-US"/>
              </w:rPr>
              <w:t xml:space="preserve"> use case diagram were</w:t>
            </w:r>
            <w:r w:rsidRPr="002E58E0">
              <w:rPr>
                <w:szCs w:val="24"/>
                <w:lang w:val="en-US"/>
              </w:rPr>
              <w:t xml:space="preserve"> modified.</w:t>
            </w:r>
            <w:r w:rsidR="001C37A3" w:rsidRPr="002E58E0">
              <w:rPr>
                <w:szCs w:val="24"/>
                <w:lang w:val="en-US"/>
              </w:rPr>
              <w:t xml:space="preserve"> Contents</w:t>
            </w:r>
            <w:r w:rsidRPr="002E58E0">
              <w:rPr>
                <w:szCs w:val="24"/>
                <w:lang w:val="en-US"/>
              </w:rPr>
              <w:t xml:space="preserve"> changed.</w:t>
            </w:r>
          </w:p>
        </w:tc>
      </w:tr>
      <w:tr w:rsidR="00441CA6" w:rsidTr="00441CA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6"/>
        </w:trPr>
        <w:tc>
          <w:tcPr>
            <w:tcW w:w="1626" w:type="dxa"/>
            <w:tcBorders>
              <w:top w:val="single" w:sz="4" w:space="0" w:color="auto"/>
              <w:left w:val="single" w:sz="4" w:space="0" w:color="auto"/>
              <w:bottom w:val="single" w:sz="4" w:space="0" w:color="auto"/>
              <w:right w:val="single" w:sz="4" w:space="0" w:color="auto"/>
            </w:tcBorders>
          </w:tcPr>
          <w:p w:rsidR="00441CA6" w:rsidRDefault="00441CA6" w:rsidP="00441CA6">
            <w:pPr>
              <w:jc w:val="center"/>
              <w:rPr>
                <w:szCs w:val="24"/>
                <w:lang w:val="en-US"/>
              </w:rPr>
            </w:pPr>
            <w:r>
              <w:rPr>
                <w:szCs w:val="24"/>
                <w:lang w:val="en-US"/>
              </w:rPr>
              <w:t>3.0</w:t>
            </w:r>
          </w:p>
        </w:tc>
        <w:tc>
          <w:tcPr>
            <w:tcW w:w="2023" w:type="dxa"/>
            <w:tcBorders>
              <w:top w:val="single" w:sz="4" w:space="0" w:color="auto"/>
              <w:left w:val="single" w:sz="4" w:space="0" w:color="auto"/>
              <w:bottom w:val="single" w:sz="4" w:space="0" w:color="auto"/>
              <w:right w:val="single" w:sz="4" w:space="0" w:color="auto"/>
            </w:tcBorders>
          </w:tcPr>
          <w:p w:rsidR="00441CA6" w:rsidRDefault="006C4BDB" w:rsidP="00441CA6">
            <w:pPr>
              <w:jc w:val="center"/>
              <w:rPr>
                <w:szCs w:val="24"/>
                <w:lang w:val="en-US"/>
              </w:rPr>
            </w:pPr>
            <w:r>
              <w:rPr>
                <w:szCs w:val="24"/>
                <w:lang w:val="en-US"/>
              </w:rPr>
              <w:t>15</w:t>
            </w:r>
            <w:r w:rsidR="00441CA6">
              <w:rPr>
                <w:szCs w:val="24"/>
                <w:lang w:val="en-US"/>
              </w:rPr>
              <w:t>.</w:t>
            </w:r>
            <w:r>
              <w:rPr>
                <w:szCs w:val="24"/>
                <w:lang w:val="en-US"/>
              </w:rPr>
              <w:t>05.2</w:t>
            </w:r>
            <w:bookmarkStart w:id="1" w:name="_GoBack"/>
            <w:bookmarkEnd w:id="1"/>
            <w:r w:rsidR="00441CA6">
              <w:rPr>
                <w:szCs w:val="24"/>
                <w:lang w:val="en-US"/>
              </w:rPr>
              <w:t>019</w:t>
            </w:r>
          </w:p>
        </w:tc>
        <w:tc>
          <w:tcPr>
            <w:tcW w:w="5305" w:type="dxa"/>
            <w:tcBorders>
              <w:top w:val="single" w:sz="4" w:space="0" w:color="auto"/>
              <w:left w:val="single" w:sz="4" w:space="0" w:color="auto"/>
              <w:bottom w:val="single" w:sz="4" w:space="0" w:color="auto"/>
              <w:right w:val="single" w:sz="4" w:space="0" w:color="auto"/>
            </w:tcBorders>
          </w:tcPr>
          <w:p w:rsidR="00441CA6" w:rsidRDefault="00441CA6" w:rsidP="00441CA6">
            <w:pPr>
              <w:rPr>
                <w:szCs w:val="24"/>
                <w:lang w:val="en-US"/>
              </w:rPr>
            </w:pPr>
            <w:r>
              <w:rPr>
                <w:szCs w:val="24"/>
                <w:lang w:val="en-US"/>
              </w:rPr>
              <w:t>Requirements Model Improved</w:t>
            </w:r>
          </w:p>
          <w:p w:rsidR="00441CA6" w:rsidRDefault="00441CA6" w:rsidP="00441CA6">
            <w:pPr>
              <w:rPr>
                <w:szCs w:val="24"/>
                <w:lang w:val="en-US"/>
              </w:rPr>
            </w:pPr>
          </w:p>
          <w:p w:rsidR="00441CA6" w:rsidRPr="00093D9F" w:rsidRDefault="00441CA6" w:rsidP="00441CA6">
            <w:pPr>
              <w:rPr>
                <w:szCs w:val="24"/>
                <w:lang w:val="en-US"/>
              </w:rPr>
            </w:pPr>
            <w:r w:rsidRPr="00093D9F">
              <w:rPr>
                <w:szCs w:val="24"/>
                <w:lang w:val="en-US"/>
              </w:rPr>
              <w:t xml:space="preserve">Detailed explanation of improvements here </w:t>
            </w:r>
          </w:p>
          <w:p w:rsidR="00441CA6" w:rsidRPr="00093D9F" w:rsidRDefault="00441CA6" w:rsidP="00441CA6">
            <w:pPr>
              <w:rPr>
                <w:szCs w:val="24"/>
                <w:highlight w:val="yellow"/>
                <w:lang w:val="en-US"/>
              </w:rPr>
            </w:pPr>
          </w:p>
          <w:p w:rsidR="00441CA6" w:rsidRDefault="00441CA6" w:rsidP="00441CA6">
            <w:pPr>
              <w:rPr>
                <w:szCs w:val="24"/>
                <w:lang w:val="en-US"/>
              </w:rPr>
            </w:pPr>
            <w:r w:rsidRPr="00093D9F">
              <w:rPr>
                <w:szCs w:val="24"/>
                <w:lang w:val="en-US"/>
              </w:rPr>
              <w:t>Note that any revisions in the document body must clearly be marked, for example by graying them</w:t>
            </w:r>
            <w:r w:rsidRPr="001740BB">
              <w:rPr>
                <w:szCs w:val="24"/>
                <w:lang w:val="en-US"/>
              </w:rPr>
              <w:t xml:space="preserve"> </w:t>
            </w:r>
          </w:p>
          <w:p w:rsidR="00441CA6" w:rsidRDefault="00441CA6" w:rsidP="0064252F">
            <w:pPr>
              <w:rPr>
                <w:szCs w:val="24"/>
                <w:lang w:val="en-US"/>
              </w:rPr>
            </w:pPr>
          </w:p>
        </w:tc>
      </w:tr>
    </w:tbl>
    <w:p w:rsidR="00453E39" w:rsidRPr="002E58E0" w:rsidRDefault="00453E39" w:rsidP="001E4A65">
      <w:pPr>
        <w:rPr>
          <w:szCs w:val="24"/>
          <w:lang w:val="en-US"/>
        </w:rPr>
      </w:pPr>
    </w:p>
    <w:p w:rsidR="00441CA6" w:rsidRDefault="00441CA6" w:rsidP="001E4A65">
      <w:pPr>
        <w:rPr>
          <w:szCs w:val="24"/>
          <w:lang w:val="en-US"/>
        </w:rPr>
      </w:pPr>
    </w:p>
    <w:p w:rsidR="00453E39" w:rsidRPr="002E58E0" w:rsidRDefault="003D12C5" w:rsidP="001E4A65">
      <w:pPr>
        <w:rPr>
          <w:szCs w:val="24"/>
          <w:lang w:val="en-US"/>
        </w:rPr>
      </w:pPr>
      <w:r w:rsidRPr="002E58E0">
        <w:rPr>
          <w:szCs w:val="24"/>
          <w:lang w:val="en-US"/>
        </w:rPr>
        <w:br w:type="page"/>
      </w:r>
    </w:p>
    <w:p w:rsidR="001E4A65" w:rsidRPr="002E58E0" w:rsidRDefault="001E4A65" w:rsidP="001E4A65">
      <w:pPr>
        <w:rPr>
          <w:szCs w:val="24"/>
          <w:lang w:val="en-US"/>
        </w:rPr>
      </w:pPr>
    </w:p>
    <w:p w:rsidR="003D12C5" w:rsidRPr="002E58E0" w:rsidRDefault="003D12C5" w:rsidP="001E4A65">
      <w:pPr>
        <w:rPr>
          <w:szCs w:val="24"/>
          <w:lang w:val="en-US"/>
        </w:rPr>
      </w:pPr>
    </w:p>
    <w:p w:rsidR="003D12C5" w:rsidRPr="002E58E0" w:rsidRDefault="003D12C5" w:rsidP="001E4A65">
      <w:pPr>
        <w:rPr>
          <w:szCs w:val="24"/>
          <w:lang w:val="en-US"/>
        </w:rPr>
      </w:pPr>
    </w:p>
    <w:p w:rsidR="003D12C5" w:rsidRPr="002E58E0" w:rsidRDefault="003D12C5" w:rsidP="001E4A65">
      <w:pPr>
        <w:rPr>
          <w:szCs w:val="24"/>
          <w:lang w:val="en-US"/>
        </w:rPr>
      </w:pPr>
    </w:p>
    <w:p w:rsidR="003D12C5" w:rsidRPr="002E58E0" w:rsidRDefault="003D12C5" w:rsidP="001E4A65">
      <w:pPr>
        <w:rPr>
          <w:szCs w:val="24"/>
          <w:lang w:val="en-US"/>
        </w:rPr>
      </w:pPr>
    </w:p>
    <w:p w:rsidR="003D12C5" w:rsidRPr="002E58E0" w:rsidRDefault="003D12C5" w:rsidP="001E4A65">
      <w:pPr>
        <w:rPr>
          <w:szCs w:val="24"/>
          <w:lang w:val="en-US"/>
        </w:rPr>
      </w:pPr>
    </w:p>
    <w:p w:rsidR="003D12C5" w:rsidRPr="002E58E0" w:rsidRDefault="003D12C5" w:rsidP="001E4A65">
      <w:pPr>
        <w:rPr>
          <w:szCs w:val="24"/>
          <w:lang w:val="en-US"/>
        </w:rPr>
      </w:pPr>
    </w:p>
    <w:p w:rsidR="003D12C5" w:rsidRPr="002E58E0" w:rsidRDefault="003D12C5" w:rsidP="001E4A65">
      <w:pPr>
        <w:rPr>
          <w:szCs w:val="24"/>
          <w:lang w:val="en-US"/>
        </w:rPr>
      </w:pPr>
    </w:p>
    <w:p w:rsidR="001E4A65" w:rsidRPr="002E58E0" w:rsidRDefault="00A45C9B" w:rsidP="00453E39">
      <w:pPr>
        <w:pStyle w:val="Balk1"/>
        <w:jc w:val="left"/>
        <w:rPr>
          <w:b w:val="0"/>
          <w:szCs w:val="24"/>
        </w:rPr>
      </w:pPr>
      <w:bookmarkStart w:id="2" w:name="_Toc496139015"/>
      <w:bookmarkStart w:id="3" w:name="_Toc535710165"/>
      <w:r w:rsidRPr="002E58E0">
        <w:rPr>
          <w:b w:val="0"/>
          <w:szCs w:val="24"/>
        </w:rPr>
        <w:t>Contents</w:t>
      </w:r>
      <w:bookmarkEnd w:id="2"/>
      <w:bookmarkEnd w:id="3"/>
    </w:p>
    <w:p w:rsidR="001E4A65" w:rsidRPr="002E58E0" w:rsidRDefault="001E4A65">
      <w:pPr>
        <w:rPr>
          <w:szCs w:val="24"/>
          <w:lang w:val="en-US"/>
        </w:rPr>
      </w:pPr>
    </w:p>
    <w:p w:rsidR="007466EC" w:rsidRDefault="00490491">
      <w:pPr>
        <w:pStyle w:val="T1"/>
        <w:rPr>
          <w:rFonts w:asciiTheme="minorHAnsi" w:eastAsiaTheme="minorEastAsia" w:hAnsiTheme="minorHAnsi" w:cstheme="minorBidi"/>
          <w:sz w:val="22"/>
          <w:szCs w:val="22"/>
          <w:lang w:val="tr-TR" w:eastAsia="tr-TR"/>
        </w:rPr>
      </w:pPr>
      <w:r w:rsidRPr="00B00F63">
        <w:rPr>
          <w:sz w:val="22"/>
          <w:szCs w:val="22"/>
        </w:rPr>
        <w:fldChar w:fldCharType="begin"/>
      </w:r>
      <w:r w:rsidRPr="00B00F63">
        <w:rPr>
          <w:sz w:val="22"/>
          <w:szCs w:val="22"/>
        </w:rPr>
        <w:instrText xml:space="preserve"> TOC \o "1-2" \h \z \u </w:instrText>
      </w:r>
      <w:r w:rsidRPr="00B00F63">
        <w:rPr>
          <w:sz w:val="22"/>
          <w:szCs w:val="22"/>
        </w:rPr>
        <w:fldChar w:fldCharType="separate"/>
      </w:r>
      <w:hyperlink w:anchor="_Toc535710164" w:history="1">
        <w:r w:rsidR="007466EC" w:rsidRPr="001E1B84">
          <w:rPr>
            <w:rStyle w:val="Kpr"/>
          </w:rPr>
          <w:t>Revision History</w:t>
        </w:r>
        <w:r w:rsidR="007466EC">
          <w:rPr>
            <w:webHidden/>
          </w:rPr>
          <w:tab/>
        </w:r>
        <w:r w:rsidR="007466EC">
          <w:rPr>
            <w:webHidden/>
          </w:rPr>
          <w:fldChar w:fldCharType="begin"/>
        </w:r>
        <w:r w:rsidR="007466EC">
          <w:rPr>
            <w:webHidden/>
          </w:rPr>
          <w:instrText xml:space="preserve"> PAGEREF _Toc535710164 \h </w:instrText>
        </w:r>
        <w:r w:rsidR="007466EC">
          <w:rPr>
            <w:webHidden/>
          </w:rPr>
        </w:r>
        <w:r w:rsidR="007466EC">
          <w:rPr>
            <w:webHidden/>
          </w:rPr>
          <w:fldChar w:fldCharType="separate"/>
        </w:r>
        <w:r w:rsidR="0049226C">
          <w:rPr>
            <w:webHidden/>
          </w:rPr>
          <w:t>2</w:t>
        </w:r>
        <w:r w:rsidR="007466EC">
          <w:rPr>
            <w:webHidden/>
          </w:rPr>
          <w:fldChar w:fldCharType="end"/>
        </w:r>
      </w:hyperlink>
    </w:p>
    <w:p w:rsidR="007466EC" w:rsidRDefault="00436170">
      <w:pPr>
        <w:pStyle w:val="T1"/>
        <w:rPr>
          <w:rFonts w:asciiTheme="minorHAnsi" w:eastAsiaTheme="minorEastAsia" w:hAnsiTheme="minorHAnsi" w:cstheme="minorBidi"/>
          <w:sz w:val="22"/>
          <w:szCs w:val="22"/>
          <w:lang w:val="tr-TR" w:eastAsia="tr-TR"/>
        </w:rPr>
      </w:pPr>
      <w:hyperlink w:anchor="_Toc535710165" w:history="1">
        <w:r w:rsidR="007466EC" w:rsidRPr="001E1B84">
          <w:rPr>
            <w:rStyle w:val="Kpr"/>
          </w:rPr>
          <w:t>Contents</w:t>
        </w:r>
        <w:r w:rsidR="007466EC">
          <w:rPr>
            <w:webHidden/>
          </w:rPr>
          <w:tab/>
        </w:r>
        <w:r w:rsidR="007466EC">
          <w:rPr>
            <w:webHidden/>
          </w:rPr>
          <w:fldChar w:fldCharType="begin"/>
        </w:r>
        <w:r w:rsidR="007466EC">
          <w:rPr>
            <w:webHidden/>
          </w:rPr>
          <w:instrText xml:space="preserve"> PAGEREF _Toc535710165 \h </w:instrText>
        </w:r>
        <w:r w:rsidR="007466EC">
          <w:rPr>
            <w:webHidden/>
          </w:rPr>
        </w:r>
        <w:r w:rsidR="007466EC">
          <w:rPr>
            <w:webHidden/>
          </w:rPr>
          <w:fldChar w:fldCharType="separate"/>
        </w:r>
        <w:r w:rsidR="0049226C">
          <w:rPr>
            <w:webHidden/>
          </w:rPr>
          <w:t>3</w:t>
        </w:r>
        <w:r w:rsidR="007466EC">
          <w:rPr>
            <w:webHidden/>
          </w:rPr>
          <w:fldChar w:fldCharType="end"/>
        </w:r>
      </w:hyperlink>
    </w:p>
    <w:p w:rsidR="007466EC" w:rsidRDefault="00436170">
      <w:pPr>
        <w:pStyle w:val="T1"/>
        <w:rPr>
          <w:rFonts w:asciiTheme="minorHAnsi" w:eastAsiaTheme="minorEastAsia" w:hAnsiTheme="minorHAnsi" w:cstheme="minorBidi"/>
          <w:sz w:val="22"/>
          <w:szCs w:val="22"/>
          <w:lang w:val="tr-TR" w:eastAsia="tr-TR"/>
        </w:rPr>
      </w:pPr>
      <w:hyperlink w:anchor="_Toc535710166" w:history="1">
        <w:r w:rsidR="007466EC" w:rsidRPr="001E1B84">
          <w:rPr>
            <w:rStyle w:val="Kpr"/>
          </w:rPr>
          <w:t>1.</w:t>
        </w:r>
        <w:r w:rsidR="0065511A">
          <w:rPr>
            <w:rFonts w:asciiTheme="minorHAnsi" w:eastAsiaTheme="minorEastAsia" w:hAnsiTheme="minorHAnsi" w:cstheme="minorBidi"/>
            <w:sz w:val="22"/>
            <w:szCs w:val="22"/>
            <w:lang w:val="tr-TR" w:eastAsia="tr-TR"/>
          </w:rPr>
          <w:t xml:space="preserve"> </w:t>
        </w:r>
        <w:r w:rsidR="007466EC" w:rsidRPr="001E1B84">
          <w:rPr>
            <w:rStyle w:val="Kpr"/>
          </w:rPr>
          <w:t>Introduction to MyInflation</w:t>
        </w:r>
        <w:r w:rsidR="007466EC">
          <w:rPr>
            <w:webHidden/>
          </w:rPr>
          <w:tab/>
        </w:r>
        <w:r w:rsidR="007466EC">
          <w:rPr>
            <w:webHidden/>
          </w:rPr>
          <w:fldChar w:fldCharType="begin"/>
        </w:r>
        <w:r w:rsidR="007466EC">
          <w:rPr>
            <w:webHidden/>
          </w:rPr>
          <w:instrText xml:space="preserve"> PAGEREF _Toc535710166 \h </w:instrText>
        </w:r>
        <w:r w:rsidR="007466EC">
          <w:rPr>
            <w:webHidden/>
          </w:rPr>
        </w:r>
        <w:r w:rsidR="007466EC">
          <w:rPr>
            <w:webHidden/>
          </w:rPr>
          <w:fldChar w:fldCharType="separate"/>
        </w:r>
        <w:r w:rsidR="0049226C">
          <w:rPr>
            <w:webHidden/>
          </w:rPr>
          <w:t>4</w:t>
        </w:r>
        <w:r w:rsidR="007466EC">
          <w:rPr>
            <w:webHidden/>
          </w:rPr>
          <w:fldChar w:fldCharType="end"/>
        </w:r>
      </w:hyperlink>
    </w:p>
    <w:p w:rsidR="007466EC" w:rsidRDefault="00436170">
      <w:pPr>
        <w:pStyle w:val="T1"/>
        <w:rPr>
          <w:rFonts w:asciiTheme="minorHAnsi" w:eastAsiaTheme="minorEastAsia" w:hAnsiTheme="minorHAnsi" w:cstheme="minorBidi"/>
          <w:sz w:val="22"/>
          <w:szCs w:val="22"/>
          <w:lang w:val="tr-TR" w:eastAsia="tr-TR"/>
        </w:rPr>
      </w:pPr>
      <w:hyperlink w:anchor="_Toc535710167" w:history="1">
        <w:r w:rsidR="007466EC" w:rsidRPr="001E1B84">
          <w:rPr>
            <w:rStyle w:val="Kpr"/>
          </w:rPr>
          <w:t>2. Requirement List</w:t>
        </w:r>
        <w:r w:rsidR="007466EC">
          <w:rPr>
            <w:webHidden/>
          </w:rPr>
          <w:tab/>
        </w:r>
        <w:r w:rsidR="007466EC">
          <w:rPr>
            <w:webHidden/>
          </w:rPr>
          <w:fldChar w:fldCharType="begin"/>
        </w:r>
        <w:r w:rsidR="007466EC">
          <w:rPr>
            <w:webHidden/>
          </w:rPr>
          <w:instrText xml:space="preserve"> PAGEREF _Toc535710167 \h </w:instrText>
        </w:r>
        <w:r w:rsidR="007466EC">
          <w:rPr>
            <w:webHidden/>
          </w:rPr>
        </w:r>
        <w:r w:rsidR="007466EC">
          <w:rPr>
            <w:webHidden/>
          </w:rPr>
          <w:fldChar w:fldCharType="separate"/>
        </w:r>
        <w:r w:rsidR="0049226C">
          <w:rPr>
            <w:webHidden/>
          </w:rPr>
          <w:t>5</w:t>
        </w:r>
        <w:r w:rsidR="007466EC">
          <w:rPr>
            <w:webHidden/>
          </w:rPr>
          <w:fldChar w:fldCharType="end"/>
        </w:r>
      </w:hyperlink>
    </w:p>
    <w:p w:rsidR="007466EC" w:rsidRDefault="00436170">
      <w:pPr>
        <w:pStyle w:val="T1"/>
        <w:rPr>
          <w:rFonts w:asciiTheme="minorHAnsi" w:eastAsiaTheme="minorEastAsia" w:hAnsiTheme="minorHAnsi" w:cstheme="minorBidi"/>
          <w:sz w:val="22"/>
          <w:szCs w:val="22"/>
          <w:lang w:val="tr-TR" w:eastAsia="tr-TR"/>
        </w:rPr>
      </w:pPr>
      <w:hyperlink w:anchor="_Toc535710168" w:history="1">
        <w:r w:rsidR="007466EC" w:rsidRPr="001E1B84">
          <w:rPr>
            <w:rStyle w:val="Kpr"/>
          </w:rPr>
          <w:t>3.</w:t>
        </w:r>
        <w:r w:rsidR="00E20E3D">
          <w:rPr>
            <w:rFonts w:asciiTheme="minorHAnsi" w:eastAsiaTheme="minorEastAsia" w:hAnsiTheme="minorHAnsi" w:cstheme="minorBidi"/>
            <w:sz w:val="22"/>
            <w:szCs w:val="22"/>
            <w:lang w:val="tr-TR" w:eastAsia="tr-TR"/>
          </w:rPr>
          <w:t xml:space="preserve"> </w:t>
        </w:r>
        <w:r w:rsidR="007466EC" w:rsidRPr="001E1B84">
          <w:rPr>
            <w:rStyle w:val="Kpr"/>
          </w:rPr>
          <w:t>Actors and Use Cases</w:t>
        </w:r>
        <w:r w:rsidR="007466EC">
          <w:rPr>
            <w:webHidden/>
          </w:rPr>
          <w:tab/>
        </w:r>
        <w:r w:rsidR="007466EC">
          <w:rPr>
            <w:webHidden/>
          </w:rPr>
          <w:fldChar w:fldCharType="begin"/>
        </w:r>
        <w:r w:rsidR="007466EC">
          <w:rPr>
            <w:webHidden/>
          </w:rPr>
          <w:instrText xml:space="preserve"> PAGEREF _Toc535710168 \h </w:instrText>
        </w:r>
        <w:r w:rsidR="007466EC">
          <w:rPr>
            <w:webHidden/>
          </w:rPr>
        </w:r>
        <w:r w:rsidR="007466EC">
          <w:rPr>
            <w:webHidden/>
          </w:rPr>
          <w:fldChar w:fldCharType="separate"/>
        </w:r>
        <w:r w:rsidR="0049226C">
          <w:rPr>
            <w:webHidden/>
          </w:rPr>
          <w:t>6</w:t>
        </w:r>
        <w:r w:rsidR="007466EC">
          <w:rPr>
            <w:webHidden/>
          </w:rPr>
          <w:fldChar w:fldCharType="end"/>
        </w:r>
      </w:hyperlink>
    </w:p>
    <w:p w:rsidR="007466EC" w:rsidRDefault="00436170">
      <w:pPr>
        <w:pStyle w:val="T2"/>
        <w:tabs>
          <w:tab w:val="right" w:leader="dot" w:pos="9062"/>
        </w:tabs>
        <w:rPr>
          <w:rFonts w:asciiTheme="minorHAnsi" w:eastAsiaTheme="minorEastAsia" w:hAnsiTheme="minorHAnsi" w:cstheme="minorBidi"/>
          <w:noProof/>
          <w:sz w:val="22"/>
          <w:szCs w:val="22"/>
          <w:lang w:val="tr-TR" w:eastAsia="tr-TR"/>
        </w:rPr>
      </w:pPr>
      <w:hyperlink w:anchor="_Toc535710169" w:history="1">
        <w:r w:rsidR="00B127A0">
          <w:rPr>
            <w:rStyle w:val="Kpr"/>
            <w:noProof/>
          </w:rPr>
          <w:t>3.1.</w:t>
        </w:r>
        <w:r w:rsidR="007466EC" w:rsidRPr="001E1B84">
          <w:rPr>
            <w:rStyle w:val="Kpr"/>
            <w:noProof/>
          </w:rPr>
          <w:t xml:space="preserve"> Overall Use Case Diagram</w:t>
        </w:r>
        <w:r w:rsidR="007466EC">
          <w:rPr>
            <w:noProof/>
            <w:webHidden/>
          </w:rPr>
          <w:tab/>
        </w:r>
        <w:r w:rsidR="007466EC">
          <w:rPr>
            <w:noProof/>
            <w:webHidden/>
          </w:rPr>
          <w:fldChar w:fldCharType="begin"/>
        </w:r>
        <w:r w:rsidR="007466EC">
          <w:rPr>
            <w:noProof/>
            <w:webHidden/>
          </w:rPr>
          <w:instrText xml:space="preserve"> PAGEREF _Toc535710169 \h </w:instrText>
        </w:r>
        <w:r w:rsidR="007466EC">
          <w:rPr>
            <w:noProof/>
            <w:webHidden/>
          </w:rPr>
        </w:r>
        <w:r w:rsidR="007466EC">
          <w:rPr>
            <w:noProof/>
            <w:webHidden/>
          </w:rPr>
          <w:fldChar w:fldCharType="separate"/>
        </w:r>
        <w:r w:rsidR="0049226C">
          <w:rPr>
            <w:noProof/>
            <w:webHidden/>
          </w:rPr>
          <w:t>6</w:t>
        </w:r>
        <w:r w:rsidR="007466EC">
          <w:rPr>
            <w:noProof/>
            <w:webHidden/>
          </w:rPr>
          <w:fldChar w:fldCharType="end"/>
        </w:r>
      </w:hyperlink>
    </w:p>
    <w:p w:rsidR="007466EC" w:rsidRDefault="00436170">
      <w:pPr>
        <w:pStyle w:val="T2"/>
        <w:tabs>
          <w:tab w:val="right" w:leader="dot" w:pos="9062"/>
        </w:tabs>
        <w:rPr>
          <w:rFonts w:asciiTheme="minorHAnsi" w:eastAsiaTheme="minorEastAsia" w:hAnsiTheme="minorHAnsi" w:cstheme="minorBidi"/>
          <w:noProof/>
          <w:sz w:val="22"/>
          <w:szCs w:val="22"/>
          <w:lang w:val="tr-TR" w:eastAsia="tr-TR"/>
        </w:rPr>
      </w:pPr>
      <w:hyperlink w:anchor="_Toc535710170" w:history="1">
        <w:r w:rsidR="00B127A0">
          <w:rPr>
            <w:rStyle w:val="Kpr"/>
            <w:noProof/>
          </w:rPr>
          <w:t xml:space="preserve">3.2. </w:t>
        </w:r>
        <w:r w:rsidR="007466EC" w:rsidRPr="001E1B84">
          <w:rPr>
            <w:rStyle w:val="Kpr"/>
            <w:noProof/>
          </w:rPr>
          <w:t>Actors Table</w:t>
        </w:r>
        <w:r w:rsidR="007466EC">
          <w:rPr>
            <w:noProof/>
            <w:webHidden/>
          </w:rPr>
          <w:tab/>
        </w:r>
        <w:r w:rsidR="007466EC">
          <w:rPr>
            <w:noProof/>
            <w:webHidden/>
          </w:rPr>
          <w:fldChar w:fldCharType="begin"/>
        </w:r>
        <w:r w:rsidR="007466EC">
          <w:rPr>
            <w:noProof/>
            <w:webHidden/>
          </w:rPr>
          <w:instrText xml:space="preserve"> PAGEREF _Toc535710170 \h </w:instrText>
        </w:r>
        <w:r w:rsidR="007466EC">
          <w:rPr>
            <w:noProof/>
            <w:webHidden/>
          </w:rPr>
        </w:r>
        <w:r w:rsidR="007466EC">
          <w:rPr>
            <w:noProof/>
            <w:webHidden/>
          </w:rPr>
          <w:fldChar w:fldCharType="separate"/>
        </w:r>
        <w:r w:rsidR="0049226C">
          <w:rPr>
            <w:noProof/>
            <w:webHidden/>
          </w:rPr>
          <w:t>7</w:t>
        </w:r>
        <w:r w:rsidR="007466EC">
          <w:rPr>
            <w:noProof/>
            <w:webHidden/>
          </w:rPr>
          <w:fldChar w:fldCharType="end"/>
        </w:r>
      </w:hyperlink>
    </w:p>
    <w:p w:rsidR="007466EC" w:rsidRPr="00B127A0" w:rsidRDefault="00B127A0">
      <w:pPr>
        <w:pStyle w:val="T1"/>
        <w:rPr>
          <w:rFonts w:asciiTheme="minorHAnsi" w:eastAsiaTheme="minorEastAsia" w:hAnsiTheme="minorHAnsi" w:cstheme="minorBidi"/>
          <w:sz w:val="22"/>
          <w:szCs w:val="22"/>
          <w:lang w:val="tr-TR" w:eastAsia="tr-TR"/>
        </w:rPr>
      </w:pPr>
      <w:r w:rsidRPr="00B127A0">
        <w:rPr>
          <w:rStyle w:val="Kpr"/>
          <w:u w:val="none"/>
        </w:rPr>
        <w:t xml:space="preserve">   </w:t>
      </w:r>
      <w:r>
        <w:rPr>
          <w:rStyle w:val="Kpr"/>
          <w:u w:val="none"/>
        </w:rPr>
        <w:t xml:space="preserve"> </w:t>
      </w:r>
      <w:hyperlink w:anchor="_Toc535710171" w:history="1">
        <w:r w:rsidR="007466EC" w:rsidRPr="00B127A0">
          <w:rPr>
            <w:rStyle w:val="Kpr"/>
            <w:u w:val="none"/>
          </w:rPr>
          <w:t>3.3.</w:t>
        </w:r>
        <w:r w:rsidR="00F9528D" w:rsidRPr="00B127A0">
          <w:rPr>
            <w:rFonts w:asciiTheme="minorHAnsi" w:eastAsiaTheme="minorEastAsia" w:hAnsiTheme="minorHAnsi" w:cstheme="minorBidi"/>
            <w:sz w:val="22"/>
            <w:szCs w:val="22"/>
            <w:lang w:val="tr-TR" w:eastAsia="tr-TR"/>
          </w:rPr>
          <w:t xml:space="preserve"> </w:t>
        </w:r>
        <w:r w:rsidR="007466EC" w:rsidRPr="00B127A0">
          <w:rPr>
            <w:rStyle w:val="Kpr"/>
            <w:u w:val="none"/>
          </w:rPr>
          <w:t>Use Case Definitions</w:t>
        </w:r>
        <w:r w:rsidR="007466EC" w:rsidRPr="00B127A0">
          <w:rPr>
            <w:webHidden/>
          </w:rPr>
          <w:tab/>
        </w:r>
        <w:r w:rsidR="007466EC" w:rsidRPr="00B127A0">
          <w:rPr>
            <w:webHidden/>
          </w:rPr>
          <w:fldChar w:fldCharType="begin"/>
        </w:r>
        <w:r w:rsidR="007466EC" w:rsidRPr="00B127A0">
          <w:rPr>
            <w:webHidden/>
          </w:rPr>
          <w:instrText xml:space="preserve"> PAGEREF _Toc535710171 \h </w:instrText>
        </w:r>
        <w:r w:rsidR="007466EC" w:rsidRPr="00B127A0">
          <w:rPr>
            <w:webHidden/>
          </w:rPr>
        </w:r>
        <w:r w:rsidR="007466EC" w:rsidRPr="00B127A0">
          <w:rPr>
            <w:webHidden/>
          </w:rPr>
          <w:fldChar w:fldCharType="separate"/>
        </w:r>
        <w:r w:rsidR="0049226C">
          <w:rPr>
            <w:webHidden/>
          </w:rPr>
          <w:t>7</w:t>
        </w:r>
        <w:r w:rsidR="007466EC" w:rsidRPr="00B127A0">
          <w:rPr>
            <w:webHidden/>
          </w:rPr>
          <w:fldChar w:fldCharType="end"/>
        </w:r>
      </w:hyperlink>
    </w:p>
    <w:p w:rsidR="007466EC" w:rsidRDefault="00B127A0">
      <w:pPr>
        <w:pStyle w:val="T2"/>
        <w:tabs>
          <w:tab w:val="left" w:pos="1100"/>
          <w:tab w:val="right" w:leader="dot" w:pos="9062"/>
        </w:tabs>
        <w:rPr>
          <w:rFonts w:asciiTheme="minorHAnsi" w:eastAsiaTheme="minorEastAsia" w:hAnsiTheme="minorHAnsi" w:cstheme="minorBidi"/>
          <w:noProof/>
          <w:sz w:val="22"/>
          <w:szCs w:val="22"/>
          <w:lang w:val="tr-TR" w:eastAsia="tr-TR"/>
        </w:rPr>
      </w:pPr>
      <w:r>
        <w:rPr>
          <w:noProof/>
        </w:rPr>
        <w:t xml:space="preserve">       </w:t>
      </w:r>
      <w:hyperlink w:anchor="_Toc535710172" w:history="1">
        <w:r>
          <w:rPr>
            <w:rStyle w:val="Kpr"/>
            <w:noProof/>
            <w:u w:val="none"/>
          </w:rPr>
          <w:t xml:space="preserve">3.3.1. </w:t>
        </w:r>
        <w:r w:rsidR="007466EC" w:rsidRPr="00B127A0">
          <w:rPr>
            <w:rStyle w:val="Kpr"/>
            <w:noProof/>
            <w:u w:val="none"/>
          </w:rPr>
          <w:t>Use Case 1: Login</w:t>
        </w:r>
        <w:r w:rsidR="007466EC" w:rsidRPr="00B127A0">
          <w:rPr>
            <w:noProof/>
            <w:webHidden/>
          </w:rPr>
          <w:tab/>
        </w:r>
        <w:r w:rsidR="007466EC" w:rsidRPr="00B127A0">
          <w:rPr>
            <w:noProof/>
            <w:webHidden/>
          </w:rPr>
          <w:fldChar w:fldCharType="begin"/>
        </w:r>
        <w:r w:rsidR="007466EC" w:rsidRPr="00B127A0">
          <w:rPr>
            <w:noProof/>
            <w:webHidden/>
          </w:rPr>
          <w:instrText xml:space="preserve"> PAGEREF _Toc535710172 \h </w:instrText>
        </w:r>
        <w:r w:rsidR="007466EC" w:rsidRPr="00B127A0">
          <w:rPr>
            <w:noProof/>
            <w:webHidden/>
          </w:rPr>
        </w:r>
        <w:r w:rsidR="007466EC" w:rsidRPr="00B127A0">
          <w:rPr>
            <w:noProof/>
            <w:webHidden/>
          </w:rPr>
          <w:fldChar w:fldCharType="separate"/>
        </w:r>
        <w:r w:rsidR="0049226C">
          <w:rPr>
            <w:noProof/>
            <w:webHidden/>
          </w:rPr>
          <w:t>7</w:t>
        </w:r>
        <w:r w:rsidR="007466EC" w:rsidRPr="00B127A0">
          <w:rPr>
            <w:noProof/>
            <w:webHidden/>
          </w:rPr>
          <w:fldChar w:fldCharType="end"/>
        </w:r>
      </w:hyperlink>
    </w:p>
    <w:p w:rsidR="007466EC" w:rsidRDefault="00B127A0">
      <w:pPr>
        <w:pStyle w:val="T2"/>
        <w:tabs>
          <w:tab w:val="left" w:pos="1100"/>
          <w:tab w:val="right" w:leader="dot" w:pos="9062"/>
        </w:tabs>
        <w:rPr>
          <w:rFonts w:asciiTheme="minorHAnsi" w:eastAsiaTheme="minorEastAsia" w:hAnsiTheme="minorHAnsi" w:cstheme="minorBidi"/>
          <w:noProof/>
          <w:sz w:val="22"/>
          <w:szCs w:val="22"/>
          <w:lang w:val="tr-TR" w:eastAsia="tr-TR"/>
        </w:rPr>
      </w:pPr>
      <w:r>
        <w:rPr>
          <w:noProof/>
        </w:rPr>
        <w:t xml:space="preserve">       </w:t>
      </w:r>
      <w:hyperlink w:anchor="_Toc535710173" w:history="1">
        <w:r w:rsidR="007466EC" w:rsidRPr="00B127A0">
          <w:rPr>
            <w:rStyle w:val="Kpr"/>
            <w:noProof/>
            <w:color w:val="000000" w:themeColor="text1"/>
          </w:rPr>
          <w:t>3.3.2.</w:t>
        </w:r>
        <w:r>
          <w:rPr>
            <w:rFonts w:asciiTheme="minorHAnsi" w:eastAsiaTheme="minorEastAsia" w:hAnsiTheme="minorHAnsi" w:cstheme="minorBidi"/>
            <w:noProof/>
            <w:color w:val="000000" w:themeColor="text1"/>
            <w:sz w:val="22"/>
            <w:szCs w:val="22"/>
            <w:lang w:val="tr-TR" w:eastAsia="tr-TR"/>
          </w:rPr>
          <w:t xml:space="preserve"> </w:t>
        </w:r>
        <w:r w:rsidR="007466EC" w:rsidRPr="00B127A0">
          <w:rPr>
            <w:rStyle w:val="Kpr"/>
            <w:noProof/>
            <w:color w:val="000000" w:themeColor="text1"/>
          </w:rPr>
          <w:t>Use Case 2: Register</w:t>
        </w:r>
        <w:r w:rsidR="007466EC">
          <w:rPr>
            <w:noProof/>
            <w:webHidden/>
          </w:rPr>
          <w:tab/>
        </w:r>
        <w:r w:rsidR="007466EC">
          <w:rPr>
            <w:noProof/>
            <w:webHidden/>
          </w:rPr>
          <w:fldChar w:fldCharType="begin"/>
        </w:r>
        <w:r w:rsidR="007466EC">
          <w:rPr>
            <w:noProof/>
            <w:webHidden/>
          </w:rPr>
          <w:instrText xml:space="preserve"> PAGEREF _Toc535710173 \h </w:instrText>
        </w:r>
        <w:r w:rsidR="007466EC">
          <w:rPr>
            <w:noProof/>
            <w:webHidden/>
          </w:rPr>
        </w:r>
        <w:r w:rsidR="007466EC">
          <w:rPr>
            <w:noProof/>
            <w:webHidden/>
          </w:rPr>
          <w:fldChar w:fldCharType="separate"/>
        </w:r>
        <w:r w:rsidR="0049226C">
          <w:rPr>
            <w:noProof/>
            <w:webHidden/>
          </w:rPr>
          <w:t>7</w:t>
        </w:r>
        <w:r w:rsidR="007466EC">
          <w:rPr>
            <w:noProof/>
            <w:webHidden/>
          </w:rPr>
          <w:fldChar w:fldCharType="end"/>
        </w:r>
      </w:hyperlink>
    </w:p>
    <w:p w:rsidR="007466EC" w:rsidRDefault="00B127A0">
      <w:pPr>
        <w:pStyle w:val="T2"/>
        <w:tabs>
          <w:tab w:val="right" w:leader="dot" w:pos="9062"/>
        </w:tabs>
        <w:rPr>
          <w:rFonts w:asciiTheme="minorHAnsi" w:eastAsiaTheme="minorEastAsia" w:hAnsiTheme="minorHAnsi" w:cstheme="minorBidi"/>
          <w:noProof/>
          <w:sz w:val="22"/>
          <w:szCs w:val="22"/>
          <w:lang w:val="tr-TR" w:eastAsia="tr-TR"/>
        </w:rPr>
      </w:pPr>
      <w:r>
        <w:rPr>
          <w:noProof/>
        </w:rPr>
        <w:t xml:space="preserve">       </w:t>
      </w:r>
      <w:hyperlink w:anchor="_Toc535710174" w:history="1">
        <w:r w:rsidR="007466EC" w:rsidRPr="001E1B84">
          <w:rPr>
            <w:rStyle w:val="Kpr"/>
            <w:noProof/>
          </w:rPr>
          <w:t>3.3.3</w:t>
        </w:r>
        <w:r>
          <w:rPr>
            <w:rStyle w:val="Kpr"/>
            <w:noProof/>
          </w:rPr>
          <w:t>.</w:t>
        </w:r>
        <w:r w:rsidR="007466EC" w:rsidRPr="001E1B84">
          <w:rPr>
            <w:rStyle w:val="Kpr"/>
            <w:noProof/>
          </w:rPr>
          <w:t xml:space="preserve"> Use Case 3: User's Basket Processes</w:t>
        </w:r>
        <w:r w:rsidR="007466EC">
          <w:rPr>
            <w:noProof/>
            <w:webHidden/>
          </w:rPr>
          <w:tab/>
        </w:r>
        <w:r w:rsidR="007466EC">
          <w:rPr>
            <w:noProof/>
            <w:webHidden/>
          </w:rPr>
          <w:fldChar w:fldCharType="begin"/>
        </w:r>
        <w:r w:rsidR="007466EC">
          <w:rPr>
            <w:noProof/>
            <w:webHidden/>
          </w:rPr>
          <w:instrText xml:space="preserve"> PAGEREF _Toc535710174 \h </w:instrText>
        </w:r>
        <w:r w:rsidR="007466EC">
          <w:rPr>
            <w:noProof/>
            <w:webHidden/>
          </w:rPr>
        </w:r>
        <w:r w:rsidR="007466EC">
          <w:rPr>
            <w:noProof/>
            <w:webHidden/>
          </w:rPr>
          <w:fldChar w:fldCharType="separate"/>
        </w:r>
        <w:r w:rsidR="0049226C">
          <w:rPr>
            <w:noProof/>
            <w:webHidden/>
          </w:rPr>
          <w:t>8</w:t>
        </w:r>
        <w:r w:rsidR="007466EC">
          <w:rPr>
            <w:noProof/>
            <w:webHidden/>
          </w:rPr>
          <w:fldChar w:fldCharType="end"/>
        </w:r>
      </w:hyperlink>
    </w:p>
    <w:p w:rsidR="007466EC" w:rsidRDefault="00B127A0">
      <w:pPr>
        <w:pStyle w:val="T2"/>
        <w:tabs>
          <w:tab w:val="right" w:leader="dot" w:pos="9062"/>
        </w:tabs>
        <w:rPr>
          <w:rFonts w:asciiTheme="minorHAnsi" w:eastAsiaTheme="minorEastAsia" w:hAnsiTheme="minorHAnsi" w:cstheme="minorBidi"/>
          <w:noProof/>
          <w:sz w:val="22"/>
          <w:szCs w:val="22"/>
          <w:lang w:val="tr-TR" w:eastAsia="tr-TR"/>
        </w:rPr>
      </w:pPr>
      <w:r>
        <w:rPr>
          <w:noProof/>
        </w:rPr>
        <w:t xml:space="preserve">       </w:t>
      </w:r>
      <w:hyperlink w:anchor="_Toc535710175" w:history="1">
        <w:r w:rsidR="007466EC" w:rsidRPr="001E1B84">
          <w:rPr>
            <w:rStyle w:val="Kpr"/>
            <w:noProof/>
          </w:rPr>
          <w:t>3.3.4</w:t>
        </w:r>
        <w:r>
          <w:rPr>
            <w:rStyle w:val="Kpr"/>
            <w:noProof/>
          </w:rPr>
          <w:t>.</w:t>
        </w:r>
        <w:r w:rsidR="007466EC" w:rsidRPr="001E1B84">
          <w:rPr>
            <w:rStyle w:val="Kpr"/>
            <w:noProof/>
          </w:rPr>
          <w:t xml:space="preserve"> Use Case 4: Inflation Basket Processes</w:t>
        </w:r>
        <w:r w:rsidR="007466EC">
          <w:rPr>
            <w:noProof/>
            <w:webHidden/>
          </w:rPr>
          <w:tab/>
        </w:r>
        <w:r w:rsidR="007466EC">
          <w:rPr>
            <w:noProof/>
            <w:webHidden/>
          </w:rPr>
          <w:fldChar w:fldCharType="begin"/>
        </w:r>
        <w:r w:rsidR="007466EC">
          <w:rPr>
            <w:noProof/>
            <w:webHidden/>
          </w:rPr>
          <w:instrText xml:space="preserve"> PAGEREF _Toc535710175 \h </w:instrText>
        </w:r>
        <w:r w:rsidR="007466EC">
          <w:rPr>
            <w:noProof/>
            <w:webHidden/>
          </w:rPr>
        </w:r>
        <w:r w:rsidR="007466EC">
          <w:rPr>
            <w:noProof/>
            <w:webHidden/>
          </w:rPr>
          <w:fldChar w:fldCharType="separate"/>
        </w:r>
        <w:r w:rsidR="0049226C">
          <w:rPr>
            <w:noProof/>
            <w:webHidden/>
          </w:rPr>
          <w:t>8</w:t>
        </w:r>
        <w:r w:rsidR="007466EC">
          <w:rPr>
            <w:noProof/>
            <w:webHidden/>
          </w:rPr>
          <w:fldChar w:fldCharType="end"/>
        </w:r>
      </w:hyperlink>
    </w:p>
    <w:p w:rsidR="007466EC" w:rsidRDefault="00B127A0">
      <w:pPr>
        <w:pStyle w:val="T2"/>
        <w:tabs>
          <w:tab w:val="right" w:leader="dot" w:pos="9062"/>
        </w:tabs>
        <w:rPr>
          <w:rFonts w:asciiTheme="minorHAnsi" w:eastAsiaTheme="minorEastAsia" w:hAnsiTheme="minorHAnsi" w:cstheme="minorBidi"/>
          <w:noProof/>
          <w:sz w:val="22"/>
          <w:szCs w:val="22"/>
          <w:lang w:val="tr-TR" w:eastAsia="tr-TR"/>
        </w:rPr>
      </w:pPr>
      <w:r>
        <w:rPr>
          <w:noProof/>
        </w:rPr>
        <w:t xml:space="preserve">       </w:t>
      </w:r>
      <w:hyperlink w:anchor="_Toc535710176" w:history="1">
        <w:r w:rsidR="007466EC" w:rsidRPr="001E1B84">
          <w:rPr>
            <w:rStyle w:val="Kpr"/>
            <w:noProof/>
          </w:rPr>
          <w:t>3.3.5</w:t>
        </w:r>
        <w:r>
          <w:rPr>
            <w:rStyle w:val="Kpr"/>
            <w:noProof/>
          </w:rPr>
          <w:t>.</w:t>
        </w:r>
        <w:r w:rsidR="007466EC" w:rsidRPr="001E1B84">
          <w:rPr>
            <w:rStyle w:val="Kpr"/>
            <w:noProof/>
          </w:rPr>
          <w:t xml:space="preserve"> Use Case 5: Inflation Calculation Processes</w:t>
        </w:r>
        <w:r w:rsidR="007466EC">
          <w:rPr>
            <w:noProof/>
            <w:webHidden/>
          </w:rPr>
          <w:tab/>
        </w:r>
        <w:r w:rsidR="002A02A1">
          <w:rPr>
            <w:noProof/>
            <w:webHidden/>
          </w:rPr>
          <w:t>8</w:t>
        </w:r>
      </w:hyperlink>
    </w:p>
    <w:p w:rsidR="007466EC" w:rsidRDefault="00B127A0">
      <w:pPr>
        <w:pStyle w:val="T2"/>
        <w:tabs>
          <w:tab w:val="right" w:leader="dot" w:pos="9062"/>
        </w:tabs>
        <w:rPr>
          <w:rFonts w:asciiTheme="minorHAnsi" w:eastAsiaTheme="minorEastAsia" w:hAnsiTheme="minorHAnsi" w:cstheme="minorBidi"/>
          <w:noProof/>
          <w:sz w:val="22"/>
          <w:szCs w:val="22"/>
          <w:lang w:val="tr-TR" w:eastAsia="tr-TR"/>
        </w:rPr>
      </w:pPr>
      <w:r>
        <w:rPr>
          <w:noProof/>
        </w:rPr>
        <w:t xml:space="preserve">       </w:t>
      </w:r>
      <w:hyperlink w:anchor="_Toc535710177" w:history="1">
        <w:r w:rsidR="007466EC" w:rsidRPr="001E1B84">
          <w:rPr>
            <w:rStyle w:val="Kpr"/>
            <w:noProof/>
          </w:rPr>
          <w:t>3.3.6</w:t>
        </w:r>
        <w:r>
          <w:rPr>
            <w:rStyle w:val="Kpr"/>
            <w:noProof/>
          </w:rPr>
          <w:t>.</w:t>
        </w:r>
        <w:r w:rsidR="007466EC" w:rsidRPr="001E1B84">
          <w:rPr>
            <w:rStyle w:val="Kpr"/>
            <w:noProof/>
          </w:rPr>
          <w:t xml:space="preserve"> Use Case 6: Update TUIK Data</w:t>
        </w:r>
        <w:r w:rsidR="007466EC">
          <w:rPr>
            <w:noProof/>
            <w:webHidden/>
          </w:rPr>
          <w:tab/>
        </w:r>
        <w:r w:rsidR="007466EC">
          <w:rPr>
            <w:noProof/>
            <w:webHidden/>
          </w:rPr>
          <w:fldChar w:fldCharType="begin"/>
        </w:r>
        <w:r w:rsidR="007466EC">
          <w:rPr>
            <w:noProof/>
            <w:webHidden/>
          </w:rPr>
          <w:instrText xml:space="preserve"> PAGEREF _Toc535710177 \h </w:instrText>
        </w:r>
        <w:r w:rsidR="007466EC">
          <w:rPr>
            <w:noProof/>
            <w:webHidden/>
          </w:rPr>
        </w:r>
        <w:r w:rsidR="007466EC">
          <w:rPr>
            <w:noProof/>
            <w:webHidden/>
          </w:rPr>
          <w:fldChar w:fldCharType="separate"/>
        </w:r>
        <w:r w:rsidR="0049226C">
          <w:rPr>
            <w:noProof/>
            <w:webHidden/>
          </w:rPr>
          <w:t>9</w:t>
        </w:r>
        <w:r w:rsidR="007466EC">
          <w:rPr>
            <w:noProof/>
            <w:webHidden/>
          </w:rPr>
          <w:fldChar w:fldCharType="end"/>
        </w:r>
      </w:hyperlink>
    </w:p>
    <w:p w:rsidR="007466EC" w:rsidRDefault="00B127A0">
      <w:pPr>
        <w:pStyle w:val="T2"/>
        <w:tabs>
          <w:tab w:val="right" w:leader="dot" w:pos="9062"/>
        </w:tabs>
        <w:rPr>
          <w:rFonts w:asciiTheme="minorHAnsi" w:eastAsiaTheme="minorEastAsia" w:hAnsiTheme="minorHAnsi" w:cstheme="minorBidi"/>
          <w:noProof/>
          <w:sz w:val="22"/>
          <w:szCs w:val="22"/>
          <w:lang w:val="tr-TR" w:eastAsia="tr-TR"/>
        </w:rPr>
      </w:pPr>
      <w:r>
        <w:rPr>
          <w:noProof/>
        </w:rPr>
        <w:t xml:space="preserve">       </w:t>
      </w:r>
      <w:hyperlink w:anchor="_Toc535710178" w:history="1">
        <w:r w:rsidR="007466EC" w:rsidRPr="001E1B84">
          <w:rPr>
            <w:rStyle w:val="Kpr"/>
            <w:noProof/>
          </w:rPr>
          <w:t>3.3.7</w:t>
        </w:r>
        <w:r>
          <w:rPr>
            <w:rStyle w:val="Kpr"/>
            <w:noProof/>
          </w:rPr>
          <w:t>.</w:t>
        </w:r>
        <w:r w:rsidR="007466EC" w:rsidRPr="001E1B84">
          <w:rPr>
            <w:rStyle w:val="Kpr"/>
            <w:noProof/>
          </w:rPr>
          <w:t xml:space="preserve"> Use Case 7: Monitoring Data from Database</w:t>
        </w:r>
        <w:r w:rsidR="007466EC">
          <w:rPr>
            <w:noProof/>
            <w:webHidden/>
          </w:rPr>
          <w:tab/>
        </w:r>
        <w:r w:rsidR="007466EC">
          <w:rPr>
            <w:noProof/>
            <w:webHidden/>
          </w:rPr>
          <w:fldChar w:fldCharType="begin"/>
        </w:r>
        <w:r w:rsidR="007466EC">
          <w:rPr>
            <w:noProof/>
            <w:webHidden/>
          </w:rPr>
          <w:instrText xml:space="preserve"> PAGEREF _Toc535710178 \h </w:instrText>
        </w:r>
        <w:r w:rsidR="007466EC">
          <w:rPr>
            <w:noProof/>
            <w:webHidden/>
          </w:rPr>
        </w:r>
        <w:r w:rsidR="007466EC">
          <w:rPr>
            <w:noProof/>
            <w:webHidden/>
          </w:rPr>
          <w:fldChar w:fldCharType="separate"/>
        </w:r>
        <w:r w:rsidR="0049226C">
          <w:rPr>
            <w:noProof/>
            <w:webHidden/>
          </w:rPr>
          <w:t>9</w:t>
        </w:r>
        <w:r w:rsidR="007466EC">
          <w:rPr>
            <w:noProof/>
            <w:webHidden/>
          </w:rPr>
          <w:fldChar w:fldCharType="end"/>
        </w:r>
      </w:hyperlink>
    </w:p>
    <w:p w:rsidR="007466EC" w:rsidRDefault="00B127A0">
      <w:pPr>
        <w:pStyle w:val="T2"/>
        <w:tabs>
          <w:tab w:val="right" w:leader="dot" w:pos="9062"/>
        </w:tabs>
        <w:rPr>
          <w:rFonts w:asciiTheme="minorHAnsi" w:eastAsiaTheme="minorEastAsia" w:hAnsiTheme="minorHAnsi" w:cstheme="minorBidi"/>
          <w:noProof/>
          <w:sz w:val="22"/>
          <w:szCs w:val="22"/>
          <w:lang w:val="tr-TR" w:eastAsia="tr-TR"/>
        </w:rPr>
      </w:pPr>
      <w:r>
        <w:rPr>
          <w:noProof/>
        </w:rPr>
        <w:t xml:space="preserve">       </w:t>
      </w:r>
      <w:hyperlink w:anchor="_Toc535710179" w:history="1">
        <w:r w:rsidR="007466EC" w:rsidRPr="001E1B84">
          <w:rPr>
            <w:rStyle w:val="Kpr"/>
            <w:noProof/>
          </w:rPr>
          <w:t>3.3.8</w:t>
        </w:r>
        <w:r>
          <w:rPr>
            <w:rStyle w:val="Kpr"/>
            <w:noProof/>
          </w:rPr>
          <w:t>.</w:t>
        </w:r>
        <w:r w:rsidR="007466EC" w:rsidRPr="001E1B84">
          <w:rPr>
            <w:rStyle w:val="Kpr"/>
            <w:noProof/>
          </w:rPr>
          <w:t xml:space="preserve"> Use Case 8: Basic Inflation Calculation</w:t>
        </w:r>
        <w:r w:rsidR="007466EC">
          <w:rPr>
            <w:noProof/>
            <w:webHidden/>
          </w:rPr>
          <w:tab/>
        </w:r>
        <w:r w:rsidR="007466EC">
          <w:rPr>
            <w:noProof/>
            <w:webHidden/>
          </w:rPr>
          <w:fldChar w:fldCharType="begin"/>
        </w:r>
        <w:r w:rsidR="007466EC">
          <w:rPr>
            <w:noProof/>
            <w:webHidden/>
          </w:rPr>
          <w:instrText xml:space="preserve"> PAGEREF _Toc535710179 \h </w:instrText>
        </w:r>
        <w:r w:rsidR="007466EC">
          <w:rPr>
            <w:noProof/>
            <w:webHidden/>
          </w:rPr>
        </w:r>
        <w:r w:rsidR="007466EC">
          <w:rPr>
            <w:noProof/>
            <w:webHidden/>
          </w:rPr>
          <w:fldChar w:fldCharType="separate"/>
        </w:r>
        <w:r w:rsidR="0049226C">
          <w:rPr>
            <w:noProof/>
            <w:webHidden/>
          </w:rPr>
          <w:t>9</w:t>
        </w:r>
        <w:r w:rsidR="007466EC">
          <w:rPr>
            <w:noProof/>
            <w:webHidden/>
          </w:rPr>
          <w:fldChar w:fldCharType="end"/>
        </w:r>
      </w:hyperlink>
    </w:p>
    <w:p w:rsidR="007466EC" w:rsidRDefault="00436170">
      <w:pPr>
        <w:pStyle w:val="T1"/>
        <w:rPr>
          <w:rFonts w:asciiTheme="minorHAnsi" w:eastAsiaTheme="minorEastAsia" w:hAnsiTheme="minorHAnsi" w:cstheme="minorBidi"/>
          <w:sz w:val="22"/>
          <w:szCs w:val="22"/>
          <w:lang w:val="tr-TR" w:eastAsia="tr-TR"/>
        </w:rPr>
      </w:pPr>
      <w:hyperlink w:anchor="_Toc535710180" w:history="1">
        <w:r w:rsidR="007466EC" w:rsidRPr="001E1B84">
          <w:rPr>
            <w:rStyle w:val="Kpr"/>
          </w:rPr>
          <w:t>4.</w:t>
        </w:r>
        <w:r w:rsidR="007F0AED">
          <w:rPr>
            <w:rFonts w:asciiTheme="minorHAnsi" w:eastAsiaTheme="minorEastAsia" w:hAnsiTheme="minorHAnsi" w:cstheme="minorBidi"/>
            <w:sz w:val="22"/>
            <w:szCs w:val="22"/>
            <w:lang w:val="tr-TR" w:eastAsia="tr-TR"/>
          </w:rPr>
          <w:t xml:space="preserve"> </w:t>
        </w:r>
        <w:r w:rsidR="007466EC" w:rsidRPr="001E1B84">
          <w:rPr>
            <w:rStyle w:val="Kpr"/>
          </w:rPr>
          <w:t>Glossary</w:t>
        </w:r>
        <w:r w:rsidR="007466EC">
          <w:rPr>
            <w:webHidden/>
          </w:rPr>
          <w:tab/>
        </w:r>
        <w:r w:rsidR="007466EC">
          <w:rPr>
            <w:webHidden/>
          </w:rPr>
          <w:fldChar w:fldCharType="begin"/>
        </w:r>
        <w:r w:rsidR="007466EC">
          <w:rPr>
            <w:webHidden/>
          </w:rPr>
          <w:instrText xml:space="preserve"> PAGEREF _Toc535710180 \h </w:instrText>
        </w:r>
        <w:r w:rsidR="007466EC">
          <w:rPr>
            <w:webHidden/>
          </w:rPr>
        </w:r>
        <w:r w:rsidR="007466EC">
          <w:rPr>
            <w:webHidden/>
          </w:rPr>
          <w:fldChar w:fldCharType="separate"/>
        </w:r>
        <w:r w:rsidR="0049226C">
          <w:rPr>
            <w:webHidden/>
          </w:rPr>
          <w:t>9</w:t>
        </w:r>
        <w:r w:rsidR="007466EC">
          <w:rPr>
            <w:webHidden/>
          </w:rPr>
          <w:fldChar w:fldCharType="end"/>
        </w:r>
      </w:hyperlink>
    </w:p>
    <w:p w:rsidR="007466EC" w:rsidRDefault="00436170">
      <w:pPr>
        <w:pStyle w:val="T1"/>
        <w:rPr>
          <w:rFonts w:asciiTheme="minorHAnsi" w:eastAsiaTheme="minorEastAsia" w:hAnsiTheme="minorHAnsi" w:cstheme="minorBidi"/>
          <w:sz w:val="22"/>
          <w:szCs w:val="22"/>
          <w:lang w:val="tr-TR" w:eastAsia="tr-TR"/>
        </w:rPr>
      </w:pPr>
      <w:hyperlink w:anchor="_Toc535710181" w:history="1">
        <w:r w:rsidR="007466EC" w:rsidRPr="001E1B84">
          <w:rPr>
            <w:rStyle w:val="Kpr"/>
          </w:rPr>
          <w:t>5. References</w:t>
        </w:r>
        <w:r w:rsidR="007466EC">
          <w:rPr>
            <w:webHidden/>
          </w:rPr>
          <w:tab/>
        </w:r>
        <w:r w:rsidR="007466EC">
          <w:rPr>
            <w:webHidden/>
          </w:rPr>
          <w:fldChar w:fldCharType="begin"/>
        </w:r>
        <w:r w:rsidR="007466EC">
          <w:rPr>
            <w:webHidden/>
          </w:rPr>
          <w:instrText xml:space="preserve"> PAGEREF _Toc535710181 \h </w:instrText>
        </w:r>
        <w:r w:rsidR="007466EC">
          <w:rPr>
            <w:webHidden/>
          </w:rPr>
        </w:r>
        <w:r w:rsidR="007466EC">
          <w:rPr>
            <w:webHidden/>
          </w:rPr>
          <w:fldChar w:fldCharType="separate"/>
        </w:r>
        <w:r w:rsidR="0049226C">
          <w:rPr>
            <w:webHidden/>
          </w:rPr>
          <w:t>10</w:t>
        </w:r>
        <w:r w:rsidR="007466EC">
          <w:rPr>
            <w:webHidden/>
          </w:rPr>
          <w:fldChar w:fldCharType="end"/>
        </w:r>
      </w:hyperlink>
    </w:p>
    <w:p w:rsidR="001E4A65" w:rsidRPr="002E58E0" w:rsidRDefault="00490491" w:rsidP="006B2376">
      <w:pPr>
        <w:rPr>
          <w:szCs w:val="24"/>
        </w:rPr>
      </w:pPr>
      <w:r w:rsidRPr="00B00F63">
        <w:rPr>
          <w:sz w:val="22"/>
          <w:szCs w:val="22"/>
        </w:rPr>
        <w:fldChar w:fldCharType="end"/>
      </w:r>
    </w:p>
    <w:p w:rsidR="001E4A65" w:rsidRPr="002E58E0" w:rsidRDefault="001E4A65">
      <w:pPr>
        <w:rPr>
          <w:szCs w:val="24"/>
          <w:lang w:val="en-US"/>
        </w:rPr>
      </w:pPr>
      <w:r w:rsidRPr="002E58E0">
        <w:rPr>
          <w:szCs w:val="24"/>
          <w:lang w:val="en-US"/>
        </w:rPr>
        <w:br w:type="page"/>
      </w:r>
    </w:p>
    <w:p w:rsidR="0067068B" w:rsidRPr="009629D5" w:rsidRDefault="00F56F8F" w:rsidP="0067068B">
      <w:pPr>
        <w:pStyle w:val="Balk1"/>
        <w:numPr>
          <w:ilvl w:val="0"/>
          <w:numId w:val="19"/>
        </w:numPr>
        <w:jc w:val="left"/>
        <w:rPr>
          <w:szCs w:val="24"/>
        </w:rPr>
      </w:pPr>
      <w:bookmarkStart w:id="4" w:name="_Toc535710166"/>
      <w:r w:rsidRPr="009629D5">
        <w:rPr>
          <w:szCs w:val="24"/>
        </w:rPr>
        <w:lastRenderedPageBreak/>
        <w:t xml:space="preserve">Introduction to </w:t>
      </w:r>
      <w:proofErr w:type="spellStart"/>
      <w:r w:rsidRPr="009629D5">
        <w:rPr>
          <w:szCs w:val="24"/>
        </w:rPr>
        <w:t>MyInflation</w:t>
      </w:r>
      <w:bookmarkEnd w:id="4"/>
      <w:proofErr w:type="spellEnd"/>
    </w:p>
    <w:p w:rsidR="00F56F8F" w:rsidRPr="002E58E0" w:rsidRDefault="00F56F8F" w:rsidP="00F56F8F">
      <w:pPr>
        <w:rPr>
          <w:szCs w:val="24"/>
          <w:lang w:val="en-US"/>
        </w:rPr>
      </w:pPr>
    </w:p>
    <w:p w:rsidR="00796914" w:rsidRPr="0069247D" w:rsidRDefault="00F56F8F" w:rsidP="00796914">
      <w:pPr>
        <w:rPr>
          <w:szCs w:val="24"/>
        </w:rPr>
      </w:pPr>
      <w:r w:rsidRPr="002E58E0">
        <w:rPr>
          <w:szCs w:val="24"/>
        </w:rPr>
        <w:t xml:space="preserve">         </w:t>
      </w:r>
      <w:r w:rsidR="00796914">
        <w:rPr>
          <w:szCs w:val="24"/>
        </w:rPr>
        <w:t xml:space="preserve">         </w:t>
      </w:r>
      <w:r w:rsidR="00796914" w:rsidRPr="0069247D">
        <w:rPr>
          <w:szCs w:val="24"/>
        </w:rPr>
        <w:t>Inflation is the continuous increase in the general price level and the decrease in the monetary value. The fact that total supply of goods and services cannot meet the total demand is the most important feature of inflation. Prices in the economy are only possible thanks to price indices. two kinds of price index in Turkey are used. These are the Consumer Price Index (CPI) and the Wholesale Price Index (WPI). It can be said that the fact that the CPI is higher than the WPI is due to the vitality of domestic demand. This situation, which is accepted as an indication of demand inflation, arises from the rise of money supply and revenues. Inadequate competition in the domestic market results in a consistently high price level. Monopolization and price agreements are the most important reasons for inflation. People affected by inflation may suffer large sums of money according to their status. These losses can sometimes be avoided with small losses, and sometimes the company can cause loss.</w:t>
      </w:r>
    </w:p>
    <w:p w:rsidR="00796914" w:rsidRPr="0069247D" w:rsidRDefault="00796914" w:rsidP="00796914">
      <w:pPr>
        <w:rPr>
          <w:szCs w:val="24"/>
        </w:rPr>
      </w:pPr>
    </w:p>
    <w:p w:rsidR="00796914" w:rsidRPr="0069247D" w:rsidRDefault="00796914" w:rsidP="00796914">
      <w:pPr>
        <w:rPr>
          <w:szCs w:val="24"/>
        </w:rPr>
      </w:pPr>
      <w:r w:rsidRPr="0069247D">
        <w:rPr>
          <w:szCs w:val="24"/>
        </w:rPr>
        <w:t xml:space="preserve">         We have a lot of reasons </w:t>
      </w:r>
      <w:proofErr w:type="gramStart"/>
      <w:r w:rsidRPr="0069247D">
        <w:rPr>
          <w:szCs w:val="24"/>
        </w:rPr>
        <w:t>in order to</w:t>
      </w:r>
      <w:proofErr w:type="gramEnd"/>
      <w:r w:rsidRPr="0069247D">
        <w:rPr>
          <w:szCs w:val="24"/>
        </w:rPr>
        <w:t xml:space="preserve"> calculate the inflation ranges. These reasons are</w:t>
      </w:r>
    </w:p>
    <w:p w:rsidR="00796914" w:rsidRPr="0069247D" w:rsidRDefault="00796914" w:rsidP="00796914">
      <w:pPr>
        <w:rPr>
          <w:szCs w:val="24"/>
        </w:rPr>
      </w:pPr>
      <w:r w:rsidRPr="0069247D">
        <w:rPr>
          <w:szCs w:val="24"/>
        </w:rPr>
        <w:t>•</w:t>
      </w:r>
      <w:r w:rsidRPr="0069247D">
        <w:rPr>
          <w:szCs w:val="24"/>
        </w:rPr>
        <w:tab/>
        <w:t>By calculating inflation, problems can be easily predicted and solved at low cost</w:t>
      </w:r>
    </w:p>
    <w:p w:rsidR="00796914" w:rsidRPr="0069247D" w:rsidRDefault="00796914" w:rsidP="00796914">
      <w:pPr>
        <w:rPr>
          <w:szCs w:val="24"/>
        </w:rPr>
      </w:pPr>
      <w:r w:rsidRPr="0069247D">
        <w:rPr>
          <w:szCs w:val="24"/>
        </w:rPr>
        <w:t>•</w:t>
      </w:r>
      <w:r w:rsidRPr="0069247D">
        <w:rPr>
          <w:szCs w:val="24"/>
        </w:rPr>
        <w:tab/>
        <w:t>By calculating inflation, the company supplies stocks cost lower.</w:t>
      </w:r>
    </w:p>
    <w:p w:rsidR="00796914" w:rsidRDefault="00796914" w:rsidP="00796914">
      <w:pPr>
        <w:rPr>
          <w:szCs w:val="24"/>
        </w:rPr>
      </w:pPr>
      <w:r w:rsidRPr="0069247D">
        <w:rPr>
          <w:szCs w:val="24"/>
        </w:rPr>
        <w:t>•</w:t>
      </w:r>
      <w:r w:rsidRPr="0069247D">
        <w:rPr>
          <w:szCs w:val="24"/>
        </w:rPr>
        <w:tab/>
        <w:t>Regular planning of future inflation due to the planned follow-up takes place.</w:t>
      </w:r>
    </w:p>
    <w:p w:rsidR="00796914" w:rsidRDefault="00796914" w:rsidP="00796914">
      <w:pPr>
        <w:rPr>
          <w:szCs w:val="24"/>
        </w:rPr>
      </w:pPr>
    </w:p>
    <w:p w:rsidR="00796914" w:rsidRPr="0069247D" w:rsidRDefault="00796914" w:rsidP="00796914">
      <w:pPr>
        <w:rPr>
          <w:szCs w:val="24"/>
          <w:lang w:val="en-US"/>
        </w:rPr>
      </w:pPr>
      <w:r>
        <w:rPr>
          <w:szCs w:val="24"/>
          <w:lang w:val="tr-TR" w:eastAsia="tr-TR"/>
        </w:rPr>
        <w:t xml:space="preserve">         </w:t>
      </w:r>
      <w:proofErr w:type="spellStart"/>
      <w:r w:rsidRPr="0069247D">
        <w:rPr>
          <w:szCs w:val="24"/>
          <w:lang w:val="en-US"/>
        </w:rPr>
        <w:t>MyInflation</w:t>
      </w:r>
      <w:proofErr w:type="spellEnd"/>
      <w:r w:rsidRPr="0069247D">
        <w:rPr>
          <w:szCs w:val="24"/>
          <w:lang w:val="en-US"/>
        </w:rPr>
        <w:t xml:space="preserve"> is a web-based personal inflation calculation system. The purpose of the software project is to develop the </w:t>
      </w:r>
      <w:proofErr w:type="spellStart"/>
      <w:r w:rsidRPr="0069247D">
        <w:rPr>
          <w:szCs w:val="24"/>
          <w:lang w:val="en-US"/>
        </w:rPr>
        <w:t>MyInflation</w:t>
      </w:r>
      <w:proofErr w:type="spellEnd"/>
      <w:r w:rsidRPr="0069247D">
        <w:rPr>
          <w:szCs w:val="24"/>
          <w:lang w:val="en-US"/>
        </w:rPr>
        <w:t xml:space="preserve"> Web Application in Java and in Windows and MySQL environment. By </w:t>
      </w:r>
      <w:proofErr w:type="spellStart"/>
      <w:r w:rsidRPr="0069247D">
        <w:rPr>
          <w:szCs w:val="24"/>
          <w:lang w:val="en-US"/>
        </w:rPr>
        <w:t>MyInflation</w:t>
      </w:r>
      <w:proofErr w:type="spellEnd"/>
      <w:r w:rsidRPr="0069247D">
        <w:rPr>
          <w:szCs w:val="24"/>
          <w:lang w:val="en-US"/>
        </w:rPr>
        <w:t xml:space="preserve">, people can calculate their inflation according to their own forms of purchase. The system has different </w:t>
      </w:r>
      <w:proofErr w:type="spellStart"/>
      <w:r w:rsidRPr="0069247D">
        <w:rPr>
          <w:szCs w:val="24"/>
          <w:lang w:val="en-US"/>
        </w:rPr>
        <w:t>activites</w:t>
      </w:r>
      <w:proofErr w:type="spellEnd"/>
      <w:r w:rsidRPr="0069247D">
        <w:rPr>
          <w:szCs w:val="24"/>
          <w:lang w:val="en-US"/>
        </w:rPr>
        <w:t xml:space="preserve"> for admin, registered user and visitor user. Actors to do mainly the following;</w:t>
      </w:r>
    </w:p>
    <w:p w:rsidR="00796914" w:rsidRPr="0069247D" w:rsidRDefault="00796914" w:rsidP="00796914">
      <w:pPr>
        <w:rPr>
          <w:szCs w:val="24"/>
          <w:lang w:val="en-US"/>
        </w:rPr>
      </w:pPr>
    </w:p>
    <w:p w:rsidR="00796914" w:rsidRPr="0069247D" w:rsidRDefault="00796914" w:rsidP="00796914">
      <w:pPr>
        <w:rPr>
          <w:szCs w:val="24"/>
          <w:lang w:val="en-US"/>
        </w:rPr>
      </w:pPr>
      <w:r w:rsidRPr="0069247D">
        <w:rPr>
          <w:szCs w:val="24"/>
          <w:lang w:val="en-US"/>
        </w:rPr>
        <w:t xml:space="preserve">Visitor users can indicate the total price of the products they buy and the time of purchase. They also indicate the time interval when they want to see the difference in inflation. Consequently, with a basic inflation calculation, visitor can only </w:t>
      </w:r>
      <w:proofErr w:type="gramStart"/>
      <w:r w:rsidRPr="0069247D">
        <w:rPr>
          <w:szCs w:val="24"/>
          <w:lang w:val="en-US"/>
        </w:rPr>
        <w:t>shows</w:t>
      </w:r>
      <w:proofErr w:type="gramEnd"/>
      <w:r w:rsidRPr="0069247D">
        <w:rPr>
          <w:szCs w:val="24"/>
          <w:lang w:val="en-US"/>
        </w:rPr>
        <w:t xml:space="preserve"> the general inflation result.</w:t>
      </w:r>
    </w:p>
    <w:p w:rsidR="00796914" w:rsidRPr="0069247D" w:rsidRDefault="00796914" w:rsidP="00796914">
      <w:pPr>
        <w:rPr>
          <w:szCs w:val="24"/>
          <w:lang w:val="en-US"/>
        </w:rPr>
      </w:pPr>
    </w:p>
    <w:p w:rsidR="00796914" w:rsidRPr="0069247D" w:rsidRDefault="00796914" w:rsidP="00796914">
      <w:pPr>
        <w:rPr>
          <w:szCs w:val="24"/>
          <w:lang w:val="en-US"/>
        </w:rPr>
      </w:pPr>
      <w:r>
        <w:rPr>
          <w:szCs w:val="24"/>
          <w:lang w:val="en-US"/>
        </w:rPr>
        <w:t>U</w:t>
      </w:r>
      <w:r w:rsidRPr="0069247D">
        <w:rPr>
          <w:szCs w:val="24"/>
          <w:lang w:val="en-US"/>
        </w:rPr>
        <w:t xml:space="preserve">sers can search and select products in basket that they want to calculate the inflation rate. They also can select and add products in their basket. According to selected products, system calculates the inflation and returns the results. </w:t>
      </w:r>
      <w:proofErr w:type="gramStart"/>
      <w:r w:rsidRPr="0069247D">
        <w:rPr>
          <w:szCs w:val="24"/>
          <w:lang w:val="en-US"/>
        </w:rPr>
        <w:t>Also</w:t>
      </w:r>
      <w:proofErr w:type="gramEnd"/>
      <w:r w:rsidRPr="0069247D">
        <w:rPr>
          <w:szCs w:val="24"/>
          <w:lang w:val="en-US"/>
        </w:rPr>
        <w:t xml:space="preserve"> behind the screen, there is a huge database. If the user wants to see the old </w:t>
      </w:r>
      <w:proofErr w:type="spellStart"/>
      <w:r w:rsidRPr="0069247D">
        <w:rPr>
          <w:szCs w:val="24"/>
          <w:lang w:val="en-US"/>
        </w:rPr>
        <w:t>calculatios</w:t>
      </w:r>
      <w:proofErr w:type="spellEnd"/>
      <w:r w:rsidRPr="0069247D">
        <w:rPr>
          <w:szCs w:val="24"/>
          <w:lang w:val="en-US"/>
        </w:rPr>
        <w:t xml:space="preserve"> which they did, they can show and calculate the differences between them. </w:t>
      </w:r>
    </w:p>
    <w:p w:rsidR="00796914" w:rsidRPr="0069247D" w:rsidRDefault="00796914" w:rsidP="00796914">
      <w:pPr>
        <w:rPr>
          <w:szCs w:val="24"/>
          <w:lang w:val="en-US"/>
        </w:rPr>
      </w:pPr>
    </w:p>
    <w:p w:rsidR="00796914" w:rsidRPr="0069247D" w:rsidRDefault="00796914" w:rsidP="00796914">
      <w:pPr>
        <w:rPr>
          <w:szCs w:val="24"/>
          <w:lang w:val="en-US"/>
        </w:rPr>
      </w:pPr>
      <w:r w:rsidRPr="0069247D">
        <w:rPr>
          <w:szCs w:val="24"/>
          <w:lang w:val="en-US"/>
        </w:rPr>
        <w:t xml:space="preserve">Admin is the bridge between </w:t>
      </w:r>
      <w:proofErr w:type="spellStart"/>
      <w:r w:rsidRPr="0069247D">
        <w:rPr>
          <w:szCs w:val="24"/>
          <w:lang w:val="en-US"/>
        </w:rPr>
        <w:t>MyInflation</w:t>
      </w:r>
      <w:proofErr w:type="spellEnd"/>
      <w:r w:rsidRPr="0069247D">
        <w:rPr>
          <w:szCs w:val="24"/>
          <w:lang w:val="en-US"/>
        </w:rPr>
        <w:t xml:space="preserve"> system and TUIK. The elementary calculation values </w:t>
      </w:r>
      <w:proofErr w:type="gramStart"/>
      <w:r w:rsidRPr="0069247D">
        <w:rPr>
          <w:szCs w:val="24"/>
          <w:lang w:val="en-US"/>
        </w:rPr>
        <w:t>supplies</w:t>
      </w:r>
      <w:proofErr w:type="gramEnd"/>
      <w:r w:rsidRPr="0069247D">
        <w:rPr>
          <w:szCs w:val="24"/>
          <w:lang w:val="en-US"/>
        </w:rPr>
        <w:t xml:space="preserve"> from TUIK. Admin follows that TUIK data changing and updates them to right inflation </w:t>
      </w:r>
      <w:proofErr w:type="spellStart"/>
      <w:r w:rsidRPr="0069247D">
        <w:rPr>
          <w:szCs w:val="24"/>
          <w:lang w:val="en-US"/>
        </w:rPr>
        <w:t>calulations</w:t>
      </w:r>
      <w:proofErr w:type="spellEnd"/>
      <w:r w:rsidRPr="0069247D">
        <w:rPr>
          <w:szCs w:val="24"/>
          <w:lang w:val="en-US"/>
        </w:rPr>
        <w:t xml:space="preserve">. She can manage the </w:t>
      </w:r>
      <w:proofErr w:type="spellStart"/>
      <w:r w:rsidRPr="0069247D">
        <w:rPr>
          <w:szCs w:val="24"/>
          <w:lang w:val="en-US"/>
        </w:rPr>
        <w:t>registed</w:t>
      </w:r>
      <w:proofErr w:type="spellEnd"/>
      <w:r w:rsidRPr="0069247D">
        <w:rPr>
          <w:szCs w:val="24"/>
          <w:lang w:val="en-US"/>
        </w:rPr>
        <w:t xml:space="preserve"> accounts as creating, update, delete records. Admin manages the basket. She can </w:t>
      </w:r>
      <w:proofErr w:type="gramStart"/>
      <w:r w:rsidRPr="0069247D">
        <w:rPr>
          <w:szCs w:val="24"/>
          <w:lang w:val="en-US"/>
        </w:rPr>
        <w:t>lists</w:t>
      </w:r>
      <w:proofErr w:type="gramEnd"/>
      <w:r w:rsidRPr="0069247D">
        <w:rPr>
          <w:szCs w:val="24"/>
          <w:lang w:val="en-US"/>
        </w:rPr>
        <w:t>, add and delete products from basket, monitors data from database.</w:t>
      </w:r>
    </w:p>
    <w:p w:rsidR="00796914" w:rsidRPr="0069247D" w:rsidRDefault="00796914" w:rsidP="00796914">
      <w:pPr>
        <w:rPr>
          <w:szCs w:val="24"/>
          <w:lang w:val="en-US"/>
        </w:rPr>
      </w:pPr>
    </w:p>
    <w:p w:rsidR="00796914" w:rsidRDefault="00796914" w:rsidP="00796914">
      <w:pPr>
        <w:rPr>
          <w:szCs w:val="24"/>
          <w:lang w:val="en-US"/>
        </w:rPr>
      </w:pPr>
      <w:r w:rsidRPr="0069247D">
        <w:rPr>
          <w:szCs w:val="24"/>
          <w:lang w:val="en-US"/>
        </w:rPr>
        <w:t xml:space="preserve">Inflation difference between the desired dates, Turkey Statistics Institute (TSI), released by the consumer price index (CPI) is calculated using the data. It can be included in the calculations from the date of the announcement of the official inflation statistics of TURKSTAT. Personal Inflation Calculator enables individuals to predict CPI and inflation increases, decreases and view the desired time intervals at one time. Most investors evaluate this data and manage their investments by monitoring these data. In this way, they meet their </w:t>
      </w:r>
      <w:r w:rsidRPr="0069247D">
        <w:rPr>
          <w:szCs w:val="24"/>
          <w:lang w:val="en-US"/>
        </w:rPr>
        <w:lastRenderedPageBreak/>
        <w:t>expectations by taking advantage of price changes. They can benefit by forecasting future investment and job offers.</w:t>
      </w:r>
    </w:p>
    <w:p w:rsidR="00796914" w:rsidRDefault="00796914" w:rsidP="00796914">
      <w:pPr>
        <w:rPr>
          <w:szCs w:val="24"/>
          <w:lang w:val="en-US"/>
        </w:rPr>
      </w:pPr>
    </w:p>
    <w:p w:rsidR="00796914" w:rsidRPr="0069247D" w:rsidRDefault="00796914" w:rsidP="00796914">
      <w:pPr>
        <w:rPr>
          <w:szCs w:val="24"/>
          <w:lang w:val="en-US"/>
        </w:rPr>
      </w:pPr>
      <w:r>
        <w:rPr>
          <w:szCs w:val="24"/>
          <w:shd w:val="clear" w:color="auto" w:fill="FFFFFF"/>
        </w:rPr>
        <w:t xml:space="preserve">         </w:t>
      </w:r>
      <w:proofErr w:type="spellStart"/>
      <w:r>
        <w:rPr>
          <w:szCs w:val="24"/>
          <w:shd w:val="clear" w:color="auto" w:fill="FFFFFF"/>
        </w:rPr>
        <w:t>MyInflation</w:t>
      </w:r>
      <w:proofErr w:type="spellEnd"/>
      <w:r>
        <w:rPr>
          <w:szCs w:val="24"/>
          <w:shd w:val="clear" w:color="auto" w:fill="FFFFFF"/>
        </w:rPr>
        <w:t xml:space="preserve"> is a web-based personal inflation calculation system. With this system, people indicate the total price of the products they buy and the time of purchase. They also indicate the time interval when they want to see the difference in inflation. </w:t>
      </w:r>
      <w:r w:rsidRPr="0069247D">
        <w:rPr>
          <w:szCs w:val="24"/>
          <w:lang w:val="en-US"/>
        </w:rPr>
        <w:t>Inflation difference between the desired dates, Turkey Statistics Institute (TSI), released by the consumer price index (CPI) is calculated using the data. It can be included in the calculations from the date of the announcement of the official inflation statistics of TURKSTAT. Personal Inflation Calculator enables individuals to predict CPI and inflation increases, decreases and view the desired time intervals at one time. Most investors evaluate this data and manage their investments by monitoring these data. In this way, they meet their expectations by taking advantage of price changes. They can benefit by forecasting future investment and job offers.</w:t>
      </w:r>
    </w:p>
    <w:p w:rsidR="00F56F8F" w:rsidRPr="002E58E0" w:rsidRDefault="00F56F8F" w:rsidP="00796914">
      <w:pPr>
        <w:rPr>
          <w:szCs w:val="24"/>
        </w:rPr>
      </w:pPr>
    </w:p>
    <w:p w:rsidR="0067068B" w:rsidRPr="002E58E0" w:rsidRDefault="0067068B" w:rsidP="00F56F8F">
      <w:pPr>
        <w:rPr>
          <w:szCs w:val="24"/>
          <w:lang w:val="en-US"/>
        </w:rPr>
      </w:pPr>
    </w:p>
    <w:p w:rsidR="00D624ED" w:rsidRPr="002E58E0" w:rsidRDefault="00D624ED" w:rsidP="00F56F8F">
      <w:pPr>
        <w:rPr>
          <w:szCs w:val="24"/>
          <w:lang w:val="en-US"/>
        </w:rPr>
      </w:pPr>
    </w:p>
    <w:p w:rsidR="0053388A" w:rsidRPr="009629D5" w:rsidRDefault="0053388A" w:rsidP="001E4A65">
      <w:pPr>
        <w:pStyle w:val="Balk1"/>
        <w:jc w:val="left"/>
        <w:rPr>
          <w:szCs w:val="24"/>
        </w:rPr>
      </w:pPr>
      <w:bookmarkStart w:id="5" w:name="_Toc535710167"/>
      <w:r w:rsidRPr="009629D5">
        <w:rPr>
          <w:szCs w:val="24"/>
        </w:rPr>
        <w:t xml:space="preserve">2. </w:t>
      </w:r>
      <w:r w:rsidR="006738A1" w:rsidRPr="009629D5">
        <w:rPr>
          <w:szCs w:val="24"/>
        </w:rPr>
        <w:t>Requirement List</w:t>
      </w:r>
      <w:bookmarkEnd w:id="5"/>
    </w:p>
    <w:p w:rsidR="00161640" w:rsidRPr="002E58E0" w:rsidRDefault="00161640" w:rsidP="00161640">
      <w:pPr>
        <w:rPr>
          <w:szCs w:val="24"/>
          <w:lang w:val="en-US"/>
        </w:rPr>
      </w:pPr>
    </w:p>
    <w:tbl>
      <w:tblPr>
        <w:tblStyle w:val="TabloKlavuzu"/>
        <w:tblW w:w="9342" w:type="dxa"/>
        <w:tblLook w:val="04A0" w:firstRow="1" w:lastRow="0" w:firstColumn="1" w:lastColumn="0" w:noHBand="0" w:noVBand="1"/>
      </w:tblPr>
      <w:tblGrid>
        <w:gridCol w:w="725"/>
        <w:gridCol w:w="5503"/>
        <w:gridCol w:w="3114"/>
      </w:tblGrid>
      <w:tr w:rsidR="008B6B60" w:rsidTr="007466EC">
        <w:trPr>
          <w:trHeight w:val="299"/>
        </w:trPr>
        <w:tc>
          <w:tcPr>
            <w:tcW w:w="725" w:type="dxa"/>
          </w:tcPr>
          <w:p w:rsidR="008B6B60" w:rsidRDefault="008B6B60" w:rsidP="007466EC">
            <w:pPr>
              <w:rPr>
                <w:szCs w:val="24"/>
                <w:lang w:val="en-US"/>
              </w:rPr>
            </w:pPr>
            <w:r>
              <w:rPr>
                <w:szCs w:val="24"/>
                <w:lang w:val="en-US"/>
              </w:rPr>
              <w:t>No</w:t>
            </w:r>
          </w:p>
        </w:tc>
        <w:tc>
          <w:tcPr>
            <w:tcW w:w="5503" w:type="dxa"/>
          </w:tcPr>
          <w:p w:rsidR="008B6B60" w:rsidRDefault="008B6B60" w:rsidP="007466EC">
            <w:pPr>
              <w:rPr>
                <w:szCs w:val="24"/>
                <w:lang w:val="en-US"/>
              </w:rPr>
            </w:pPr>
            <w:r>
              <w:rPr>
                <w:szCs w:val="24"/>
                <w:lang w:val="en-US"/>
              </w:rPr>
              <w:t>Requirements</w:t>
            </w:r>
          </w:p>
        </w:tc>
        <w:tc>
          <w:tcPr>
            <w:tcW w:w="3114" w:type="dxa"/>
          </w:tcPr>
          <w:p w:rsidR="008B6B60" w:rsidRPr="002E58E0" w:rsidRDefault="008B6B60" w:rsidP="007466EC">
            <w:pPr>
              <w:rPr>
                <w:color w:val="212121"/>
                <w:szCs w:val="24"/>
              </w:rPr>
            </w:pPr>
            <w:r>
              <w:rPr>
                <w:color w:val="212121"/>
                <w:szCs w:val="24"/>
              </w:rPr>
              <w:t xml:space="preserve">           </w:t>
            </w:r>
            <w:r w:rsidRPr="002E58E0">
              <w:rPr>
                <w:color w:val="212121"/>
                <w:szCs w:val="24"/>
              </w:rPr>
              <w:t>Use Case(s)</w:t>
            </w:r>
          </w:p>
        </w:tc>
      </w:tr>
      <w:tr w:rsidR="008B6B60" w:rsidTr="007466EC">
        <w:trPr>
          <w:trHeight w:val="659"/>
        </w:trPr>
        <w:tc>
          <w:tcPr>
            <w:tcW w:w="725" w:type="dxa"/>
          </w:tcPr>
          <w:p w:rsidR="008B6B60" w:rsidRDefault="008B6B60" w:rsidP="007466EC">
            <w:pPr>
              <w:rPr>
                <w:szCs w:val="24"/>
                <w:lang w:val="en-US"/>
              </w:rPr>
            </w:pPr>
            <w:r>
              <w:rPr>
                <w:szCs w:val="24"/>
                <w:lang w:val="en-US"/>
              </w:rPr>
              <w:t xml:space="preserve">   1</w:t>
            </w:r>
          </w:p>
        </w:tc>
        <w:tc>
          <w:tcPr>
            <w:tcW w:w="5503" w:type="dxa"/>
          </w:tcPr>
          <w:p w:rsidR="008B6B60" w:rsidRDefault="008B6B60" w:rsidP="007466EC">
            <w:pPr>
              <w:rPr>
                <w:szCs w:val="24"/>
                <w:lang w:val="en-US"/>
              </w:rPr>
            </w:pPr>
            <w:r>
              <w:rPr>
                <w:szCs w:val="24"/>
                <w:lang w:val="en-US"/>
              </w:rPr>
              <w:t>To connect the website system as Website Manager.</w:t>
            </w:r>
          </w:p>
        </w:tc>
        <w:tc>
          <w:tcPr>
            <w:tcW w:w="3114" w:type="dxa"/>
          </w:tcPr>
          <w:p w:rsidR="008B6B60" w:rsidRDefault="008B6B60" w:rsidP="007466EC">
            <w:pPr>
              <w:rPr>
                <w:szCs w:val="24"/>
                <w:lang w:val="en-US"/>
              </w:rPr>
            </w:pPr>
            <w:r>
              <w:rPr>
                <w:szCs w:val="24"/>
                <w:lang w:val="en-US"/>
              </w:rPr>
              <w:t xml:space="preserve">         </w:t>
            </w:r>
          </w:p>
          <w:p w:rsidR="008B6B60" w:rsidRDefault="008B6B60" w:rsidP="007466EC">
            <w:pPr>
              <w:rPr>
                <w:szCs w:val="24"/>
                <w:lang w:val="en-US"/>
              </w:rPr>
            </w:pPr>
            <w:r>
              <w:rPr>
                <w:szCs w:val="24"/>
                <w:lang w:val="en-US"/>
              </w:rPr>
              <w:t xml:space="preserve">               Login</w:t>
            </w:r>
          </w:p>
        </w:tc>
      </w:tr>
      <w:tr w:rsidR="008B6B60" w:rsidTr="007466EC">
        <w:trPr>
          <w:trHeight w:val="467"/>
        </w:trPr>
        <w:tc>
          <w:tcPr>
            <w:tcW w:w="725" w:type="dxa"/>
          </w:tcPr>
          <w:p w:rsidR="008B6B60" w:rsidRDefault="008B6B60" w:rsidP="007466EC">
            <w:pPr>
              <w:rPr>
                <w:szCs w:val="24"/>
                <w:lang w:val="en-US"/>
              </w:rPr>
            </w:pPr>
            <w:r>
              <w:rPr>
                <w:szCs w:val="24"/>
                <w:lang w:val="en-US"/>
              </w:rPr>
              <w:t xml:space="preserve">  </w:t>
            </w:r>
          </w:p>
          <w:p w:rsidR="008B6B60" w:rsidRDefault="008B6B60" w:rsidP="007466EC">
            <w:pPr>
              <w:rPr>
                <w:szCs w:val="24"/>
                <w:lang w:val="en-US"/>
              </w:rPr>
            </w:pPr>
            <w:r>
              <w:rPr>
                <w:szCs w:val="24"/>
                <w:lang w:val="en-US"/>
              </w:rPr>
              <w:t xml:space="preserve">   2</w:t>
            </w:r>
          </w:p>
        </w:tc>
        <w:tc>
          <w:tcPr>
            <w:tcW w:w="5503" w:type="dxa"/>
          </w:tcPr>
          <w:p w:rsidR="008B6B60" w:rsidRDefault="008B6B60" w:rsidP="007466EC">
            <w:pPr>
              <w:rPr>
                <w:szCs w:val="24"/>
                <w:lang w:val="en-US"/>
              </w:rPr>
            </w:pPr>
            <w:r>
              <w:rPr>
                <w:szCs w:val="24"/>
                <w:lang w:val="en-US"/>
              </w:rPr>
              <w:t xml:space="preserve">To use the website more efficiently for example, create basket, select, delete products, calculate inflation </w:t>
            </w:r>
            <w:r w:rsidRPr="00311ED3">
              <w:rPr>
                <w:szCs w:val="24"/>
                <w:lang w:val="en-US"/>
              </w:rPr>
              <w:t>based on user request</w:t>
            </w:r>
            <w:r>
              <w:rPr>
                <w:szCs w:val="24"/>
                <w:lang w:val="en-US"/>
              </w:rPr>
              <w:t xml:space="preserve">. </w:t>
            </w:r>
          </w:p>
        </w:tc>
        <w:tc>
          <w:tcPr>
            <w:tcW w:w="3114" w:type="dxa"/>
          </w:tcPr>
          <w:p w:rsidR="008B6B60" w:rsidRDefault="008B6B60" w:rsidP="007466EC">
            <w:pPr>
              <w:rPr>
                <w:szCs w:val="24"/>
                <w:lang w:val="en-US"/>
              </w:rPr>
            </w:pPr>
            <w:r>
              <w:rPr>
                <w:szCs w:val="24"/>
                <w:lang w:val="en-US"/>
              </w:rPr>
              <w:t xml:space="preserve">             </w:t>
            </w:r>
          </w:p>
          <w:p w:rsidR="008B6B60" w:rsidRDefault="008B6B60" w:rsidP="007466EC">
            <w:pPr>
              <w:rPr>
                <w:szCs w:val="24"/>
                <w:lang w:val="en-US"/>
              </w:rPr>
            </w:pPr>
            <w:r>
              <w:rPr>
                <w:szCs w:val="24"/>
                <w:lang w:val="en-US"/>
              </w:rPr>
              <w:t xml:space="preserve">             Register</w:t>
            </w:r>
          </w:p>
        </w:tc>
      </w:tr>
      <w:tr w:rsidR="008B6B60" w:rsidTr="007466EC">
        <w:trPr>
          <w:trHeight w:val="916"/>
        </w:trPr>
        <w:tc>
          <w:tcPr>
            <w:tcW w:w="725" w:type="dxa"/>
          </w:tcPr>
          <w:p w:rsidR="008B6B60" w:rsidRDefault="008B6B60" w:rsidP="007466EC">
            <w:pPr>
              <w:rPr>
                <w:szCs w:val="24"/>
                <w:lang w:val="en-US"/>
              </w:rPr>
            </w:pPr>
          </w:p>
          <w:p w:rsidR="008B6B60" w:rsidRDefault="008B6B60" w:rsidP="007466EC">
            <w:pPr>
              <w:rPr>
                <w:szCs w:val="24"/>
                <w:lang w:val="en-US"/>
              </w:rPr>
            </w:pPr>
            <w:r>
              <w:rPr>
                <w:szCs w:val="24"/>
                <w:lang w:val="en-US"/>
              </w:rPr>
              <w:t xml:space="preserve">   3</w:t>
            </w:r>
          </w:p>
        </w:tc>
        <w:tc>
          <w:tcPr>
            <w:tcW w:w="5503" w:type="dxa"/>
          </w:tcPr>
          <w:p w:rsidR="008B6B60" w:rsidRDefault="008B6B60" w:rsidP="007466EC">
            <w:pPr>
              <w:rPr>
                <w:szCs w:val="24"/>
                <w:lang w:val="en-US"/>
              </w:rPr>
            </w:pPr>
            <w:r>
              <w:rPr>
                <w:szCs w:val="24"/>
                <w:lang w:val="en-US"/>
              </w:rPr>
              <w:t>To inflation calculation, users create own basket with selected products and arrange on that basket as search, select and insert operations.</w:t>
            </w:r>
          </w:p>
        </w:tc>
        <w:tc>
          <w:tcPr>
            <w:tcW w:w="3114" w:type="dxa"/>
          </w:tcPr>
          <w:p w:rsidR="008B6B60" w:rsidRDefault="008B6B60" w:rsidP="007466EC">
            <w:pPr>
              <w:rPr>
                <w:szCs w:val="24"/>
                <w:lang w:val="en-US"/>
              </w:rPr>
            </w:pPr>
            <w:r>
              <w:rPr>
                <w:szCs w:val="24"/>
                <w:lang w:val="en-US"/>
              </w:rPr>
              <w:t xml:space="preserve">     User’s Basket Processes</w:t>
            </w:r>
          </w:p>
        </w:tc>
      </w:tr>
      <w:tr w:rsidR="008B6B60" w:rsidTr="007466EC">
        <w:trPr>
          <w:trHeight w:val="1070"/>
        </w:trPr>
        <w:tc>
          <w:tcPr>
            <w:tcW w:w="725" w:type="dxa"/>
          </w:tcPr>
          <w:p w:rsidR="008B6B60" w:rsidRDefault="008B6B60" w:rsidP="007466EC">
            <w:pPr>
              <w:rPr>
                <w:szCs w:val="24"/>
                <w:lang w:val="en-US"/>
              </w:rPr>
            </w:pPr>
          </w:p>
          <w:p w:rsidR="008B6B60" w:rsidRDefault="008B6B60" w:rsidP="007466EC">
            <w:pPr>
              <w:rPr>
                <w:szCs w:val="24"/>
                <w:lang w:val="en-US"/>
              </w:rPr>
            </w:pPr>
            <w:r>
              <w:rPr>
                <w:szCs w:val="24"/>
                <w:lang w:val="en-US"/>
              </w:rPr>
              <w:t xml:space="preserve">   4</w:t>
            </w:r>
          </w:p>
        </w:tc>
        <w:tc>
          <w:tcPr>
            <w:tcW w:w="5503" w:type="dxa"/>
          </w:tcPr>
          <w:p w:rsidR="008B6B60" w:rsidRDefault="008B6B60" w:rsidP="007466EC">
            <w:pPr>
              <w:rPr>
                <w:szCs w:val="24"/>
                <w:lang w:val="en-US"/>
              </w:rPr>
            </w:pPr>
            <w:r>
              <w:rPr>
                <w:szCs w:val="24"/>
                <w:lang w:val="en-US"/>
              </w:rPr>
              <w:t xml:space="preserve">To inflation calculation, website manager </w:t>
            </w:r>
            <w:proofErr w:type="gramStart"/>
            <w:r>
              <w:rPr>
                <w:szCs w:val="24"/>
                <w:lang w:val="en-US"/>
              </w:rPr>
              <w:t>compose</w:t>
            </w:r>
            <w:proofErr w:type="gramEnd"/>
            <w:r>
              <w:rPr>
                <w:szCs w:val="24"/>
                <w:lang w:val="en-US"/>
              </w:rPr>
              <w:t xml:space="preserve"> the inflation basket with according to published inflation data by TUIK. Modify created Inflation Basket as list, adding, deleting and updating operations.</w:t>
            </w:r>
          </w:p>
        </w:tc>
        <w:tc>
          <w:tcPr>
            <w:tcW w:w="3114" w:type="dxa"/>
          </w:tcPr>
          <w:p w:rsidR="008B6B60" w:rsidRDefault="008B6B60" w:rsidP="007466EC">
            <w:pPr>
              <w:rPr>
                <w:szCs w:val="24"/>
                <w:lang w:val="en-US"/>
              </w:rPr>
            </w:pPr>
            <w:r>
              <w:rPr>
                <w:szCs w:val="24"/>
                <w:lang w:val="en-US"/>
              </w:rPr>
              <w:t xml:space="preserve">       Inflation Basket  </w:t>
            </w:r>
          </w:p>
          <w:p w:rsidR="008B6B60" w:rsidRDefault="008B6B60" w:rsidP="007466EC">
            <w:pPr>
              <w:rPr>
                <w:szCs w:val="24"/>
                <w:lang w:val="en-US"/>
              </w:rPr>
            </w:pPr>
            <w:r>
              <w:rPr>
                <w:szCs w:val="24"/>
                <w:lang w:val="en-US"/>
              </w:rPr>
              <w:t xml:space="preserve">           Processes         </w:t>
            </w:r>
          </w:p>
        </w:tc>
      </w:tr>
      <w:tr w:rsidR="008B6B60" w:rsidTr="007466EC">
        <w:trPr>
          <w:trHeight w:val="1070"/>
        </w:trPr>
        <w:tc>
          <w:tcPr>
            <w:tcW w:w="725" w:type="dxa"/>
          </w:tcPr>
          <w:p w:rsidR="008B6B60" w:rsidRDefault="008B6B60" w:rsidP="007466EC">
            <w:pPr>
              <w:rPr>
                <w:szCs w:val="24"/>
                <w:lang w:val="en-US"/>
              </w:rPr>
            </w:pPr>
          </w:p>
          <w:p w:rsidR="008B6B60" w:rsidRDefault="008B6B60" w:rsidP="007466EC">
            <w:pPr>
              <w:rPr>
                <w:szCs w:val="24"/>
                <w:lang w:val="en-US"/>
              </w:rPr>
            </w:pPr>
            <w:r>
              <w:rPr>
                <w:szCs w:val="24"/>
                <w:lang w:val="en-US"/>
              </w:rPr>
              <w:t xml:space="preserve">  5</w:t>
            </w:r>
          </w:p>
        </w:tc>
        <w:tc>
          <w:tcPr>
            <w:tcW w:w="5503" w:type="dxa"/>
          </w:tcPr>
          <w:p w:rsidR="008B6B60" w:rsidRDefault="008B6B60" w:rsidP="007466EC">
            <w:pPr>
              <w:rPr>
                <w:szCs w:val="24"/>
                <w:lang w:val="en-US"/>
              </w:rPr>
            </w:pPr>
            <w:r>
              <w:rPr>
                <w:szCs w:val="24"/>
                <w:lang w:val="en-US"/>
              </w:rPr>
              <w:t>To calculate inflation according to created basket’s products and entered time range. Inflation calculation differences by comparing two or more than two baskets which were created in different times.</w:t>
            </w:r>
          </w:p>
        </w:tc>
        <w:tc>
          <w:tcPr>
            <w:tcW w:w="3114" w:type="dxa"/>
          </w:tcPr>
          <w:p w:rsidR="008B6B60" w:rsidRDefault="008B6B60" w:rsidP="007466EC">
            <w:pPr>
              <w:rPr>
                <w:szCs w:val="24"/>
                <w:lang w:val="en-US"/>
              </w:rPr>
            </w:pPr>
          </w:p>
          <w:p w:rsidR="008B6B60" w:rsidRDefault="008B6B60" w:rsidP="007466EC">
            <w:pPr>
              <w:rPr>
                <w:szCs w:val="24"/>
                <w:lang w:val="en-US"/>
              </w:rPr>
            </w:pPr>
            <w:r>
              <w:rPr>
                <w:szCs w:val="24"/>
                <w:lang w:val="en-US"/>
              </w:rPr>
              <w:t xml:space="preserve">     Inflation Calculation       </w:t>
            </w:r>
          </w:p>
          <w:p w:rsidR="008B6B60" w:rsidRDefault="008B6B60" w:rsidP="007466EC">
            <w:pPr>
              <w:rPr>
                <w:szCs w:val="24"/>
                <w:lang w:val="en-US"/>
              </w:rPr>
            </w:pPr>
            <w:r>
              <w:rPr>
                <w:szCs w:val="24"/>
                <w:lang w:val="en-US"/>
              </w:rPr>
              <w:t xml:space="preserve">              Processes</w:t>
            </w:r>
          </w:p>
        </w:tc>
      </w:tr>
      <w:tr w:rsidR="008B6B60" w:rsidTr="007466EC">
        <w:trPr>
          <w:trHeight w:val="839"/>
        </w:trPr>
        <w:tc>
          <w:tcPr>
            <w:tcW w:w="725" w:type="dxa"/>
          </w:tcPr>
          <w:p w:rsidR="008B6B60" w:rsidRDefault="008B6B60" w:rsidP="007466EC">
            <w:pPr>
              <w:rPr>
                <w:szCs w:val="24"/>
                <w:lang w:val="en-US"/>
              </w:rPr>
            </w:pPr>
          </w:p>
          <w:p w:rsidR="008B6B60" w:rsidRDefault="008B6B60" w:rsidP="007466EC">
            <w:pPr>
              <w:rPr>
                <w:szCs w:val="24"/>
                <w:lang w:val="en-US"/>
              </w:rPr>
            </w:pPr>
            <w:r>
              <w:rPr>
                <w:szCs w:val="24"/>
                <w:lang w:val="en-US"/>
              </w:rPr>
              <w:t xml:space="preserve"> 6</w:t>
            </w:r>
          </w:p>
        </w:tc>
        <w:tc>
          <w:tcPr>
            <w:tcW w:w="5503" w:type="dxa"/>
          </w:tcPr>
          <w:p w:rsidR="008B6B60" w:rsidRDefault="008B6B60" w:rsidP="007466EC">
            <w:pPr>
              <w:rPr>
                <w:szCs w:val="24"/>
                <w:lang w:val="en-US"/>
              </w:rPr>
            </w:pPr>
            <w:r>
              <w:rPr>
                <w:szCs w:val="24"/>
                <w:lang w:val="en-US"/>
              </w:rPr>
              <w:t>T</w:t>
            </w:r>
            <w:r w:rsidRPr="00AB4AB6">
              <w:rPr>
                <w:szCs w:val="24"/>
                <w:lang w:val="en-US"/>
              </w:rPr>
              <w:t>o</w:t>
            </w:r>
            <w:r w:rsidR="00AD01DB">
              <w:rPr>
                <w:szCs w:val="24"/>
                <w:lang w:val="en-US"/>
              </w:rPr>
              <w:t xml:space="preserve"> find</w:t>
            </w:r>
            <w:r w:rsidRPr="00AB4AB6">
              <w:rPr>
                <w:szCs w:val="24"/>
                <w:lang w:val="en-US"/>
              </w:rPr>
              <w:t xml:space="preserve"> inf</w:t>
            </w:r>
            <w:r>
              <w:rPr>
                <w:szCs w:val="24"/>
                <w:lang w:val="en-US"/>
              </w:rPr>
              <w:t xml:space="preserve">lation calculation difference, </w:t>
            </w:r>
            <w:r w:rsidRPr="00AB4AB6">
              <w:rPr>
                <w:szCs w:val="24"/>
                <w:lang w:val="en-US"/>
              </w:rPr>
              <w:t xml:space="preserve">website manager </w:t>
            </w:r>
            <w:proofErr w:type="gramStart"/>
            <w:r w:rsidRPr="00AB4AB6">
              <w:rPr>
                <w:szCs w:val="24"/>
                <w:lang w:val="en-US"/>
              </w:rPr>
              <w:t>delete</w:t>
            </w:r>
            <w:proofErr w:type="gramEnd"/>
            <w:r w:rsidRPr="00AB4AB6">
              <w:rPr>
                <w:szCs w:val="24"/>
                <w:lang w:val="en-US"/>
              </w:rPr>
              <w:t>, create or update products according</w:t>
            </w:r>
            <w:r>
              <w:rPr>
                <w:szCs w:val="24"/>
                <w:lang w:val="en-US"/>
              </w:rPr>
              <w:t xml:space="preserve"> to </w:t>
            </w:r>
            <w:proofErr w:type="spellStart"/>
            <w:r>
              <w:rPr>
                <w:szCs w:val="24"/>
                <w:lang w:val="en-US"/>
              </w:rPr>
              <w:t>setted</w:t>
            </w:r>
            <w:proofErr w:type="spellEnd"/>
            <w:r>
              <w:rPr>
                <w:szCs w:val="24"/>
                <w:lang w:val="en-US"/>
              </w:rPr>
              <w:t xml:space="preserve"> time range by TUIK. </w:t>
            </w:r>
          </w:p>
        </w:tc>
        <w:tc>
          <w:tcPr>
            <w:tcW w:w="3114" w:type="dxa"/>
          </w:tcPr>
          <w:p w:rsidR="008B6B60" w:rsidRDefault="008B6B60" w:rsidP="007466EC">
            <w:pPr>
              <w:rPr>
                <w:szCs w:val="24"/>
                <w:lang w:val="en-US"/>
              </w:rPr>
            </w:pPr>
            <w:r>
              <w:rPr>
                <w:szCs w:val="24"/>
                <w:lang w:val="en-US"/>
              </w:rPr>
              <w:t xml:space="preserve"> </w:t>
            </w:r>
          </w:p>
          <w:p w:rsidR="008B6B60" w:rsidRDefault="008B6B60" w:rsidP="007466EC">
            <w:pPr>
              <w:rPr>
                <w:szCs w:val="24"/>
                <w:lang w:val="en-US"/>
              </w:rPr>
            </w:pPr>
            <w:r>
              <w:rPr>
                <w:szCs w:val="24"/>
                <w:lang w:val="en-US"/>
              </w:rPr>
              <w:t xml:space="preserve">    Update TUIK Data</w:t>
            </w:r>
          </w:p>
        </w:tc>
      </w:tr>
      <w:tr w:rsidR="008B6B60" w:rsidTr="007466EC">
        <w:trPr>
          <w:trHeight w:val="897"/>
        </w:trPr>
        <w:tc>
          <w:tcPr>
            <w:tcW w:w="725" w:type="dxa"/>
          </w:tcPr>
          <w:p w:rsidR="008B6B60" w:rsidRDefault="008B6B60" w:rsidP="007466EC">
            <w:pPr>
              <w:rPr>
                <w:szCs w:val="24"/>
                <w:lang w:val="en-US"/>
              </w:rPr>
            </w:pPr>
          </w:p>
          <w:p w:rsidR="008B6B60" w:rsidRDefault="008B6B60" w:rsidP="007466EC">
            <w:pPr>
              <w:rPr>
                <w:szCs w:val="24"/>
                <w:lang w:val="en-US"/>
              </w:rPr>
            </w:pPr>
            <w:r>
              <w:rPr>
                <w:szCs w:val="24"/>
                <w:lang w:val="en-US"/>
              </w:rPr>
              <w:t xml:space="preserve"> 7 </w:t>
            </w:r>
          </w:p>
        </w:tc>
        <w:tc>
          <w:tcPr>
            <w:tcW w:w="5503" w:type="dxa"/>
          </w:tcPr>
          <w:p w:rsidR="008B6B60" w:rsidRDefault="008B6B60" w:rsidP="007466EC">
            <w:pPr>
              <w:rPr>
                <w:szCs w:val="24"/>
                <w:lang w:val="en-US"/>
              </w:rPr>
            </w:pPr>
            <w:r w:rsidRPr="00AB4AB6">
              <w:rPr>
                <w:szCs w:val="24"/>
                <w:lang w:val="en-US"/>
              </w:rPr>
              <w:t>To provide information created and updated b</w:t>
            </w:r>
            <w:r>
              <w:rPr>
                <w:szCs w:val="24"/>
                <w:lang w:val="en-US"/>
              </w:rPr>
              <w:t>askets and t</w:t>
            </w:r>
            <w:r w:rsidRPr="00AB4AB6">
              <w:rPr>
                <w:szCs w:val="24"/>
                <w:lang w:val="en-US"/>
              </w:rPr>
              <w:t>he system will display products and TUIK data which are being updated.</w:t>
            </w:r>
          </w:p>
        </w:tc>
        <w:tc>
          <w:tcPr>
            <w:tcW w:w="3114" w:type="dxa"/>
          </w:tcPr>
          <w:p w:rsidR="008B6B60" w:rsidRDefault="008B6B60" w:rsidP="007466EC">
            <w:pPr>
              <w:rPr>
                <w:szCs w:val="24"/>
                <w:lang w:val="en-US"/>
              </w:rPr>
            </w:pPr>
          </w:p>
          <w:p w:rsidR="008B6B60" w:rsidRDefault="008B6B60" w:rsidP="007466EC">
            <w:pPr>
              <w:rPr>
                <w:szCs w:val="24"/>
                <w:lang w:val="en-US"/>
              </w:rPr>
            </w:pPr>
            <w:r>
              <w:rPr>
                <w:szCs w:val="24"/>
                <w:lang w:val="en-US"/>
              </w:rPr>
              <w:t xml:space="preserve">     Monitoring Data from </w:t>
            </w:r>
          </w:p>
          <w:p w:rsidR="008B6B60" w:rsidRDefault="008B6B60" w:rsidP="007466EC">
            <w:pPr>
              <w:rPr>
                <w:szCs w:val="24"/>
                <w:lang w:val="en-US"/>
              </w:rPr>
            </w:pPr>
            <w:r>
              <w:rPr>
                <w:szCs w:val="24"/>
                <w:lang w:val="en-US"/>
              </w:rPr>
              <w:t xml:space="preserve">              Database</w:t>
            </w:r>
          </w:p>
        </w:tc>
      </w:tr>
      <w:tr w:rsidR="008B6B60" w:rsidTr="007466EC">
        <w:trPr>
          <w:trHeight w:val="779"/>
        </w:trPr>
        <w:tc>
          <w:tcPr>
            <w:tcW w:w="725" w:type="dxa"/>
          </w:tcPr>
          <w:p w:rsidR="008B6B60" w:rsidRDefault="008B6B60" w:rsidP="007466EC">
            <w:pPr>
              <w:rPr>
                <w:szCs w:val="24"/>
                <w:lang w:val="en-US"/>
              </w:rPr>
            </w:pPr>
            <w:r>
              <w:rPr>
                <w:szCs w:val="24"/>
                <w:lang w:val="en-US"/>
              </w:rPr>
              <w:t>8</w:t>
            </w:r>
          </w:p>
        </w:tc>
        <w:tc>
          <w:tcPr>
            <w:tcW w:w="5503" w:type="dxa"/>
          </w:tcPr>
          <w:p w:rsidR="008B6B60" w:rsidRPr="00AD01DB" w:rsidRDefault="008B6B60" w:rsidP="00AD01DB">
            <w:pPr>
              <w:rPr>
                <w:szCs w:val="24"/>
              </w:rPr>
            </w:pPr>
            <w:r>
              <w:rPr>
                <w:szCs w:val="24"/>
                <w:lang w:val="en-US"/>
              </w:rPr>
              <w:t>T</w:t>
            </w:r>
            <w:r w:rsidRPr="0062600C">
              <w:rPr>
                <w:szCs w:val="24"/>
                <w:lang w:val="en-US"/>
              </w:rPr>
              <w:t xml:space="preserve">o inflation calculation, visitor user </w:t>
            </w:r>
            <w:proofErr w:type="gramStart"/>
            <w:r w:rsidRPr="0062600C">
              <w:rPr>
                <w:szCs w:val="24"/>
                <w:lang w:val="en-US"/>
              </w:rPr>
              <w:t>enter</w:t>
            </w:r>
            <w:proofErr w:type="gramEnd"/>
            <w:r w:rsidRPr="0062600C">
              <w:rPr>
                <w:szCs w:val="24"/>
                <w:lang w:val="en-US"/>
              </w:rPr>
              <w:t xml:space="preserve"> the wanted price amount and time interval without create own inflation basket</w:t>
            </w:r>
            <w:r>
              <w:rPr>
                <w:szCs w:val="24"/>
                <w:lang w:val="en-US"/>
              </w:rPr>
              <w:t>.</w:t>
            </w:r>
            <w:r w:rsidR="00AD01DB" w:rsidRPr="002E58E0">
              <w:rPr>
                <w:szCs w:val="24"/>
              </w:rPr>
              <w:t xml:space="preserve"> </w:t>
            </w:r>
            <w:r w:rsidR="00AD01DB">
              <w:rPr>
                <w:szCs w:val="24"/>
              </w:rPr>
              <w:t>V</w:t>
            </w:r>
            <w:r w:rsidR="00AD01DB" w:rsidRPr="002E58E0">
              <w:rPr>
                <w:szCs w:val="24"/>
              </w:rPr>
              <w:t xml:space="preserve">isitor can only </w:t>
            </w:r>
            <w:proofErr w:type="gramStart"/>
            <w:r w:rsidR="00AD01DB" w:rsidRPr="002E58E0">
              <w:rPr>
                <w:szCs w:val="24"/>
              </w:rPr>
              <w:t>show</w:t>
            </w:r>
            <w:r w:rsidR="00AD01DB">
              <w:rPr>
                <w:szCs w:val="24"/>
              </w:rPr>
              <w:t>s</w:t>
            </w:r>
            <w:proofErr w:type="gramEnd"/>
            <w:r w:rsidR="00AD01DB">
              <w:rPr>
                <w:szCs w:val="24"/>
              </w:rPr>
              <w:t xml:space="preserve"> the general inflation result</w:t>
            </w:r>
            <w:r w:rsidR="0077138D">
              <w:rPr>
                <w:szCs w:val="24"/>
              </w:rPr>
              <w:t>.</w:t>
            </w:r>
          </w:p>
        </w:tc>
        <w:tc>
          <w:tcPr>
            <w:tcW w:w="3114" w:type="dxa"/>
          </w:tcPr>
          <w:p w:rsidR="008B6B60" w:rsidRDefault="008B6B60" w:rsidP="007466EC">
            <w:pPr>
              <w:rPr>
                <w:szCs w:val="24"/>
                <w:lang w:val="en-US"/>
              </w:rPr>
            </w:pPr>
          </w:p>
          <w:p w:rsidR="008B6B60" w:rsidRDefault="008B6B60" w:rsidP="007466EC">
            <w:pPr>
              <w:rPr>
                <w:szCs w:val="24"/>
                <w:lang w:val="en-US"/>
              </w:rPr>
            </w:pPr>
            <w:r>
              <w:rPr>
                <w:szCs w:val="24"/>
                <w:lang w:val="en-US"/>
              </w:rPr>
              <w:t xml:space="preserve">    </w:t>
            </w:r>
            <w:r w:rsidRPr="002E58E0">
              <w:rPr>
                <w:szCs w:val="24"/>
              </w:rPr>
              <w:t>Basic Inflation Calculation</w:t>
            </w:r>
          </w:p>
        </w:tc>
      </w:tr>
    </w:tbl>
    <w:p w:rsidR="008809A2" w:rsidRDefault="008809A2" w:rsidP="0053388A">
      <w:pPr>
        <w:rPr>
          <w:szCs w:val="24"/>
          <w:lang w:val="en-US"/>
        </w:rPr>
      </w:pPr>
    </w:p>
    <w:p w:rsidR="008809A2" w:rsidRDefault="008809A2" w:rsidP="0053388A">
      <w:pPr>
        <w:rPr>
          <w:szCs w:val="24"/>
          <w:lang w:val="en-US"/>
        </w:rPr>
      </w:pPr>
    </w:p>
    <w:p w:rsidR="008809A2" w:rsidRDefault="008809A2" w:rsidP="0053388A">
      <w:pPr>
        <w:rPr>
          <w:szCs w:val="24"/>
          <w:lang w:val="en-US"/>
        </w:rPr>
      </w:pPr>
    </w:p>
    <w:p w:rsidR="008809A2" w:rsidRDefault="008809A2" w:rsidP="0053388A">
      <w:pPr>
        <w:rPr>
          <w:szCs w:val="24"/>
          <w:lang w:val="en-US"/>
        </w:rPr>
      </w:pPr>
    </w:p>
    <w:p w:rsidR="00B85CF2" w:rsidRPr="009629D5" w:rsidRDefault="00B85CF2" w:rsidP="00B85CF2">
      <w:pPr>
        <w:pStyle w:val="Balk1"/>
        <w:numPr>
          <w:ilvl w:val="0"/>
          <w:numId w:val="21"/>
        </w:numPr>
        <w:jc w:val="left"/>
        <w:rPr>
          <w:szCs w:val="24"/>
        </w:rPr>
      </w:pPr>
      <w:bookmarkStart w:id="6" w:name="_Toc535710168"/>
      <w:r w:rsidRPr="009629D5">
        <w:rPr>
          <w:szCs w:val="24"/>
        </w:rPr>
        <w:lastRenderedPageBreak/>
        <w:t>Actors and Use Cases</w:t>
      </w:r>
      <w:bookmarkEnd w:id="6"/>
    </w:p>
    <w:p w:rsidR="00CA0A20" w:rsidRPr="00F36DD6" w:rsidRDefault="009629D5" w:rsidP="00CA0A20">
      <w:pPr>
        <w:pStyle w:val="Balk2"/>
        <w:rPr>
          <w:rFonts w:ascii="Times New Roman" w:hAnsi="Times New Roman" w:cs="Times New Roman"/>
          <w:b/>
          <w:color w:val="auto"/>
          <w:sz w:val="24"/>
          <w:szCs w:val="24"/>
        </w:rPr>
      </w:pPr>
      <w:bookmarkStart w:id="7" w:name="_Toc535710169"/>
      <w:r w:rsidRPr="00F36DD6">
        <w:rPr>
          <w:rFonts w:ascii="Times New Roman" w:hAnsi="Times New Roman" w:cs="Times New Roman"/>
          <w:b/>
          <w:color w:val="auto"/>
          <w:sz w:val="24"/>
          <w:szCs w:val="24"/>
        </w:rPr>
        <w:t xml:space="preserve">3.1. </w:t>
      </w:r>
      <w:r w:rsidR="00CA0A20" w:rsidRPr="00F36DD6">
        <w:rPr>
          <w:rFonts w:ascii="Times New Roman" w:hAnsi="Times New Roman" w:cs="Times New Roman"/>
          <w:b/>
          <w:color w:val="auto"/>
          <w:sz w:val="24"/>
          <w:szCs w:val="24"/>
        </w:rPr>
        <w:t>Overall Use Case Diagram</w:t>
      </w:r>
      <w:bookmarkEnd w:id="7"/>
      <w:r w:rsidR="00CA0A20" w:rsidRPr="00F36DD6">
        <w:rPr>
          <w:rFonts w:ascii="Times New Roman" w:hAnsi="Times New Roman" w:cs="Times New Roman"/>
          <w:b/>
          <w:color w:val="auto"/>
          <w:sz w:val="24"/>
          <w:szCs w:val="24"/>
        </w:rPr>
        <w:t xml:space="preserve"> </w:t>
      </w:r>
    </w:p>
    <w:p w:rsidR="00CA0A20" w:rsidRPr="00CA0A20" w:rsidRDefault="005377EC" w:rsidP="00CA0A20">
      <w:pPr>
        <w:rPr>
          <w:lang w:val="en-US"/>
        </w:rPr>
      </w:pPr>
      <w:r>
        <w:rPr>
          <w:noProof/>
          <w:szCs w:val="24"/>
          <w:lang w:val="en-US"/>
        </w:rPr>
        <w:drawing>
          <wp:anchor distT="0" distB="0" distL="114300" distR="114300" simplePos="0" relativeHeight="251662336" behindDoc="0" locked="0" layoutInCell="1" allowOverlap="1">
            <wp:simplePos x="0" y="0"/>
            <wp:positionH relativeFrom="page">
              <wp:align>right</wp:align>
            </wp:positionH>
            <wp:positionV relativeFrom="paragraph">
              <wp:posOffset>267335</wp:posOffset>
            </wp:positionV>
            <wp:extent cx="7151061" cy="5543550"/>
            <wp:effectExtent l="0" t="0" r="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51061" cy="5543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809A2" w:rsidRDefault="008809A2" w:rsidP="0053388A">
      <w:pPr>
        <w:rPr>
          <w:szCs w:val="24"/>
          <w:lang w:val="en-US"/>
        </w:rPr>
      </w:pPr>
    </w:p>
    <w:p w:rsidR="008809A2" w:rsidRDefault="008809A2" w:rsidP="0053388A">
      <w:pPr>
        <w:rPr>
          <w:szCs w:val="24"/>
          <w:lang w:val="en-US"/>
        </w:rPr>
      </w:pPr>
    </w:p>
    <w:p w:rsidR="008809A2" w:rsidRDefault="008809A2" w:rsidP="0053388A">
      <w:pPr>
        <w:rPr>
          <w:szCs w:val="24"/>
          <w:lang w:val="en-US"/>
        </w:rPr>
      </w:pPr>
    </w:p>
    <w:p w:rsidR="008809A2" w:rsidRDefault="008809A2" w:rsidP="0053388A">
      <w:pPr>
        <w:rPr>
          <w:szCs w:val="24"/>
          <w:lang w:val="en-US"/>
        </w:rPr>
      </w:pPr>
    </w:p>
    <w:p w:rsidR="008809A2" w:rsidRDefault="008809A2" w:rsidP="0053388A">
      <w:pPr>
        <w:rPr>
          <w:szCs w:val="24"/>
          <w:lang w:val="en-US"/>
        </w:rPr>
      </w:pPr>
    </w:p>
    <w:p w:rsidR="008809A2" w:rsidRDefault="008809A2" w:rsidP="0053388A">
      <w:pPr>
        <w:rPr>
          <w:szCs w:val="24"/>
          <w:lang w:val="en-US"/>
        </w:rPr>
      </w:pPr>
    </w:p>
    <w:p w:rsidR="008809A2" w:rsidRDefault="008809A2" w:rsidP="0053388A">
      <w:pPr>
        <w:rPr>
          <w:szCs w:val="24"/>
          <w:lang w:val="en-US"/>
        </w:rPr>
      </w:pPr>
    </w:p>
    <w:p w:rsidR="008809A2" w:rsidRDefault="008809A2" w:rsidP="0053388A">
      <w:pPr>
        <w:rPr>
          <w:szCs w:val="24"/>
          <w:lang w:val="en-US"/>
        </w:rPr>
      </w:pPr>
    </w:p>
    <w:p w:rsidR="008809A2" w:rsidRDefault="008809A2" w:rsidP="0053388A">
      <w:pPr>
        <w:rPr>
          <w:szCs w:val="24"/>
          <w:lang w:val="en-US"/>
        </w:rPr>
      </w:pPr>
    </w:p>
    <w:p w:rsidR="008809A2" w:rsidRDefault="008809A2" w:rsidP="0053388A">
      <w:pPr>
        <w:rPr>
          <w:szCs w:val="24"/>
          <w:lang w:val="en-US"/>
        </w:rPr>
      </w:pPr>
    </w:p>
    <w:p w:rsidR="008809A2" w:rsidRDefault="008809A2" w:rsidP="0053388A">
      <w:pPr>
        <w:rPr>
          <w:szCs w:val="24"/>
          <w:lang w:val="en-US"/>
        </w:rPr>
      </w:pPr>
    </w:p>
    <w:p w:rsidR="008809A2" w:rsidRDefault="008809A2" w:rsidP="0053388A">
      <w:pPr>
        <w:rPr>
          <w:szCs w:val="24"/>
          <w:lang w:val="en-US"/>
        </w:rPr>
      </w:pPr>
    </w:p>
    <w:p w:rsidR="008809A2" w:rsidRDefault="008809A2" w:rsidP="0053388A">
      <w:pPr>
        <w:rPr>
          <w:szCs w:val="24"/>
          <w:lang w:val="en-US"/>
        </w:rPr>
      </w:pPr>
    </w:p>
    <w:p w:rsidR="008809A2" w:rsidRDefault="008809A2" w:rsidP="0053388A">
      <w:pPr>
        <w:rPr>
          <w:szCs w:val="24"/>
          <w:lang w:val="en-US"/>
        </w:rPr>
      </w:pPr>
    </w:p>
    <w:p w:rsidR="00B00F63" w:rsidRPr="00F36DD6" w:rsidRDefault="00F36DD6" w:rsidP="00B00F63">
      <w:pPr>
        <w:pStyle w:val="Balk2"/>
        <w:rPr>
          <w:rFonts w:ascii="Times New Roman" w:hAnsi="Times New Roman" w:cs="Times New Roman"/>
          <w:b/>
          <w:color w:val="auto"/>
          <w:sz w:val="24"/>
          <w:szCs w:val="24"/>
        </w:rPr>
      </w:pPr>
      <w:bookmarkStart w:id="8" w:name="_Toc535710170"/>
      <w:r>
        <w:rPr>
          <w:rFonts w:ascii="Times New Roman" w:hAnsi="Times New Roman" w:cs="Times New Roman"/>
          <w:b/>
          <w:color w:val="auto"/>
          <w:sz w:val="24"/>
          <w:szCs w:val="24"/>
        </w:rPr>
        <w:lastRenderedPageBreak/>
        <w:t xml:space="preserve">3.2. </w:t>
      </w:r>
      <w:r w:rsidR="00B00F63" w:rsidRPr="00F36DD6">
        <w:rPr>
          <w:rFonts w:ascii="Times New Roman" w:hAnsi="Times New Roman" w:cs="Times New Roman"/>
          <w:b/>
          <w:color w:val="auto"/>
          <w:sz w:val="24"/>
          <w:szCs w:val="24"/>
        </w:rPr>
        <w:t xml:space="preserve">Actors </w:t>
      </w:r>
      <w:r w:rsidR="00444291" w:rsidRPr="00F36DD6">
        <w:rPr>
          <w:rFonts w:ascii="Times New Roman" w:hAnsi="Times New Roman" w:cs="Times New Roman"/>
          <w:b/>
          <w:color w:val="auto"/>
          <w:sz w:val="24"/>
          <w:szCs w:val="24"/>
        </w:rPr>
        <w:t>Table</w:t>
      </w:r>
      <w:bookmarkEnd w:id="8"/>
    </w:p>
    <w:p w:rsidR="008D260E" w:rsidRPr="008D260E" w:rsidRDefault="008D260E" w:rsidP="008D260E"/>
    <w:p w:rsidR="008809A2" w:rsidRDefault="008809A2" w:rsidP="0053388A">
      <w:pPr>
        <w:rPr>
          <w:szCs w:val="24"/>
          <w:lang w:val="en-US"/>
        </w:rPr>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17"/>
        <w:gridCol w:w="2118"/>
        <w:gridCol w:w="6483"/>
      </w:tblGrid>
      <w:tr w:rsidR="008D260E" w:rsidRPr="002E58E0" w:rsidTr="007466EC">
        <w:trPr>
          <w:trHeight w:val="500"/>
        </w:trPr>
        <w:tc>
          <w:tcPr>
            <w:tcW w:w="717" w:type="dxa"/>
            <w:tcBorders>
              <w:top w:val="single" w:sz="4" w:space="0" w:color="auto"/>
              <w:left w:val="single" w:sz="4" w:space="0" w:color="auto"/>
              <w:bottom w:val="single" w:sz="4" w:space="0" w:color="auto"/>
              <w:right w:val="single" w:sz="4" w:space="0" w:color="auto"/>
            </w:tcBorders>
            <w:hideMark/>
          </w:tcPr>
          <w:p w:rsidR="008D260E" w:rsidRPr="002E58E0" w:rsidRDefault="008D260E" w:rsidP="007466EC">
            <w:pPr>
              <w:ind w:left="127"/>
              <w:rPr>
                <w:color w:val="212121"/>
                <w:szCs w:val="24"/>
                <w:lang w:val="tr-TR"/>
              </w:rPr>
            </w:pPr>
            <w:r w:rsidRPr="002E58E0">
              <w:rPr>
                <w:color w:val="212121"/>
                <w:szCs w:val="24"/>
              </w:rPr>
              <w:t>No</w:t>
            </w:r>
          </w:p>
        </w:tc>
        <w:tc>
          <w:tcPr>
            <w:tcW w:w="2118" w:type="dxa"/>
            <w:tcBorders>
              <w:top w:val="single" w:sz="4" w:space="0" w:color="auto"/>
              <w:left w:val="single" w:sz="4" w:space="0" w:color="auto"/>
              <w:bottom w:val="single" w:sz="4" w:space="0" w:color="auto"/>
              <w:right w:val="single" w:sz="4" w:space="0" w:color="auto"/>
            </w:tcBorders>
            <w:hideMark/>
          </w:tcPr>
          <w:p w:rsidR="008D260E" w:rsidRPr="002E58E0" w:rsidRDefault="008D260E" w:rsidP="007466EC">
            <w:pPr>
              <w:rPr>
                <w:color w:val="212121"/>
                <w:szCs w:val="24"/>
              </w:rPr>
            </w:pPr>
            <w:r w:rsidRPr="002E58E0">
              <w:rPr>
                <w:color w:val="212121"/>
                <w:szCs w:val="24"/>
              </w:rPr>
              <w:t xml:space="preserve">     Actor</w:t>
            </w:r>
          </w:p>
        </w:tc>
        <w:tc>
          <w:tcPr>
            <w:tcW w:w="6483" w:type="dxa"/>
            <w:tcBorders>
              <w:top w:val="single" w:sz="4" w:space="0" w:color="auto"/>
              <w:left w:val="single" w:sz="4" w:space="0" w:color="auto"/>
              <w:bottom w:val="single" w:sz="4" w:space="0" w:color="auto"/>
              <w:right w:val="single" w:sz="4" w:space="0" w:color="auto"/>
            </w:tcBorders>
            <w:hideMark/>
          </w:tcPr>
          <w:p w:rsidR="008D260E" w:rsidRPr="002E58E0" w:rsidRDefault="008D260E" w:rsidP="007466EC">
            <w:pPr>
              <w:ind w:left="942"/>
              <w:rPr>
                <w:color w:val="212121"/>
                <w:szCs w:val="24"/>
              </w:rPr>
            </w:pPr>
            <w:r w:rsidRPr="002E58E0">
              <w:rPr>
                <w:color w:val="212121"/>
                <w:szCs w:val="24"/>
              </w:rPr>
              <w:t>Description</w:t>
            </w:r>
          </w:p>
        </w:tc>
      </w:tr>
      <w:tr w:rsidR="008D260E" w:rsidRPr="002E58E0" w:rsidTr="00C912B7">
        <w:trPr>
          <w:trHeight w:val="1337"/>
        </w:trPr>
        <w:tc>
          <w:tcPr>
            <w:tcW w:w="717" w:type="dxa"/>
            <w:tcBorders>
              <w:top w:val="single" w:sz="4" w:space="0" w:color="auto"/>
              <w:left w:val="single" w:sz="4" w:space="0" w:color="auto"/>
              <w:bottom w:val="single" w:sz="4" w:space="0" w:color="auto"/>
              <w:right w:val="single" w:sz="4" w:space="0" w:color="auto"/>
            </w:tcBorders>
          </w:tcPr>
          <w:p w:rsidR="008D260E" w:rsidRPr="002E58E0" w:rsidRDefault="008D260E" w:rsidP="007466EC">
            <w:pPr>
              <w:ind w:left="127"/>
              <w:rPr>
                <w:szCs w:val="24"/>
              </w:rPr>
            </w:pPr>
          </w:p>
          <w:p w:rsidR="008D260E" w:rsidRPr="002E58E0" w:rsidRDefault="008D260E" w:rsidP="007466EC">
            <w:pPr>
              <w:ind w:left="127"/>
              <w:rPr>
                <w:szCs w:val="24"/>
              </w:rPr>
            </w:pPr>
          </w:p>
          <w:p w:rsidR="008D260E" w:rsidRPr="002E58E0" w:rsidRDefault="008D260E" w:rsidP="00C912B7">
            <w:pPr>
              <w:rPr>
                <w:szCs w:val="24"/>
              </w:rPr>
            </w:pPr>
            <w:r w:rsidRPr="002E58E0">
              <w:rPr>
                <w:szCs w:val="24"/>
              </w:rPr>
              <w:t>1.</w:t>
            </w:r>
          </w:p>
          <w:p w:rsidR="008D260E" w:rsidRPr="002E58E0" w:rsidRDefault="008D260E" w:rsidP="007466EC">
            <w:pPr>
              <w:ind w:left="127"/>
              <w:rPr>
                <w:color w:val="212121"/>
                <w:szCs w:val="24"/>
              </w:rPr>
            </w:pPr>
          </w:p>
        </w:tc>
        <w:tc>
          <w:tcPr>
            <w:tcW w:w="2118" w:type="dxa"/>
            <w:tcBorders>
              <w:top w:val="single" w:sz="4" w:space="0" w:color="auto"/>
              <w:left w:val="single" w:sz="4" w:space="0" w:color="auto"/>
              <w:bottom w:val="single" w:sz="4" w:space="0" w:color="auto"/>
              <w:right w:val="single" w:sz="4" w:space="0" w:color="auto"/>
            </w:tcBorders>
          </w:tcPr>
          <w:p w:rsidR="008D260E" w:rsidRPr="002E58E0" w:rsidRDefault="008D260E" w:rsidP="007466EC">
            <w:pPr>
              <w:rPr>
                <w:szCs w:val="24"/>
              </w:rPr>
            </w:pPr>
          </w:p>
          <w:p w:rsidR="00C912B7" w:rsidRDefault="00C912B7" w:rsidP="007466EC">
            <w:pPr>
              <w:rPr>
                <w:szCs w:val="24"/>
              </w:rPr>
            </w:pPr>
          </w:p>
          <w:p w:rsidR="008D260E" w:rsidRPr="002E58E0" w:rsidRDefault="00C912B7" w:rsidP="007466EC">
            <w:pPr>
              <w:rPr>
                <w:szCs w:val="24"/>
              </w:rPr>
            </w:pPr>
            <w:r>
              <w:rPr>
                <w:szCs w:val="24"/>
              </w:rPr>
              <w:t xml:space="preserve"> </w:t>
            </w:r>
            <w:r w:rsidR="00A04761">
              <w:rPr>
                <w:szCs w:val="24"/>
              </w:rPr>
              <w:t xml:space="preserve"> </w:t>
            </w:r>
            <w:r w:rsidR="008D260E" w:rsidRPr="002E58E0">
              <w:rPr>
                <w:szCs w:val="24"/>
              </w:rPr>
              <w:t>Website Manager</w:t>
            </w:r>
          </w:p>
          <w:p w:rsidR="008D260E" w:rsidRPr="002E58E0" w:rsidRDefault="008D260E" w:rsidP="007466EC">
            <w:pPr>
              <w:rPr>
                <w:szCs w:val="24"/>
              </w:rPr>
            </w:pPr>
          </w:p>
          <w:p w:rsidR="008D260E" w:rsidRPr="002E58E0" w:rsidRDefault="008D260E" w:rsidP="007466EC">
            <w:pPr>
              <w:rPr>
                <w:szCs w:val="24"/>
              </w:rPr>
            </w:pPr>
            <w:r w:rsidRPr="002E58E0">
              <w:rPr>
                <w:szCs w:val="24"/>
              </w:rPr>
              <w:t xml:space="preserve">  </w:t>
            </w:r>
          </w:p>
        </w:tc>
        <w:tc>
          <w:tcPr>
            <w:tcW w:w="6483" w:type="dxa"/>
            <w:tcBorders>
              <w:top w:val="single" w:sz="4" w:space="0" w:color="auto"/>
              <w:left w:val="single" w:sz="4" w:space="0" w:color="auto"/>
              <w:bottom w:val="single" w:sz="4" w:space="0" w:color="auto"/>
              <w:right w:val="single" w:sz="4" w:space="0" w:color="auto"/>
            </w:tcBorders>
          </w:tcPr>
          <w:p w:rsidR="008D260E" w:rsidRPr="002E58E0" w:rsidRDefault="00C912B7" w:rsidP="007466EC">
            <w:pPr>
              <w:rPr>
                <w:szCs w:val="24"/>
              </w:rPr>
            </w:pPr>
            <w:r>
              <w:rPr>
                <w:szCs w:val="24"/>
              </w:rPr>
              <w:t xml:space="preserve">  </w:t>
            </w:r>
            <w:r w:rsidR="008D260E" w:rsidRPr="002E58E0">
              <w:rPr>
                <w:szCs w:val="24"/>
              </w:rPr>
              <w:t xml:space="preserve">Website Manager follows that TUIK data changing and updates  </w:t>
            </w:r>
          </w:p>
          <w:p w:rsidR="008D260E" w:rsidRPr="002E58E0" w:rsidRDefault="008D260E" w:rsidP="007466EC">
            <w:pPr>
              <w:rPr>
                <w:szCs w:val="24"/>
              </w:rPr>
            </w:pPr>
            <w:r w:rsidRPr="002E58E0">
              <w:rPr>
                <w:szCs w:val="24"/>
              </w:rPr>
              <w:t xml:space="preserve">   them to right inflation calculations. She can manage the </w:t>
            </w:r>
          </w:p>
          <w:p w:rsidR="008D260E" w:rsidRPr="002E58E0" w:rsidRDefault="008D260E" w:rsidP="007466EC">
            <w:pPr>
              <w:rPr>
                <w:szCs w:val="24"/>
              </w:rPr>
            </w:pPr>
            <w:r w:rsidRPr="002E58E0">
              <w:rPr>
                <w:szCs w:val="24"/>
              </w:rPr>
              <w:t xml:space="preserve">   registered accounts as creating, update, delete records. She  </w:t>
            </w:r>
          </w:p>
          <w:p w:rsidR="00C912B7" w:rsidRPr="002E58E0" w:rsidRDefault="008D260E" w:rsidP="007466EC">
            <w:pPr>
              <w:rPr>
                <w:szCs w:val="24"/>
              </w:rPr>
            </w:pPr>
            <w:r>
              <w:rPr>
                <w:szCs w:val="24"/>
              </w:rPr>
              <w:t xml:space="preserve">   manages the basket.</w:t>
            </w:r>
          </w:p>
        </w:tc>
      </w:tr>
      <w:tr w:rsidR="008D260E" w:rsidRPr="002E58E0" w:rsidTr="00C912B7">
        <w:trPr>
          <w:trHeight w:val="1498"/>
        </w:trPr>
        <w:tc>
          <w:tcPr>
            <w:tcW w:w="717" w:type="dxa"/>
            <w:tcBorders>
              <w:top w:val="single" w:sz="4" w:space="0" w:color="auto"/>
              <w:left w:val="single" w:sz="4" w:space="0" w:color="auto"/>
              <w:bottom w:val="single" w:sz="4" w:space="0" w:color="auto"/>
              <w:right w:val="single" w:sz="4" w:space="0" w:color="auto"/>
            </w:tcBorders>
          </w:tcPr>
          <w:p w:rsidR="008D260E" w:rsidRPr="002E58E0" w:rsidRDefault="008D260E" w:rsidP="007466EC">
            <w:pPr>
              <w:rPr>
                <w:szCs w:val="24"/>
              </w:rPr>
            </w:pPr>
          </w:p>
          <w:p w:rsidR="008D260E" w:rsidRPr="002E58E0" w:rsidRDefault="008D260E" w:rsidP="007466EC">
            <w:pPr>
              <w:rPr>
                <w:szCs w:val="24"/>
              </w:rPr>
            </w:pPr>
          </w:p>
          <w:p w:rsidR="008D260E" w:rsidRPr="002E58E0" w:rsidRDefault="008D260E" w:rsidP="007466EC">
            <w:pPr>
              <w:rPr>
                <w:szCs w:val="24"/>
              </w:rPr>
            </w:pPr>
            <w:r w:rsidRPr="002E58E0">
              <w:rPr>
                <w:szCs w:val="24"/>
              </w:rPr>
              <w:t xml:space="preserve">  2.</w:t>
            </w:r>
          </w:p>
          <w:p w:rsidR="008D260E" w:rsidRPr="002E58E0" w:rsidRDefault="008D260E" w:rsidP="007466EC">
            <w:pPr>
              <w:ind w:left="127"/>
              <w:rPr>
                <w:color w:val="212121"/>
                <w:szCs w:val="24"/>
              </w:rPr>
            </w:pPr>
          </w:p>
        </w:tc>
        <w:tc>
          <w:tcPr>
            <w:tcW w:w="2118" w:type="dxa"/>
            <w:tcBorders>
              <w:top w:val="single" w:sz="4" w:space="0" w:color="auto"/>
              <w:left w:val="single" w:sz="4" w:space="0" w:color="auto"/>
              <w:bottom w:val="single" w:sz="4" w:space="0" w:color="auto"/>
              <w:right w:val="single" w:sz="4" w:space="0" w:color="auto"/>
            </w:tcBorders>
          </w:tcPr>
          <w:p w:rsidR="008D260E" w:rsidRPr="002E58E0" w:rsidRDefault="008D260E" w:rsidP="007466EC">
            <w:pPr>
              <w:ind w:left="207"/>
              <w:rPr>
                <w:szCs w:val="24"/>
              </w:rPr>
            </w:pPr>
          </w:p>
          <w:p w:rsidR="008D260E" w:rsidRPr="002E58E0" w:rsidRDefault="008D260E" w:rsidP="007466EC">
            <w:pPr>
              <w:spacing w:after="100" w:afterAutospacing="1"/>
              <w:ind w:left="207"/>
              <w:rPr>
                <w:szCs w:val="24"/>
              </w:rPr>
            </w:pPr>
          </w:p>
          <w:p w:rsidR="008D260E" w:rsidRPr="002E58E0" w:rsidRDefault="00C912B7" w:rsidP="007466EC">
            <w:pPr>
              <w:spacing w:after="100" w:afterAutospacing="1"/>
              <w:rPr>
                <w:szCs w:val="24"/>
              </w:rPr>
            </w:pPr>
            <w:r>
              <w:rPr>
                <w:szCs w:val="24"/>
              </w:rPr>
              <w:t xml:space="preserve"> </w:t>
            </w:r>
            <w:r w:rsidR="00A04761">
              <w:rPr>
                <w:szCs w:val="24"/>
              </w:rPr>
              <w:t xml:space="preserve">  </w:t>
            </w:r>
            <w:r w:rsidR="008D260E" w:rsidRPr="002E58E0">
              <w:rPr>
                <w:szCs w:val="24"/>
              </w:rPr>
              <w:t>User</w:t>
            </w:r>
          </w:p>
        </w:tc>
        <w:tc>
          <w:tcPr>
            <w:tcW w:w="6483" w:type="dxa"/>
            <w:tcBorders>
              <w:top w:val="single" w:sz="4" w:space="0" w:color="auto"/>
              <w:left w:val="single" w:sz="4" w:space="0" w:color="auto"/>
              <w:bottom w:val="single" w:sz="4" w:space="0" w:color="auto"/>
              <w:right w:val="single" w:sz="4" w:space="0" w:color="auto"/>
            </w:tcBorders>
          </w:tcPr>
          <w:p w:rsidR="008D260E" w:rsidRPr="002E58E0" w:rsidRDefault="00C912B7" w:rsidP="007466EC">
            <w:pPr>
              <w:rPr>
                <w:szCs w:val="24"/>
              </w:rPr>
            </w:pPr>
            <w:r>
              <w:rPr>
                <w:szCs w:val="24"/>
              </w:rPr>
              <w:t xml:space="preserve">   </w:t>
            </w:r>
            <w:r w:rsidR="008D260E" w:rsidRPr="002E58E0">
              <w:rPr>
                <w:szCs w:val="24"/>
              </w:rPr>
              <w:t xml:space="preserve">Users can search and select products in basket that they want to </w:t>
            </w:r>
          </w:p>
          <w:p w:rsidR="008D260E" w:rsidRPr="002E58E0" w:rsidRDefault="008D260E" w:rsidP="007466EC">
            <w:pPr>
              <w:rPr>
                <w:szCs w:val="24"/>
              </w:rPr>
            </w:pPr>
            <w:r w:rsidRPr="002E58E0">
              <w:rPr>
                <w:szCs w:val="24"/>
              </w:rPr>
              <w:t xml:space="preserve">   calculate the inflation rate. They also can select and add </w:t>
            </w:r>
          </w:p>
          <w:p w:rsidR="008D260E" w:rsidRPr="002E58E0" w:rsidRDefault="008D260E" w:rsidP="007466EC">
            <w:pPr>
              <w:rPr>
                <w:szCs w:val="24"/>
              </w:rPr>
            </w:pPr>
            <w:r w:rsidRPr="002E58E0">
              <w:rPr>
                <w:szCs w:val="24"/>
              </w:rPr>
              <w:t xml:space="preserve">   products in their basket. According to selected products, system </w:t>
            </w:r>
          </w:p>
          <w:p w:rsidR="008D260E" w:rsidRPr="002E58E0" w:rsidRDefault="008D260E" w:rsidP="007466EC">
            <w:pPr>
              <w:rPr>
                <w:szCs w:val="24"/>
              </w:rPr>
            </w:pPr>
            <w:r w:rsidRPr="002E58E0">
              <w:rPr>
                <w:szCs w:val="24"/>
              </w:rPr>
              <w:t xml:space="preserve">   calculates the inflation and returns the results and they can </w:t>
            </w:r>
          </w:p>
          <w:p w:rsidR="008D260E" w:rsidRPr="008D260E" w:rsidRDefault="008D260E" w:rsidP="007466EC">
            <w:pPr>
              <w:rPr>
                <w:szCs w:val="24"/>
              </w:rPr>
            </w:pPr>
            <w:r w:rsidRPr="002E58E0">
              <w:rPr>
                <w:szCs w:val="24"/>
              </w:rPr>
              <w:t xml:space="preserve">   show and calculate the differences between them.</w:t>
            </w:r>
          </w:p>
        </w:tc>
      </w:tr>
      <w:tr w:rsidR="008D260E" w:rsidRPr="002E58E0" w:rsidTr="00C912B7">
        <w:trPr>
          <w:trHeight w:val="994"/>
        </w:trPr>
        <w:tc>
          <w:tcPr>
            <w:tcW w:w="717" w:type="dxa"/>
            <w:tcBorders>
              <w:top w:val="single" w:sz="4" w:space="0" w:color="auto"/>
              <w:left w:val="single" w:sz="4" w:space="0" w:color="auto"/>
              <w:bottom w:val="single" w:sz="4" w:space="0" w:color="auto"/>
              <w:right w:val="single" w:sz="4" w:space="0" w:color="auto"/>
            </w:tcBorders>
          </w:tcPr>
          <w:p w:rsidR="008D260E" w:rsidRPr="002E58E0" w:rsidRDefault="008D260E" w:rsidP="007466EC">
            <w:pPr>
              <w:ind w:left="127"/>
              <w:rPr>
                <w:szCs w:val="24"/>
              </w:rPr>
            </w:pPr>
          </w:p>
          <w:p w:rsidR="008D260E" w:rsidRPr="002E58E0" w:rsidRDefault="008D260E" w:rsidP="007466EC">
            <w:pPr>
              <w:ind w:left="127"/>
              <w:rPr>
                <w:szCs w:val="24"/>
              </w:rPr>
            </w:pPr>
            <w:r w:rsidRPr="002E58E0">
              <w:rPr>
                <w:szCs w:val="24"/>
              </w:rPr>
              <w:t>3.</w:t>
            </w:r>
          </w:p>
        </w:tc>
        <w:tc>
          <w:tcPr>
            <w:tcW w:w="2118" w:type="dxa"/>
            <w:tcBorders>
              <w:top w:val="single" w:sz="4" w:space="0" w:color="auto"/>
              <w:left w:val="single" w:sz="4" w:space="0" w:color="auto"/>
              <w:bottom w:val="single" w:sz="4" w:space="0" w:color="auto"/>
              <w:right w:val="single" w:sz="4" w:space="0" w:color="auto"/>
            </w:tcBorders>
          </w:tcPr>
          <w:p w:rsidR="008D260E" w:rsidRPr="002E58E0" w:rsidRDefault="008D260E" w:rsidP="007466EC">
            <w:pPr>
              <w:rPr>
                <w:color w:val="212121"/>
                <w:szCs w:val="24"/>
              </w:rPr>
            </w:pPr>
            <w:r w:rsidRPr="002E58E0">
              <w:rPr>
                <w:color w:val="212121"/>
                <w:szCs w:val="24"/>
              </w:rPr>
              <w:t xml:space="preserve">  </w:t>
            </w:r>
          </w:p>
          <w:p w:rsidR="008D260E" w:rsidRPr="002E58E0" w:rsidRDefault="008D260E" w:rsidP="007466EC">
            <w:pPr>
              <w:rPr>
                <w:szCs w:val="24"/>
              </w:rPr>
            </w:pPr>
            <w:r w:rsidRPr="002E58E0">
              <w:rPr>
                <w:szCs w:val="24"/>
              </w:rPr>
              <w:t xml:space="preserve">   Visitor</w:t>
            </w:r>
          </w:p>
        </w:tc>
        <w:tc>
          <w:tcPr>
            <w:tcW w:w="6483" w:type="dxa"/>
            <w:tcBorders>
              <w:top w:val="single" w:sz="4" w:space="0" w:color="auto"/>
              <w:left w:val="single" w:sz="4" w:space="0" w:color="auto"/>
              <w:bottom w:val="single" w:sz="4" w:space="0" w:color="auto"/>
              <w:right w:val="single" w:sz="4" w:space="0" w:color="auto"/>
            </w:tcBorders>
          </w:tcPr>
          <w:p w:rsidR="008D260E" w:rsidRPr="002E58E0" w:rsidRDefault="00C912B7" w:rsidP="007466EC">
            <w:pPr>
              <w:rPr>
                <w:szCs w:val="24"/>
              </w:rPr>
            </w:pPr>
            <w:r>
              <w:rPr>
                <w:szCs w:val="24"/>
              </w:rPr>
              <w:t xml:space="preserve">   </w:t>
            </w:r>
            <w:r w:rsidR="008D260E" w:rsidRPr="002E58E0">
              <w:rPr>
                <w:szCs w:val="24"/>
              </w:rPr>
              <w:t xml:space="preserve">Visitor users can indicate the total price of the products they </w:t>
            </w:r>
          </w:p>
          <w:p w:rsidR="008D260E" w:rsidRPr="002E58E0" w:rsidRDefault="008D260E" w:rsidP="007466EC">
            <w:pPr>
              <w:rPr>
                <w:szCs w:val="24"/>
              </w:rPr>
            </w:pPr>
            <w:r w:rsidRPr="002E58E0">
              <w:rPr>
                <w:szCs w:val="24"/>
              </w:rPr>
              <w:t xml:space="preserve">   buy and the time of purchase. Basic inflation calculation, visitor </w:t>
            </w:r>
          </w:p>
          <w:p w:rsidR="008D260E" w:rsidRPr="002E58E0" w:rsidRDefault="008D260E" w:rsidP="007466EC">
            <w:pPr>
              <w:rPr>
                <w:szCs w:val="24"/>
              </w:rPr>
            </w:pPr>
            <w:r w:rsidRPr="002E58E0">
              <w:rPr>
                <w:szCs w:val="24"/>
              </w:rPr>
              <w:t xml:space="preserve">   can only show</w:t>
            </w:r>
            <w:r>
              <w:rPr>
                <w:szCs w:val="24"/>
              </w:rPr>
              <w:t>s the general inflation result.</w:t>
            </w:r>
          </w:p>
        </w:tc>
      </w:tr>
      <w:tr w:rsidR="008D260E" w:rsidRPr="002E58E0" w:rsidTr="00C912B7">
        <w:trPr>
          <w:trHeight w:val="697"/>
        </w:trPr>
        <w:tc>
          <w:tcPr>
            <w:tcW w:w="717" w:type="dxa"/>
            <w:tcBorders>
              <w:top w:val="single" w:sz="4" w:space="0" w:color="auto"/>
              <w:left w:val="single" w:sz="4" w:space="0" w:color="auto"/>
              <w:bottom w:val="single" w:sz="4" w:space="0" w:color="auto"/>
              <w:right w:val="single" w:sz="4" w:space="0" w:color="auto"/>
            </w:tcBorders>
          </w:tcPr>
          <w:p w:rsidR="008D260E" w:rsidRPr="002E58E0" w:rsidRDefault="008D260E" w:rsidP="007466EC">
            <w:pPr>
              <w:ind w:left="127"/>
              <w:rPr>
                <w:szCs w:val="24"/>
              </w:rPr>
            </w:pPr>
          </w:p>
          <w:p w:rsidR="008D260E" w:rsidRPr="002E58E0" w:rsidRDefault="008D260E" w:rsidP="007466EC">
            <w:pPr>
              <w:ind w:left="127"/>
              <w:rPr>
                <w:szCs w:val="24"/>
              </w:rPr>
            </w:pPr>
            <w:r w:rsidRPr="002E58E0">
              <w:rPr>
                <w:szCs w:val="24"/>
              </w:rPr>
              <w:t>4.</w:t>
            </w:r>
          </w:p>
          <w:p w:rsidR="008D260E" w:rsidRPr="002E58E0" w:rsidRDefault="008D260E" w:rsidP="007466EC">
            <w:pPr>
              <w:ind w:left="127"/>
              <w:rPr>
                <w:color w:val="212121"/>
                <w:szCs w:val="24"/>
              </w:rPr>
            </w:pPr>
          </w:p>
        </w:tc>
        <w:tc>
          <w:tcPr>
            <w:tcW w:w="2118" w:type="dxa"/>
            <w:tcBorders>
              <w:top w:val="single" w:sz="4" w:space="0" w:color="auto"/>
              <w:left w:val="single" w:sz="4" w:space="0" w:color="auto"/>
              <w:bottom w:val="single" w:sz="4" w:space="0" w:color="auto"/>
              <w:right w:val="single" w:sz="4" w:space="0" w:color="auto"/>
            </w:tcBorders>
          </w:tcPr>
          <w:p w:rsidR="008D260E" w:rsidRPr="002E58E0" w:rsidRDefault="008D260E" w:rsidP="007466EC">
            <w:pPr>
              <w:rPr>
                <w:color w:val="212121"/>
                <w:szCs w:val="24"/>
              </w:rPr>
            </w:pPr>
          </w:p>
          <w:p w:rsidR="008D260E" w:rsidRPr="002E58E0" w:rsidRDefault="008D260E" w:rsidP="007466EC">
            <w:pPr>
              <w:spacing w:after="100" w:afterAutospacing="1"/>
              <w:ind w:left="207"/>
              <w:rPr>
                <w:color w:val="212121"/>
                <w:szCs w:val="24"/>
              </w:rPr>
            </w:pPr>
            <w:r w:rsidRPr="002E58E0">
              <w:rPr>
                <w:szCs w:val="24"/>
              </w:rPr>
              <w:t>Staff</w:t>
            </w:r>
          </w:p>
        </w:tc>
        <w:tc>
          <w:tcPr>
            <w:tcW w:w="6483" w:type="dxa"/>
            <w:tcBorders>
              <w:top w:val="single" w:sz="4" w:space="0" w:color="auto"/>
              <w:left w:val="single" w:sz="4" w:space="0" w:color="auto"/>
              <w:bottom w:val="single" w:sz="4" w:space="0" w:color="auto"/>
              <w:right w:val="single" w:sz="4" w:space="0" w:color="auto"/>
            </w:tcBorders>
          </w:tcPr>
          <w:p w:rsidR="008D260E" w:rsidRPr="002E58E0" w:rsidRDefault="008D260E" w:rsidP="007466EC">
            <w:pPr>
              <w:ind w:left="237"/>
              <w:rPr>
                <w:szCs w:val="24"/>
              </w:rPr>
            </w:pPr>
          </w:p>
          <w:p w:rsidR="008D260E" w:rsidRPr="008D260E" w:rsidRDefault="008D260E" w:rsidP="008D260E">
            <w:pPr>
              <w:rPr>
                <w:szCs w:val="24"/>
              </w:rPr>
            </w:pPr>
            <w:r w:rsidRPr="002E58E0">
              <w:rPr>
                <w:szCs w:val="24"/>
              </w:rPr>
              <w:t xml:space="preserve">   Any member of staff working in </w:t>
            </w:r>
            <w:proofErr w:type="spellStart"/>
            <w:r w:rsidRPr="002E58E0">
              <w:rPr>
                <w:szCs w:val="24"/>
              </w:rPr>
              <w:t>MyInflation</w:t>
            </w:r>
            <w:proofErr w:type="spellEnd"/>
            <w:r w:rsidRPr="002E58E0">
              <w:rPr>
                <w:szCs w:val="24"/>
              </w:rPr>
              <w:t>.</w:t>
            </w:r>
          </w:p>
        </w:tc>
      </w:tr>
    </w:tbl>
    <w:p w:rsidR="00B00F63" w:rsidRPr="00B00F63" w:rsidRDefault="00B00F63" w:rsidP="00B00F63"/>
    <w:p w:rsidR="00B00F63" w:rsidRDefault="00B00F63" w:rsidP="00B00F63"/>
    <w:p w:rsidR="00B00F63" w:rsidRPr="00B00F63" w:rsidRDefault="00B00F63" w:rsidP="00B00F63"/>
    <w:p w:rsidR="00B00F63" w:rsidRPr="002E58E0" w:rsidRDefault="00B00F63" w:rsidP="00B00F63">
      <w:pPr>
        <w:pStyle w:val="ListeParagraf"/>
        <w:ind w:left="785"/>
      </w:pPr>
    </w:p>
    <w:p w:rsidR="008D260E" w:rsidRPr="00D367F0" w:rsidRDefault="008D260E" w:rsidP="008D260E">
      <w:pPr>
        <w:pStyle w:val="Balk1"/>
        <w:numPr>
          <w:ilvl w:val="1"/>
          <w:numId w:val="21"/>
        </w:numPr>
        <w:jc w:val="left"/>
        <w:rPr>
          <w:rFonts w:eastAsiaTheme="minorEastAsia"/>
          <w:szCs w:val="24"/>
        </w:rPr>
      </w:pPr>
      <w:bookmarkStart w:id="9" w:name="_Toc535710171"/>
      <w:r w:rsidRPr="00D367F0">
        <w:rPr>
          <w:rFonts w:eastAsiaTheme="minorEastAsia"/>
          <w:szCs w:val="24"/>
        </w:rPr>
        <w:t>Use Case Definitions</w:t>
      </w:r>
      <w:bookmarkEnd w:id="9"/>
    </w:p>
    <w:p w:rsidR="008D260E" w:rsidRPr="002E58E0" w:rsidRDefault="008D260E" w:rsidP="008D260E">
      <w:pPr>
        <w:rPr>
          <w:rFonts w:eastAsiaTheme="minorEastAsia"/>
          <w:szCs w:val="24"/>
          <w:lang w:val="en-US"/>
        </w:rPr>
      </w:pPr>
    </w:p>
    <w:p w:rsidR="008D260E" w:rsidRDefault="008D260E" w:rsidP="008D260E">
      <w:pPr>
        <w:pStyle w:val="Balk2"/>
        <w:numPr>
          <w:ilvl w:val="2"/>
          <w:numId w:val="21"/>
        </w:numPr>
        <w:rPr>
          <w:rFonts w:ascii="Times New Roman" w:hAnsi="Times New Roman" w:cs="Times New Roman"/>
          <w:color w:val="auto"/>
          <w:sz w:val="24"/>
          <w:szCs w:val="24"/>
        </w:rPr>
      </w:pPr>
      <w:bookmarkStart w:id="10" w:name="_Toc535710172"/>
      <w:r w:rsidRPr="002E58E0">
        <w:rPr>
          <w:rFonts w:ascii="Times New Roman" w:hAnsi="Times New Roman" w:cs="Times New Roman"/>
          <w:color w:val="auto"/>
          <w:sz w:val="24"/>
          <w:szCs w:val="24"/>
        </w:rPr>
        <w:t xml:space="preserve">Use Case 1: </w:t>
      </w:r>
      <w:r>
        <w:rPr>
          <w:rFonts w:ascii="Times New Roman" w:hAnsi="Times New Roman" w:cs="Times New Roman"/>
          <w:color w:val="auto"/>
          <w:sz w:val="24"/>
          <w:szCs w:val="24"/>
        </w:rPr>
        <w:t>Login</w:t>
      </w:r>
      <w:bookmarkEnd w:id="10"/>
    </w:p>
    <w:p w:rsidR="00444291" w:rsidRDefault="008D260E" w:rsidP="008D260E">
      <w:r>
        <w:t xml:space="preserve"> </w:t>
      </w:r>
    </w:p>
    <w:tbl>
      <w:tblPr>
        <w:tblStyle w:val="TabloKlavuzu"/>
        <w:tblW w:w="0" w:type="auto"/>
        <w:tblLook w:val="04A0" w:firstRow="1" w:lastRow="0" w:firstColumn="1" w:lastColumn="0" w:noHBand="0" w:noVBand="1"/>
      </w:tblPr>
      <w:tblGrid>
        <w:gridCol w:w="846"/>
        <w:gridCol w:w="2126"/>
        <w:gridCol w:w="6090"/>
      </w:tblGrid>
      <w:tr w:rsidR="00DC27B5" w:rsidTr="00DC27B5">
        <w:tc>
          <w:tcPr>
            <w:tcW w:w="846" w:type="dxa"/>
          </w:tcPr>
          <w:p w:rsidR="00DC27B5" w:rsidRDefault="00DC27B5" w:rsidP="008D260E">
            <w:r>
              <w:t>No</w:t>
            </w:r>
          </w:p>
        </w:tc>
        <w:tc>
          <w:tcPr>
            <w:tcW w:w="2126" w:type="dxa"/>
          </w:tcPr>
          <w:p w:rsidR="00DC27B5" w:rsidRDefault="00DC27B5" w:rsidP="008D260E">
            <w:r>
              <w:t xml:space="preserve">     Use Case</w:t>
            </w:r>
          </w:p>
        </w:tc>
        <w:tc>
          <w:tcPr>
            <w:tcW w:w="6090" w:type="dxa"/>
          </w:tcPr>
          <w:p w:rsidR="00DC27B5" w:rsidRDefault="00DC27B5" w:rsidP="008D260E">
            <w:r>
              <w:t>Description</w:t>
            </w:r>
          </w:p>
        </w:tc>
      </w:tr>
      <w:tr w:rsidR="00DC27B5" w:rsidTr="00DC27B5">
        <w:trPr>
          <w:trHeight w:val="633"/>
        </w:trPr>
        <w:tc>
          <w:tcPr>
            <w:tcW w:w="846" w:type="dxa"/>
          </w:tcPr>
          <w:p w:rsidR="00DC27B5" w:rsidRDefault="00DC27B5" w:rsidP="008D260E"/>
          <w:p w:rsidR="00DC27B5" w:rsidRDefault="00DC27B5" w:rsidP="008D260E">
            <w:r>
              <w:t>1.</w:t>
            </w:r>
          </w:p>
        </w:tc>
        <w:tc>
          <w:tcPr>
            <w:tcW w:w="2126" w:type="dxa"/>
          </w:tcPr>
          <w:p w:rsidR="00DC27B5" w:rsidRDefault="00DC27B5" w:rsidP="008D260E">
            <w:r>
              <w:t xml:space="preserve">      </w:t>
            </w:r>
          </w:p>
          <w:p w:rsidR="00DC27B5" w:rsidRDefault="00DC27B5" w:rsidP="008D260E">
            <w:r>
              <w:t xml:space="preserve">       Login</w:t>
            </w:r>
          </w:p>
        </w:tc>
        <w:tc>
          <w:tcPr>
            <w:tcW w:w="6090" w:type="dxa"/>
          </w:tcPr>
          <w:p w:rsidR="00DC27B5" w:rsidRDefault="00A04761" w:rsidP="008D260E">
            <w:r w:rsidRPr="00A04761">
              <w:t xml:space="preserve">A Login is the entering of identifier information into a system as website manager </w:t>
            </w:r>
            <w:proofErr w:type="gramStart"/>
            <w:r w:rsidRPr="00A04761">
              <w:t>in order to</w:t>
            </w:r>
            <w:proofErr w:type="gramEnd"/>
            <w:r w:rsidRPr="00A04761">
              <w:t xml:space="preserve"> access that system.</w:t>
            </w:r>
          </w:p>
        </w:tc>
      </w:tr>
    </w:tbl>
    <w:p w:rsidR="008D260E" w:rsidRPr="00A25E48" w:rsidRDefault="008D260E" w:rsidP="008D260E"/>
    <w:p w:rsidR="008D260E" w:rsidRDefault="008D260E" w:rsidP="008D260E"/>
    <w:p w:rsidR="00A04761" w:rsidRDefault="00A04761" w:rsidP="00E15D63">
      <w:pPr>
        <w:pStyle w:val="Balk2"/>
        <w:numPr>
          <w:ilvl w:val="2"/>
          <w:numId w:val="21"/>
        </w:numPr>
        <w:rPr>
          <w:rFonts w:ascii="Times New Roman" w:eastAsiaTheme="minorEastAsia" w:hAnsi="Times New Roman" w:cs="Times New Roman"/>
          <w:color w:val="0D0D0D" w:themeColor="text1" w:themeTint="F2"/>
          <w:sz w:val="24"/>
          <w:szCs w:val="24"/>
        </w:rPr>
      </w:pPr>
      <w:bookmarkStart w:id="11" w:name="_Toc535710173"/>
      <w:r w:rsidRPr="005004D2">
        <w:rPr>
          <w:rFonts w:ascii="Times New Roman" w:eastAsiaTheme="minorEastAsia" w:hAnsi="Times New Roman" w:cs="Times New Roman"/>
          <w:color w:val="0D0D0D" w:themeColor="text1" w:themeTint="F2"/>
          <w:sz w:val="24"/>
          <w:szCs w:val="24"/>
        </w:rPr>
        <w:t>Use Case 2:</w:t>
      </w:r>
      <w:r w:rsidR="005004D2" w:rsidRPr="005004D2">
        <w:rPr>
          <w:rFonts w:ascii="Times New Roman" w:eastAsiaTheme="minorEastAsia" w:hAnsi="Times New Roman" w:cs="Times New Roman"/>
          <w:color w:val="0D0D0D" w:themeColor="text1" w:themeTint="F2"/>
          <w:sz w:val="24"/>
          <w:szCs w:val="24"/>
        </w:rPr>
        <w:t xml:space="preserve"> </w:t>
      </w:r>
      <w:r w:rsidRPr="005004D2">
        <w:rPr>
          <w:rFonts w:ascii="Times New Roman" w:eastAsiaTheme="minorEastAsia" w:hAnsi="Times New Roman" w:cs="Times New Roman"/>
          <w:color w:val="0D0D0D" w:themeColor="text1" w:themeTint="F2"/>
          <w:sz w:val="24"/>
          <w:szCs w:val="24"/>
        </w:rPr>
        <w:t>Register</w:t>
      </w:r>
      <w:bookmarkEnd w:id="11"/>
    </w:p>
    <w:p w:rsidR="008531FD" w:rsidRDefault="008531FD" w:rsidP="008531FD">
      <w:pPr>
        <w:rPr>
          <w:rFonts w:eastAsiaTheme="minorEastAsia"/>
        </w:rPr>
      </w:pPr>
    </w:p>
    <w:tbl>
      <w:tblPr>
        <w:tblStyle w:val="TabloKlavuzu"/>
        <w:tblW w:w="0" w:type="auto"/>
        <w:tblLook w:val="04A0" w:firstRow="1" w:lastRow="0" w:firstColumn="1" w:lastColumn="0" w:noHBand="0" w:noVBand="1"/>
      </w:tblPr>
      <w:tblGrid>
        <w:gridCol w:w="846"/>
        <w:gridCol w:w="2126"/>
        <w:gridCol w:w="6090"/>
      </w:tblGrid>
      <w:tr w:rsidR="008531FD" w:rsidTr="007466EC">
        <w:tc>
          <w:tcPr>
            <w:tcW w:w="846" w:type="dxa"/>
          </w:tcPr>
          <w:p w:rsidR="008531FD" w:rsidRDefault="008531FD" w:rsidP="007466EC">
            <w:r>
              <w:t>No</w:t>
            </w:r>
          </w:p>
        </w:tc>
        <w:tc>
          <w:tcPr>
            <w:tcW w:w="2126" w:type="dxa"/>
          </w:tcPr>
          <w:p w:rsidR="008531FD" w:rsidRDefault="008531FD" w:rsidP="007466EC">
            <w:r>
              <w:t xml:space="preserve">     Use Case</w:t>
            </w:r>
          </w:p>
        </w:tc>
        <w:tc>
          <w:tcPr>
            <w:tcW w:w="6090" w:type="dxa"/>
          </w:tcPr>
          <w:p w:rsidR="008531FD" w:rsidRDefault="008531FD" w:rsidP="007466EC">
            <w:r>
              <w:t>Description</w:t>
            </w:r>
          </w:p>
        </w:tc>
      </w:tr>
      <w:tr w:rsidR="008531FD" w:rsidTr="0077138D">
        <w:trPr>
          <w:trHeight w:val="1254"/>
        </w:trPr>
        <w:tc>
          <w:tcPr>
            <w:tcW w:w="846" w:type="dxa"/>
          </w:tcPr>
          <w:p w:rsidR="008531FD" w:rsidRDefault="008531FD" w:rsidP="007466EC"/>
          <w:p w:rsidR="008531FD" w:rsidRDefault="00183EE4" w:rsidP="007466EC">
            <w:r>
              <w:t>2</w:t>
            </w:r>
            <w:r w:rsidR="008531FD">
              <w:t>.</w:t>
            </w:r>
          </w:p>
        </w:tc>
        <w:tc>
          <w:tcPr>
            <w:tcW w:w="2126" w:type="dxa"/>
          </w:tcPr>
          <w:p w:rsidR="008531FD" w:rsidRDefault="008531FD" w:rsidP="007466EC">
            <w:r>
              <w:t xml:space="preserve">      </w:t>
            </w:r>
          </w:p>
          <w:p w:rsidR="008531FD" w:rsidRDefault="008531FD" w:rsidP="007466EC">
            <w:r>
              <w:t xml:space="preserve">      Register</w:t>
            </w:r>
          </w:p>
        </w:tc>
        <w:tc>
          <w:tcPr>
            <w:tcW w:w="6090" w:type="dxa"/>
          </w:tcPr>
          <w:p w:rsidR="00156DEC" w:rsidRPr="002E58E0" w:rsidRDefault="00156DEC" w:rsidP="00156DEC">
            <w:pPr>
              <w:rPr>
                <w:szCs w:val="24"/>
              </w:rPr>
            </w:pPr>
            <w:r w:rsidRPr="002E58E0">
              <w:rPr>
                <w:szCs w:val="24"/>
              </w:rPr>
              <w:t>Each user wi</w:t>
            </w:r>
            <w:r>
              <w:rPr>
                <w:szCs w:val="24"/>
              </w:rPr>
              <w:t xml:space="preserve">ll have their own username and </w:t>
            </w:r>
            <w:r w:rsidRPr="002E58E0">
              <w:rPr>
                <w:szCs w:val="24"/>
              </w:rPr>
              <w:t xml:space="preserve">password. The main calculation page can be accessed with the correct username and password, but if the wrong information is </w:t>
            </w:r>
          </w:p>
          <w:p w:rsidR="008531FD" w:rsidRDefault="00156DEC" w:rsidP="00156DEC">
            <w:r w:rsidRPr="002E58E0">
              <w:rPr>
                <w:szCs w:val="24"/>
              </w:rPr>
              <w:t>entered, it returns to the home page.</w:t>
            </w:r>
          </w:p>
        </w:tc>
      </w:tr>
    </w:tbl>
    <w:p w:rsidR="008531FD" w:rsidRPr="008531FD" w:rsidRDefault="008531FD" w:rsidP="008531FD">
      <w:pPr>
        <w:rPr>
          <w:rFonts w:eastAsiaTheme="minorEastAsia"/>
        </w:rPr>
      </w:pPr>
    </w:p>
    <w:p w:rsidR="005004D2" w:rsidRDefault="005004D2" w:rsidP="005004D2">
      <w:pPr>
        <w:rPr>
          <w:rFonts w:eastAsiaTheme="minorEastAsia"/>
        </w:rPr>
      </w:pPr>
    </w:p>
    <w:p w:rsidR="008902A4" w:rsidRDefault="008902A4" w:rsidP="005004D2">
      <w:pPr>
        <w:rPr>
          <w:rFonts w:eastAsiaTheme="minorEastAsia"/>
        </w:rPr>
      </w:pPr>
    </w:p>
    <w:p w:rsidR="008902A4" w:rsidRDefault="008902A4" w:rsidP="005004D2">
      <w:pPr>
        <w:rPr>
          <w:rFonts w:eastAsiaTheme="minorEastAsia"/>
        </w:rPr>
      </w:pPr>
    </w:p>
    <w:p w:rsidR="008902A4" w:rsidRPr="00BC2CAC" w:rsidRDefault="008902A4" w:rsidP="005004D2">
      <w:pPr>
        <w:rPr>
          <w:rFonts w:eastAsiaTheme="minorEastAsia"/>
          <w:color w:val="000000" w:themeColor="text1"/>
        </w:rPr>
      </w:pPr>
    </w:p>
    <w:p w:rsidR="00942E2B" w:rsidRPr="00BC2CAC" w:rsidRDefault="00D367F0" w:rsidP="00942E2B">
      <w:pPr>
        <w:pStyle w:val="Balk2"/>
        <w:rPr>
          <w:rFonts w:ascii="Times New Roman" w:eastAsiaTheme="minorEastAsia" w:hAnsi="Times New Roman" w:cs="Times New Roman"/>
          <w:noProof/>
          <w:color w:val="000000" w:themeColor="text1"/>
          <w:sz w:val="24"/>
          <w:szCs w:val="24"/>
        </w:rPr>
      </w:pPr>
      <w:r>
        <w:rPr>
          <w:rFonts w:ascii="Times New Roman" w:eastAsiaTheme="minorEastAsia" w:hAnsi="Times New Roman" w:cs="Times New Roman"/>
          <w:noProof/>
          <w:color w:val="000000" w:themeColor="text1"/>
          <w:sz w:val="24"/>
          <w:szCs w:val="24"/>
        </w:rPr>
        <w:lastRenderedPageBreak/>
        <w:t xml:space="preserve">3.3.3. </w:t>
      </w:r>
      <w:bookmarkStart w:id="12" w:name="_Toc535710174"/>
      <w:r>
        <w:rPr>
          <w:rFonts w:ascii="Times New Roman" w:eastAsiaTheme="minorEastAsia" w:hAnsi="Times New Roman" w:cs="Times New Roman"/>
          <w:noProof/>
          <w:color w:val="000000" w:themeColor="text1"/>
          <w:sz w:val="24"/>
          <w:szCs w:val="24"/>
        </w:rPr>
        <w:t xml:space="preserve"> </w:t>
      </w:r>
      <w:r w:rsidR="00942E2B" w:rsidRPr="00BC2CAC">
        <w:rPr>
          <w:rFonts w:ascii="Times New Roman" w:eastAsiaTheme="minorEastAsia" w:hAnsi="Times New Roman" w:cs="Times New Roman"/>
          <w:noProof/>
          <w:color w:val="000000" w:themeColor="text1"/>
          <w:sz w:val="24"/>
          <w:szCs w:val="24"/>
        </w:rPr>
        <w:t>Use Case 3: User's Basket Processes</w:t>
      </w:r>
      <w:bookmarkEnd w:id="12"/>
    </w:p>
    <w:p w:rsidR="005A194C" w:rsidRPr="00942E2B" w:rsidRDefault="005A194C" w:rsidP="00942E2B">
      <w:pPr>
        <w:rPr>
          <w:rFonts w:eastAsiaTheme="minorEastAsia"/>
        </w:rPr>
      </w:pPr>
    </w:p>
    <w:tbl>
      <w:tblPr>
        <w:tblStyle w:val="TabloKlavuzu"/>
        <w:tblW w:w="0" w:type="auto"/>
        <w:tblLook w:val="04A0" w:firstRow="1" w:lastRow="0" w:firstColumn="1" w:lastColumn="0" w:noHBand="0" w:noVBand="1"/>
      </w:tblPr>
      <w:tblGrid>
        <w:gridCol w:w="846"/>
        <w:gridCol w:w="2126"/>
        <w:gridCol w:w="6090"/>
      </w:tblGrid>
      <w:tr w:rsidR="00942E2B" w:rsidTr="007466EC">
        <w:tc>
          <w:tcPr>
            <w:tcW w:w="846" w:type="dxa"/>
          </w:tcPr>
          <w:p w:rsidR="00942E2B" w:rsidRDefault="00942E2B" w:rsidP="007466EC">
            <w:r>
              <w:t>No</w:t>
            </w:r>
          </w:p>
        </w:tc>
        <w:tc>
          <w:tcPr>
            <w:tcW w:w="2126" w:type="dxa"/>
          </w:tcPr>
          <w:p w:rsidR="00942E2B" w:rsidRDefault="00942E2B" w:rsidP="007466EC">
            <w:r>
              <w:t xml:space="preserve">     Use Case</w:t>
            </w:r>
          </w:p>
        </w:tc>
        <w:tc>
          <w:tcPr>
            <w:tcW w:w="6090" w:type="dxa"/>
          </w:tcPr>
          <w:p w:rsidR="00942E2B" w:rsidRDefault="00942E2B" w:rsidP="007466EC">
            <w:r>
              <w:t>Description</w:t>
            </w:r>
          </w:p>
        </w:tc>
      </w:tr>
      <w:tr w:rsidR="00942E2B" w:rsidTr="001B517A">
        <w:trPr>
          <w:trHeight w:val="2950"/>
        </w:trPr>
        <w:tc>
          <w:tcPr>
            <w:tcW w:w="846" w:type="dxa"/>
          </w:tcPr>
          <w:p w:rsidR="00942E2B" w:rsidRDefault="00942E2B" w:rsidP="007466EC"/>
          <w:p w:rsidR="008902A4" w:rsidRDefault="008902A4" w:rsidP="007466EC"/>
          <w:p w:rsidR="00942E2B" w:rsidRDefault="00942E2B" w:rsidP="007466EC">
            <w:r>
              <w:t>3.</w:t>
            </w:r>
          </w:p>
        </w:tc>
        <w:tc>
          <w:tcPr>
            <w:tcW w:w="2126" w:type="dxa"/>
          </w:tcPr>
          <w:p w:rsidR="00942E2B" w:rsidRDefault="00942E2B" w:rsidP="007466EC">
            <w:r>
              <w:t xml:space="preserve">      </w:t>
            </w:r>
          </w:p>
          <w:p w:rsidR="008902A4" w:rsidRDefault="008902A4" w:rsidP="007466EC"/>
          <w:p w:rsidR="00942E2B" w:rsidRDefault="00942E2B" w:rsidP="007466EC">
            <w:pPr>
              <w:rPr>
                <w:rFonts w:eastAsiaTheme="minorEastAsia"/>
                <w:noProof/>
              </w:rPr>
            </w:pPr>
            <w:r>
              <w:t xml:space="preserve">  </w:t>
            </w:r>
            <w:r>
              <w:rPr>
                <w:rFonts w:eastAsiaTheme="minorEastAsia"/>
                <w:noProof/>
              </w:rPr>
              <w:t xml:space="preserve">User's Basket </w:t>
            </w:r>
          </w:p>
          <w:p w:rsidR="00942E2B" w:rsidRDefault="00942E2B" w:rsidP="007466EC">
            <w:r>
              <w:rPr>
                <w:rFonts w:eastAsiaTheme="minorEastAsia"/>
                <w:noProof/>
              </w:rPr>
              <w:t xml:space="preserve">     Processes</w:t>
            </w:r>
          </w:p>
        </w:tc>
        <w:tc>
          <w:tcPr>
            <w:tcW w:w="6090" w:type="dxa"/>
          </w:tcPr>
          <w:p w:rsidR="001B517A" w:rsidRDefault="001B517A" w:rsidP="00A62BFC">
            <w:pPr>
              <w:rPr>
                <w:szCs w:val="24"/>
              </w:rPr>
            </w:pPr>
            <w:r w:rsidRPr="001B517A">
              <w:rPr>
                <w:szCs w:val="24"/>
              </w:rPr>
              <w:t>User creates own inflation basket</w:t>
            </w:r>
            <w:r>
              <w:rPr>
                <w:szCs w:val="24"/>
              </w:rPr>
              <w:t xml:space="preserve"> </w:t>
            </w:r>
            <w:r w:rsidRPr="001B517A">
              <w:rPr>
                <w:szCs w:val="24"/>
              </w:rPr>
              <w:t>according to his/her select products</w:t>
            </w:r>
            <w:r>
              <w:rPr>
                <w:szCs w:val="24"/>
              </w:rPr>
              <w:t>.</w:t>
            </w:r>
          </w:p>
          <w:p w:rsidR="008902A4" w:rsidRDefault="00A62BFC" w:rsidP="00A62BFC">
            <w:pPr>
              <w:rPr>
                <w:szCs w:val="24"/>
              </w:rPr>
            </w:pPr>
            <w:r w:rsidRPr="002E58E0">
              <w:rPr>
                <w:szCs w:val="24"/>
              </w:rPr>
              <w:t>Search and Select products in basket: Registered users can search product to find the product that user want to add in basket that wi</w:t>
            </w:r>
            <w:r>
              <w:rPr>
                <w:szCs w:val="24"/>
              </w:rPr>
              <w:t xml:space="preserve">ll be calculated to inflation. </w:t>
            </w:r>
            <w:r w:rsidRPr="002E58E0">
              <w:rPr>
                <w:szCs w:val="24"/>
              </w:rPr>
              <w:t>Registered users can</w:t>
            </w:r>
            <w:r>
              <w:rPr>
                <w:szCs w:val="24"/>
              </w:rPr>
              <w:t xml:space="preserve"> select products in basket </w:t>
            </w:r>
            <w:r w:rsidRPr="002E58E0">
              <w:rPr>
                <w:szCs w:val="24"/>
              </w:rPr>
              <w:t>that they want to calculate the inflation.</w:t>
            </w:r>
          </w:p>
          <w:p w:rsidR="00A62BFC" w:rsidRPr="00A62BFC" w:rsidRDefault="00A62BFC" w:rsidP="001B517A">
            <w:pPr>
              <w:spacing w:after="200" w:line="276" w:lineRule="auto"/>
              <w:contextualSpacing/>
              <w:rPr>
                <w:szCs w:val="24"/>
              </w:rPr>
            </w:pPr>
            <w:r w:rsidRPr="002E58E0">
              <w:rPr>
                <w:color w:val="212121"/>
                <w:szCs w:val="24"/>
              </w:rPr>
              <w:t>Delete</w:t>
            </w:r>
            <w:r w:rsidRPr="002E58E0">
              <w:rPr>
                <w:szCs w:val="24"/>
              </w:rPr>
              <w:t xml:space="preserve"> Products in Basket: </w:t>
            </w:r>
            <w:r w:rsidRPr="002E58E0">
              <w:rPr>
                <w:color w:val="212121"/>
                <w:szCs w:val="24"/>
              </w:rPr>
              <w:t>Delete</w:t>
            </w:r>
            <w:r w:rsidRPr="002E58E0">
              <w:rPr>
                <w:szCs w:val="24"/>
              </w:rPr>
              <w:t xml:space="preserve"> the products which is unwanted to added to old inflation calculations that were saved in database. </w:t>
            </w:r>
          </w:p>
        </w:tc>
      </w:tr>
    </w:tbl>
    <w:p w:rsidR="005004D2" w:rsidRDefault="005004D2" w:rsidP="005004D2">
      <w:pPr>
        <w:rPr>
          <w:rFonts w:eastAsiaTheme="minorEastAsia"/>
        </w:rPr>
      </w:pPr>
    </w:p>
    <w:p w:rsidR="008902A4" w:rsidRDefault="008902A4" w:rsidP="005004D2">
      <w:pPr>
        <w:rPr>
          <w:rFonts w:eastAsiaTheme="minorEastAsia"/>
          <w:szCs w:val="24"/>
        </w:rPr>
      </w:pPr>
    </w:p>
    <w:p w:rsidR="005A194C" w:rsidRPr="00C05B1C" w:rsidRDefault="005A194C" w:rsidP="005004D2">
      <w:pPr>
        <w:rPr>
          <w:rFonts w:eastAsiaTheme="minorEastAsia"/>
          <w:szCs w:val="24"/>
        </w:rPr>
      </w:pPr>
    </w:p>
    <w:p w:rsidR="00A62BFC" w:rsidRPr="005A194C" w:rsidRDefault="000942E2" w:rsidP="005A194C">
      <w:pPr>
        <w:pStyle w:val="Balk2"/>
        <w:rPr>
          <w:rFonts w:ascii="Times New Roman" w:hAnsi="Times New Roman" w:cs="Times New Roman"/>
          <w:color w:val="000000" w:themeColor="text1"/>
          <w:sz w:val="24"/>
          <w:szCs w:val="24"/>
        </w:rPr>
      </w:pPr>
      <w:r w:rsidRPr="00C05B1C">
        <w:rPr>
          <w:rFonts w:ascii="Times New Roman" w:eastAsiaTheme="minorEastAsia" w:hAnsi="Times New Roman" w:cs="Times New Roman"/>
          <w:color w:val="000000" w:themeColor="text1"/>
          <w:sz w:val="24"/>
          <w:szCs w:val="24"/>
        </w:rPr>
        <w:t xml:space="preserve"> </w:t>
      </w:r>
      <w:r w:rsidR="00967514" w:rsidRPr="00C05B1C">
        <w:rPr>
          <w:rFonts w:ascii="Times New Roman" w:hAnsi="Times New Roman" w:cs="Times New Roman"/>
          <w:color w:val="000000" w:themeColor="text1"/>
          <w:sz w:val="24"/>
          <w:szCs w:val="24"/>
        </w:rPr>
        <w:t xml:space="preserve"> </w:t>
      </w:r>
      <w:bookmarkStart w:id="13" w:name="_Toc535710175"/>
      <w:r w:rsidR="00967514" w:rsidRPr="00C05B1C">
        <w:rPr>
          <w:rFonts w:ascii="Times New Roman" w:hAnsi="Times New Roman" w:cs="Times New Roman"/>
          <w:color w:val="000000" w:themeColor="text1"/>
          <w:sz w:val="24"/>
          <w:szCs w:val="24"/>
        </w:rPr>
        <w:t>3.3.4</w:t>
      </w:r>
      <w:r w:rsidR="00D367F0">
        <w:rPr>
          <w:rFonts w:ascii="Times New Roman" w:hAnsi="Times New Roman" w:cs="Times New Roman"/>
          <w:color w:val="000000" w:themeColor="text1"/>
          <w:sz w:val="24"/>
          <w:szCs w:val="24"/>
        </w:rPr>
        <w:t xml:space="preserve">. </w:t>
      </w:r>
      <w:r w:rsidR="00967514" w:rsidRPr="00C05B1C">
        <w:rPr>
          <w:rFonts w:ascii="Times New Roman" w:hAnsi="Times New Roman" w:cs="Times New Roman"/>
          <w:color w:val="000000" w:themeColor="text1"/>
          <w:sz w:val="24"/>
          <w:szCs w:val="24"/>
        </w:rPr>
        <w:t xml:space="preserve"> Use Case 4: Inflation Basket Processes</w:t>
      </w:r>
      <w:bookmarkEnd w:id="13"/>
    </w:p>
    <w:p w:rsidR="008D260E" w:rsidRDefault="008D260E" w:rsidP="008D260E"/>
    <w:tbl>
      <w:tblPr>
        <w:tblStyle w:val="TabloKlavuzu"/>
        <w:tblW w:w="0" w:type="auto"/>
        <w:tblLook w:val="04A0" w:firstRow="1" w:lastRow="0" w:firstColumn="1" w:lastColumn="0" w:noHBand="0" w:noVBand="1"/>
      </w:tblPr>
      <w:tblGrid>
        <w:gridCol w:w="846"/>
        <w:gridCol w:w="2126"/>
        <w:gridCol w:w="6090"/>
      </w:tblGrid>
      <w:tr w:rsidR="007466EC" w:rsidTr="007466EC">
        <w:tc>
          <w:tcPr>
            <w:tcW w:w="846" w:type="dxa"/>
          </w:tcPr>
          <w:p w:rsidR="007466EC" w:rsidRDefault="007466EC" w:rsidP="007466EC">
            <w:r>
              <w:t>No</w:t>
            </w:r>
          </w:p>
        </w:tc>
        <w:tc>
          <w:tcPr>
            <w:tcW w:w="2126" w:type="dxa"/>
          </w:tcPr>
          <w:p w:rsidR="007466EC" w:rsidRDefault="007466EC" w:rsidP="007466EC">
            <w:r>
              <w:t xml:space="preserve">     Use Case</w:t>
            </w:r>
          </w:p>
        </w:tc>
        <w:tc>
          <w:tcPr>
            <w:tcW w:w="6090" w:type="dxa"/>
          </w:tcPr>
          <w:p w:rsidR="007466EC" w:rsidRDefault="007466EC" w:rsidP="007466EC">
            <w:r>
              <w:t>Description</w:t>
            </w:r>
          </w:p>
        </w:tc>
      </w:tr>
      <w:tr w:rsidR="007466EC" w:rsidTr="001B517A">
        <w:trPr>
          <w:trHeight w:val="3229"/>
        </w:trPr>
        <w:tc>
          <w:tcPr>
            <w:tcW w:w="846" w:type="dxa"/>
          </w:tcPr>
          <w:p w:rsidR="007466EC" w:rsidRDefault="007466EC" w:rsidP="007466EC"/>
          <w:p w:rsidR="007466EC" w:rsidRDefault="007466EC" w:rsidP="007466EC"/>
          <w:p w:rsidR="007466EC" w:rsidRDefault="007466EC" w:rsidP="007466EC"/>
          <w:p w:rsidR="007466EC" w:rsidRDefault="00BC2CAC" w:rsidP="007466EC">
            <w:r>
              <w:t>4</w:t>
            </w:r>
            <w:r w:rsidR="007466EC">
              <w:t>.</w:t>
            </w:r>
          </w:p>
        </w:tc>
        <w:tc>
          <w:tcPr>
            <w:tcW w:w="2126" w:type="dxa"/>
          </w:tcPr>
          <w:p w:rsidR="007466EC" w:rsidRDefault="007466EC" w:rsidP="007466EC">
            <w:r>
              <w:t xml:space="preserve">      </w:t>
            </w:r>
          </w:p>
          <w:p w:rsidR="007466EC" w:rsidRDefault="007466EC" w:rsidP="007466EC"/>
          <w:p w:rsidR="007466EC" w:rsidRDefault="007466EC" w:rsidP="007466EC">
            <w:r>
              <w:t xml:space="preserve"> </w:t>
            </w:r>
          </w:p>
          <w:p w:rsidR="007466EC" w:rsidRDefault="007466EC" w:rsidP="007466EC">
            <w:pPr>
              <w:rPr>
                <w:rFonts w:eastAsiaTheme="minorEastAsia"/>
                <w:noProof/>
              </w:rPr>
            </w:pPr>
            <w:r>
              <w:t xml:space="preserve"> Inflation</w:t>
            </w:r>
            <w:r>
              <w:rPr>
                <w:rFonts w:eastAsiaTheme="minorEastAsia"/>
                <w:noProof/>
              </w:rPr>
              <w:t xml:space="preserve"> Basket </w:t>
            </w:r>
          </w:p>
          <w:p w:rsidR="007466EC" w:rsidRDefault="007466EC" w:rsidP="007466EC">
            <w:r>
              <w:rPr>
                <w:rFonts w:eastAsiaTheme="minorEastAsia"/>
                <w:noProof/>
              </w:rPr>
              <w:t xml:space="preserve">     Processes</w:t>
            </w:r>
          </w:p>
        </w:tc>
        <w:tc>
          <w:tcPr>
            <w:tcW w:w="6090" w:type="dxa"/>
          </w:tcPr>
          <w:p w:rsidR="007466EC" w:rsidRDefault="007466EC" w:rsidP="007466EC">
            <w:pPr>
              <w:rPr>
                <w:szCs w:val="24"/>
              </w:rPr>
            </w:pPr>
            <w:r w:rsidRPr="00942E2B">
              <w:rPr>
                <w:szCs w:val="24"/>
              </w:rPr>
              <w:t>The</w:t>
            </w:r>
            <w:r>
              <w:rPr>
                <w:szCs w:val="24"/>
              </w:rPr>
              <w:t xml:space="preserve"> website manager</w:t>
            </w:r>
            <w:r w:rsidRPr="00942E2B">
              <w:rPr>
                <w:szCs w:val="24"/>
              </w:rPr>
              <w:t xml:space="preserve"> creates a bas</w:t>
            </w:r>
            <w:r w:rsidR="00641305">
              <w:rPr>
                <w:szCs w:val="24"/>
              </w:rPr>
              <w:t xml:space="preserve">ket for inflation </w:t>
            </w:r>
            <w:r>
              <w:rPr>
                <w:szCs w:val="24"/>
              </w:rPr>
              <w:t xml:space="preserve">calculations </w:t>
            </w:r>
            <w:r w:rsidRPr="00942E2B">
              <w:rPr>
                <w:szCs w:val="24"/>
              </w:rPr>
              <w:t>according to products which published by TUIK.</w:t>
            </w:r>
          </w:p>
          <w:p w:rsidR="007466EC" w:rsidRDefault="007466EC" w:rsidP="007466EC">
            <w:pPr>
              <w:rPr>
                <w:szCs w:val="24"/>
              </w:rPr>
            </w:pPr>
            <w:r w:rsidRPr="002E58E0">
              <w:rPr>
                <w:szCs w:val="24"/>
              </w:rPr>
              <w:t>List Products in Basket: Listing products to display the inflation basket according to TUIK data</w:t>
            </w:r>
            <w:r>
              <w:rPr>
                <w:szCs w:val="24"/>
              </w:rPr>
              <w:t>.</w:t>
            </w:r>
          </w:p>
          <w:p w:rsidR="007466EC" w:rsidRDefault="007466EC" w:rsidP="007466EC">
            <w:pPr>
              <w:rPr>
                <w:szCs w:val="24"/>
              </w:rPr>
            </w:pPr>
            <w:r w:rsidRPr="002E58E0">
              <w:rPr>
                <w:szCs w:val="24"/>
              </w:rPr>
              <w:t>Add Products in Basket: Adding products to basket that products going to be used while the inflation calculation with using TUIK data</w:t>
            </w:r>
            <w:r>
              <w:rPr>
                <w:szCs w:val="24"/>
              </w:rPr>
              <w:t>.</w:t>
            </w:r>
          </w:p>
          <w:p w:rsidR="007466EC" w:rsidRPr="001B517A" w:rsidRDefault="007466EC" w:rsidP="007466EC">
            <w:pPr>
              <w:rPr>
                <w:szCs w:val="24"/>
              </w:rPr>
            </w:pPr>
            <w:r w:rsidRPr="002E58E0">
              <w:rPr>
                <w:szCs w:val="24"/>
              </w:rPr>
              <w:t xml:space="preserve">Update Products in Basket: </w:t>
            </w:r>
            <w:r w:rsidR="00641305">
              <w:rPr>
                <w:szCs w:val="24"/>
              </w:rPr>
              <w:t xml:space="preserve">Update products to be </w:t>
            </w:r>
            <w:r w:rsidRPr="002E58E0">
              <w:rPr>
                <w:szCs w:val="24"/>
              </w:rPr>
              <w:t>shown in the inflation basket because of to calculate different products inflation.</w:t>
            </w:r>
          </w:p>
        </w:tc>
      </w:tr>
    </w:tbl>
    <w:p w:rsidR="008809A2" w:rsidRDefault="008809A2" w:rsidP="0053388A">
      <w:pPr>
        <w:rPr>
          <w:szCs w:val="24"/>
          <w:lang w:val="en-US"/>
        </w:rPr>
      </w:pPr>
    </w:p>
    <w:p w:rsidR="005A194C" w:rsidRDefault="005A194C" w:rsidP="0053388A">
      <w:pPr>
        <w:rPr>
          <w:szCs w:val="24"/>
          <w:lang w:val="en-US"/>
        </w:rPr>
      </w:pPr>
    </w:p>
    <w:p w:rsidR="005A194C" w:rsidRDefault="005A194C" w:rsidP="0053388A">
      <w:pPr>
        <w:rPr>
          <w:szCs w:val="24"/>
          <w:lang w:val="en-US"/>
        </w:rPr>
      </w:pPr>
    </w:p>
    <w:p w:rsidR="00967514" w:rsidRPr="00EE2113" w:rsidRDefault="00967514" w:rsidP="00967514">
      <w:pPr>
        <w:pStyle w:val="Balk2"/>
        <w:rPr>
          <w:rFonts w:ascii="Times New Roman" w:hAnsi="Times New Roman" w:cs="Times New Roman"/>
          <w:color w:val="171717" w:themeColor="background2" w:themeShade="1A"/>
          <w:sz w:val="24"/>
          <w:szCs w:val="24"/>
        </w:rPr>
      </w:pPr>
      <w:bookmarkStart w:id="14" w:name="_Toc535710176"/>
      <w:r w:rsidRPr="00EE2113">
        <w:rPr>
          <w:rFonts w:ascii="Times New Roman" w:hAnsi="Times New Roman" w:cs="Times New Roman"/>
          <w:color w:val="171717" w:themeColor="background2" w:themeShade="1A"/>
          <w:sz w:val="24"/>
          <w:szCs w:val="24"/>
        </w:rPr>
        <w:t>3.3.5</w:t>
      </w:r>
      <w:r w:rsidR="00D367F0">
        <w:rPr>
          <w:rFonts w:ascii="Times New Roman" w:hAnsi="Times New Roman" w:cs="Times New Roman"/>
          <w:color w:val="171717" w:themeColor="background2" w:themeShade="1A"/>
          <w:sz w:val="24"/>
          <w:szCs w:val="24"/>
        </w:rPr>
        <w:t xml:space="preserve">. </w:t>
      </w:r>
      <w:r w:rsidRPr="00EE2113">
        <w:rPr>
          <w:rFonts w:ascii="Times New Roman" w:hAnsi="Times New Roman" w:cs="Times New Roman"/>
          <w:color w:val="171717" w:themeColor="background2" w:themeShade="1A"/>
          <w:sz w:val="24"/>
          <w:szCs w:val="24"/>
        </w:rPr>
        <w:t xml:space="preserve"> Use Case 5: Inflation Calculation Processes</w:t>
      </w:r>
      <w:bookmarkEnd w:id="14"/>
    </w:p>
    <w:p w:rsidR="00B85CF2" w:rsidRDefault="00B85CF2" w:rsidP="00B85CF2">
      <w:pPr>
        <w:rPr>
          <w:lang w:val="en-US"/>
        </w:rPr>
      </w:pPr>
    </w:p>
    <w:tbl>
      <w:tblPr>
        <w:tblStyle w:val="TabloKlavuzu"/>
        <w:tblW w:w="0" w:type="auto"/>
        <w:tblLook w:val="04A0" w:firstRow="1" w:lastRow="0" w:firstColumn="1" w:lastColumn="0" w:noHBand="0" w:noVBand="1"/>
      </w:tblPr>
      <w:tblGrid>
        <w:gridCol w:w="846"/>
        <w:gridCol w:w="2410"/>
        <w:gridCol w:w="5806"/>
      </w:tblGrid>
      <w:tr w:rsidR="007466EC" w:rsidTr="007466EC">
        <w:tc>
          <w:tcPr>
            <w:tcW w:w="846" w:type="dxa"/>
          </w:tcPr>
          <w:p w:rsidR="007466EC" w:rsidRDefault="007466EC" w:rsidP="007466EC">
            <w:r>
              <w:t>No</w:t>
            </w:r>
          </w:p>
        </w:tc>
        <w:tc>
          <w:tcPr>
            <w:tcW w:w="2410" w:type="dxa"/>
          </w:tcPr>
          <w:p w:rsidR="007466EC" w:rsidRDefault="007466EC" w:rsidP="007466EC">
            <w:r>
              <w:t xml:space="preserve">     Use Case</w:t>
            </w:r>
          </w:p>
        </w:tc>
        <w:tc>
          <w:tcPr>
            <w:tcW w:w="5806" w:type="dxa"/>
          </w:tcPr>
          <w:p w:rsidR="007466EC" w:rsidRDefault="007466EC" w:rsidP="007466EC">
            <w:r>
              <w:t>Description</w:t>
            </w:r>
          </w:p>
        </w:tc>
      </w:tr>
      <w:tr w:rsidR="007466EC" w:rsidTr="002568CE">
        <w:trPr>
          <w:trHeight w:val="2422"/>
        </w:trPr>
        <w:tc>
          <w:tcPr>
            <w:tcW w:w="846" w:type="dxa"/>
          </w:tcPr>
          <w:p w:rsidR="007466EC" w:rsidRDefault="007466EC" w:rsidP="007466EC"/>
          <w:p w:rsidR="007466EC" w:rsidRDefault="007466EC" w:rsidP="007466EC"/>
          <w:p w:rsidR="00A62BFC" w:rsidRDefault="00A62BFC" w:rsidP="007466EC"/>
          <w:p w:rsidR="007466EC" w:rsidRDefault="00BC2CAC" w:rsidP="007466EC">
            <w:r>
              <w:t>5</w:t>
            </w:r>
            <w:r w:rsidR="007466EC">
              <w:t>.</w:t>
            </w:r>
          </w:p>
        </w:tc>
        <w:tc>
          <w:tcPr>
            <w:tcW w:w="2410" w:type="dxa"/>
          </w:tcPr>
          <w:p w:rsidR="007466EC" w:rsidRDefault="007466EC" w:rsidP="007466EC">
            <w:r>
              <w:t xml:space="preserve">      </w:t>
            </w:r>
          </w:p>
          <w:p w:rsidR="007466EC" w:rsidRDefault="007466EC" w:rsidP="007466EC"/>
          <w:p w:rsidR="007466EC" w:rsidRDefault="007466EC" w:rsidP="007466EC">
            <w:r>
              <w:t xml:space="preserve">           Inflation Calculation Processes</w:t>
            </w:r>
          </w:p>
        </w:tc>
        <w:tc>
          <w:tcPr>
            <w:tcW w:w="5806" w:type="dxa"/>
          </w:tcPr>
          <w:p w:rsidR="007466EC" w:rsidRDefault="00A62BFC" w:rsidP="007466EC">
            <w:pPr>
              <w:rPr>
                <w:szCs w:val="24"/>
              </w:rPr>
            </w:pPr>
            <w:r w:rsidRPr="002E58E0">
              <w:t>The registered user creates own basket that basket includes the</w:t>
            </w:r>
            <w:r w:rsidR="001B517A">
              <w:t xml:space="preserve"> products which will be used to </w:t>
            </w:r>
            <w:proofErr w:type="gramStart"/>
            <w:r w:rsidRPr="002E58E0">
              <w:t>calculated</w:t>
            </w:r>
            <w:proofErr w:type="gramEnd"/>
            <w:r w:rsidRPr="002E58E0">
              <w:t xml:space="preserve"> the basket’s inflation. W</w:t>
            </w:r>
            <w:r w:rsidR="001B517A">
              <w:t xml:space="preserve">hile the inflation calculation, </w:t>
            </w:r>
            <w:r w:rsidRPr="002E58E0">
              <w:t xml:space="preserve">according to the inflation basket and time interval that </w:t>
            </w:r>
            <w:r w:rsidR="002568CE">
              <w:t>user entered, the result show</w:t>
            </w:r>
            <w:r>
              <w:t>s</w:t>
            </w:r>
            <w:r w:rsidR="007466EC" w:rsidRPr="002E58E0">
              <w:rPr>
                <w:szCs w:val="24"/>
              </w:rPr>
              <w:t>.</w:t>
            </w:r>
          </w:p>
          <w:p w:rsidR="00A62BFC" w:rsidRPr="002E58E0" w:rsidRDefault="00A62BFC" w:rsidP="00A62BFC">
            <w:pPr>
              <w:rPr>
                <w:szCs w:val="24"/>
                <w:lang w:val="en-US"/>
              </w:rPr>
            </w:pPr>
            <w:r w:rsidRPr="002E58E0">
              <w:rPr>
                <w:szCs w:val="24"/>
                <w:lang w:val="en-US"/>
              </w:rPr>
              <w:t xml:space="preserve">User wants to see the old calculations which they </w:t>
            </w:r>
          </w:p>
          <w:p w:rsidR="00A62BFC" w:rsidRPr="002E58E0" w:rsidRDefault="00A62BFC" w:rsidP="00A62BFC">
            <w:pPr>
              <w:rPr>
                <w:szCs w:val="24"/>
                <w:lang w:val="en-US"/>
              </w:rPr>
            </w:pPr>
            <w:r w:rsidRPr="002E58E0">
              <w:rPr>
                <w:szCs w:val="24"/>
                <w:lang w:val="en-US"/>
              </w:rPr>
              <w:t xml:space="preserve">did, they can show and calculate the differences </w:t>
            </w:r>
          </w:p>
          <w:p w:rsidR="007466EC" w:rsidRDefault="00A62BFC" w:rsidP="00A62BFC">
            <w:r w:rsidRPr="002E58E0">
              <w:rPr>
                <w:szCs w:val="24"/>
                <w:lang w:val="en-US"/>
              </w:rPr>
              <w:t>between them</w:t>
            </w:r>
            <w:r w:rsidR="001B517A">
              <w:rPr>
                <w:szCs w:val="24"/>
                <w:lang w:val="en-US"/>
              </w:rPr>
              <w:t>.</w:t>
            </w:r>
          </w:p>
        </w:tc>
      </w:tr>
    </w:tbl>
    <w:p w:rsidR="00B85CF2" w:rsidRDefault="00B85CF2" w:rsidP="00B85CF2">
      <w:pPr>
        <w:rPr>
          <w:lang w:val="en-US"/>
        </w:rPr>
      </w:pPr>
    </w:p>
    <w:p w:rsidR="00BA63C1" w:rsidRPr="005A194C" w:rsidRDefault="00BA63C1" w:rsidP="0031616D">
      <w:pPr>
        <w:rPr>
          <w:color w:val="000000" w:themeColor="text1"/>
          <w:szCs w:val="24"/>
          <w:lang w:val="en-US"/>
        </w:rPr>
      </w:pPr>
    </w:p>
    <w:p w:rsidR="007466EC" w:rsidRPr="005A194C" w:rsidRDefault="007466EC" w:rsidP="007466EC">
      <w:pPr>
        <w:pStyle w:val="Balk2"/>
        <w:rPr>
          <w:rFonts w:ascii="Times New Roman" w:hAnsi="Times New Roman" w:cs="Times New Roman"/>
          <w:color w:val="000000" w:themeColor="text1"/>
          <w:sz w:val="24"/>
          <w:szCs w:val="24"/>
        </w:rPr>
      </w:pPr>
      <w:bookmarkStart w:id="15" w:name="_Toc535710177"/>
      <w:r w:rsidRPr="005A194C">
        <w:rPr>
          <w:rFonts w:ascii="Times New Roman" w:hAnsi="Times New Roman" w:cs="Times New Roman"/>
          <w:color w:val="000000" w:themeColor="text1"/>
          <w:sz w:val="24"/>
          <w:szCs w:val="24"/>
        </w:rPr>
        <w:lastRenderedPageBreak/>
        <w:t>3.3.6</w:t>
      </w:r>
      <w:r w:rsidR="00D367F0">
        <w:rPr>
          <w:rFonts w:ascii="Times New Roman" w:hAnsi="Times New Roman" w:cs="Times New Roman"/>
          <w:color w:val="000000" w:themeColor="text1"/>
          <w:sz w:val="24"/>
          <w:szCs w:val="24"/>
        </w:rPr>
        <w:t xml:space="preserve">. </w:t>
      </w:r>
      <w:r w:rsidRPr="005A194C">
        <w:rPr>
          <w:rFonts w:ascii="Times New Roman" w:hAnsi="Times New Roman" w:cs="Times New Roman"/>
          <w:color w:val="000000" w:themeColor="text1"/>
          <w:sz w:val="24"/>
          <w:szCs w:val="24"/>
        </w:rPr>
        <w:t xml:space="preserve"> Use Case 6: Update TUIK Data</w:t>
      </w:r>
      <w:bookmarkEnd w:id="15"/>
    </w:p>
    <w:p w:rsidR="00B85CF2" w:rsidRPr="002E58E0" w:rsidRDefault="00B85CF2" w:rsidP="0031616D">
      <w:pPr>
        <w:rPr>
          <w:szCs w:val="24"/>
          <w:lang w:val="en-US"/>
        </w:rPr>
      </w:pPr>
    </w:p>
    <w:tbl>
      <w:tblPr>
        <w:tblStyle w:val="TabloKlavuzu"/>
        <w:tblW w:w="0" w:type="auto"/>
        <w:tblLook w:val="04A0" w:firstRow="1" w:lastRow="0" w:firstColumn="1" w:lastColumn="0" w:noHBand="0" w:noVBand="1"/>
      </w:tblPr>
      <w:tblGrid>
        <w:gridCol w:w="846"/>
        <w:gridCol w:w="2693"/>
        <w:gridCol w:w="5523"/>
      </w:tblGrid>
      <w:tr w:rsidR="007466EC" w:rsidTr="002568CE">
        <w:tc>
          <w:tcPr>
            <w:tcW w:w="846" w:type="dxa"/>
          </w:tcPr>
          <w:p w:rsidR="007466EC" w:rsidRDefault="007466EC" w:rsidP="007466EC">
            <w:r>
              <w:t>No</w:t>
            </w:r>
          </w:p>
        </w:tc>
        <w:tc>
          <w:tcPr>
            <w:tcW w:w="2693" w:type="dxa"/>
          </w:tcPr>
          <w:p w:rsidR="007466EC" w:rsidRDefault="007466EC" w:rsidP="007466EC">
            <w:r>
              <w:t xml:space="preserve">     Use Case</w:t>
            </w:r>
          </w:p>
        </w:tc>
        <w:tc>
          <w:tcPr>
            <w:tcW w:w="5523" w:type="dxa"/>
          </w:tcPr>
          <w:p w:rsidR="007466EC" w:rsidRDefault="007466EC" w:rsidP="007466EC">
            <w:r>
              <w:t>Description</w:t>
            </w:r>
          </w:p>
        </w:tc>
      </w:tr>
      <w:tr w:rsidR="007466EC" w:rsidTr="002568CE">
        <w:trPr>
          <w:trHeight w:val="949"/>
        </w:trPr>
        <w:tc>
          <w:tcPr>
            <w:tcW w:w="846" w:type="dxa"/>
          </w:tcPr>
          <w:p w:rsidR="007466EC" w:rsidRDefault="007466EC" w:rsidP="007466EC"/>
          <w:p w:rsidR="007466EC" w:rsidRDefault="002568CE" w:rsidP="007466EC">
            <w:r>
              <w:t>6</w:t>
            </w:r>
            <w:r w:rsidR="007466EC">
              <w:t>.</w:t>
            </w:r>
          </w:p>
        </w:tc>
        <w:tc>
          <w:tcPr>
            <w:tcW w:w="2693" w:type="dxa"/>
          </w:tcPr>
          <w:p w:rsidR="007466EC" w:rsidRDefault="007466EC" w:rsidP="007466EC">
            <w:r>
              <w:t xml:space="preserve">      </w:t>
            </w:r>
          </w:p>
          <w:p w:rsidR="007466EC" w:rsidRDefault="007466EC" w:rsidP="007466EC">
            <w:r>
              <w:t xml:space="preserve"> Update TUIK       </w:t>
            </w:r>
          </w:p>
          <w:p w:rsidR="007466EC" w:rsidRDefault="007466EC" w:rsidP="007466EC">
            <w:r>
              <w:t xml:space="preserve">      </w:t>
            </w:r>
            <w:r w:rsidR="002A02A1">
              <w:t xml:space="preserve"> </w:t>
            </w:r>
            <w:r>
              <w:t xml:space="preserve"> Data</w:t>
            </w:r>
          </w:p>
        </w:tc>
        <w:tc>
          <w:tcPr>
            <w:tcW w:w="5523" w:type="dxa"/>
          </w:tcPr>
          <w:p w:rsidR="007466EC" w:rsidRDefault="002568CE" w:rsidP="007466EC">
            <w:r w:rsidRPr="002E58E0">
              <w:rPr>
                <w:szCs w:val="24"/>
              </w:rPr>
              <w:t xml:space="preserve">TUIK changes the TUIK data two times in every year. Update products data according to </w:t>
            </w:r>
            <w:proofErr w:type="spellStart"/>
            <w:r w:rsidRPr="002E58E0">
              <w:rPr>
                <w:szCs w:val="24"/>
              </w:rPr>
              <w:t>setted</w:t>
            </w:r>
            <w:proofErr w:type="spellEnd"/>
            <w:r w:rsidRPr="002E58E0">
              <w:rPr>
                <w:szCs w:val="24"/>
              </w:rPr>
              <w:t xml:space="preserve"> time range which published by TUIK. </w:t>
            </w:r>
          </w:p>
        </w:tc>
      </w:tr>
    </w:tbl>
    <w:p w:rsidR="000D3B7B" w:rsidRDefault="000D3B7B" w:rsidP="0031616D">
      <w:pPr>
        <w:rPr>
          <w:szCs w:val="24"/>
          <w:lang w:val="en-US"/>
        </w:rPr>
      </w:pPr>
    </w:p>
    <w:p w:rsidR="005A194C" w:rsidRDefault="005A194C" w:rsidP="0031616D">
      <w:pPr>
        <w:rPr>
          <w:szCs w:val="24"/>
          <w:lang w:val="en-US"/>
        </w:rPr>
      </w:pPr>
    </w:p>
    <w:p w:rsidR="005A194C" w:rsidRPr="002E58E0" w:rsidRDefault="005A194C" w:rsidP="0031616D">
      <w:pPr>
        <w:rPr>
          <w:szCs w:val="24"/>
          <w:lang w:val="en-US"/>
        </w:rPr>
      </w:pPr>
    </w:p>
    <w:p w:rsidR="007466EC" w:rsidRPr="005A194C" w:rsidRDefault="005A194C" w:rsidP="007466EC">
      <w:pPr>
        <w:pStyle w:val="Balk2"/>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w:t>
      </w:r>
      <w:bookmarkStart w:id="16" w:name="_Toc535710178"/>
      <w:r w:rsidR="007466EC" w:rsidRPr="005A194C">
        <w:rPr>
          <w:rFonts w:ascii="Times New Roman" w:eastAsiaTheme="minorEastAsia" w:hAnsi="Times New Roman" w:cs="Times New Roman"/>
          <w:color w:val="000000" w:themeColor="text1"/>
          <w:sz w:val="24"/>
          <w:szCs w:val="24"/>
        </w:rPr>
        <w:t>3.3.7</w:t>
      </w:r>
      <w:r w:rsidR="00D367F0">
        <w:rPr>
          <w:rFonts w:ascii="Times New Roman" w:eastAsiaTheme="minorEastAsia" w:hAnsi="Times New Roman" w:cs="Times New Roman"/>
          <w:color w:val="000000" w:themeColor="text1"/>
          <w:sz w:val="24"/>
          <w:szCs w:val="24"/>
        </w:rPr>
        <w:t xml:space="preserve">. </w:t>
      </w:r>
      <w:r w:rsidR="007466EC" w:rsidRPr="005A194C">
        <w:rPr>
          <w:rFonts w:ascii="Times New Roman" w:eastAsiaTheme="minorEastAsia" w:hAnsi="Times New Roman" w:cs="Times New Roman"/>
          <w:color w:val="000000" w:themeColor="text1"/>
          <w:sz w:val="24"/>
          <w:szCs w:val="24"/>
        </w:rPr>
        <w:t xml:space="preserve"> Use Case 7: Monitoring Data from Database</w:t>
      </w:r>
      <w:bookmarkEnd w:id="16"/>
    </w:p>
    <w:p w:rsidR="007466EC" w:rsidRPr="007466EC" w:rsidRDefault="007466EC" w:rsidP="007466EC">
      <w:pPr>
        <w:rPr>
          <w:rFonts w:eastAsiaTheme="minorEastAsia"/>
        </w:rPr>
      </w:pPr>
    </w:p>
    <w:tbl>
      <w:tblPr>
        <w:tblStyle w:val="TabloKlavuzu"/>
        <w:tblW w:w="0" w:type="auto"/>
        <w:tblLook w:val="04A0" w:firstRow="1" w:lastRow="0" w:firstColumn="1" w:lastColumn="0" w:noHBand="0" w:noVBand="1"/>
      </w:tblPr>
      <w:tblGrid>
        <w:gridCol w:w="846"/>
        <w:gridCol w:w="2410"/>
        <w:gridCol w:w="5806"/>
      </w:tblGrid>
      <w:tr w:rsidR="007466EC" w:rsidTr="002568CE">
        <w:tc>
          <w:tcPr>
            <w:tcW w:w="846" w:type="dxa"/>
          </w:tcPr>
          <w:p w:rsidR="007466EC" w:rsidRDefault="007466EC" w:rsidP="007466EC">
            <w:r>
              <w:t>No</w:t>
            </w:r>
          </w:p>
        </w:tc>
        <w:tc>
          <w:tcPr>
            <w:tcW w:w="2410" w:type="dxa"/>
          </w:tcPr>
          <w:p w:rsidR="007466EC" w:rsidRDefault="007466EC" w:rsidP="007466EC">
            <w:r>
              <w:t xml:space="preserve">     Use Case</w:t>
            </w:r>
          </w:p>
        </w:tc>
        <w:tc>
          <w:tcPr>
            <w:tcW w:w="5806" w:type="dxa"/>
          </w:tcPr>
          <w:p w:rsidR="007466EC" w:rsidRDefault="007466EC" w:rsidP="007466EC">
            <w:r>
              <w:t>Description</w:t>
            </w:r>
          </w:p>
        </w:tc>
      </w:tr>
      <w:tr w:rsidR="007466EC" w:rsidTr="00BC2CAC">
        <w:trPr>
          <w:trHeight w:val="1036"/>
        </w:trPr>
        <w:tc>
          <w:tcPr>
            <w:tcW w:w="846" w:type="dxa"/>
          </w:tcPr>
          <w:p w:rsidR="007466EC" w:rsidRDefault="007466EC" w:rsidP="007466EC"/>
          <w:p w:rsidR="007466EC" w:rsidRDefault="002568CE" w:rsidP="007466EC">
            <w:r>
              <w:t>7</w:t>
            </w:r>
            <w:r w:rsidR="007466EC">
              <w:t>.</w:t>
            </w:r>
          </w:p>
        </w:tc>
        <w:tc>
          <w:tcPr>
            <w:tcW w:w="2410" w:type="dxa"/>
          </w:tcPr>
          <w:p w:rsidR="002568CE" w:rsidRDefault="002568CE" w:rsidP="002568CE">
            <w:r>
              <w:t xml:space="preserve"> </w:t>
            </w:r>
          </w:p>
          <w:p w:rsidR="002568CE" w:rsidRDefault="002568CE" w:rsidP="002568CE">
            <w:pPr>
              <w:rPr>
                <w:rFonts w:eastAsiaTheme="minorEastAsia"/>
              </w:rPr>
            </w:pPr>
            <w:r>
              <w:rPr>
                <w:rFonts w:eastAsiaTheme="minorEastAsia"/>
              </w:rPr>
              <w:t xml:space="preserve">Monitoring Data from        </w:t>
            </w:r>
          </w:p>
          <w:p w:rsidR="002568CE" w:rsidRPr="002568CE" w:rsidRDefault="002568CE" w:rsidP="002568CE">
            <w:pPr>
              <w:rPr>
                <w:rFonts w:eastAsiaTheme="minorEastAsia"/>
              </w:rPr>
            </w:pPr>
            <w:r>
              <w:rPr>
                <w:rFonts w:eastAsiaTheme="minorEastAsia"/>
              </w:rPr>
              <w:t xml:space="preserve">            Database</w:t>
            </w:r>
          </w:p>
          <w:p w:rsidR="007466EC" w:rsidRDefault="007466EC" w:rsidP="007466EC"/>
        </w:tc>
        <w:tc>
          <w:tcPr>
            <w:tcW w:w="5806" w:type="dxa"/>
          </w:tcPr>
          <w:p w:rsidR="002568CE" w:rsidRPr="002E58E0" w:rsidRDefault="002568CE" w:rsidP="002568CE">
            <w:pPr>
              <w:jc w:val="both"/>
              <w:rPr>
                <w:szCs w:val="24"/>
              </w:rPr>
            </w:pPr>
            <w:r w:rsidRPr="002E58E0">
              <w:rPr>
                <w:szCs w:val="24"/>
              </w:rPr>
              <w:t xml:space="preserve">The system provides information about existing, </w:t>
            </w:r>
          </w:p>
          <w:p w:rsidR="007466EC" w:rsidRDefault="002568CE" w:rsidP="002568CE">
            <w:pPr>
              <w:jc w:val="both"/>
              <w:rPr>
                <w:szCs w:val="24"/>
              </w:rPr>
            </w:pPr>
            <w:r w:rsidRPr="002E58E0">
              <w:rPr>
                <w:szCs w:val="24"/>
              </w:rPr>
              <w:t>created and updated baskets. Baskets in database, can be shown and used to new calculations.</w:t>
            </w:r>
          </w:p>
          <w:p w:rsidR="00BC2CAC" w:rsidRPr="002568CE" w:rsidRDefault="00BC2CAC" w:rsidP="002568CE">
            <w:pPr>
              <w:jc w:val="both"/>
              <w:rPr>
                <w:szCs w:val="24"/>
              </w:rPr>
            </w:pPr>
          </w:p>
        </w:tc>
      </w:tr>
    </w:tbl>
    <w:p w:rsidR="000D3B7B" w:rsidRPr="002E58E0" w:rsidRDefault="000D3B7B" w:rsidP="0031616D">
      <w:pPr>
        <w:rPr>
          <w:szCs w:val="24"/>
          <w:lang w:val="en-US"/>
        </w:rPr>
      </w:pPr>
    </w:p>
    <w:p w:rsidR="000D3B7B" w:rsidRDefault="000D3B7B" w:rsidP="00B00F63">
      <w:pPr>
        <w:pStyle w:val="T1"/>
      </w:pPr>
    </w:p>
    <w:p w:rsidR="005A194C" w:rsidRPr="005A194C" w:rsidRDefault="005A194C" w:rsidP="005A194C"/>
    <w:p w:rsidR="007466EC" w:rsidRPr="005A194C" w:rsidRDefault="007466EC" w:rsidP="007466EC">
      <w:pPr>
        <w:pStyle w:val="Balk2"/>
        <w:rPr>
          <w:rFonts w:ascii="Times New Roman" w:hAnsi="Times New Roman" w:cs="Times New Roman"/>
          <w:noProof/>
          <w:color w:val="000000" w:themeColor="text1"/>
          <w:sz w:val="24"/>
          <w:szCs w:val="24"/>
        </w:rPr>
      </w:pPr>
      <w:bookmarkStart w:id="17" w:name="_Toc535710179"/>
      <w:r w:rsidRPr="005A194C">
        <w:rPr>
          <w:rFonts w:ascii="Times New Roman" w:eastAsiaTheme="minorEastAsia" w:hAnsi="Times New Roman" w:cs="Times New Roman"/>
          <w:color w:val="000000" w:themeColor="text1"/>
          <w:sz w:val="24"/>
          <w:szCs w:val="24"/>
        </w:rPr>
        <w:t>3.3.8</w:t>
      </w:r>
      <w:r w:rsidR="00D367F0">
        <w:rPr>
          <w:rFonts w:ascii="Times New Roman" w:eastAsiaTheme="minorEastAsia" w:hAnsi="Times New Roman" w:cs="Times New Roman"/>
          <w:color w:val="000000" w:themeColor="text1"/>
          <w:sz w:val="24"/>
          <w:szCs w:val="24"/>
        </w:rPr>
        <w:t xml:space="preserve">. </w:t>
      </w:r>
      <w:r w:rsidRPr="005A194C">
        <w:rPr>
          <w:rFonts w:ascii="Times New Roman" w:eastAsiaTheme="minorEastAsia" w:hAnsi="Times New Roman" w:cs="Times New Roman"/>
          <w:color w:val="000000" w:themeColor="text1"/>
          <w:sz w:val="24"/>
          <w:szCs w:val="24"/>
        </w:rPr>
        <w:t xml:space="preserve"> Use Case 8: Basic Inflation Calculation</w:t>
      </w:r>
      <w:bookmarkEnd w:id="17"/>
    </w:p>
    <w:p w:rsidR="007466EC" w:rsidRDefault="007466EC" w:rsidP="0031616D">
      <w:pPr>
        <w:rPr>
          <w:rFonts w:eastAsiaTheme="minorEastAsia"/>
        </w:rPr>
      </w:pPr>
    </w:p>
    <w:tbl>
      <w:tblPr>
        <w:tblStyle w:val="TabloKlavuzu"/>
        <w:tblW w:w="0" w:type="auto"/>
        <w:tblLook w:val="04A0" w:firstRow="1" w:lastRow="0" w:firstColumn="1" w:lastColumn="0" w:noHBand="0" w:noVBand="1"/>
      </w:tblPr>
      <w:tblGrid>
        <w:gridCol w:w="846"/>
        <w:gridCol w:w="2551"/>
        <w:gridCol w:w="5665"/>
      </w:tblGrid>
      <w:tr w:rsidR="007466EC" w:rsidTr="00BC2CAC">
        <w:tc>
          <w:tcPr>
            <w:tcW w:w="846" w:type="dxa"/>
          </w:tcPr>
          <w:p w:rsidR="007466EC" w:rsidRDefault="007466EC" w:rsidP="007466EC">
            <w:r>
              <w:t>No</w:t>
            </w:r>
          </w:p>
        </w:tc>
        <w:tc>
          <w:tcPr>
            <w:tcW w:w="2551" w:type="dxa"/>
          </w:tcPr>
          <w:p w:rsidR="007466EC" w:rsidRDefault="007466EC" w:rsidP="007466EC">
            <w:r>
              <w:t xml:space="preserve">     Use Case</w:t>
            </w:r>
          </w:p>
        </w:tc>
        <w:tc>
          <w:tcPr>
            <w:tcW w:w="5665" w:type="dxa"/>
          </w:tcPr>
          <w:p w:rsidR="007466EC" w:rsidRDefault="007466EC" w:rsidP="007466EC">
            <w:r>
              <w:t>Description</w:t>
            </w:r>
          </w:p>
        </w:tc>
      </w:tr>
      <w:tr w:rsidR="007466EC" w:rsidTr="00BC2CAC">
        <w:trPr>
          <w:trHeight w:val="1166"/>
        </w:trPr>
        <w:tc>
          <w:tcPr>
            <w:tcW w:w="846" w:type="dxa"/>
          </w:tcPr>
          <w:p w:rsidR="007466EC" w:rsidRDefault="007466EC" w:rsidP="007466EC"/>
          <w:p w:rsidR="007466EC" w:rsidRDefault="00BC2CAC" w:rsidP="007466EC">
            <w:r>
              <w:t>8</w:t>
            </w:r>
            <w:r w:rsidR="007466EC">
              <w:t>.</w:t>
            </w:r>
          </w:p>
        </w:tc>
        <w:tc>
          <w:tcPr>
            <w:tcW w:w="2551" w:type="dxa"/>
          </w:tcPr>
          <w:p w:rsidR="00BC2CAC" w:rsidRDefault="00BC2CAC" w:rsidP="007466EC">
            <w:r>
              <w:t xml:space="preserve">      </w:t>
            </w:r>
          </w:p>
          <w:p w:rsidR="00BC2CAC" w:rsidRDefault="00BC2CAC" w:rsidP="007466EC">
            <w:pPr>
              <w:rPr>
                <w:rFonts w:eastAsiaTheme="minorEastAsia"/>
              </w:rPr>
            </w:pPr>
            <w:r>
              <w:rPr>
                <w:rFonts w:eastAsiaTheme="minorEastAsia"/>
              </w:rPr>
              <w:t xml:space="preserve">    Basic Inflation      </w:t>
            </w:r>
          </w:p>
          <w:p w:rsidR="007466EC" w:rsidRDefault="00BC2CAC" w:rsidP="007466EC">
            <w:r>
              <w:rPr>
                <w:rFonts w:eastAsiaTheme="minorEastAsia"/>
              </w:rPr>
              <w:t xml:space="preserve">      Calculation</w:t>
            </w:r>
          </w:p>
        </w:tc>
        <w:tc>
          <w:tcPr>
            <w:tcW w:w="5665" w:type="dxa"/>
          </w:tcPr>
          <w:p w:rsidR="007466EC" w:rsidRDefault="00BC2CAC" w:rsidP="007466EC">
            <w:r w:rsidRPr="002E58E0">
              <w:rPr>
                <w:szCs w:val="24"/>
              </w:rPr>
              <w:t>If there is no registering, Visitor user, can just calculate inflation result by entering the wanted price amount and a time range.</w:t>
            </w:r>
          </w:p>
        </w:tc>
      </w:tr>
    </w:tbl>
    <w:p w:rsidR="007466EC" w:rsidRDefault="007466EC" w:rsidP="0031616D">
      <w:pPr>
        <w:rPr>
          <w:rFonts w:eastAsiaTheme="minorEastAsia"/>
        </w:rPr>
      </w:pPr>
    </w:p>
    <w:p w:rsidR="007466EC" w:rsidRDefault="007466EC" w:rsidP="0031616D">
      <w:pPr>
        <w:rPr>
          <w:rFonts w:eastAsiaTheme="minorEastAsia"/>
        </w:rPr>
      </w:pPr>
    </w:p>
    <w:p w:rsidR="00E12D1D" w:rsidRPr="002E58E0" w:rsidRDefault="00E12D1D" w:rsidP="0031616D">
      <w:pPr>
        <w:rPr>
          <w:szCs w:val="24"/>
          <w:lang w:val="en-US"/>
        </w:rPr>
      </w:pPr>
    </w:p>
    <w:p w:rsidR="00BD0EEC" w:rsidRPr="00D367F0" w:rsidRDefault="00BD0EEC" w:rsidP="00F25175">
      <w:pPr>
        <w:pStyle w:val="ListeParagraf"/>
        <w:numPr>
          <w:ilvl w:val="0"/>
          <w:numId w:val="20"/>
        </w:numPr>
        <w:outlineLvl w:val="0"/>
        <w:rPr>
          <w:b/>
        </w:rPr>
      </w:pPr>
      <w:bookmarkStart w:id="18" w:name="_Toc535709000"/>
      <w:bookmarkStart w:id="19" w:name="_Toc535710180"/>
      <w:r w:rsidRPr="00D367F0">
        <w:rPr>
          <w:b/>
        </w:rPr>
        <w:t>Glossary</w:t>
      </w:r>
      <w:bookmarkEnd w:id="18"/>
      <w:bookmarkEnd w:id="19"/>
    </w:p>
    <w:p w:rsidR="005A194C" w:rsidRPr="002E58E0" w:rsidRDefault="005A194C" w:rsidP="005A194C">
      <w:pPr>
        <w:outlineLvl w:val="0"/>
      </w:pPr>
    </w:p>
    <w:tbl>
      <w:tblPr>
        <w:tblStyle w:val="TabloKlavuzu"/>
        <w:tblW w:w="8305" w:type="dxa"/>
        <w:tblInd w:w="-5" w:type="dxa"/>
        <w:tblLook w:val="04A0" w:firstRow="1" w:lastRow="0" w:firstColumn="1" w:lastColumn="0" w:noHBand="0" w:noVBand="1"/>
      </w:tblPr>
      <w:tblGrid>
        <w:gridCol w:w="2194"/>
        <w:gridCol w:w="6111"/>
      </w:tblGrid>
      <w:tr w:rsidR="00B32D07" w:rsidRPr="002E58E0" w:rsidTr="005A194C">
        <w:trPr>
          <w:trHeight w:val="480"/>
        </w:trPr>
        <w:tc>
          <w:tcPr>
            <w:tcW w:w="2194" w:type="dxa"/>
          </w:tcPr>
          <w:p w:rsidR="008737BE" w:rsidRPr="002E58E0" w:rsidRDefault="00B32D07" w:rsidP="008737BE">
            <w:pPr>
              <w:pStyle w:val="ListeParagraf"/>
            </w:pPr>
            <w:r w:rsidRPr="002E58E0">
              <w:t>Term</w:t>
            </w:r>
          </w:p>
        </w:tc>
        <w:tc>
          <w:tcPr>
            <w:tcW w:w="6111" w:type="dxa"/>
          </w:tcPr>
          <w:p w:rsidR="008737BE" w:rsidRPr="002E58E0" w:rsidRDefault="00B32D07" w:rsidP="008737BE">
            <w:pPr>
              <w:pStyle w:val="ListeParagraf"/>
            </w:pPr>
            <w:r w:rsidRPr="002E58E0">
              <w:t>Description</w:t>
            </w:r>
          </w:p>
        </w:tc>
      </w:tr>
      <w:tr w:rsidR="00B32D07" w:rsidRPr="002E58E0" w:rsidTr="005A194C">
        <w:trPr>
          <w:trHeight w:val="1020"/>
        </w:trPr>
        <w:tc>
          <w:tcPr>
            <w:tcW w:w="2194" w:type="dxa"/>
          </w:tcPr>
          <w:p w:rsidR="008737BE" w:rsidRPr="002E58E0" w:rsidRDefault="00EF789E" w:rsidP="008737BE">
            <w:pPr>
              <w:pStyle w:val="ListeParagraf"/>
            </w:pPr>
            <w:r w:rsidRPr="002E58E0">
              <w:t>Website Manager</w:t>
            </w:r>
          </w:p>
        </w:tc>
        <w:tc>
          <w:tcPr>
            <w:tcW w:w="6111" w:type="dxa"/>
          </w:tcPr>
          <w:p w:rsidR="008737BE" w:rsidRPr="002E58E0" w:rsidRDefault="00D23772" w:rsidP="00D23772">
            <w:pPr>
              <w:pStyle w:val="ListeParagraf"/>
            </w:pPr>
            <w:r w:rsidRPr="002E58E0">
              <w:t>Manager provide administrative support</w:t>
            </w:r>
            <w:r w:rsidR="007B0DEB" w:rsidRPr="002E58E0">
              <w:t xml:space="preserve"> that enables </w:t>
            </w:r>
            <w:proofErr w:type="gramStart"/>
            <w:r w:rsidR="007B0DEB" w:rsidRPr="002E58E0">
              <w:t>the  work</w:t>
            </w:r>
            <w:proofErr w:type="gramEnd"/>
            <w:r w:rsidR="007B0DEB" w:rsidRPr="002E58E0">
              <w:t xml:space="preserve"> </w:t>
            </w:r>
            <w:r w:rsidRPr="002E58E0">
              <w:t xml:space="preserve">of the staff to take place. </w:t>
            </w:r>
            <w:proofErr w:type="gramStart"/>
            <w:r w:rsidRPr="002E58E0">
              <w:t>Also</w:t>
            </w:r>
            <w:proofErr w:type="gramEnd"/>
            <w:r w:rsidRPr="002E58E0">
              <w:t xml:space="preserve"> he/she creates data with staff together and manages</w:t>
            </w:r>
            <w:r w:rsidR="00FA55A4" w:rsidRPr="002E58E0">
              <w:t>.</w:t>
            </w:r>
          </w:p>
        </w:tc>
      </w:tr>
      <w:tr w:rsidR="00B32D07" w:rsidRPr="002E58E0" w:rsidTr="005A194C">
        <w:trPr>
          <w:trHeight w:val="761"/>
        </w:trPr>
        <w:tc>
          <w:tcPr>
            <w:tcW w:w="2194" w:type="dxa"/>
          </w:tcPr>
          <w:p w:rsidR="008737BE" w:rsidRPr="002E58E0" w:rsidRDefault="005357E6" w:rsidP="008737BE">
            <w:pPr>
              <w:pStyle w:val="ListeParagraf"/>
            </w:pPr>
            <w:proofErr w:type="spellStart"/>
            <w:r w:rsidRPr="002E58E0">
              <w:t>MyInflation</w:t>
            </w:r>
            <w:proofErr w:type="spellEnd"/>
          </w:p>
        </w:tc>
        <w:tc>
          <w:tcPr>
            <w:tcW w:w="6111" w:type="dxa"/>
          </w:tcPr>
          <w:p w:rsidR="008737BE" w:rsidRPr="002E58E0" w:rsidRDefault="005357E6" w:rsidP="008737BE">
            <w:pPr>
              <w:pStyle w:val="ListeParagraf"/>
            </w:pPr>
            <w:r w:rsidRPr="002E58E0">
              <w:t>It is a website where users make their own inflation calculations with their chosen products and time interval</w:t>
            </w:r>
            <w:r w:rsidR="003E4FB5">
              <w:t>.</w:t>
            </w:r>
          </w:p>
        </w:tc>
      </w:tr>
      <w:tr w:rsidR="00B32D07" w:rsidRPr="002E58E0" w:rsidTr="005A194C">
        <w:trPr>
          <w:trHeight w:val="470"/>
        </w:trPr>
        <w:tc>
          <w:tcPr>
            <w:tcW w:w="2194" w:type="dxa"/>
          </w:tcPr>
          <w:p w:rsidR="008737BE" w:rsidRPr="002E58E0" w:rsidRDefault="00EF789E" w:rsidP="008737BE">
            <w:pPr>
              <w:pStyle w:val="ListeParagraf"/>
            </w:pPr>
            <w:r w:rsidRPr="002E58E0">
              <w:t>Staff</w:t>
            </w:r>
          </w:p>
        </w:tc>
        <w:tc>
          <w:tcPr>
            <w:tcW w:w="6111" w:type="dxa"/>
          </w:tcPr>
          <w:p w:rsidR="008737BE" w:rsidRPr="002E58E0" w:rsidRDefault="00EF789E" w:rsidP="008737BE">
            <w:pPr>
              <w:pStyle w:val="ListeParagraf"/>
            </w:pPr>
            <w:r w:rsidRPr="002E58E0">
              <w:t xml:space="preserve">Any member of staff in </w:t>
            </w:r>
            <w:proofErr w:type="spellStart"/>
            <w:r w:rsidRPr="002E58E0">
              <w:t>MyInflation</w:t>
            </w:r>
            <w:proofErr w:type="spellEnd"/>
            <w:r w:rsidR="003E4FB5">
              <w:t>.</w:t>
            </w:r>
            <w:r w:rsidRPr="002E58E0">
              <w:t xml:space="preserve"> </w:t>
            </w:r>
          </w:p>
        </w:tc>
      </w:tr>
      <w:tr w:rsidR="00B32D07" w:rsidRPr="002E58E0" w:rsidTr="005A194C">
        <w:trPr>
          <w:trHeight w:val="1582"/>
        </w:trPr>
        <w:tc>
          <w:tcPr>
            <w:tcW w:w="2194" w:type="dxa"/>
          </w:tcPr>
          <w:p w:rsidR="00C756B6" w:rsidRPr="002E58E0" w:rsidRDefault="00C756B6" w:rsidP="008737BE">
            <w:pPr>
              <w:pStyle w:val="ListeParagraf"/>
            </w:pPr>
          </w:p>
          <w:p w:rsidR="008737BE" w:rsidRPr="002E58E0" w:rsidRDefault="00EF789E" w:rsidP="008737BE">
            <w:pPr>
              <w:pStyle w:val="ListeParagraf"/>
            </w:pPr>
            <w:proofErr w:type="gramStart"/>
            <w:r w:rsidRPr="002E58E0">
              <w:t>Inflation</w:t>
            </w:r>
            <w:r w:rsidR="00866254" w:rsidRPr="002E58E0">
              <w:t>(</w:t>
            </w:r>
            <w:proofErr w:type="gramEnd"/>
            <w:r w:rsidR="00866254" w:rsidRPr="002E58E0">
              <w:t>TUFE)</w:t>
            </w:r>
          </w:p>
        </w:tc>
        <w:tc>
          <w:tcPr>
            <w:tcW w:w="6111" w:type="dxa"/>
          </w:tcPr>
          <w:p w:rsidR="008737BE" w:rsidRPr="002E58E0" w:rsidRDefault="00721C61" w:rsidP="00721C61">
            <w:pPr>
              <w:pStyle w:val="ListeParagraf"/>
            </w:pPr>
            <w:r w:rsidRPr="002E58E0">
              <w:t>Inflation is the continuous increase in the general level of</w:t>
            </w:r>
            <w:r w:rsidR="003E1D61" w:rsidRPr="002E58E0">
              <w:t xml:space="preserve">                     prices of goods and services. </w:t>
            </w:r>
            <w:r w:rsidRPr="002E58E0">
              <w:t>Inflation is not an increase in the price of a single pr</w:t>
            </w:r>
            <w:r w:rsidR="003E1D61" w:rsidRPr="002E58E0">
              <w:t xml:space="preserve">oduct or a rise in prices once. </w:t>
            </w:r>
            <w:r w:rsidRPr="002E58E0">
              <w:t>In the overall economy, when pr</w:t>
            </w:r>
            <w:r w:rsidR="00C756B6" w:rsidRPr="002E58E0">
              <w:t xml:space="preserve">ices are constantly increasing </w:t>
            </w:r>
            <w:r w:rsidRPr="002E58E0">
              <w:t>inflation is the case.</w:t>
            </w:r>
          </w:p>
        </w:tc>
      </w:tr>
      <w:tr w:rsidR="007B0DEB" w:rsidRPr="002E58E0" w:rsidTr="005A194C">
        <w:trPr>
          <w:trHeight w:val="1134"/>
        </w:trPr>
        <w:tc>
          <w:tcPr>
            <w:tcW w:w="2194" w:type="dxa"/>
          </w:tcPr>
          <w:p w:rsidR="007B0DEB" w:rsidRPr="002E58E0" w:rsidRDefault="007B0DEB" w:rsidP="00915191">
            <w:pPr>
              <w:pStyle w:val="ListeParagraf"/>
            </w:pPr>
          </w:p>
          <w:p w:rsidR="007B0DEB" w:rsidRPr="002E58E0" w:rsidRDefault="005A194C" w:rsidP="00915191">
            <w:pPr>
              <w:pStyle w:val="ListeParagraf"/>
            </w:pPr>
            <w:r>
              <w:t xml:space="preserve"> </w:t>
            </w:r>
            <w:r w:rsidR="007B0DEB" w:rsidRPr="002E58E0">
              <w:t>TUIK</w:t>
            </w:r>
          </w:p>
        </w:tc>
        <w:tc>
          <w:tcPr>
            <w:tcW w:w="6111" w:type="dxa"/>
          </w:tcPr>
          <w:p w:rsidR="007B0DEB" w:rsidRPr="002E58E0" w:rsidRDefault="007B0DEB" w:rsidP="00915191">
            <w:pPr>
              <w:pStyle w:val="ListeParagraf"/>
            </w:pPr>
            <w:r w:rsidRPr="002E58E0">
              <w:t xml:space="preserve">   Turkish Statistical Institute. General census, national income forecasts, inflation calculation, producer and consumer price index are the main tasks.</w:t>
            </w:r>
          </w:p>
        </w:tc>
      </w:tr>
    </w:tbl>
    <w:p w:rsidR="008737BE" w:rsidRPr="002E58E0" w:rsidRDefault="008737BE" w:rsidP="008737BE">
      <w:pPr>
        <w:pStyle w:val="ListeParagraf"/>
        <w:ind w:left="785"/>
      </w:pPr>
    </w:p>
    <w:p w:rsidR="00BD0EEC" w:rsidRPr="002E58E0" w:rsidRDefault="00BD0EEC" w:rsidP="00BD0EEC">
      <w:pPr>
        <w:ind w:left="425"/>
        <w:rPr>
          <w:szCs w:val="24"/>
        </w:rPr>
      </w:pPr>
    </w:p>
    <w:p w:rsidR="005E3B21" w:rsidRPr="002E58E0" w:rsidRDefault="005E3B21" w:rsidP="005E3B21">
      <w:pPr>
        <w:rPr>
          <w:szCs w:val="24"/>
          <w:lang w:val="en-US"/>
        </w:rPr>
      </w:pPr>
    </w:p>
    <w:p w:rsidR="005E3B21" w:rsidRPr="002E58E0" w:rsidRDefault="005E3B21" w:rsidP="005E3B21">
      <w:pPr>
        <w:rPr>
          <w:szCs w:val="24"/>
          <w:lang w:val="en-US"/>
        </w:rPr>
      </w:pPr>
    </w:p>
    <w:p w:rsidR="005E3B21" w:rsidRPr="0049166F" w:rsidRDefault="00EB0A37" w:rsidP="005E3B21">
      <w:pPr>
        <w:pStyle w:val="Balk1"/>
        <w:jc w:val="left"/>
        <w:rPr>
          <w:szCs w:val="24"/>
        </w:rPr>
      </w:pPr>
      <w:bookmarkStart w:id="20" w:name="_Toc496135513"/>
      <w:bookmarkStart w:id="21" w:name="_Toc496138406"/>
      <w:bookmarkStart w:id="22" w:name="_Toc535709001"/>
      <w:bookmarkStart w:id="23" w:name="_Toc535710181"/>
      <w:r w:rsidRPr="0049166F">
        <w:rPr>
          <w:szCs w:val="24"/>
        </w:rPr>
        <w:t>5</w:t>
      </w:r>
      <w:r w:rsidR="005E3B21" w:rsidRPr="0049166F">
        <w:rPr>
          <w:szCs w:val="24"/>
        </w:rPr>
        <w:t xml:space="preserve">. </w:t>
      </w:r>
      <w:r w:rsidR="0049166F">
        <w:rPr>
          <w:szCs w:val="24"/>
        </w:rPr>
        <w:t xml:space="preserve"> </w:t>
      </w:r>
      <w:r w:rsidR="005E3B21" w:rsidRPr="0049166F">
        <w:rPr>
          <w:szCs w:val="24"/>
        </w:rPr>
        <w:t>References</w:t>
      </w:r>
      <w:bookmarkEnd w:id="20"/>
      <w:bookmarkEnd w:id="21"/>
      <w:bookmarkEnd w:id="22"/>
      <w:bookmarkEnd w:id="23"/>
    </w:p>
    <w:p w:rsidR="005E3B21" w:rsidRPr="002E58E0" w:rsidRDefault="005E3B21" w:rsidP="005E3B21">
      <w:pPr>
        <w:rPr>
          <w:szCs w:val="24"/>
          <w:lang w:val="en-US"/>
        </w:rPr>
      </w:pPr>
    </w:p>
    <w:p w:rsidR="00B41B64" w:rsidRPr="002E58E0" w:rsidRDefault="00B41B64" w:rsidP="00B41B64">
      <w:pPr>
        <w:pStyle w:val="Default"/>
        <w:numPr>
          <w:ilvl w:val="0"/>
          <w:numId w:val="22"/>
        </w:numPr>
        <w:spacing w:after="18"/>
      </w:pPr>
      <w:r w:rsidRPr="002E58E0">
        <w:rPr>
          <w:bCs/>
        </w:rPr>
        <w:t xml:space="preserve">CPI </w:t>
      </w:r>
      <w:proofErr w:type="spellStart"/>
      <w:r w:rsidRPr="002E58E0">
        <w:rPr>
          <w:bCs/>
        </w:rPr>
        <w:t>Definiton</w:t>
      </w:r>
      <w:proofErr w:type="spellEnd"/>
      <w:r w:rsidRPr="002E58E0">
        <w:rPr>
          <w:bCs/>
        </w:rPr>
        <w:t xml:space="preserve"> retrieved from: (Date of access 14.11.2017) </w:t>
      </w:r>
    </w:p>
    <w:p w:rsidR="00B41B64" w:rsidRPr="002E58E0" w:rsidRDefault="0061799A" w:rsidP="00B41B64">
      <w:pPr>
        <w:pStyle w:val="Default"/>
        <w:spacing w:after="18"/>
        <w:ind w:left="720" w:firstLine="720"/>
      </w:pPr>
      <w:r w:rsidRPr="002E58E0">
        <w:rPr>
          <w:bCs/>
        </w:rPr>
        <w:t xml:space="preserve">[1] </w:t>
      </w:r>
      <w:r w:rsidR="00B41B64" w:rsidRPr="002E58E0">
        <w:rPr>
          <w:bCs/>
        </w:rPr>
        <w:t>https://www.bls.gov/cpi</w:t>
      </w:r>
    </w:p>
    <w:p w:rsidR="00B41B64" w:rsidRPr="002E58E0" w:rsidRDefault="00B41B64" w:rsidP="00B41B64">
      <w:pPr>
        <w:pStyle w:val="Default"/>
        <w:numPr>
          <w:ilvl w:val="0"/>
          <w:numId w:val="22"/>
        </w:numPr>
        <w:spacing w:after="18"/>
      </w:pPr>
      <w:r w:rsidRPr="002E58E0">
        <w:t>BLS Handbook of Methods</w:t>
      </w:r>
    </w:p>
    <w:p w:rsidR="00B41B64" w:rsidRPr="002E58E0" w:rsidRDefault="00B41B64" w:rsidP="00B41B64">
      <w:pPr>
        <w:pStyle w:val="Default"/>
        <w:spacing w:after="18"/>
        <w:ind w:left="720"/>
      </w:pPr>
      <w:r w:rsidRPr="002E58E0">
        <w:t xml:space="preserve">            [2] </w:t>
      </w:r>
      <w:hyperlink r:id="rId9" w:history="1">
        <w:r w:rsidRPr="002E58E0">
          <w:rPr>
            <w:rStyle w:val="Kpr"/>
          </w:rPr>
          <w:t>https://www.bls.gov/opub/hom/pdf/homch17.pdf</w:t>
        </w:r>
      </w:hyperlink>
    </w:p>
    <w:p w:rsidR="00B41B64" w:rsidRPr="002E58E0" w:rsidRDefault="00B41B64" w:rsidP="00B41B64">
      <w:pPr>
        <w:pStyle w:val="Default"/>
        <w:spacing w:after="18"/>
      </w:pPr>
      <w:r w:rsidRPr="002E58E0">
        <w:t xml:space="preserve">      3.   TURKSTAT</w:t>
      </w:r>
    </w:p>
    <w:p w:rsidR="00B41B64" w:rsidRPr="002E58E0" w:rsidRDefault="00B41B64" w:rsidP="00B41B64">
      <w:pPr>
        <w:pStyle w:val="Default"/>
        <w:spacing w:after="18"/>
      </w:pPr>
      <w:r w:rsidRPr="002E58E0">
        <w:tab/>
      </w:r>
      <w:r w:rsidRPr="002E58E0">
        <w:tab/>
        <w:t xml:space="preserve">[3] </w:t>
      </w:r>
      <w:hyperlink r:id="rId10" w:history="1">
        <w:r w:rsidRPr="002E58E0">
          <w:rPr>
            <w:rStyle w:val="Kpr"/>
          </w:rPr>
          <w:t>http://www3.tcmb.gov.tr/enflasyoncalc/formul.htm</w:t>
        </w:r>
      </w:hyperlink>
    </w:p>
    <w:p w:rsidR="00B41B64" w:rsidRPr="002E58E0" w:rsidRDefault="00B41B64" w:rsidP="00B41B64">
      <w:pPr>
        <w:pStyle w:val="Default"/>
        <w:spacing w:after="18"/>
      </w:pPr>
      <w:r w:rsidRPr="002E58E0">
        <w:t xml:space="preserve">         </w:t>
      </w:r>
    </w:p>
    <w:p w:rsidR="0049166F" w:rsidRPr="0049166F" w:rsidRDefault="00B41B64" w:rsidP="0049166F">
      <w:pPr>
        <w:pStyle w:val="Default"/>
        <w:spacing w:after="18"/>
      </w:pPr>
      <w:r w:rsidRPr="002E58E0">
        <w:t xml:space="preserve">      4</w:t>
      </w:r>
      <w:r w:rsidR="0049166F">
        <w:t>.</w:t>
      </w:r>
      <w:r w:rsidRPr="002E58E0">
        <w:t xml:space="preserve">   </w:t>
      </w:r>
      <w:r w:rsidR="0049166F">
        <w:t xml:space="preserve"> </w:t>
      </w:r>
      <w:r w:rsidRPr="002E58E0">
        <w:t xml:space="preserve">[4] </w:t>
      </w:r>
      <w:r w:rsidR="0049166F" w:rsidRPr="0049166F">
        <w:fldChar w:fldCharType="begin"/>
      </w:r>
      <w:r w:rsidR="0049166F" w:rsidRPr="0049166F">
        <w:instrText xml:space="preserve"> HYPERLINK "https://www.gcmforex.com/egitim/makale-arsivi/enflasyon-nedir-enflasyon-nasil-          </w:instrText>
      </w:r>
    </w:p>
    <w:p w:rsidR="0049166F" w:rsidRPr="0049166F" w:rsidRDefault="0049166F" w:rsidP="0049166F">
      <w:pPr>
        <w:pStyle w:val="Default"/>
        <w:spacing w:after="18"/>
        <w:rPr>
          <w:rStyle w:val="Kpr"/>
          <w:u w:val="none"/>
        </w:rPr>
      </w:pPr>
      <w:r w:rsidRPr="0049166F">
        <w:instrText xml:space="preserve">                 hesaplanir/" </w:instrText>
      </w:r>
      <w:r w:rsidRPr="0049166F">
        <w:fldChar w:fldCharType="separate"/>
      </w:r>
      <w:r w:rsidRPr="0049166F">
        <w:rPr>
          <w:rStyle w:val="Kpr"/>
          <w:u w:val="none"/>
        </w:rPr>
        <w:t xml:space="preserve">https://www.gcmforex.com/egitim/makale-arsivi/enflasyon-nedir-enflasyon-nasil-          </w:t>
      </w:r>
    </w:p>
    <w:p w:rsidR="00B41B64" w:rsidRPr="0049166F" w:rsidRDefault="0049166F" w:rsidP="0049166F">
      <w:pPr>
        <w:pStyle w:val="Default"/>
        <w:spacing w:after="18"/>
      </w:pPr>
      <w:r w:rsidRPr="0049166F">
        <w:rPr>
          <w:rStyle w:val="Kpr"/>
          <w:u w:val="none"/>
        </w:rPr>
        <w:t xml:space="preserve">                 </w:t>
      </w:r>
      <w:proofErr w:type="spellStart"/>
      <w:r w:rsidRPr="0049166F">
        <w:rPr>
          <w:rStyle w:val="Kpr"/>
          <w:u w:val="none"/>
        </w:rPr>
        <w:t>hesaplanir</w:t>
      </w:r>
      <w:proofErr w:type="spellEnd"/>
      <w:r w:rsidRPr="0049166F">
        <w:rPr>
          <w:rStyle w:val="Kpr"/>
          <w:u w:val="none"/>
        </w:rPr>
        <w:t>/</w:t>
      </w:r>
      <w:r w:rsidRPr="0049166F">
        <w:fldChar w:fldCharType="end"/>
      </w:r>
    </w:p>
    <w:p w:rsidR="00B41B64" w:rsidRPr="002E58E0" w:rsidRDefault="00B41B64" w:rsidP="00B41B64">
      <w:pPr>
        <w:pStyle w:val="Default"/>
        <w:spacing w:after="18"/>
      </w:pPr>
    </w:p>
    <w:p w:rsidR="00B41B64" w:rsidRPr="002E58E0" w:rsidRDefault="00B41B64" w:rsidP="0049166F">
      <w:pPr>
        <w:pStyle w:val="Default"/>
        <w:numPr>
          <w:ilvl w:val="0"/>
          <w:numId w:val="20"/>
        </w:numPr>
        <w:spacing w:after="18"/>
      </w:pPr>
      <w:r w:rsidRPr="002E58E0">
        <w:t xml:space="preserve">[5] </w:t>
      </w:r>
      <w:hyperlink r:id="rId11" w:history="1">
        <w:r w:rsidRPr="002E58E0">
          <w:rPr>
            <w:rStyle w:val="Kpr"/>
          </w:rPr>
          <w:t>http://sbolat.weebly.com/uploads/2/4/0/5/24055490/6._enflasyon.pdf</w:t>
        </w:r>
      </w:hyperlink>
    </w:p>
    <w:p w:rsidR="00B56DC5" w:rsidRPr="002E58E0" w:rsidRDefault="00C756B6" w:rsidP="00C756B6">
      <w:pPr>
        <w:pStyle w:val="ListeParagraf"/>
        <w:tabs>
          <w:tab w:val="left" w:pos="8370"/>
        </w:tabs>
        <w:ind w:left="785"/>
      </w:pPr>
      <w:r w:rsidRPr="002E58E0">
        <w:tab/>
      </w:r>
    </w:p>
    <w:p w:rsidR="00B808CB" w:rsidRPr="002E58E0" w:rsidRDefault="00B808CB" w:rsidP="001B1417">
      <w:pPr>
        <w:tabs>
          <w:tab w:val="left" w:pos="2025"/>
        </w:tabs>
        <w:rPr>
          <w:szCs w:val="24"/>
          <w:lang w:val="en-US"/>
        </w:rPr>
      </w:pPr>
    </w:p>
    <w:p w:rsidR="00501156" w:rsidRPr="002E58E0" w:rsidRDefault="00501156">
      <w:pPr>
        <w:rPr>
          <w:szCs w:val="24"/>
          <w:lang w:val="en-US"/>
        </w:rPr>
      </w:pPr>
    </w:p>
    <w:sectPr w:rsidR="00501156" w:rsidRPr="002E58E0" w:rsidSect="00BD0EEC">
      <w:footerReference w:type="default" r:id="rId12"/>
      <w:pgSz w:w="11906" w:h="16838" w:code="9"/>
      <w:pgMar w:top="1417" w:right="1417" w:bottom="1417" w:left="1417"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6170" w:rsidRDefault="00436170">
      <w:r>
        <w:separator/>
      </w:r>
    </w:p>
  </w:endnote>
  <w:endnote w:type="continuationSeparator" w:id="0">
    <w:p w:rsidR="00436170" w:rsidRDefault="00436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6EC" w:rsidRPr="000C7B73" w:rsidRDefault="007466EC">
    <w:pPr>
      <w:pStyle w:val="AltBilgi"/>
      <w:jc w:val="center"/>
      <w:rPr>
        <w:sz w:val="20"/>
        <w:lang w:val="en-US"/>
      </w:rPr>
    </w:pPr>
    <w:r>
      <w:rPr>
        <w:sz w:val="20"/>
        <w:lang w:val="en-US"/>
      </w:rPr>
      <w:t>Page</w:t>
    </w:r>
    <w:r w:rsidRPr="000C7B73">
      <w:rPr>
        <w:sz w:val="20"/>
        <w:lang w:val="en-US"/>
      </w:rPr>
      <w:t xml:space="preserve"> </w:t>
    </w:r>
    <w:r w:rsidRPr="000C7B73">
      <w:rPr>
        <w:rStyle w:val="SayfaNumaras"/>
        <w:sz w:val="20"/>
      </w:rPr>
      <w:fldChar w:fldCharType="begin"/>
    </w:r>
    <w:r w:rsidRPr="000C7B73">
      <w:rPr>
        <w:rStyle w:val="SayfaNumaras"/>
        <w:sz w:val="20"/>
      </w:rPr>
      <w:instrText xml:space="preserve"> PAGE </w:instrText>
    </w:r>
    <w:r w:rsidRPr="000C7B73">
      <w:rPr>
        <w:rStyle w:val="SayfaNumaras"/>
        <w:sz w:val="20"/>
      </w:rPr>
      <w:fldChar w:fldCharType="separate"/>
    </w:r>
    <w:r>
      <w:rPr>
        <w:rStyle w:val="SayfaNumaras"/>
        <w:noProof/>
        <w:sz w:val="20"/>
      </w:rPr>
      <w:t>16</w:t>
    </w:r>
    <w:r w:rsidRPr="000C7B73">
      <w:rPr>
        <w:rStyle w:val="SayfaNumaras"/>
        <w:sz w:val="20"/>
      </w:rPr>
      <w:fldChar w:fldCharType="end"/>
    </w:r>
    <w:r w:rsidRPr="000C7B73">
      <w:rPr>
        <w:rStyle w:val="SayfaNumaras"/>
        <w:sz w:val="20"/>
      </w:rPr>
      <w:t xml:space="preserve"> </w:t>
    </w:r>
    <w:r>
      <w:rPr>
        <w:sz w:val="20"/>
        <w:lang w:val="en-US"/>
      </w:rPr>
      <w:t>/ 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6170" w:rsidRDefault="00436170">
      <w:r>
        <w:separator/>
      </w:r>
    </w:p>
  </w:footnote>
  <w:footnote w:type="continuationSeparator" w:id="0">
    <w:p w:rsidR="00436170" w:rsidRDefault="004361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C262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A1E505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B9064B"/>
    <w:multiLevelType w:val="hybridMultilevel"/>
    <w:tmpl w:val="58008A9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CCA4B88"/>
    <w:multiLevelType w:val="hybridMultilevel"/>
    <w:tmpl w:val="8D94E29A"/>
    <w:lvl w:ilvl="0" w:tplc="041F0001">
      <w:start w:val="1"/>
      <w:numFmt w:val="bullet"/>
      <w:lvlText w:val=""/>
      <w:lvlJc w:val="left"/>
      <w:pPr>
        <w:ind w:left="1068" w:hanging="360"/>
      </w:pPr>
      <w:rPr>
        <w:rFonts w:ascii="Symbol" w:hAnsi="Symbol" w:hint="default"/>
      </w:rPr>
    </w:lvl>
    <w:lvl w:ilvl="1" w:tplc="041F0003">
      <w:start w:val="1"/>
      <w:numFmt w:val="bullet"/>
      <w:lvlText w:val="o"/>
      <w:lvlJc w:val="left"/>
      <w:pPr>
        <w:ind w:left="1788" w:hanging="360"/>
      </w:pPr>
      <w:rPr>
        <w:rFonts w:ascii="Courier New" w:hAnsi="Courier New" w:cs="Courier New" w:hint="default"/>
      </w:rPr>
    </w:lvl>
    <w:lvl w:ilvl="2" w:tplc="041F0005">
      <w:start w:val="1"/>
      <w:numFmt w:val="bullet"/>
      <w:lvlText w:val=""/>
      <w:lvlJc w:val="left"/>
      <w:pPr>
        <w:ind w:left="2508" w:hanging="360"/>
      </w:pPr>
      <w:rPr>
        <w:rFonts w:ascii="Wingdings" w:hAnsi="Wingdings" w:hint="default"/>
      </w:rPr>
    </w:lvl>
    <w:lvl w:ilvl="3" w:tplc="041F0001">
      <w:start w:val="1"/>
      <w:numFmt w:val="bullet"/>
      <w:lvlText w:val=""/>
      <w:lvlJc w:val="left"/>
      <w:pPr>
        <w:ind w:left="3228" w:hanging="360"/>
      </w:pPr>
      <w:rPr>
        <w:rFonts w:ascii="Symbol" w:hAnsi="Symbol" w:hint="default"/>
      </w:rPr>
    </w:lvl>
    <w:lvl w:ilvl="4" w:tplc="041F0003">
      <w:start w:val="1"/>
      <w:numFmt w:val="bullet"/>
      <w:lvlText w:val="o"/>
      <w:lvlJc w:val="left"/>
      <w:pPr>
        <w:ind w:left="3948" w:hanging="360"/>
      </w:pPr>
      <w:rPr>
        <w:rFonts w:ascii="Courier New" w:hAnsi="Courier New" w:cs="Courier New" w:hint="default"/>
      </w:rPr>
    </w:lvl>
    <w:lvl w:ilvl="5" w:tplc="041F0005">
      <w:start w:val="1"/>
      <w:numFmt w:val="bullet"/>
      <w:lvlText w:val=""/>
      <w:lvlJc w:val="left"/>
      <w:pPr>
        <w:ind w:left="4668" w:hanging="360"/>
      </w:pPr>
      <w:rPr>
        <w:rFonts w:ascii="Wingdings" w:hAnsi="Wingdings" w:hint="default"/>
      </w:rPr>
    </w:lvl>
    <w:lvl w:ilvl="6" w:tplc="041F0001">
      <w:start w:val="1"/>
      <w:numFmt w:val="bullet"/>
      <w:lvlText w:val=""/>
      <w:lvlJc w:val="left"/>
      <w:pPr>
        <w:ind w:left="5388" w:hanging="360"/>
      </w:pPr>
      <w:rPr>
        <w:rFonts w:ascii="Symbol" w:hAnsi="Symbol" w:hint="default"/>
      </w:rPr>
    </w:lvl>
    <w:lvl w:ilvl="7" w:tplc="041F0003">
      <w:start w:val="1"/>
      <w:numFmt w:val="bullet"/>
      <w:lvlText w:val="o"/>
      <w:lvlJc w:val="left"/>
      <w:pPr>
        <w:ind w:left="6108" w:hanging="360"/>
      </w:pPr>
      <w:rPr>
        <w:rFonts w:ascii="Courier New" w:hAnsi="Courier New" w:cs="Courier New" w:hint="default"/>
      </w:rPr>
    </w:lvl>
    <w:lvl w:ilvl="8" w:tplc="041F0005">
      <w:start w:val="1"/>
      <w:numFmt w:val="bullet"/>
      <w:lvlText w:val=""/>
      <w:lvlJc w:val="left"/>
      <w:pPr>
        <w:ind w:left="6828" w:hanging="360"/>
      </w:pPr>
      <w:rPr>
        <w:rFonts w:ascii="Wingdings" w:hAnsi="Wingdings" w:hint="default"/>
      </w:rPr>
    </w:lvl>
  </w:abstractNum>
  <w:abstractNum w:abstractNumId="4" w15:restartNumberingAfterBreak="0">
    <w:nsid w:val="0D7B5943"/>
    <w:multiLevelType w:val="hybridMultilevel"/>
    <w:tmpl w:val="991434D8"/>
    <w:lvl w:ilvl="0" w:tplc="C472FD22">
      <w:start w:val="4"/>
      <w:numFmt w:val="decimal"/>
      <w:lvlText w:val="%1."/>
      <w:lvlJc w:val="left"/>
      <w:pPr>
        <w:ind w:left="785" w:hanging="360"/>
      </w:pPr>
      <w:rPr>
        <w:rFonts w:hint="default"/>
      </w:rPr>
    </w:lvl>
    <w:lvl w:ilvl="1" w:tplc="041F0019" w:tentative="1">
      <w:start w:val="1"/>
      <w:numFmt w:val="lowerLetter"/>
      <w:lvlText w:val="%2."/>
      <w:lvlJc w:val="left"/>
      <w:pPr>
        <w:ind w:left="1505" w:hanging="360"/>
      </w:pPr>
    </w:lvl>
    <w:lvl w:ilvl="2" w:tplc="041F001B" w:tentative="1">
      <w:start w:val="1"/>
      <w:numFmt w:val="lowerRoman"/>
      <w:lvlText w:val="%3."/>
      <w:lvlJc w:val="right"/>
      <w:pPr>
        <w:ind w:left="2225" w:hanging="180"/>
      </w:pPr>
    </w:lvl>
    <w:lvl w:ilvl="3" w:tplc="041F000F" w:tentative="1">
      <w:start w:val="1"/>
      <w:numFmt w:val="decimal"/>
      <w:lvlText w:val="%4."/>
      <w:lvlJc w:val="left"/>
      <w:pPr>
        <w:ind w:left="2945" w:hanging="360"/>
      </w:pPr>
    </w:lvl>
    <w:lvl w:ilvl="4" w:tplc="041F0019" w:tentative="1">
      <w:start w:val="1"/>
      <w:numFmt w:val="lowerLetter"/>
      <w:lvlText w:val="%5."/>
      <w:lvlJc w:val="left"/>
      <w:pPr>
        <w:ind w:left="3665" w:hanging="360"/>
      </w:pPr>
    </w:lvl>
    <w:lvl w:ilvl="5" w:tplc="041F001B" w:tentative="1">
      <w:start w:val="1"/>
      <w:numFmt w:val="lowerRoman"/>
      <w:lvlText w:val="%6."/>
      <w:lvlJc w:val="right"/>
      <w:pPr>
        <w:ind w:left="4385" w:hanging="180"/>
      </w:pPr>
    </w:lvl>
    <w:lvl w:ilvl="6" w:tplc="041F000F" w:tentative="1">
      <w:start w:val="1"/>
      <w:numFmt w:val="decimal"/>
      <w:lvlText w:val="%7."/>
      <w:lvlJc w:val="left"/>
      <w:pPr>
        <w:ind w:left="5105" w:hanging="360"/>
      </w:pPr>
    </w:lvl>
    <w:lvl w:ilvl="7" w:tplc="041F0019" w:tentative="1">
      <w:start w:val="1"/>
      <w:numFmt w:val="lowerLetter"/>
      <w:lvlText w:val="%8."/>
      <w:lvlJc w:val="left"/>
      <w:pPr>
        <w:ind w:left="5825" w:hanging="360"/>
      </w:pPr>
    </w:lvl>
    <w:lvl w:ilvl="8" w:tplc="041F001B" w:tentative="1">
      <w:start w:val="1"/>
      <w:numFmt w:val="lowerRoman"/>
      <w:lvlText w:val="%9."/>
      <w:lvlJc w:val="right"/>
      <w:pPr>
        <w:ind w:left="6545" w:hanging="180"/>
      </w:pPr>
    </w:lvl>
  </w:abstractNum>
  <w:abstractNum w:abstractNumId="5" w15:restartNumberingAfterBreak="0">
    <w:nsid w:val="0D907549"/>
    <w:multiLevelType w:val="hybridMultilevel"/>
    <w:tmpl w:val="843EE69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14CA498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05A5033"/>
    <w:multiLevelType w:val="multilevel"/>
    <w:tmpl w:val="493E660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8" w15:restartNumberingAfterBreak="0">
    <w:nsid w:val="23AD51F3"/>
    <w:multiLevelType w:val="multilevel"/>
    <w:tmpl w:val="97E0E010"/>
    <w:lvl w:ilvl="0">
      <w:start w:val="3"/>
      <w:numFmt w:val="decimal"/>
      <w:lvlText w:val="%1."/>
      <w:lvlJc w:val="left"/>
      <w:pPr>
        <w:ind w:left="785" w:hanging="360"/>
      </w:pPr>
      <w:rPr>
        <w:rFonts w:hint="default"/>
      </w:rPr>
    </w:lvl>
    <w:lvl w:ilvl="1">
      <w:start w:val="3"/>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145" w:hanging="72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505" w:hanging="108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1865" w:hanging="1440"/>
      </w:pPr>
      <w:rPr>
        <w:rFonts w:hint="default"/>
      </w:rPr>
    </w:lvl>
    <w:lvl w:ilvl="8">
      <w:start w:val="1"/>
      <w:numFmt w:val="decimal"/>
      <w:isLgl/>
      <w:lvlText w:val="%1.%2.%3.%4.%5.%6.%7.%8.%9."/>
      <w:lvlJc w:val="left"/>
      <w:pPr>
        <w:ind w:left="2225" w:hanging="1800"/>
      </w:pPr>
      <w:rPr>
        <w:rFonts w:hint="default"/>
      </w:rPr>
    </w:lvl>
  </w:abstractNum>
  <w:abstractNum w:abstractNumId="9" w15:restartNumberingAfterBreak="0">
    <w:nsid w:val="26C75D8B"/>
    <w:multiLevelType w:val="hybridMultilevel"/>
    <w:tmpl w:val="E8CA4FF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3574F40"/>
    <w:multiLevelType w:val="multilevel"/>
    <w:tmpl w:val="6C38198C"/>
    <w:lvl w:ilvl="0">
      <w:start w:val="1"/>
      <w:numFmt w:val="decimal"/>
      <w:lvlText w:val="%1."/>
      <w:lvlJc w:val="left"/>
      <w:pPr>
        <w:ind w:left="785" w:hanging="360"/>
      </w:pPr>
      <w:rPr>
        <w:rFonts w:hint="default"/>
      </w:rPr>
    </w:lvl>
    <w:lvl w:ilvl="1">
      <w:start w:val="1"/>
      <w:numFmt w:val="decimal"/>
      <w:isLgl/>
      <w:lvlText w:val="%1.%2."/>
      <w:lvlJc w:val="left"/>
      <w:pPr>
        <w:ind w:left="96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1" w15:restartNumberingAfterBreak="0">
    <w:nsid w:val="374C0E6A"/>
    <w:multiLevelType w:val="hybridMultilevel"/>
    <w:tmpl w:val="493E660E"/>
    <w:lvl w:ilvl="0" w:tplc="AA04DBC8">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43740CBB"/>
    <w:multiLevelType w:val="hybridMultilevel"/>
    <w:tmpl w:val="448C286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48983F93"/>
    <w:multiLevelType w:val="hybridMultilevel"/>
    <w:tmpl w:val="3782E0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5A971617"/>
    <w:multiLevelType w:val="hybridMultilevel"/>
    <w:tmpl w:val="340CF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E117D8"/>
    <w:multiLevelType w:val="singleLevel"/>
    <w:tmpl w:val="0C09000F"/>
    <w:lvl w:ilvl="0">
      <w:start w:val="1"/>
      <w:numFmt w:val="decimal"/>
      <w:lvlText w:val="%1."/>
      <w:lvlJc w:val="left"/>
      <w:pPr>
        <w:tabs>
          <w:tab w:val="num" w:pos="360"/>
        </w:tabs>
        <w:ind w:left="360" w:hanging="360"/>
      </w:pPr>
    </w:lvl>
  </w:abstractNum>
  <w:abstractNum w:abstractNumId="16" w15:restartNumberingAfterBreak="0">
    <w:nsid w:val="641C4EB9"/>
    <w:multiLevelType w:val="hybridMultilevel"/>
    <w:tmpl w:val="CCDA4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B2249B"/>
    <w:multiLevelType w:val="hybridMultilevel"/>
    <w:tmpl w:val="F6A848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15:restartNumberingAfterBreak="0">
    <w:nsid w:val="6B643608"/>
    <w:multiLevelType w:val="hybridMultilevel"/>
    <w:tmpl w:val="FD46F6F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7D406193"/>
    <w:multiLevelType w:val="singleLevel"/>
    <w:tmpl w:val="0C09000F"/>
    <w:lvl w:ilvl="0">
      <w:start w:val="1"/>
      <w:numFmt w:val="decimal"/>
      <w:lvlText w:val="%1."/>
      <w:lvlJc w:val="left"/>
      <w:pPr>
        <w:tabs>
          <w:tab w:val="num" w:pos="360"/>
        </w:tabs>
        <w:ind w:left="360" w:hanging="360"/>
      </w:pPr>
    </w:lvl>
  </w:abstractNum>
  <w:abstractNum w:abstractNumId="20" w15:restartNumberingAfterBreak="0">
    <w:nsid w:val="7E6F2E8C"/>
    <w:multiLevelType w:val="singleLevel"/>
    <w:tmpl w:val="0C09000F"/>
    <w:lvl w:ilvl="0">
      <w:start w:val="1"/>
      <w:numFmt w:val="decimal"/>
      <w:lvlText w:val="%1."/>
      <w:lvlJc w:val="left"/>
      <w:pPr>
        <w:tabs>
          <w:tab w:val="num" w:pos="360"/>
        </w:tabs>
        <w:ind w:left="360" w:hanging="360"/>
      </w:pPr>
    </w:lvl>
  </w:abstractNum>
  <w:num w:numId="1">
    <w:abstractNumId w:val="20"/>
  </w:num>
  <w:num w:numId="2">
    <w:abstractNumId w:val="15"/>
  </w:num>
  <w:num w:numId="3">
    <w:abstractNumId w:val="19"/>
  </w:num>
  <w:num w:numId="4">
    <w:abstractNumId w:val="0"/>
  </w:num>
  <w:num w:numId="5">
    <w:abstractNumId w:val="1"/>
  </w:num>
  <w:num w:numId="6">
    <w:abstractNumId w:val="6"/>
  </w:num>
  <w:num w:numId="7">
    <w:abstractNumId w:val="11"/>
  </w:num>
  <w:num w:numId="8">
    <w:abstractNumId w:val="7"/>
  </w:num>
  <w:num w:numId="9">
    <w:abstractNumId w:val="17"/>
  </w:num>
  <w:num w:numId="10">
    <w:abstractNumId w:val="14"/>
  </w:num>
  <w:num w:numId="11">
    <w:abstractNumId w:val="13"/>
  </w:num>
  <w:num w:numId="12">
    <w:abstractNumId w:val="2"/>
  </w:num>
  <w:num w:numId="13">
    <w:abstractNumId w:val="12"/>
  </w:num>
  <w:num w:numId="14">
    <w:abstractNumId w:val="18"/>
  </w:num>
  <w:num w:numId="15">
    <w:abstractNumId w:val="9"/>
  </w:num>
  <w:num w:numId="16">
    <w:abstractNumId w:val="5"/>
  </w:num>
  <w:num w:numId="17">
    <w:abstractNumId w:val="16"/>
  </w:num>
  <w:num w:numId="18">
    <w:abstractNumId w:val="3"/>
  </w:num>
  <w:num w:numId="19">
    <w:abstractNumId w:val="10"/>
  </w:num>
  <w:num w:numId="20">
    <w:abstractNumId w:val="4"/>
  </w:num>
  <w:num w:numId="21">
    <w:abstractNumId w:val="8"/>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C99"/>
    <w:rsid w:val="00003E8B"/>
    <w:rsid w:val="00024C01"/>
    <w:rsid w:val="00027F13"/>
    <w:rsid w:val="00052166"/>
    <w:rsid w:val="00062BEA"/>
    <w:rsid w:val="00070D51"/>
    <w:rsid w:val="000809F3"/>
    <w:rsid w:val="00093D9F"/>
    <w:rsid w:val="000942E2"/>
    <w:rsid w:val="000C0514"/>
    <w:rsid w:val="000C1717"/>
    <w:rsid w:val="000C7B73"/>
    <w:rsid w:val="000D20A6"/>
    <w:rsid w:val="000D3B7B"/>
    <w:rsid w:val="000D620A"/>
    <w:rsid w:val="00102F09"/>
    <w:rsid w:val="001112FE"/>
    <w:rsid w:val="00116D53"/>
    <w:rsid w:val="0012112C"/>
    <w:rsid w:val="00135F62"/>
    <w:rsid w:val="001366DF"/>
    <w:rsid w:val="001405B5"/>
    <w:rsid w:val="001423DE"/>
    <w:rsid w:val="00144DB6"/>
    <w:rsid w:val="00156DEC"/>
    <w:rsid w:val="00161640"/>
    <w:rsid w:val="00164AA8"/>
    <w:rsid w:val="0017061E"/>
    <w:rsid w:val="001740BB"/>
    <w:rsid w:val="001832A8"/>
    <w:rsid w:val="00183EE4"/>
    <w:rsid w:val="001A101F"/>
    <w:rsid w:val="001B1417"/>
    <w:rsid w:val="001B2C77"/>
    <w:rsid w:val="001B517A"/>
    <w:rsid w:val="001C37A3"/>
    <w:rsid w:val="001E0E96"/>
    <w:rsid w:val="001E4A65"/>
    <w:rsid w:val="00202010"/>
    <w:rsid w:val="00223DB6"/>
    <w:rsid w:val="002300B8"/>
    <w:rsid w:val="0023121A"/>
    <w:rsid w:val="00236432"/>
    <w:rsid w:val="00236D56"/>
    <w:rsid w:val="00250D2D"/>
    <w:rsid w:val="002568CE"/>
    <w:rsid w:val="00264FC8"/>
    <w:rsid w:val="00270D58"/>
    <w:rsid w:val="00275E90"/>
    <w:rsid w:val="00276144"/>
    <w:rsid w:val="00280955"/>
    <w:rsid w:val="00287392"/>
    <w:rsid w:val="00293A5B"/>
    <w:rsid w:val="002A02A1"/>
    <w:rsid w:val="002B088C"/>
    <w:rsid w:val="002C258A"/>
    <w:rsid w:val="002C3AD0"/>
    <w:rsid w:val="002D1780"/>
    <w:rsid w:val="002E4C49"/>
    <w:rsid w:val="002E4F3D"/>
    <w:rsid w:val="002E58E0"/>
    <w:rsid w:val="00301E7F"/>
    <w:rsid w:val="00306E74"/>
    <w:rsid w:val="00307093"/>
    <w:rsid w:val="003106E2"/>
    <w:rsid w:val="00311ED3"/>
    <w:rsid w:val="00315435"/>
    <w:rsid w:val="0031616D"/>
    <w:rsid w:val="0032063B"/>
    <w:rsid w:val="00354444"/>
    <w:rsid w:val="00361BE4"/>
    <w:rsid w:val="00383BB4"/>
    <w:rsid w:val="00387C75"/>
    <w:rsid w:val="003943C3"/>
    <w:rsid w:val="00394C23"/>
    <w:rsid w:val="003967BA"/>
    <w:rsid w:val="003B075D"/>
    <w:rsid w:val="003B52C5"/>
    <w:rsid w:val="003C443E"/>
    <w:rsid w:val="003C59C9"/>
    <w:rsid w:val="003D12C5"/>
    <w:rsid w:val="003D4751"/>
    <w:rsid w:val="003E09CA"/>
    <w:rsid w:val="003E1D61"/>
    <w:rsid w:val="003E293C"/>
    <w:rsid w:val="003E4FB5"/>
    <w:rsid w:val="0040349D"/>
    <w:rsid w:val="00405B11"/>
    <w:rsid w:val="00414BED"/>
    <w:rsid w:val="0043260C"/>
    <w:rsid w:val="004338DF"/>
    <w:rsid w:val="00436170"/>
    <w:rsid w:val="00441CA6"/>
    <w:rsid w:val="00444291"/>
    <w:rsid w:val="00453E39"/>
    <w:rsid w:val="004607EA"/>
    <w:rsid w:val="00465DAC"/>
    <w:rsid w:val="00484EC6"/>
    <w:rsid w:val="004859EE"/>
    <w:rsid w:val="00490491"/>
    <w:rsid w:val="0049166F"/>
    <w:rsid w:val="0049226C"/>
    <w:rsid w:val="004A0EA8"/>
    <w:rsid w:val="004A174A"/>
    <w:rsid w:val="004C28CB"/>
    <w:rsid w:val="004C6980"/>
    <w:rsid w:val="004E1C3F"/>
    <w:rsid w:val="004E4670"/>
    <w:rsid w:val="004E6BD7"/>
    <w:rsid w:val="004F0A71"/>
    <w:rsid w:val="005004D2"/>
    <w:rsid w:val="00501156"/>
    <w:rsid w:val="00515D96"/>
    <w:rsid w:val="005176DF"/>
    <w:rsid w:val="00522E82"/>
    <w:rsid w:val="0053238C"/>
    <w:rsid w:val="0053388A"/>
    <w:rsid w:val="00533C92"/>
    <w:rsid w:val="005357E6"/>
    <w:rsid w:val="00535E3F"/>
    <w:rsid w:val="005377EC"/>
    <w:rsid w:val="00546A02"/>
    <w:rsid w:val="00550988"/>
    <w:rsid w:val="00556F7F"/>
    <w:rsid w:val="0056732A"/>
    <w:rsid w:val="00567E99"/>
    <w:rsid w:val="005839BA"/>
    <w:rsid w:val="005854EE"/>
    <w:rsid w:val="00585C07"/>
    <w:rsid w:val="005A194C"/>
    <w:rsid w:val="005C42A7"/>
    <w:rsid w:val="005C7181"/>
    <w:rsid w:val="005E02BC"/>
    <w:rsid w:val="005E3B21"/>
    <w:rsid w:val="005F07EF"/>
    <w:rsid w:val="005F2A96"/>
    <w:rsid w:val="005F7BF3"/>
    <w:rsid w:val="006049B6"/>
    <w:rsid w:val="00610D71"/>
    <w:rsid w:val="006123AC"/>
    <w:rsid w:val="0061799A"/>
    <w:rsid w:val="006379D3"/>
    <w:rsid w:val="00640272"/>
    <w:rsid w:val="00641305"/>
    <w:rsid w:val="00644E47"/>
    <w:rsid w:val="0065511A"/>
    <w:rsid w:val="00656405"/>
    <w:rsid w:val="0067068B"/>
    <w:rsid w:val="006738A1"/>
    <w:rsid w:val="006810E8"/>
    <w:rsid w:val="00681B17"/>
    <w:rsid w:val="0069015C"/>
    <w:rsid w:val="0069247D"/>
    <w:rsid w:val="00693C99"/>
    <w:rsid w:val="006B1752"/>
    <w:rsid w:val="006B2376"/>
    <w:rsid w:val="006C1D3D"/>
    <w:rsid w:val="006C4BDB"/>
    <w:rsid w:val="006C5E9D"/>
    <w:rsid w:val="006D43F3"/>
    <w:rsid w:val="006E14AD"/>
    <w:rsid w:val="006E3A72"/>
    <w:rsid w:val="006F5C1C"/>
    <w:rsid w:val="00700B91"/>
    <w:rsid w:val="00700D5F"/>
    <w:rsid w:val="007066DC"/>
    <w:rsid w:val="00707227"/>
    <w:rsid w:val="00713FF4"/>
    <w:rsid w:val="0071637B"/>
    <w:rsid w:val="00721C61"/>
    <w:rsid w:val="00734264"/>
    <w:rsid w:val="007466EC"/>
    <w:rsid w:val="00752BB4"/>
    <w:rsid w:val="007702F6"/>
    <w:rsid w:val="007707AD"/>
    <w:rsid w:val="0077138D"/>
    <w:rsid w:val="00774D46"/>
    <w:rsid w:val="00796914"/>
    <w:rsid w:val="007A14CA"/>
    <w:rsid w:val="007B0DEB"/>
    <w:rsid w:val="007C132F"/>
    <w:rsid w:val="007C2E3C"/>
    <w:rsid w:val="007D403B"/>
    <w:rsid w:val="007D45BD"/>
    <w:rsid w:val="007D7E52"/>
    <w:rsid w:val="007F0AED"/>
    <w:rsid w:val="007F4559"/>
    <w:rsid w:val="00803036"/>
    <w:rsid w:val="00817BC9"/>
    <w:rsid w:val="008227D3"/>
    <w:rsid w:val="00823377"/>
    <w:rsid w:val="00831D48"/>
    <w:rsid w:val="0083268A"/>
    <w:rsid w:val="00845996"/>
    <w:rsid w:val="008531FD"/>
    <w:rsid w:val="00860AA5"/>
    <w:rsid w:val="00860B8F"/>
    <w:rsid w:val="008619F5"/>
    <w:rsid w:val="00866254"/>
    <w:rsid w:val="00871FC0"/>
    <w:rsid w:val="008737BE"/>
    <w:rsid w:val="00875E93"/>
    <w:rsid w:val="00876074"/>
    <w:rsid w:val="008809A2"/>
    <w:rsid w:val="008902A4"/>
    <w:rsid w:val="008A4012"/>
    <w:rsid w:val="008B1BFF"/>
    <w:rsid w:val="008B5214"/>
    <w:rsid w:val="008B6B60"/>
    <w:rsid w:val="008C0B72"/>
    <w:rsid w:val="008C5E0A"/>
    <w:rsid w:val="008C69CB"/>
    <w:rsid w:val="008C6FA6"/>
    <w:rsid w:val="008D260E"/>
    <w:rsid w:val="008D4093"/>
    <w:rsid w:val="008D5CF2"/>
    <w:rsid w:val="008E2F9F"/>
    <w:rsid w:val="008E742D"/>
    <w:rsid w:val="008F19DC"/>
    <w:rsid w:val="00903BAA"/>
    <w:rsid w:val="00903C86"/>
    <w:rsid w:val="00913C45"/>
    <w:rsid w:val="00915191"/>
    <w:rsid w:val="00916414"/>
    <w:rsid w:val="009276A2"/>
    <w:rsid w:val="00942E2B"/>
    <w:rsid w:val="00942E59"/>
    <w:rsid w:val="00947535"/>
    <w:rsid w:val="00952EEB"/>
    <w:rsid w:val="009629D5"/>
    <w:rsid w:val="00963143"/>
    <w:rsid w:val="009660EB"/>
    <w:rsid w:val="00967514"/>
    <w:rsid w:val="00971FD4"/>
    <w:rsid w:val="00974394"/>
    <w:rsid w:val="00982062"/>
    <w:rsid w:val="00982B26"/>
    <w:rsid w:val="0099106A"/>
    <w:rsid w:val="009A373F"/>
    <w:rsid w:val="009B7161"/>
    <w:rsid w:val="009C512E"/>
    <w:rsid w:val="009C5835"/>
    <w:rsid w:val="009E51FB"/>
    <w:rsid w:val="009F678C"/>
    <w:rsid w:val="00A02B6B"/>
    <w:rsid w:val="00A04761"/>
    <w:rsid w:val="00A07E55"/>
    <w:rsid w:val="00A13A29"/>
    <w:rsid w:val="00A17993"/>
    <w:rsid w:val="00A21FCB"/>
    <w:rsid w:val="00A242E7"/>
    <w:rsid w:val="00A25E48"/>
    <w:rsid w:val="00A33620"/>
    <w:rsid w:val="00A33C6C"/>
    <w:rsid w:val="00A45C9B"/>
    <w:rsid w:val="00A46E9E"/>
    <w:rsid w:val="00A6227D"/>
    <w:rsid w:val="00A62BFC"/>
    <w:rsid w:val="00A642B4"/>
    <w:rsid w:val="00A6612C"/>
    <w:rsid w:val="00A664D0"/>
    <w:rsid w:val="00A66827"/>
    <w:rsid w:val="00A766C6"/>
    <w:rsid w:val="00A80C6B"/>
    <w:rsid w:val="00A90075"/>
    <w:rsid w:val="00A951FD"/>
    <w:rsid w:val="00A95A9D"/>
    <w:rsid w:val="00AB1295"/>
    <w:rsid w:val="00AB5336"/>
    <w:rsid w:val="00AC1765"/>
    <w:rsid w:val="00AD01DB"/>
    <w:rsid w:val="00AD79B6"/>
    <w:rsid w:val="00AE78C4"/>
    <w:rsid w:val="00AF10D2"/>
    <w:rsid w:val="00AF11C4"/>
    <w:rsid w:val="00AF5798"/>
    <w:rsid w:val="00B00F63"/>
    <w:rsid w:val="00B127A0"/>
    <w:rsid w:val="00B12E85"/>
    <w:rsid w:val="00B32D07"/>
    <w:rsid w:val="00B359E5"/>
    <w:rsid w:val="00B4119F"/>
    <w:rsid w:val="00B41439"/>
    <w:rsid w:val="00B41B64"/>
    <w:rsid w:val="00B56DC5"/>
    <w:rsid w:val="00B808CB"/>
    <w:rsid w:val="00B827DE"/>
    <w:rsid w:val="00B8528D"/>
    <w:rsid w:val="00B85CF2"/>
    <w:rsid w:val="00B94965"/>
    <w:rsid w:val="00BA5006"/>
    <w:rsid w:val="00BA63C1"/>
    <w:rsid w:val="00BB467F"/>
    <w:rsid w:val="00BB711B"/>
    <w:rsid w:val="00BC1703"/>
    <w:rsid w:val="00BC2CAC"/>
    <w:rsid w:val="00BD0EEC"/>
    <w:rsid w:val="00BE1945"/>
    <w:rsid w:val="00C0073B"/>
    <w:rsid w:val="00C021A8"/>
    <w:rsid w:val="00C05B1C"/>
    <w:rsid w:val="00C1637A"/>
    <w:rsid w:val="00C22F35"/>
    <w:rsid w:val="00C31BA8"/>
    <w:rsid w:val="00C37475"/>
    <w:rsid w:val="00C37542"/>
    <w:rsid w:val="00C41AA4"/>
    <w:rsid w:val="00C5254F"/>
    <w:rsid w:val="00C54890"/>
    <w:rsid w:val="00C56593"/>
    <w:rsid w:val="00C56796"/>
    <w:rsid w:val="00C741E1"/>
    <w:rsid w:val="00C756B6"/>
    <w:rsid w:val="00C7731A"/>
    <w:rsid w:val="00C85B5C"/>
    <w:rsid w:val="00C912B7"/>
    <w:rsid w:val="00CA0A20"/>
    <w:rsid w:val="00CA3664"/>
    <w:rsid w:val="00CA372D"/>
    <w:rsid w:val="00CB42E3"/>
    <w:rsid w:val="00CB4380"/>
    <w:rsid w:val="00CD308B"/>
    <w:rsid w:val="00CE2D89"/>
    <w:rsid w:val="00CF30A1"/>
    <w:rsid w:val="00D03B18"/>
    <w:rsid w:val="00D23772"/>
    <w:rsid w:val="00D30733"/>
    <w:rsid w:val="00D367F0"/>
    <w:rsid w:val="00D37C6A"/>
    <w:rsid w:val="00D40B04"/>
    <w:rsid w:val="00D40EF4"/>
    <w:rsid w:val="00D624ED"/>
    <w:rsid w:val="00DB1481"/>
    <w:rsid w:val="00DC178A"/>
    <w:rsid w:val="00DC27B5"/>
    <w:rsid w:val="00DE063A"/>
    <w:rsid w:val="00DF0E2A"/>
    <w:rsid w:val="00DF2AEB"/>
    <w:rsid w:val="00E10DD4"/>
    <w:rsid w:val="00E1156B"/>
    <w:rsid w:val="00E12D1D"/>
    <w:rsid w:val="00E15D63"/>
    <w:rsid w:val="00E20E3D"/>
    <w:rsid w:val="00E27FC0"/>
    <w:rsid w:val="00E321D0"/>
    <w:rsid w:val="00E431A0"/>
    <w:rsid w:val="00E538DD"/>
    <w:rsid w:val="00E60C9C"/>
    <w:rsid w:val="00E643D1"/>
    <w:rsid w:val="00E8015F"/>
    <w:rsid w:val="00E81161"/>
    <w:rsid w:val="00E831A8"/>
    <w:rsid w:val="00E876C0"/>
    <w:rsid w:val="00EA488A"/>
    <w:rsid w:val="00EB0A37"/>
    <w:rsid w:val="00EB59C1"/>
    <w:rsid w:val="00ED373A"/>
    <w:rsid w:val="00ED4A84"/>
    <w:rsid w:val="00EE08F5"/>
    <w:rsid w:val="00EE2113"/>
    <w:rsid w:val="00EF2563"/>
    <w:rsid w:val="00EF789E"/>
    <w:rsid w:val="00F002D6"/>
    <w:rsid w:val="00F15E33"/>
    <w:rsid w:val="00F17D5D"/>
    <w:rsid w:val="00F20E8A"/>
    <w:rsid w:val="00F225EC"/>
    <w:rsid w:val="00F25175"/>
    <w:rsid w:val="00F25BE2"/>
    <w:rsid w:val="00F31E85"/>
    <w:rsid w:val="00F35315"/>
    <w:rsid w:val="00F36DD6"/>
    <w:rsid w:val="00F41D5A"/>
    <w:rsid w:val="00F433F3"/>
    <w:rsid w:val="00F52D81"/>
    <w:rsid w:val="00F56F8F"/>
    <w:rsid w:val="00F70A1F"/>
    <w:rsid w:val="00F746CE"/>
    <w:rsid w:val="00F77F14"/>
    <w:rsid w:val="00F90333"/>
    <w:rsid w:val="00F94216"/>
    <w:rsid w:val="00F9528D"/>
    <w:rsid w:val="00FA4E2B"/>
    <w:rsid w:val="00FA534C"/>
    <w:rsid w:val="00FA55A4"/>
    <w:rsid w:val="00FB3F14"/>
    <w:rsid w:val="00FB5229"/>
    <w:rsid w:val="00FC4948"/>
    <w:rsid w:val="00FE24AD"/>
    <w:rsid w:val="00FE765D"/>
    <w:rsid w:val="00FE7E09"/>
    <w:rsid w:val="00FF198D"/>
    <w:rsid w:val="00FF40D7"/>
    <w:rsid w:val="00FF7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D98EB2"/>
  <w15:chartTrackingRefBased/>
  <w15:docId w15:val="{5DC59D2E-FFCF-4C4E-A29B-71743E4EB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iPriority="99"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lang w:val="en-AU"/>
    </w:rPr>
  </w:style>
  <w:style w:type="paragraph" w:styleId="Balk1">
    <w:name w:val="heading 1"/>
    <w:basedOn w:val="Normal"/>
    <w:next w:val="Normal"/>
    <w:link w:val="Balk1Char"/>
    <w:qFormat/>
    <w:pPr>
      <w:keepNext/>
      <w:jc w:val="center"/>
      <w:outlineLvl w:val="0"/>
    </w:pPr>
    <w:rPr>
      <w:b/>
      <w:lang w:val="en-US"/>
    </w:rPr>
  </w:style>
  <w:style w:type="paragraph" w:styleId="Balk2">
    <w:name w:val="heading 2"/>
    <w:basedOn w:val="Normal"/>
    <w:next w:val="Normal"/>
    <w:link w:val="Balk2Char"/>
    <w:unhideWhenUsed/>
    <w:qFormat/>
    <w:rsid w:val="0049049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semiHidden/>
    <w:unhideWhenUsed/>
    <w:qFormat/>
    <w:rsid w:val="00A642B4"/>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Girintisi">
    <w:name w:val="Body Text Indent"/>
    <w:basedOn w:val="Normal"/>
    <w:pPr>
      <w:ind w:left="2552" w:hanging="1843"/>
    </w:pPr>
    <w:rPr>
      <w:lang w:val="en-US"/>
    </w:rPr>
  </w:style>
  <w:style w:type="character" w:styleId="Kpr">
    <w:name w:val="Hyperlink"/>
    <w:basedOn w:val="VarsaylanParagrafYazTipi"/>
    <w:uiPriority w:val="99"/>
    <w:rPr>
      <w:color w:val="0000FF"/>
      <w:u w:val="single"/>
    </w:rPr>
  </w:style>
  <w:style w:type="paragraph" w:styleId="stBilgi">
    <w:name w:val="header"/>
    <w:basedOn w:val="Normal"/>
    <w:pPr>
      <w:tabs>
        <w:tab w:val="center" w:pos="4153"/>
        <w:tab w:val="right" w:pos="8306"/>
      </w:tabs>
    </w:pPr>
  </w:style>
  <w:style w:type="paragraph" w:styleId="AltBilgi">
    <w:name w:val="footer"/>
    <w:basedOn w:val="Normal"/>
    <w:pPr>
      <w:tabs>
        <w:tab w:val="center" w:pos="4153"/>
        <w:tab w:val="right" w:pos="8306"/>
      </w:tabs>
    </w:pPr>
  </w:style>
  <w:style w:type="character" w:styleId="SayfaNumaras">
    <w:name w:val="page number"/>
    <w:basedOn w:val="VarsaylanParagrafYazTipi"/>
  </w:style>
  <w:style w:type="paragraph" w:styleId="T1">
    <w:name w:val="toc 1"/>
    <w:basedOn w:val="Normal"/>
    <w:next w:val="Normal"/>
    <w:autoRedefine/>
    <w:uiPriority w:val="39"/>
    <w:rsid w:val="00B00F63"/>
    <w:pPr>
      <w:tabs>
        <w:tab w:val="left" w:pos="440"/>
        <w:tab w:val="right" w:leader="dot" w:pos="9062"/>
      </w:tabs>
    </w:pPr>
    <w:rPr>
      <w:noProof/>
    </w:rPr>
  </w:style>
  <w:style w:type="table" w:styleId="TabloKlavuzu">
    <w:name w:val="Table Grid"/>
    <w:basedOn w:val="NormalTablo"/>
    <w:uiPriority w:val="59"/>
    <w:rsid w:val="00453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4C28CB"/>
    <w:pPr>
      <w:spacing w:before="100" w:beforeAutospacing="1" w:after="100" w:afterAutospacing="1"/>
    </w:pPr>
    <w:rPr>
      <w:szCs w:val="24"/>
      <w:lang w:val="en-US"/>
    </w:rPr>
  </w:style>
  <w:style w:type="character" w:customStyle="1" w:styleId="Balk1Char">
    <w:name w:val="Başlık 1 Char"/>
    <w:link w:val="Balk1"/>
    <w:rsid w:val="005176DF"/>
    <w:rPr>
      <w:b/>
      <w:sz w:val="24"/>
    </w:rPr>
  </w:style>
  <w:style w:type="paragraph" w:customStyle="1" w:styleId="Default">
    <w:name w:val="Default"/>
    <w:rsid w:val="005176DF"/>
    <w:pPr>
      <w:autoSpaceDE w:val="0"/>
      <w:autoSpaceDN w:val="0"/>
      <w:adjustRightInd w:val="0"/>
    </w:pPr>
    <w:rPr>
      <w:color w:val="000000"/>
      <w:sz w:val="24"/>
      <w:szCs w:val="24"/>
    </w:rPr>
  </w:style>
  <w:style w:type="paragraph" w:styleId="HTMLncedenBiimlendirilmi">
    <w:name w:val="HTML Preformatted"/>
    <w:basedOn w:val="Normal"/>
    <w:link w:val="HTMLncedenBiimlendirilmiChar"/>
    <w:uiPriority w:val="99"/>
    <w:semiHidden/>
    <w:unhideWhenUsed/>
    <w:rsid w:val="000C1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0C1717"/>
    <w:rPr>
      <w:rFonts w:ascii="Courier New" w:hAnsi="Courier New" w:cs="Courier New"/>
      <w:lang w:val="tr-TR" w:eastAsia="tr-TR"/>
    </w:rPr>
  </w:style>
  <w:style w:type="paragraph" w:styleId="Altyaz">
    <w:name w:val="Subtitle"/>
    <w:basedOn w:val="Normal"/>
    <w:next w:val="Normal"/>
    <w:link w:val="AltyazChar"/>
    <w:qFormat/>
    <w:rsid w:val="008C69CB"/>
    <w:pPr>
      <w:numPr>
        <w:ilvl w:val="1"/>
      </w:numPr>
      <w:spacing w:after="160"/>
    </w:pPr>
    <w:rPr>
      <w:rFonts w:asciiTheme="minorHAnsi" w:eastAsiaTheme="minorEastAsia" w:hAnsiTheme="minorHAnsi" w:cstheme="minorBidi"/>
      <w:color w:val="5A5A5A" w:themeColor="text1" w:themeTint="A5"/>
      <w:spacing w:val="15"/>
      <w:sz w:val="22"/>
      <w:szCs w:val="22"/>
    </w:rPr>
  </w:style>
  <w:style w:type="paragraph" w:styleId="T2">
    <w:name w:val="toc 2"/>
    <w:basedOn w:val="Normal"/>
    <w:next w:val="Normal"/>
    <w:autoRedefine/>
    <w:uiPriority w:val="39"/>
    <w:rsid w:val="006C5E9D"/>
    <w:pPr>
      <w:spacing w:after="100"/>
      <w:ind w:left="240"/>
    </w:pPr>
  </w:style>
  <w:style w:type="character" w:customStyle="1" w:styleId="AltyazChar">
    <w:name w:val="Altyazı Char"/>
    <w:basedOn w:val="VarsaylanParagrafYazTipi"/>
    <w:link w:val="Altyaz"/>
    <w:rsid w:val="008C69CB"/>
    <w:rPr>
      <w:rFonts w:asciiTheme="minorHAnsi" w:eastAsiaTheme="minorEastAsia" w:hAnsiTheme="minorHAnsi" w:cstheme="minorBidi"/>
      <w:color w:val="5A5A5A" w:themeColor="text1" w:themeTint="A5"/>
      <w:spacing w:val="15"/>
      <w:sz w:val="22"/>
      <w:szCs w:val="22"/>
      <w:lang w:val="en-AU"/>
    </w:rPr>
  </w:style>
  <w:style w:type="paragraph" w:styleId="KonuBal">
    <w:name w:val="Title"/>
    <w:basedOn w:val="Normal"/>
    <w:next w:val="Normal"/>
    <w:link w:val="KonuBalChar"/>
    <w:qFormat/>
    <w:rsid w:val="006B2376"/>
    <w:pPr>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rsid w:val="006B2376"/>
    <w:rPr>
      <w:rFonts w:asciiTheme="majorHAnsi" w:eastAsiaTheme="majorEastAsia" w:hAnsiTheme="majorHAnsi" w:cstheme="majorBidi"/>
      <w:spacing w:val="-10"/>
      <w:kern w:val="28"/>
      <w:sz w:val="56"/>
      <w:szCs w:val="56"/>
      <w:lang w:val="en-AU"/>
    </w:rPr>
  </w:style>
  <w:style w:type="paragraph" w:styleId="AralkYok">
    <w:name w:val="No Spacing"/>
    <w:uiPriority w:val="1"/>
    <w:qFormat/>
    <w:rsid w:val="001405B5"/>
    <w:rPr>
      <w:sz w:val="24"/>
      <w:lang w:val="en-AU"/>
    </w:rPr>
  </w:style>
  <w:style w:type="character" w:customStyle="1" w:styleId="Balk2Char">
    <w:name w:val="Başlık 2 Char"/>
    <w:basedOn w:val="VarsaylanParagrafYazTipi"/>
    <w:link w:val="Balk2"/>
    <w:rsid w:val="00490491"/>
    <w:rPr>
      <w:rFonts w:asciiTheme="majorHAnsi" w:eastAsiaTheme="majorEastAsia" w:hAnsiTheme="majorHAnsi" w:cstheme="majorBidi"/>
      <w:color w:val="2E74B5" w:themeColor="accent1" w:themeShade="BF"/>
      <w:sz w:val="26"/>
      <w:szCs w:val="26"/>
      <w:lang w:val="en-AU"/>
    </w:rPr>
  </w:style>
  <w:style w:type="paragraph" w:styleId="BalonMetni">
    <w:name w:val="Balloon Text"/>
    <w:basedOn w:val="Normal"/>
    <w:link w:val="BalonMetniChar"/>
    <w:rsid w:val="008A4012"/>
    <w:rPr>
      <w:rFonts w:ascii="Segoe UI" w:hAnsi="Segoe UI" w:cs="Segoe UI"/>
      <w:sz w:val="18"/>
      <w:szCs w:val="18"/>
    </w:rPr>
  </w:style>
  <w:style w:type="character" w:customStyle="1" w:styleId="BalonMetniChar">
    <w:name w:val="Balon Metni Char"/>
    <w:basedOn w:val="VarsaylanParagrafYazTipi"/>
    <w:link w:val="BalonMetni"/>
    <w:rsid w:val="008A4012"/>
    <w:rPr>
      <w:rFonts w:ascii="Segoe UI" w:hAnsi="Segoe UI" w:cs="Segoe UI"/>
      <w:sz w:val="18"/>
      <w:szCs w:val="18"/>
      <w:lang w:val="en-AU"/>
    </w:rPr>
  </w:style>
  <w:style w:type="character" w:customStyle="1" w:styleId="Balk3Char">
    <w:name w:val="Başlık 3 Char"/>
    <w:basedOn w:val="VarsaylanParagrafYazTipi"/>
    <w:link w:val="Balk3"/>
    <w:semiHidden/>
    <w:rsid w:val="00A642B4"/>
    <w:rPr>
      <w:rFonts w:asciiTheme="majorHAnsi" w:eastAsiaTheme="majorEastAsia" w:hAnsiTheme="majorHAnsi" w:cstheme="majorBidi"/>
      <w:color w:val="1F4D78" w:themeColor="accent1" w:themeShade="7F"/>
      <w:sz w:val="24"/>
      <w:szCs w:val="24"/>
      <w:lang w:val="en-AU"/>
    </w:rPr>
  </w:style>
  <w:style w:type="character" w:styleId="zmlenmeyenBahsetme">
    <w:name w:val="Unresolved Mention"/>
    <w:basedOn w:val="VarsaylanParagrafYazTipi"/>
    <w:uiPriority w:val="99"/>
    <w:semiHidden/>
    <w:unhideWhenUsed/>
    <w:rsid w:val="0049166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103060">
      <w:bodyDiv w:val="1"/>
      <w:marLeft w:val="0"/>
      <w:marRight w:val="0"/>
      <w:marTop w:val="0"/>
      <w:marBottom w:val="0"/>
      <w:divBdr>
        <w:top w:val="none" w:sz="0" w:space="0" w:color="auto"/>
        <w:left w:val="none" w:sz="0" w:space="0" w:color="auto"/>
        <w:bottom w:val="none" w:sz="0" w:space="0" w:color="auto"/>
        <w:right w:val="none" w:sz="0" w:space="0" w:color="auto"/>
      </w:divBdr>
    </w:div>
    <w:div w:id="462890592">
      <w:bodyDiv w:val="1"/>
      <w:marLeft w:val="0"/>
      <w:marRight w:val="0"/>
      <w:marTop w:val="0"/>
      <w:marBottom w:val="0"/>
      <w:divBdr>
        <w:top w:val="none" w:sz="0" w:space="0" w:color="auto"/>
        <w:left w:val="none" w:sz="0" w:space="0" w:color="auto"/>
        <w:bottom w:val="none" w:sz="0" w:space="0" w:color="auto"/>
        <w:right w:val="none" w:sz="0" w:space="0" w:color="auto"/>
      </w:divBdr>
      <w:divsChild>
        <w:div w:id="262735436">
          <w:marLeft w:val="0"/>
          <w:marRight w:val="0"/>
          <w:marTop w:val="0"/>
          <w:marBottom w:val="0"/>
          <w:divBdr>
            <w:top w:val="none" w:sz="0" w:space="0" w:color="auto"/>
            <w:left w:val="none" w:sz="0" w:space="0" w:color="auto"/>
            <w:bottom w:val="none" w:sz="0" w:space="0" w:color="auto"/>
            <w:right w:val="none" w:sz="0" w:space="0" w:color="auto"/>
          </w:divBdr>
          <w:divsChild>
            <w:div w:id="198542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1936">
      <w:bodyDiv w:val="1"/>
      <w:marLeft w:val="0"/>
      <w:marRight w:val="0"/>
      <w:marTop w:val="0"/>
      <w:marBottom w:val="0"/>
      <w:divBdr>
        <w:top w:val="none" w:sz="0" w:space="0" w:color="auto"/>
        <w:left w:val="none" w:sz="0" w:space="0" w:color="auto"/>
        <w:bottom w:val="none" w:sz="0" w:space="0" w:color="auto"/>
        <w:right w:val="none" w:sz="0" w:space="0" w:color="auto"/>
      </w:divBdr>
    </w:div>
    <w:div w:id="584732325">
      <w:bodyDiv w:val="1"/>
      <w:marLeft w:val="0"/>
      <w:marRight w:val="0"/>
      <w:marTop w:val="0"/>
      <w:marBottom w:val="0"/>
      <w:divBdr>
        <w:top w:val="none" w:sz="0" w:space="0" w:color="auto"/>
        <w:left w:val="none" w:sz="0" w:space="0" w:color="auto"/>
        <w:bottom w:val="none" w:sz="0" w:space="0" w:color="auto"/>
        <w:right w:val="none" w:sz="0" w:space="0" w:color="auto"/>
      </w:divBdr>
    </w:div>
    <w:div w:id="814179801">
      <w:bodyDiv w:val="1"/>
      <w:marLeft w:val="0"/>
      <w:marRight w:val="0"/>
      <w:marTop w:val="0"/>
      <w:marBottom w:val="0"/>
      <w:divBdr>
        <w:top w:val="none" w:sz="0" w:space="0" w:color="auto"/>
        <w:left w:val="none" w:sz="0" w:space="0" w:color="auto"/>
        <w:bottom w:val="none" w:sz="0" w:space="0" w:color="auto"/>
        <w:right w:val="none" w:sz="0" w:space="0" w:color="auto"/>
      </w:divBdr>
    </w:div>
    <w:div w:id="956448430">
      <w:bodyDiv w:val="1"/>
      <w:marLeft w:val="0"/>
      <w:marRight w:val="0"/>
      <w:marTop w:val="0"/>
      <w:marBottom w:val="0"/>
      <w:divBdr>
        <w:top w:val="none" w:sz="0" w:space="0" w:color="auto"/>
        <w:left w:val="none" w:sz="0" w:space="0" w:color="auto"/>
        <w:bottom w:val="none" w:sz="0" w:space="0" w:color="auto"/>
        <w:right w:val="none" w:sz="0" w:space="0" w:color="auto"/>
      </w:divBdr>
    </w:div>
    <w:div w:id="1313749740">
      <w:bodyDiv w:val="1"/>
      <w:marLeft w:val="0"/>
      <w:marRight w:val="0"/>
      <w:marTop w:val="0"/>
      <w:marBottom w:val="0"/>
      <w:divBdr>
        <w:top w:val="none" w:sz="0" w:space="0" w:color="auto"/>
        <w:left w:val="none" w:sz="0" w:space="0" w:color="auto"/>
        <w:bottom w:val="none" w:sz="0" w:space="0" w:color="auto"/>
        <w:right w:val="none" w:sz="0" w:space="0" w:color="auto"/>
      </w:divBdr>
    </w:div>
    <w:div w:id="1325012305">
      <w:bodyDiv w:val="1"/>
      <w:marLeft w:val="0"/>
      <w:marRight w:val="0"/>
      <w:marTop w:val="0"/>
      <w:marBottom w:val="0"/>
      <w:divBdr>
        <w:top w:val="none" w:sz="0" w:space="0" w:color="auto"/>
        <w:left w:val="none" w:sz="0" w:space="0" w:color="auto"/>
        <w:bottom w:val="none" w:sz="0" w:space="0" w:color="auto"/>
        <w:right w:val="none" w:sz="0" w:space="0" w:color="auto"/>
      </w:divBdr>
    </w:div>
    <w:div w:id="1393504624">
      <w:bodyDiv w:val="1"/>
      <w:marLeft w:val="0"/>
      <w:marRight w:val="0"/>
      <w:marTop w:val="0"/>
      <w:marBottom w:val="0"/>
      <w:divBdr>
        <w:top w:val="none" w:sz="0" w:space="0" w:color="auto"/>
        <w:left w:val="none" w:sz="0" w:space="0" w:color="auto"/>
        <w:bottom w:val="none" w:sz="0" w:space="0" w:color="auto"/>
        <w:right w:val="none" w:sz="0" w:space="0" w:color="auto"/>
      </w:divBdr>
    </w:div>
    <w:div w:id="1588005132">
      <w:bodyDiv w:val="1"/>
      <w:marLeft w:val="0"/>
      <w:marRight w:val="0"/>
      <w:marTop w:val="0"/>
      <w:marBottom w:val="0"/>
      <w:divBdr>
        <w:top w:val="none" w:sz="0" w:space="0" w:color="auto"/>
        <w:left w:val="none" w:sz="0" w:space="0" w:color="auto"/>
        <w:bottom w:val="none" w:sz="0" w:space="0" w:color="auto"/>
        <w:right w:val="none" w:sz="0" w:space="0" w:color="auto"/>
      </w:divBdr>
    </w:div>
    <w:div w:id="1671371496">
      <w:bodyDiv w:val="1"/>
      <w:marLeft w:val="0"/>
      <w:marRight w:val="0"/>
      <w:marTop w:val="0"/>
      <w:marBottom w:val="0"/>
      <w:divBdr>
        <w:top w:val="none" w:sz="0" w:space="0" w:color="auto"/>
        <w:left w:val="none" w:sz="0" w:space="0" w:color="auto"/>
        <w:bottom w:val="none" w:sz="0" w:space="0" w:color="auto"/>
        <w:right w:val="none" w:sz="0" w:space="0" w:color="auto"/>
      </w:divBdr>
    </w:div>
    <w:div w:id="1877428991">
      <w:bodyDiv w:val="1"/>
      <w:marLeft w:val="0"/>
      <w:marRight w:val="0"/>
      <w:marTop w:val="0"/>
      <w:marBottom w:val="0"/>
      <w:divBdr>
        <w:top w:val="none" w:sz="0" w:space="0" w:color="auto"/>
        <w:left w:val="none" w:sz="0" w:space="0" w:color="auto"/>
        <w:bottom w:val="none" w:sz="0" w:space="0" w:color="auto"/>
        <w:right w:val="none" w:sz="0" w:space="0" w:color="auto"/>
      </w:divBdr>
    </w:div>
    <w:div w:id="190116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lat.weebly.com/uploads/2/4/0/5/24055490/6._enflasyon.pdf" TargetMode="External"/><Relationship Id="rId5" Type="http://schemas.openxmlformats.org/officeDocument/2006/relationships/webSettings" Target="webSettings.xml"/><Relationship Id="rId10" Type="http://schemas.openxmlformats.org/officeDocument/2006/relationships/hyperlink" Target="http://www3.tcmb.gov.tr/enflasyoncalc/formul.htm" TargetMode="External"/><Relationship Id="rId4" Type="http://schemas.openxmlformats.org/officeDocument/2006/relationships/settings" Target="settings.xml"/><Relationship Id="rId9" Type="http://schemas.openxmlformats.org/officeDocument/2006/relationships/hyperlink" Target="https://www.bls.gov/opub/hom/pdf/homch17.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D6694-1913-4052-8C35-9ACABB7A1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2128</Words>
  <Characters>12132</Characters>
  <Application>Microsoft Office Word</Application>
  <DocSecurity>0</DocSecurity>
  <Lines>101</Lines>
  <Paragraphs>28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RSD</vt:lpstr>
      <vt:lpstr>RSD</vt:lpstr>
    </vt:vector>
  </TitlesOfParts>
  <Company>Bogazici University</Company>
  <LinksUpToDate>false</LinksUpToDate>
  <CharactersWithSpaces>14232</CharactersWithSpaces>
  <SharedDoc>false</SharedDoc>
  <HLinks>
    <vt:vector size="48" baseType="variant">
      <vt:variant>
        <vt:i4>1245233</vt:i4>
      </vt:variant>
      <vt:variant>
        <vt:i4>44</vt:i4>
      </vt:variant>
      <vt:variant>
        <vt:i4>0</vt:i4>
      </vt:variant>
      <vt:variant>
        <vt:i4>5</vt:i4>
      </vt:variant>
      <vt:variant>
        <vt:lpwstr/>
      </vt:variant>
      <vt:variant>
        <vt:lpwstr>_Toc351032036</vt:lpwstr>
      </vt:variant>
      <vt:variant>
        <vt:i4>1245233</vt:i4>
      </vt:variant>
      <vt:variant>
        <vt:i4>38</vt:i4>
      </vt:variant>
      <vt:variant>
        <vt:i4>0</vt:i4>
      </vt:variant>
      <vt:variant>
        <vt:i4>5</vt:i4>
      </vt:variant>
      <vt:variant>
        <vt:lpwstr/>
      </vt:variant>
      <vt:variant>
        <vt:lpwstr>_Toc351032035</vt:lpwstr>
      </vt:variant>
      <vt:variant>
        <vt:i4>1245233</vt:i4>
      </vt:variant>
      <vt:variant>
        <vt:i4>32</vt:i4>
      </vt:variant>
      <vt:variant>
        <vt:i4>0</vt:i4>
      </vt:variant>
      <vt:variant>
        <vt:i4>5</vt:i4>
      </vt:variant>
      <vt:variant>
        <vt:lpwstr/>
      </vt:variant>
      <vt:variant>
        <vt:lpwstr>_Toc351032034</vt:lpwstr>
      </vt:variant>
      <vt:variant>
        <vt:i4>1245233</vt:i4>
      </vt:variant>
      <vt:variant>
        <vt:i4>26</vt:i4>
      </vt:variant>
      <vt:variant>
        <vt:i4>0</vt:i4>
      </vt:variant>
      <vt:variant>
        <vt:i4>5</vt:i4>
      </vt:variant>
      <vt:variant>
        <vt:lpwstr/>
      </vt:variant>
      <vt:variant>
        <vt:lpwstr>_Toc351032033</vt:lpwstr>
      </vt:variant>
      <vt:variant>
        <vt:i4>1245233</vt:i4>
      </vt:variant>
      <vt:variant>
        <vt:i4>20</vt:i4>
      </vt:variant>
      <vt:variant>
        <vt:i4>0</vt:i4>
      </vt:variant>
      <vt:variant>
        <vt:i4>5</vt:i4>
      </vt:variant>
      <vt:variant>
        <vt:lpwstr/>
      </vt:variant>
      <vt:variant>
        <vt:lpwstr>_Toc351032032</vt:lpwstr>
      </vt:variant>
      <vt:variant>
        <vt:i4>1245233</vt:i4>
      </vt:variant>
      <vt:variant>
        <vt:i4>14</vt:i4>
      </vt:variant>
      <vt:variant>
        <vt:i4>0</vt:i4>
      </vt:variant>
      <vt:variant>
        <vt:i4>5</vt:i4>
      </vt:variant>
      <vt:variant>
        <vt:lpwstr/>
      </vt:variant>
      <vt:variant>
        <vt:lpwstr>_Toc351032031</vt:lpwstr>
      </vt:variant>
      <vt:variant>
        <vt:i4>1245233</vt:i4>
      </vt:variant>
      <vt:variant>
        <vt:i4>8</vt:i4>
      </vt:variant>
      <vt:variant>
        <vt:i4>0</vt:i4>
      </vt:variant>
      <vt:variant>
        <vt:i4>5</vt:i4>
      </vt:variant>
      <vt:variant>
        <vt:lpwstr/>
      </vt:variant>
      <vt:variant>
        <vt:lpwstr>_Toc351032030</vt:lpwstr>
      </vt:variant>
      <vt:variant>
        <vt:i4>1179697</vt:i4>
      </vt:variant>
      <vt:variant>
        <vt:i4>2</vt:i4>
      </vt:variant>
      <vt:variant>
        <vt:i4>0</vt:i4>
      </vt:variant>
      <vt:variant>
        <vt:i4>5</vt:i4>
      </vt:variant>
      <vt:variant>
        <vt:lpwstr/>
      </vt:variant>
      <vt:variant>
        <vt:lpwstr>_Toc351032029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RSD</dc:title>
  <dc:subject/>
  <dc:creator>M. Ufuk Caglayan</dc:creator>
  <cp:keywords/>
  <dc:description/>
  <cp:lastModifiedBy>HATİCE İZEL ATAY</cp:lastModifiedBy>
  <cp:revision>5</cp:revision>
  <cp:lastPrinted>2018-10-16T16:00:00Z</cp:lastPrinted>
  <dcterms:created xsi:type="dcterms:W3CDTF">2019-03-24T21:30:00Z</dcterms:created>
  <dcterms:modified xsi:type="dcterms:W3CDTF">2019-03-25T10:14:00Z</dcterms:modified>
</cp:coreProperties>
</file>