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176648767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b/>
          <w:caps/>
          <w:sz w:val="28"/>
          <w:szCs w:val="28"/>
        </w:rPr>
      </w:sdtEndPr>
      <w:sdtContent>
        <w:p w:rsidR="005001F1" w:rsidRPr="005001F1" w:rsidRDefault="005001F1" w:rsidP="005001F1">
          <w:pPr>
            <w:spacing w:line="240" w:lineRule="auto"/>
            <w:jc w:val="center"/>
            <w:rPr>
              <w:rFonts w:ascii="Times New Roman" w:eastAsia="Times New Roman" w:hAnsi="Times New Roman" w:cs="Times New Roman"/>
              <w:sz w:val="32"/>
              <w:szCs w:val="32"/>
              <w:lang w:eastAsia="ru-RU"/>
            </w:rPr>
          </w:pPr>
          <w:r w:rsidRPr="005001F1">
            <w:rPr>
              <w:rFonts w:ascii="Times New Roman" w:eastAsia="Times New Roman" w:hAnsi="Times New Roman" w:cs="Times New Roman"/>
              <w:sz w:val="32"/>
              <w:szCs w:val="32"/>
              <w:lang w:eastAsia="ru-RU"/>
            </w:rPr>
            <w:t>Министерство образования Республики Беларусь</w:t>
          </w:r>
        </w:p>
        <w:p w:rsidR="005001F1" w:rsidRPr="005001F1" w:rsidRDefault="005001F1" w:rsidP="005001F1">
          <w:pPr>
            <w:spacing w:before="120" w:after="0" w:line="240" w:lineRule="auto"/>
            <w:ind w:left="-567"/>
            <w:contextualSpacing/>
            <w:jc w:val="center"/>
            <w:rPr>
              <w:rFonts w:ascii="Times New Roman" w:eastAsia="Times New Roman" w:hAnsi="Times New Roman" w:cs="Times New Roman"/>
              <w:sz w:val="32"/>
              <w:szCs w:val="32"/>
              <w:lang w:eastAsia="ru-RU"/>
            </w:rPr>
          </w:pPr>
          <w:r w:rsidRPr="005001F1">
            <w:rPr>
              <w:rFonts w:ascii="Times New Roman" w:eastAsia="Times New Roman" w:hAnsi="Times New Roman" w:cs="Times New Roman"/>
              <w:sz w:val="32"/>
              <w:szCs w:val="32"/>
              <w:lang w:eastAsia="ru-RU"/>
            </w:rPr>
            <w:t xml:space="preserve">Учреждение образования </w:t>
          </w:r>
        </w:p>
        <w:p w:rsidR="005001F1" w:rsidRPr="005001F1" w:rsidRDefault="005001F1" w:rsidP="005001F1">
          <w:pPr>
            <w:spacing w:before="120" w:after="0" w:line="240" w:lineRule="auto"/>
            <w:ind w:left="-567"/>
            <w:contextualSpacing/>
            <w:jc w:val="center"/>
            <w:rPr>
              <w:rFonts w:ascii="Times New Roman" w:eastAsia="Times New Roman" w:hAnsi="Times New Roman" w:cs="Times New Roman"/>
              <w:sz w:val="32"/>
              <w:szCs w:val="32"/>
              <w:lang w:eastAsia="ru-RU"/>
            </w:rPr>
          </w:pPr>
          <w:r w:rsidRPr="005001F1">
            <w:rPr>
              <w:rFonts w:ascii="Times New Roman" w:eastAsia="Times New Roman" w:hAnsi="Times New Roman" w:cs="Times New Roman"/>
              <w:sz w:val="32"/>
              <w:szCs w:val="32"/>
              <w:lang w:eastAsia="ru-RU"/>
            </w:rPr>
            <w:t>БЕЛОРУССКИЙ ГОСУДАРСТВЕННЫЙ УНИВЕРСИТЕТ ИНФОРМАТИКИ И РАДИОЭЛЕКТРОНИКИ</w:t>
          </w:r>
        </w:p>
        <w:p w:rsidR="005001F1" w:rsidRPr="005001F1" w:rsidRDefault="005001F1" w:rsidP="005001F1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32"/>
              <w:szCs w:val="24"/>
              <w:lang w:eastAsia="ru-RU"/>
            </w:rPr>
          </w:pPr>
        </w:p>
        <w:p w:rsidR="005001F1" w:rsidRPr="005001F1" w:rsidRDefault="005001F1" w:rsidP="005001F1">
          <w:pPr>
            <w:spacing w:after="0" w:line="240" w:lineRule="auto"/>
            <w:rPr>
              <w:rFonts w:ascii="Times New Roman" w:eastAsia="Times New Roman" w:hAnsi="Times New Roman" w:cs="Times New Roman"/>
              <w:sz w:val="32"/>
              <w:szCs w:val="24"/>
              <w:lang w:eastAsia="ru-RU"/>
            </w:rPr>
          </w:pPr>
          <w:r w:rsidRPr="005001F1">
            <w:rPr>
              <w:rFonts w:ascii="Times New Roman" w:eastAsia="Times New Roman" w:hAnsi="Times New Roman" w:cs="Times New Roman"/>
              <w:sz w:val="32"/>
              <w:szCs w:val="24"/>
              <w:lang w:eastAsia="ru-RU"/>
            </w:rPr>
            <w:tab/>
          </w:r>
          <w:r w:rsidRPr="005001F1">
            <w:rPr>
              <w:rFonts w:ascii="Times New Roman" w:eastAsia="Times New Roman" w:hAnsi="Times New Roman" w:cs="Times New Roman"/>
              <w:sz w:val="32"/>
              <w:szCs w:val="24"/>
              <w:lang w:eastAsia="ru-RU"/>
            </w:rPr>
            <w:tab/>
          </w:r>
          <w:r w:rsidRPr="005001F1">
            <w:rPr>
              <w:rFonts w:ascii="Times New Roman" w:eastAsia="Times New Roman" w:hAnsi="Times New Roman" w:cs="Times New Roman"/>
              <w:sz w:val="32"/>
              <w:szCs w:val="24"/>
              <w:lang w:eastAsia="ru-RU"/>
            </w:rPr>
            <w:tab/>
          </w:r>
          <w:r w:rsidRPr="005001F1">
            <w:rPr>
              <w:rFonts w:ascii="Times New Roman" w:eastAsia="Times New Roman" w:hAnsi="Times New Roman" w:cs="Times New Roman"/>
              <w:sz w:val="32"/>
              <w:szCs w:val="24"/>
              <w:lang w:eastAsia="ru-RU"/>
            </w:rPr>
            <w:tab/>
          </w:r>
          <w:r w:rsidRPr="005001F1">
            <w:rPr>
              <w:rFonts w:ascii="Times New Roman" w:eastAsia="Times New Roman" w:hAnsi="Times New Roman" w:cs="Times New Roman"/>
              <w:sz w:val="32"/>
              <w:szCs w:val="24"/>
              <w:lang w:eastAsia="ru-RU"/>
            </w:rPr>
            <w:tab/>
          </w:r>
          <w:r w:rsidRPr="005001F1">
            <w:rPr>
              <w:rFonts w:ascii="Times New Roman" w:eastAsia="Times New Roman" w:hAnsi="Times New Roman" w:cs="Times New Roman"/>
              <w:sz w:val="32"/>
              <w:szCs w:val="24"/>
              <w:lang w:eastAsia="ru-RU"/>
            </w:rPr>
            <w:tab/>
          </w:r>
          <w:r w:rsidRPr="005001F1">
            <w:rPr>
              <w:rFonts w:ascii="Times New Roman" w:eastAsia="Times New Roman" w:hAnsi="Times New Roman" w:cs="Times New Roman"/>
              <w:sz w:val="32"/>
              <w:szCs w:val="24"/>
              <w:lang w:eastAsia="ru-RU"/>
            </w:rPr>
            <w:tab/>
          </w:r>
          <w:r w:rsidRPr="005001F1">
            <w:rPr>
              <w:rFonts w:ascii="Times New Roman" w:eastAsia="Times New Roman" w:hAnsi="Times New Roman" w:cs="Times New Roman"/>
              <w:sz w:val="32"/>
              <w:szCs w:val="24"/>
              <w:lang w:eastAsia="ru-RU"/>
            </w:rPr>
            <w:tab/>
          </w:r>
          <w:r w:rsidRPr="005001F1">
            <w:rPr>
              <w:rFonts w:ascii="Times New Roman" w:eastAsia="Times New Roman" w:hAnsi="Times New Roman" w:cs="Times New Roman"/>
              <w:sz w:val="32"/>
              <w:szCs w:val="24"/>
              <w:lang w:eastAsia="ru-RU"/>
            </w:rPr>
            <w:tab/>
          </w:r>
          <w:r w:rsidRPr="005001F1">
            <w:rPr>
              <w:rFonts w:ascii="Times New Roman" w:eastAsia="Times New Roman" w:hAnsi="Times New Roman" w:cs="Times New Roman"/>
              <w:sz w:val="32"/>
              <w:szCs w:val="24"/>
              <w:lang w:eastAsia="ru-RU"/>
            </w:rPr>
            <w:tab/>
            <w:t>Кафедра ЭВМ</w:t>
          </w:r>
        </w:p>
        <w:p w:rsidR="005001F1" w:rsidRPr="005001F1" w:rsidRDefault="005001F1" w:rsidP="005001F1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32"/>
              <w:szCs w:val="24"/>
              <w:lang w:eastAsia="ru-RU"/>
            </w:rPr>
          </w:pPr>
        </w:p>
        <w:p w:rsidR="005001F1" w:rsidRPr="005001F1" w:rsidRDefault="005001F1" w:rsidP="005001F1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32"/>
              <w:szCs w:val="24"/>
              <w:lang w:eastAsia="ru-RU"/>
            </w:rPr>
          </w:pPr>
        </w:p>
        <w:p w:rsidR="005001F1" w:rsidRPr="005001F1" w:rsidRDefault="005001F1" w:rsidP="005001F1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32"/>
              <w:szCs w:val="24"/>
              <w:lang w:eastAsia="ru-RU"/>
            </w:rPr>
          </w:pPr>
        </w:p>
        <w:p w:rsidR="005001F1" w:rsidRPr="005001F1" w:rsidRDefault="005001F1" w:rsidP="005001F1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32"/>
              <w:szCs w:val="24"/>
              <w:lang w:eastAsia="ru-RU"/>
            </w:rPr>
          </w:pPr>
        </w:p>
        <w:p w:rsidR="005001F1" w:rsidRPr="005001F1" w:rsidRDefault="005001F1" w:rsidP="005001F1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32"/>
              <w:szCs w:val="24"/>
              <w:lang w:eastAsia="ru-RU"/>
            </w:rPr>
          </w:pPr>
        </w:p>
        <w:p w:rsidR="005001F1" w:rsidRPr="005001F1" w:rsidRDefault="005001F1" w:rsidP="005001F1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32"/>
              <w:szCs w:val="24"/>
              <w:lang w:eastAsia="ru-RU"/>
            </w:rPr>
          </w:pPr>
        </w:p>
        <w:p w:rsidR="005001F1" w:rsidRPr="005001F1" w:rsidRDefault="005001F1" w:rsidP="005001F1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32"/>
              <w:szCs w:val="24"/>
              <w:lang w:eastAsia="ru-RU"/>
            </w:rPr>
          </w:pPr>
          <w:r w:rsidRPr="005001F1">
            <w:rPr>
              <w:rFonts w:ascii="Times New Roman" w:eastAsia="Times New Roman" w:hAnsi="Times New Roman" w:cs="Times New Roman"/>
              <w:sz w:val="32"/>
              <w:szCs w:val="24"/>
              <w:lang w:eastAsia="ru-RU"/>
            </w:rPr>
            <w:t>Отчёт по лабораторной работе №1</w:t>
          </w:r>
        </w:p>
        <w:p w:rsidR="005001F1" w:rsidRPr="005001F1" w:rsidRDefault="005001F1" w:rsidP="005001F1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32"/>
              <w:szCs w:val="24"/>
              <w:lang w:eastAsia="ru-RU"/>
            </w:rPr>
          </w:pPr>
          <w:r w:rsidRPr="005001F1">
            <w:rPr>
              <w:rFonts w:ascii="Times New Roman" w:eastAsia="Times New Roman" w:hAnsi="Times New Roman" w:cs="Times New Roman"/>
              <w:sz w:val="32"/>
              <w:szCs w:val="24"/>
              <w:lang w:eastAsia="ru-RU"/>
            </w:rPr>
            <w:t>на тему: «</w:t>
          </w:r>
          <w:r w:rsidRPr="005001F1">
            <w:rPr>
              <w:rFonts w:ascii="Times New Roman" w:eastAsia="Times New Roman" w:hAnsi="Times New Roman" w:cs="Times New Roman"/>
              <w:b/>
              <w:sz w:val="32"/>
              <w:szCs w:val="24"/>
              <w:lang w:eastAsia="ru-RU"/>
            </w:rPr>
            <w:t>Исследование работы логических элементов</w:t>
          </w:r>
          <w:r w:rsidRPr="005001F1">
            <w:rPr>
              <w:rFonts w:ascii="Times New Roman" w:eastAsia="Times New Roman" w:hAnsi="Times New Roman" w:cs="Times New Roman"/>
              <w:sz w:val="32"/>
              <w:szCs w:val="24"/>
              <w:lang w:eastAsia="ru-RU"/>
            </w:rPr>
            <w:t>»</w:t>
          </w:r>
        </w:p>
        <w:p w:rsidR="005001F1" w:rsidRPr="005001F1" w:rsidRDefault="005001F1" w:rsidP="005001F1">
          <w:pPr>
            <w:spacing w:after="0" w:line="240" w:lineRule="auto"/>
            <w:rPr>
              <w:rFonts w:ascii="Times New Roman" w:eastAsia="Times New Roman" w:hAnsi="Times New Roman" w:cs="Times New Roman"/>
              <w:sz w:val="28"/>
              <w:szCs w:val="24"/>
              <w:lang w:eastAsia="ru-RU"/>
            </w:rPr>
          </w:pPr>
        </w:p>
        <w:p w:rsidR="005001F1" w:rsidRPr="005001F1" w:rsidRDefault="005001F1" w:rsidP="005001F1">
          <w:pPr>
            <w:spacing w:after="0" w:line="240" w:lineRule="auto"/>
            <w:rPr>
              <w:rFonts w:ascii="Times New Roman" w:eastAsia="Times New Roman" w:hAnsi="Times New Roman" w:cs="Times New Roman"/>
              <w:sz w:val="28"/>
              <w:szCs w:val="24"/>
              <w:lang w:eastAsia="ru-RU"/>
            </w:rPr>
          </w:pPr>
        </w:p>
        <w:p w:rsidR="005001F1" w:rsidRPr="005001F1" w:rsidRDefault="005001F1" w:rsidP="005001F1">
          <w:pPr>
            <w:spacing w:after="0" w:line="240" w:lineRule="auto"/>
            <w:rPr>
              <w:rFonts w:ascii="Times New Roman" w:eastAsia="Times New Roman" w:hAnsi="Times New Roman" w:cs="Times New Roman"/>
              <w:sz w:val="28"/>
              <w:szCs w:val="24"/>
              <w:lang w:eastAsia="ru-RU"/>
            </w:rPr>
          </w:pPr>
        </w:p>
        <w:p w:rsidR="005001F1" w:rsidRPr="005001F1" w:rsidRDefault="005001F1" w:rsidP="005001F1">
          <w:pPr>
            <w:spacing w:after="0" w:line="240" w:lineRule="auto"/>
            <w:rPr>
              <w:rFonts w:ascii="Times New Roman" w:eastAsia="Times New Roman" w:hAnsi="Times New Roman" w:cs="Times New Roman"/>
              <w:sz w:val="28"/>
              <w:szCs w:val="24"/>
              <w:lang w:eastAsia="ru-RU"/>
            </w:rPr>
          </w:pPr>
        </w:p>
        <w:p w:rsidR="005001F1" w:rsidRPr="005001F1" w:rsidRDefault="005001F1" w:rsidP="005001F1">
          <w:pPr>
            <w:spacing w:after="0" w:line="240" w:lineRule="auto"/>
            <w:rPr>
              <w:rFonts w:ascii="Times New Roman" w:eastAsia="Times New Roman" w:hAnsi="Times New Roman" w:cs="Times New Roman"/>
              <w:sz w:val="28"/>
              <w:szCs w:val="24"/>
              <w:lang w:eastAsia="ru-RU"/>
            </w:rPr>
          </w:pPr>
          <w:r w:rsidRPr="005001F1">
            <w:rPr>
              <w:rFonts w:ascii="Times New Roman" w:eastAsia="Times New Roman" w:hAnsi="Times New Roman" w:cs="Times New Roman"/>
              <w:sz w:val="28"/>
              <w:szCs w:val="24"/>
              <w:lang w:eastAsia="ru-RU"/>
            </w:rPr>
            <w:t xml:space="preserve">                          </w:t>
          </w:r>
        </w:p>
        <w:p w:rsidR="005001F1" w:rsidRPr="005001F1" w:rsidRDefault="005001F1" w:rsidP="005001F1">
          <w:pPr>
            <w:spacing w:after="0" w:line="240" w:lineRule="auto"/>
            <w:rPr>
              <w:rFonts w:ascii="Times New Roman" w:eastAsia="Times New Roman" w:hAnsi="Times New Roman" w:cs="Times New Roman"/>
              <w:sz w:val="28"/>
              <w:szCs w:val="24"/>
              <w:lang w:eastAsia="ru-RU"/>
            </w:rPr>
          </w:pPr>
        </w:p>
        <w:p w:rsidR="005001F1" w:rsidRPr="005001F1" w:rsidRDefault="005001F1" w:rsidP="005001F1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4"/>
              <w:lang w:eastAsia="ru-RU"/>
            </w:rPr>
          </w:pPr>
        </w:p>
        <w:p w:rsidR="005001F1" w:rsidRPr="005001F1" w:rsidRDefault="005001F1" w:rsidP="005001F1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4"/>
              <w:lang w:eastAsia="ru-RU"/>
            </w:rPr>
          </w:pPr>
        </w:p>
        <w:p w:rsidR="005001F1" w:rsidRPr="005001F1" w:rsidRDefault="005001F1" w:rsidP="005001F1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32"/>
              <w:szCs w:val="32"/>
              <w:lang w:eastAsia="ru-RU"/>
            </w:rPr>
          </w:pPr>
        </w:p>
        <w:p w:rsidR="005001F1" w:rsidRPr="005001F1" w:rsidRDefault="00912248" w:rsidP="005001F1">
          <w:pPr>
            <w:spacing w:after="0" w:line="240" w:lineRule="auto"/>
            <w:rPr>
              <w:rFonts w:ascii="Times New Roman" w:eastAsia="Times New Roman" w:hAnsi="Times New Roman" w:cs="Times New Roman"/>
              <w:sz w:val="32"/>
              <w:szCs w:val="32"/>
              <w:lang w:eastAsia="ru-RU"/>
            </w:rPr>
          </w:pPr>
          <w:r>
            <w:rPr>
              <w:rFonts w:ascii="Times New Roman" w:eastAsia="Times New Roman" w:hAnsi="Times New Roman" w:cs="Times New Roman"/>
              <w:sz w:val="32"/>
              <w:szCs w:val="32"/>
              <w:lang w:eastAsia="ru-RU"/>
            </w:rPr>
            <w:t>Студент группы 4</w:t>
          </w:r>
          <w:r w:rsidR="00F41EB8">
            <w:rPr>
              <w:rFonts w:ascii="Times New Roman" w:eastAsia="Times New Roman" w:hAnsi="Times New Roman" w:cs="Times New Roman"/>
              <w:sz w:val="32"/>
              <w:szCs w:val="32"/>
              <w:lang w:eastAsia="ru-RU"/>
            </w:rPr>
            <w:t xml:space="preserve">50501 </w:t>
          </w:r>
          <w:r w:rsidR="00F41EB8">
            <w:rPr>
              <w:rFonts w:ascii="Times New Roman" w:eastAsia="Times New Roman" w:hAnsi="Times New Roman" w:cs="Times New Roman"/>
              <w:sz w:val="32"/>
              <w:szCs w:val="32"/>
              <w:lang w:eastAsia="ru-RU"/>
            </w:rPr>
            <w:tab/>
          </w:r>
          <w:r w:rsidR="00F41EB8">
            <w:rPr>
              <w:rFonts w:ascii="Times New Roman" w:eastAsia="Times New Roman" w:hAnsi="Times New Roman" w:cs="Times New Roman"/>
              <w:sz w:val="32"/>
              <w:szCs w:val="32"/>
              <w:lang w:eastAsia="ru-RU"/>
            </w:rPr>
            <w:tab/>
          </w:r>
          <w:r w:rsidR="00F41EB8">
            <w:rPr>
              <w:rFonts w:ascii="Times New Roman" w:eastAsia="Times New Roman" w:hAnsi="Times New Roman" w:cs="Times New Roman"/>
              <w:sz w:val="32"/>
              <w:szCs w:val="32"/>
              <w:lang w:eastAsia="ru-RU"/>
            </w:rPr>
            <w:tab/>
          </w:r>
          <w:r w:rsidR="00F41EB8">
            <w:rPr>
              <w:rFonts w:ascii="Times New Roman" w:eastAsia="Times New Roman" w:hAnsi="Times New Roman" w:cs="Times New Roman"/>
              <w:sz w:val="32"/>
              <w:szCs w:val="32"/>
              <w:lang w:eastAsia="ru-RU"/>
            </w:rPr>
            <w:tab/>
          </w:r>
          <w:r w:rsidR="00F41EB8">
            <w:rPr>
              <w:rFonts w:ascii="Times New Roman" w:eastAsia="Times New Roman" w:hAnsi="Times New Roman" w:cs="Times New Roman"/>
              <w:sz w:val="32"/>
              <w:szCs w:val="32"/>
              <w:lang w:eastAsia="ru-RU"/>
            </w:rPr>
            <w:tab/>
          </w:r>
          <w:r>
            <w:rPr>
              <w:rFonts w:ascii="Times New Roman" w:eastAsia="Times New Roman" w:hAnsi="Times New Roman" w:cs="Times New Roman"/>
              <w:sz w:val="32"/>
              <w:szCs w:val="32"/>
              <w:lang w:eastAsia="ru-RU"/>
            </w:rPr>
            <w:t>Минаковский</w:t>
          </w:r>
          <w:r w:rsidR="00F41EB8" w:rsidRPr="00F41EB8">
            <w:rPr>
              <w:rFonts w:ascii="Times New Roman" w:eastAsia="Times New Roman" w:hAnsi="Times New Roman" w:cs="Times New Roman"/>
              <w:sz w:val="32"/>
              <w:szCs w:val="32"/>
              <w:lang w:eastAsia="ru-RU"/>
            </w:rPr>
            <w:t xml:space="preserve"> </w:t>
          </w:r>
          <w:r>
            <w:rPr>
              <w:rFonts w:ascii="Times New Roman" w:eastAsia="Times New Roman" w:hAnsi="Times New Roman" w:cs="Times New Roman"/>
              <w:sz w:val="32"/>
              <w:szCs w:val="32"/>
              <w:lang w:eastAsia="ru-RU"/>
            </w:rPr>
            <w:t>К</w:t>
          </w:r>
          <w:r w:rsidR="00F41EB8" w:rsidRPr="00F41EB8">
            <w:rPr>
              <w:rFonts w:ascii="Times New Roman" w:eastAsia="Times New Roman" w:hAnsi="Times New Roman" w:cs="Times New Roman"/>
              <w:sz w:val="32"/>
              <w:szCs w:val="32"/>
              <w:lang w:eastAsia="ru-RU"/>
            </w:rPr>
            <w:t>.</w:t>
          </w:r>
          <w:r>
            <w:rPr>
              <w:rFonts w:ascii="Times New Roman" w:eastAsia="Times New Roman" w:hAnsi="Times New Roman" w:cs="Times New Roman"/>
              <w:sz w:val="32"/>
              <w:szCs w:val="32"/>
              <w:lang w:eastAsia="ru-RU"/>
            </w:rPr>
            <w:t>А</w:t>
          </w:r>
          <w:r w:rsidR="00F41EB8" w:rsidRPr="00F41EB8">
            <w:rPr>
              <w:rFonts w:ascii="Times New Roman" w:eastAsia="Times New Roman" w:hAnsi="Times New Roman" w:cs="Times New Roman"/>
              <w:sz w:val="32"/>
              <w:szCs w:val="32"/>
              <w:lang w:eastAsia="ru-RU"/>
            </w:rPr>
            <w:t>.</w:t>
          </w:r>
        </w:p>
        <w:p w:rsidR="005001F1" w:rsidRPr="005001F1" w:rsidRDefault="00F41EB8" w:rsidP="005001F1">
          <w:pPr>
            <w:spacing w:after="0" w:line="240" w:lineRule="auto"/>
            <w:rPr>
              <w:rFonts w:ascii="Times New Roman" w:eastAsia="Times New Roman" w:hAnsi="Times New Roman" w:cs="Times New Roman"/>
              <w:b/>
              <w:bCs/>
              <w:sz w:val="32"/>
              <w:szCs w:val="32"/>
              <w:lang w:eastAsia="ru-RU"/>
            </w:rPr>
          </w:pPr>
          <w:r>
            <w:rPr>
              <w:rFonts w:ascii="Times New Roman" w:eastAsia="Times New Roman" w:hAnsi="Times New Roman" w:cs="Times New Roman"/>
              <w:sz w:val="32"/>
              <w:szCs w:val="32"/>
              <w:lang w:eastAsia="ru-RU"/>
            </w:rPr>
            <w:t xml:space="preserve">Преподаватель </w:t>
          </w:r>
          <w:r>
            <w:rPr>
              <w:rFonts w:ascii="Times New Roman" w:eastAsia="Times New Roman" w:hAnsi="Times New Roman" w:cs="Times New Roman"/>
              <w:sz w:val="32"/>
              <w:szCs w:val="32"/>
              <w:lang w:eastAsia="ru-RU"/>
            </w:rPr>
            <w:tab/>
          </w:r>
          <w:r>
            <w:rPr>
              <w:rFonts w:ascii="Times New Roman" w:eastAsia="Times New Roman" w:hAnsi="Times New Roman" w:cs="Times New Roman"/>
              <w:sz w:val="32"/>
              <w:szCs w:val="32"/>
              <w:lang w:eastAsia="ru-RU"/>
            </w:rPr>
            <w:tab/>
          </w:r>
          <w:r>
            <w:rPr>
              <w:rFonts w:ascii="Times New Roman" w:eastAsia="Times New Roman" w:hAnsi="Times New Roman" w:cs="Times New Roman"/>
              <w:sz w:val="32"/>
              <w:szCs w:val="32"/>
              <w:lang w:eastAsia="ru-RU"/>
            </w:rPr>
            <w:tab/>
          </w:r>
          <w:r>
            <w:rPr>
              <w:rFonts w:ascii="Times New Roman" w:eastAsia="Times New Roman" w:hAnsi="Times New Roman" w:cs="Times New Roman"/>
              <w:sz w:val="32"/>
              <w:szCs w:val="32"/>
              <w:lang w:eastAsia="ru-RU"/>
            </w:rPr>
            <w:tab/>
          </w:r>
          <w:r>
            <w:rPr>
              <w:rFonts w:ascii="Times New Roman" w:eastAsia="Times New Roman" w:hAnsi="Times New Roman" w:cs="Times New Roman"/>
              <w:sz w:val="32"/>
              <w:szCs w:val="32"/>
              <w:lang w:eastAsia="ru-RU"/>
            </w:rPr>
            <w:tab/>
          </w:r>
          <w:r>
            <w:rPr>
              <w:rFonts w:ascii="Times New Roman" w:eastAsia="Times New Roman" w:hAnsi="Times New Roman" w:cs="Times New Roman"/>
              <w:sz w:val="32"/>
              <w:szCs w:val="32"/>
              <w:lang w:eastAsia="ru-RU"/>
            </w:rPr>
            <w:tab/>
          </w:r>
          <w:r w:rsidR="005001F1" w:rsidRPr="005001F1">
            <w:rPr>
              <w:rFonts w:ascii="Times New Roman" w:eastAsia="Times New Roman" w:hAnsi="Times New Roman" w:cs="Times New Roman"/>
              <w:sz w:val="32"/>
              <w:szCs w:val="32"/>
              <w:lang w:eastAsia="ru-RU"/>
            </w:rPr>
            <w:t>Тимошенко В.С.</w:t>
          </w:r>
        </w:p>
        <w:p w:rsidR="005001F1" w:rsidRPr="005001F1" w:rsidRDefault="005001F1" w:rsidP="005001F1">
          <w:pPr>
            <w:spacing w:after="0" w:line="240" w:lineRule="auto"/>
            <w:rPr>
              <w:rFonts w:ascii="Times New Roman" w:eastAsia="Times New Roman" w:hAnsi="Times New Roman" w:cs="Times New Roman"/>
              <w:b/>
              <w:bCs/>
              <w:sz w:val="32"/>
              <w:szCs w:val="32"/>
              <w:lang w:eastAsia="ru-RU"/>
            </w:rPr>
          </w:pPr>
        </w:p>
        <w:p w:rsidR="005001F1" w:rsidRPr="005001F1" w:rsidRDefault="005001F1" w:rsidP="005001F1">
          <w:pPr>
            <w:spacing w:after="0" w:line="240" w:lineRule="auto"/>
            <w:rPr>
              <w:rFonts w:ascii="Times New Roman" w:eastAsia="Times New Roman" w:hAnsi="Times New Roman" w:cs="Times New Roman"/>
              <w:b/>
              <w:bCs/>
              <w:sz w:val="32"/>
              <w:szCs w:val="32"/>
              <w:lang w:eastAsia="ru-RU"/>
            </w:rPr>
          </w:pPr>
        </w:p>
        <w:p w:rsidR="005001F1" w:rsidRPr="005001F1" w:rsidRDefault="005001F1" w:rsidP="005001F1">
          <w:pPr>
            <w:spacing w:after="0" w:line="240" w:lineRule="auto"/>
            <w:rPr>
              <w:rFonts w:ascii="Times New Roman" w:eastAsia="Times New Roman" w:hAnsi="Times New Roman" w:cs="Times New Roman"/>
              <w:b/>
              <w:bCs/>
              <w:sz w:val="28"/>
              <w:szCs w:val="24"/>
              <w:lang w:eastAsia="ru-RU"/>
            </w:rPr>
          </w:pPr>
        </w:p>
        <w:p w:rsidR="005001F1" w:rsidRPr="005001F1" w:rsidRDefault="005001F1" w:rsidP="005001F1">
          <w:pPr>
            <w:spacing w:after="0" w:line="240" w:lineRule="auto"/>
            <w:rPr>
              <w:rFonts w:ascii="Times New Roman" w:eastAsia="Times New Roman" w:hAnsi="Times New Roman" w:cs="Times New Roman"/>
              <w:b/>
              <w:bCs/>
              <w:sz w:val="28"/>
              <w:szCs w:val="24"/>
              <w:lang w:eastAsia="ru-RU"/>
            </w:rPr>
          </w:pPr>
        </w:p>
        <w:p w:rsidR="005001F1" w:rsidRPr="005001F1" w:rsidRDefault="005001F1" w:rsidP="005001F1">
          <w:pPr>
            <w:spacing w:after="0" w:line="240" w:lineRule="auto"/>
            <w:rPr>
              <w:rFonts w:ascii="Times New Roman" w:eastAsia="Times New Roman" w:hAnsi="Times New Roman" w:cs="Times New Roman"/>
              <w:b/>
              <w:bCs/>
              <w:sz w:val="28"/>
              <w:szCs w:val="24"/>
              <w:lang w:eastAsia="ru-RU"/>
            </w:rPr>
          </w:pPr>
        </w:p>
        <w:p w:rsidR="005001F1" w:rsidRPr="005001F1" w:rsidRDefault="005001F1" w:rsidP="005001F1">
          <w:pPr>
            <w:spacing w:after="0" w:line="240" w:lineRule="auto"/>
            <w:rPr>
              <w:rFonts w:ascii="Times New Roman" w:eastAsia="Times New Roman" w:hAnsi="Times New Roman" w:cs="Times New Roman"/>
              <w:b/>
              <w:bCs/>
              <w:sz w:val="28"/>
              <w:szCs w:val="24"/>
              <w:lang w:eastAsia="ru-RU"/>
            </w:rPr>
          </w:pPr>
        </w:p>
        <w:p w:rsidR="005001F1" w:rsidRPr="005001F1" w:rsidRDefault="005001F1" w:rsidP="005001F1">
          <w:pPr>
            <w:spacing w:after="0" w:line="240" w:lineRule="auto"/>
            <w:rPr>
              <w:rFonts w:ascii="Times New Roman" w:eastAsia="Times New Roman" w:hAnsi="Times New Roman" w:cs="Times New Roman"/>
              <w:b/>
              <w:bCs/>
              <w:sz w:val="28"/>
              <w:szCs w:val="24"/>
              <w:lang w:eastAsia="ru-RU"/>
            </w:rPr>
          </w:pPr>
        </w:p>
        <w:p w:rsidR="005001F1" w:rsidRPr="005001F1" w:rsidRDefault="005001F1" w:rsidP="005001F1">
          <w:pPr>
            <w:spacing w:after="0" w:line="240" w:lineRule="auto"/>
            <w:rPr>
              <w:rFonts w:ascii="Times New Roman" w:eastAsia="Times New Roman" w:hAnsi="Times New Roman" w:cs="Times New Roman"/>
              <w:b/>
              <w:bCs/>
              <w:sz w:val="28"/>
              <w:szCs w:val="24"/>
              <w:lang w:eastAsia="ru-RU"/>
            </w:rPr>
          </w:pPr>
        </w:p>
        <w:p w:rsidR="005001F1" w:rsidRPr="005001F1" w:rsidRDefault="005001F1" w:rsidP="005001F1">
          <w:pPr>
            <w:spacing w:after="0" w:line="240" w:lineRule="auto"/>
            <w:rPr>
              <w:rFonts w:ascii="Times New Roman" w:eastAsia="Times New Roman" w:hAnsi="Times New Roman" w:cs="Times New Roman"/>
              <w:b/>
              <w:bCs/>
              <w:sz w:val="28"/>
              <w:szCs w:val="24"/>
              <w:lang w:eastAsia="ru-RU"/>
            </w:rPr>
          </w:pPr>
        </w:p>
        <w:p w:rsidR="005001F1" w:rsidRPr="005001F1" w:rsidRDefault="005001F1" w:rsidP="005001F1">
          <w:pPr>
            <w:spacing w:after="0" w:line="240" w:lineRule="auto"/>
            <w:rPr>
              <w:rFonts w:ascii="Times New Roman" w:eastAsia="Times New Roman" w:hAnsi="Times New Roman" w:cs="Times New Roman"/>
              <w:b/>
              <w:bCs/>
              <w:sz w:val="28"/>
              <w:szCs w:val="24"/>
              <w:lang w:eastAsia="ru-RU"/>
            </w:rPr>
          </w:pPr>
        </w:p>
        <w:p w:rsidR="005001F1" w:rsidRPr="005001F1" w:rsidRDefault="005001F1" w:rsidP="005001F1">
          <w:pPr>
            <w:spacing w:after="0" w:line="240" w:lineRule="auto"/>
            <w:rPr>
              <w:rFonts w:ascii="Times New Roman" w:eastAsia="Times New Roman" w:hAnsi="Times New Roman" w:cs="Times New Roman"/>
              <w:b/>
              <w:bCs/>
              <w:sz w:val="28"/>
              <w:szCs w:val="24"/>
              <w:lang w:eastAsia="ru-RU"/>
            </w:rPr>
          </w:pPr>
        </w:p>
        <w:p w:rsidR="005001F1" w:rsidRPr="005001F1" w:rsidRDefault="005001F1" w:rsidP="005001F1">
          <w:pPr>
            <w:spacing w:after="0" w:line="240" w:lineRule="auto"/>
            <w:rPr>
              <w:rFonts w:ascii="Times New Roman" w:eastAsia="Times New Roman" w:hAnsi="Times New Roman" w:cs="Times New Roman"/>
              <w:b/>
              <w:bCs/>
              <w:sz w:val="28"/>
              <w:szCs w:val="24"/>
              <w:lang w:eastAsia="ru-RU"/>
            </w:rPr>
          </w:pPr>
        </w:p>
        <w:p w:rsidR="005001F1" w:rsidRPr="005001F1" w:rsidRDefault="005001F1" w:rsidP="005001F1">
          <w:pPr>
            <w:spacing w:after="0" w:line="240" w:lineRule="auto"/>
            <w:rPr>
              <w:rFonts w:ascii="Times New Roman" w:eastAsia="Times New Roman" w:hAnsi="Times New Roman" w:cs="Times New Roman"/>
              <w:b/>
              <w:bCs/>
              <w:sz w:val="28"/>
              <w:szCs w:val="24"/>
              <w:lang w:eastAsia="ru-RU"/>
            </w:rPr>
          </w:pPr>
        </w:p>
        <w:p w:rsidR="005001F1" w:rsidRPr="00F41EB8" w:rsidRDefault="005001F1" w:rsidP="005001F1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bCs/>
              <w:sz w:val="32"/>
              <w:szCs w:val="32"/>
              <w:lang w:eastAsia="ru-RU"/>
            </w:rPr>
          </w:pPr>
          <w:r w:rsidRPr="00F41EB8">
            <w:rPr>
              <w:rFonts w:ascii="Times New Roman" w:eastAsia="Times New Roman" w:hAnsi="Times New Roman" w:cs="Times New Roman"/>
              <w:b/>
              <w:bCs/>
              <w:sz w:val="32"/>
              <w:szCs w:val="32"/>
              <w:lang w:eastAsia="ru-RU"/>
            </w:rPr>
            <w:t>Минск 201</w:t>
          </w:r>
          <w:r w:rsidR="00912248">
            <w:rPr>
              <w:rFonts w:ascii="Times New Roman" w:eastAsia="Times New Roman" w:hAnsi="Times New Roman" w:cs="Times New Roman"/>
              <w:b/>
              <w:bCs/>
              <w:sz w:val="32"/>
              <w:szCs w:val="32"/>
              <w:lang w:eastAsia="ru-RU"/>
            </w:rPr>
            <w:t>6</w:t>
          </w:r>
          <w:bookmarkStart w:id="0" w:name="_GoBack"/>
          <w:bookmarkEnd w:id="0"/>
        </w:p>
        <w:p w:rsidR="005001F1" w:rsidRPr="005001F1" w:rsidRDefault="005001F1" w:rsidP="005001F1">
          <w:pPr>
            <w:rPr>
              <w:rFonts w:ascii="Times New Roman" w:eastAsia="Times New Roman" w:hAnsi="Times New Roman" w:cs="Times New Roman"/>
              <w:bCs/>
              <w:sz w:val="32"/>
              <w:szCs w:val="32"/>
              <w:lang w:eastAsia="ru-RU"/>
            </w:rPr>
          </w:pPr>
          <w:r>
            <w:rPr>
              <w:rFonts w:ascii="Times New Roman" w:eastAsia="Times New Roman" w:hAnsi="Times New Roman" w:cs="Times New Roman"/>
              <w:bCs/>
              <w:sz w:val="32"/>
              <w:szCs w:val="32"/>
              <w:lang w:eastAsia="ru-RU"/>
            </w:rPr>
            <w:br w:type="page"/>
          </w:r>
        </w:p>
      </w:sdtContent>
    </w:sdt>
    <w:p w:rsidR="006209D9" w:rsidRPr="006209D9" w:rsidRDefault="006209D9" w:rsidP="00C134B4">
      <w:pPr>
        <w:pStyle w:val="a3"/>
        <w:numPr>
          <w:ilvl w:val="0"/>
          <w:numId w:val="2"/>
        </w:numPr>
        <w:spacing w:after="0" w:line="276" w:lineRule="auto"/>
        <w:ind w:left="357" w:firstLine="0"/>
        <w:contextualSpacing w:val="0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6209D9">
        <w:rPr>
          <w:rFonts w:ascii="Times New Roman" w:hAnsi="Times New Roman" w:cs="Times New Roman"/>
          <w:b/>
          <w:caps/>
          <w:sz w:val="28"/>
          <w:szCs w:val="28"/>
        </w:rPr>
        <w:lastRenderedPageBreak/>
        <w:t>Цель работы</w:t>
      </w:r>
    </w:p>
    <w:p w:rsidR="006209D9" w:rsidRPr="006209D9" w:rsidRDefault="006209D9" w:rsidP="00E445C7">
      <w:pPr>
        <w:spacing w:after="24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9D9">
        <w:rPr>
          <w:rFonts w:ascii="Times New Roman" w:hAnsi="Times New Roman" w:cs="Times New Roman"/>
          <w:sz w:val="28"/>
          <w:szCs w:val="28"/>
        </w:rPr>
        <w:t>Целью работы является исследование работы цифровых логических элементов.</w:t>
      </w:r>
    </w:p>
    <w:p w:rsidR="00B4583C" w:rsidRPr="006209D9" w:rsidRDefault="006209D9" w:rsidP="00C134B4">
      <w:pPr>
        <w:pStyle w:val="a3"/>
        <w:numPr>
          <w:ilvl w:val="0"/>
          <w:numId w:val="2"/>
        </w:numPr>
        <w:spacing w:after="0" w:line="276" w:lineRule="auto"/>
        <w:ind w:left="357" w:firstLine="0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6209D9">
        <w:rPr>
          <w:rFonts w:ascii="Times New Roman" w:hAnsi="Times New Roman" w:cs="Times New Roman"/>
          <w:b/>
          <w:caps/>
          <w:sz w:val="28"/>
          <w:szCs w:val="28"/>
        </w:rPr>
        <w:t>Сведения</w:t>
      </w:r>
      <w:r w:rsidR="00E445C7">
        <w:rPr>
          <w:rFonts w:ascii="Times New Roman" w:hAnsi="Times New Roman" w:cs="Times New Roman"/>
          <w:b/>
          <w:caps/>
          <w:sz w:val="28"/>
          <w:szCs w:val="28"/>
        </w:rPr>
        <w:t>,</w:t>
      </w:r>
      <w:r w:rsidRPr="006209D9">
        <w:rPr>
          <w:rFonts w:ascii="Times New Roman" w:hAnsi="Times New Roman" w:cs="Times New Roman"/>
          <w:b/>
          <w:caps/>
          <w:sz w:val="28"/>
          <w:szCs w:val="28"/>
        </w:rPr>
        <w:t xml:space="preserve"> необходимые для выполнения работы</w:t>
      </w:r>
    </w:p>
    <w:p w:rsidR="006209D9" w:rsidRPr="006209D9" w:rsidRDefault="006209D9" w:rsidP="00C134B4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209D9">
        <w:rPr>
          <w:rFonts w:ascii="Times New Roman" w:hAnsi="Times New Roman" w:cs="Times New Roman"/>
          <w:sz w:val="28"/>
          <w:szCs w:val="28"/>
        </w:rPr>
        <w:t>Цифровым логическим элементом называется физическое устройство, реализующее одну из операций алгебры логики или простую логическую функцию. Схема, составленная из конечного числа логических элементов по определенным правилам, называется логической схемой.</w:t>
      </w:r>
    </w:p>
    <w:p w:rsidR="006209D9" w:rsidRDefault="006209D9" w:rsidP="00E445C7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209D9">
        <w:rPr>
          <w:rFonts w:ascii="Times New Roman" w:hAnsi="Times New Roman" w:cs="Times New Roman"/>
          <w:sz w:val="28"/>
          <w:szCs w:val="28"/>
        </w:rPr>
        <w:t>В соответствии с перечнем логических операций (конъюнкция, дизъюнкция, отрицание) различают три основных логических элемента (ЛЭ): И, ИЛИ, НЕ. Элементы И, ИЛИ могут иметь несколько равноправных входов (от 2 до 12) и один выход, сигнал на котором определяется комбинацией входных сигналов. Элемент НЕ имеет всегда только один вход. Условное графическое обозначение элементов И, ИЛИ, НЕ приведено на рис. 1.1.</w:t>
      </w:r>
    </w:p>
    <w:p w:rsidR="006209D9" w:rsidRDefault="006209D9" w:rsidP="00E445C7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49"/>
        <w:gridCol w:w="3150"/>
        <w:gridCol w:w="3131"/>
      </w:tblGrid>
      <w:tr w:rsidR="006209D9" w:rsidTr="00404E26">
        <w:trPr>
          <w:trHeight w:val="658"/>
        </w:trPr>
        <w:tc>
          <w:tcPr>
            <w:tcW w:w="3171" w:type="dxa"/>
          </w:tcPr>
          <w:p w:rsidR="006209D9" w:rsidRDefault="006209D9" w:rsidP="00E445C7">
            <w:pPr>
              <w:jc w:val="both"/>
              <w:rPr>
                <w:noProof/>
              </w:rPr>
            </w:pPr>
            <w:r>
              <w:object w:dxaOrig="2773" w:dyaOrig="117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8.75pt;height:59.25pt" o:ole="">
                  <v:imagedata r:id="rId8" o:title=""/>
                </v:shape>
                <o:OLEObject Type="Embed" ProgID="Visio.Drawing.15" ShapeID="_x0000_i1025" DrawAspect="Content" ObjectID="_1542398608" r:id="rId9"/>
              </w:object>
            </w:r>
          </w:p>
        </w:tc>
        <w:tc>
          <w:tcPr>
            <w:tcW w:w="3171" w:type="dxa"/>
          </w:tcPr>
          <w:p w:rsidR="006209D9" w:rsidRPr="00C9479F" w:rsidRDefault="006209D9" w:rsidP="00E445C7">
            <w:pPr>
              <w:jc w:val="both"/>
              <w:rPr>
                <w:noProof/>
                <w:lang w:val="en-US"/>
              </w:rPr>
            </w:pPr>
            <w:r>
              <w:object w:dxaOrig="2773" w:dyaOrig="1176">
                <v:shape id="_x0000_i1026" type="#_x0000_t75" style="width:138.75pt;height:59.25pt" o:ole="">
                  <v:imagedata r:id="rId10" o:title=""/>
                </v:shape>
                <o:OLEObject Type="Embed" ProgID="Visio.Drawing.15" ShapeID="_x0000_i1026" DrawAspect="Content" ObjectID="_1542398609" r:id="rId11"/>
              </w:object>
            </w:r>
          </w:p>
        </w:tc>
        <w:tc>
          <w:tcPr>
            <w:tcW w:w="3172" w:type="dxa"/>
          </w:tcPr>
          <w:p w:rsidR="006209D9" w:rsidRDefault="006209D9" w:rsidP="00E445C7">
            <w:pPr>
              <w:jc w:val="both"/>
              <w:rPr>
                <w:noProof/>
              </w:rPr>
            </w:pPr>
            <w:r>
              <w:object w:dxaOrig="2593" w:dyaOrig="1176">
                <v:shape id="_x0000_i1027" type="#_x0000_t75" style="width:129.75pt;height:59.25pt" o:ole="">
                  <v:imagedata r:id="rId12" o:title=""/>
                </v:shape>
                <o:OLEObject Type="Embed" ProgID="Visio.Drawing.15" ShapeID="_x0000_i1027" DrawAspect="Content" ObjectID="_1542398610" r:id="rId13"/>
              </w:object>
            </w:r>
          </w:p>
        </w:tc>
      </w:tr>
      <w:tr w:rsidR="006209D9" w:rsidTr="00404E26">
        <w:trPr>
          <w:trHeight w:val="697"/>
        </w:trPr>
        <w:tc>
          <w:tcPr>
            <w:tcW w:w="3171" w:type="dxa"/>
            <w:vAlign w:val="center"/>
          </w:tcPr>
          <w:p w:rsidR="006209D9" w:rsidRPr="006209D9" w:rsidRDefault="006209D9" w:rsidP="00E445C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6209D9">
              <w:rPr>
                <w:rFonts w:ascii="Times New Roman" w:hAnsi="Times New Roman" w:cs="Times New Roman"/>
                <w:i/>
                <w:sz w:val="28"/>
                <w:szCs w:val="28"/>
              </w:rPr>
              <w:t>а)</w:t>
            </w:r>
          </w:p>
        </w:tc>
        <w:tc>
          <w:tcPr>
            <w:tcW w:w="3171" w:type="dxa"/>
            <w:vAlign w:val="center"/>
          </w:tcPr>
          <w:p w:rsidR="006209D9" w:rsidRPr="00BD3B4B" w:rsidRDefault="006209D9" w:rsidP="00E445C7">
            <w:pPr>
              <w:jc w:val="center"/>
              <w:rPr>
                <w:rFonts w:ascii="Times New Roman" w:hAnsi="Times New Roman" w:cs="Times New Roman"/>
                <w:i/>
                <w:noProof/>
                <w:sz w:val="28"/>
                <w:szCs w:val="28"/>
              </w:rPr>
            </w:pPr>
            <w:r w:rsidRPr="00BD3B4B">
              <w:rPr>
                <w:rFonts w:ascii="Times New Roman" w:hAnsi="Times New Roman" w:cs="Times New Roman"/>
                <w:i/>
                <w:noProof/>
                <w:sz w:val="28"/>
                <w:szCs w:val="28"/>
              </w:rPr>
              <w:t>б)</w:t>
            </w:r>
          </w:p>
        </w:tc>
        <w:tc>
          <w:tcPr>
            <w:tcW w:w="3172" w:type="dxa"/>
            <w:vAlign w:val="center"/>
          </w:tcPr>
          <w:p w:rsidR="006209D9" w:rsidRPr="00BD3B4B" w:rsidRDefault="006209D9" w:rsidP="00E445C7">
            <w:pPr>
              <w:jc w:val="center"/>
              <w:rPr>
                <w:rFonts w:ascii="Times New Roman" w:hAnsi="Times New Roman" w:cs="Times New Roman"/>
                <w:i/>
                <w:noProof/>
                <w:sz w:val="28"/>
                <w:szCs w:val="28"/>
              </w:rPr>
            </w:pPr>
            <w:r w:rsidRPr="00BD3B4B">
              <w:rPr>
                <w:rFonts w:ascii="Times New Roman" w:hAnsi="Times New Roman" w:cs="Times New Roman"/>
                <w:i/>
                <w:noProof/>
                <w:sz w:val="28"/>
                <w:szCs w:val="28"/>
              </w:rPr>
              <w:t>в)</w:t>
            </w:r>
          </w:p>
        </w:tc>
      </w:tr>
      <w:tr w:rsidR="006209D9" w:rsidRPr="006209D9" w:rsidTr="00FF2C95">
        <w:trPr>
          <w:trHeight w:val="421"/>
        </w:trPr>
        <w:tc>
          <w:tcPr>
            <w:tcW w:w="9514" w:type="dxa"/>
            <w:gridSpan w:val="3"/>
            <w:vAlign w:val="center"/>
          </w:tcPr>
          <w:p w:rsidR="006209D9" w:rsidRPr="006209D9" w:rsidRDefault="006209D9" w:rsidP="00E445C7">
            <w:pPr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6209D9">
              <w:rPr>
                <w:rFonts w:ascii="Times New Roman" w:hAnsi="Times New Roman" w:cs="Times New Roman"/>
                <w:i/>
                <w:sz w:val="28"/>
              </w:rPr>
              <w:t>Рис. 1.1. Условное графическое обозначение элементов И(а), ИЛИ(б), НЕ(в)</w:t>
            </w:r>
          </w:p>
        </w:tc>
      </w:tr>
    </w:tbl>
    <w:p w:rsidR="006209D9" w:rsidRPr="006209D9" w:rsidRDefault="006209D9" w:rsidP="00C134B4">
      <w:pPr>
        <w:spacing w:before="240"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209D9">
        <w:rPr>
          <w:rFonts w:ascii="Times New Roman" w:hAnsi="Times New Roman" w:cs="Times New Roman"/>
          <w:sz w:val="28"/>
          <w:szCs w:val="28"/>
        </w:rPr>
        <w:t>Описание работы ЛЭ и логических схем может быть представлено различными способами. Наиболее часто используются следующие:</w:t>
      </w:r>
    </w:p>
    <w:p w:rsidR="006209D9" w:rsidRPr="006209D9" w:rsidRDefault="006209D9" w:rsidP="00E445C7">
      <w:pPr>
        <w:pStyle w:val="a3"/>
        <w:numPr>
          <w:ilvl w:val="0"/>
          <w:numId w:val="4"/>
        </w:numPr>
        <w:spacing w:after="0" w:line="276" w:lineRule="auto"/>
        <w:ind w:left="1066"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6209D9">
        <w:rPr>
          <w:rFonts w:ascii="Times New Roman" w:hAnsi="Times New Roman" w:cs="Times New Roman"/>
          <w:sz w:val="28"/>
          <w:szCs w:val="28"/>
        </w:rPr>
        <w:t>Алгебраическое выражение, например,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X0, X1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X1∙X0</m:t>
            </m:r>
          </m:e>
        </m:acc>
      </m:oMath>
    </w:p>
    <w:p w:rsidR="006209D9" w:rsidRPr="006209D9" w:rsidRDefault="006209D9" w:rsidP="00C134B4">
      <w:pPr>
        <w:pStyle w:val="a3"/>
        <w:numPr>
          <w:ilvl w:val="0"/>
          <w:numId w:val="4"/>
        </w:numPr>
        <w:spacing w:after="240" w:line="276" w:lineRule="auto"/>
        <w:ind w:left="1066" w:firstLine="0"/>
        <w:contextualSpacing w:val="0"/>
        <w:rPr>
          <w:rFonts w:ascii="Times New Roman" w:eastAsiaTheme="minorEastAsia" w:hAnsi="Times New Roman" w:cs="Times New Roman"/>
          <w:sz w:val="28"/>
          <w:szCs w:val="28"/>
        </w:rPr>
      </w:pPr>
      <w:r w:rsidRPr="001566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Таблица истинности, например, табл. 1.1 для функции </w:t>
      </w:r>
      <w:r w:rsidRPr="0015660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</w:t>
      </w:r>
    </w:p>
    <w:p w:rsidR="006209D9" w:rsidRPr="00083AD3" w:rsidRDefault="006209D9" w:rsidP="00C134B4">
      <w:pPr>
        <w:pStyle w:val="a6"/>
        <w:keepNext/>
        <w:spacing w:after="0"/>
        <w:ind w:left="5954" w:right="1729"/>
        <w:jc w:val="center"/>
        <w:rPr>
          <w:i w:val="0"/>
          <w:color w:val="auto"/>
          <w:sz w:val="28"/>
          <w:szCs w:val="28"/>
        </w:rPr>
      </w:pPr>
      <w:r w:rsidRPr="00083AD3">
        <w:rPr>
          <w:i w:val="0"/>
          <w:color w:val="auto"/>
          <w:sz w:val="28"/>
          <w:szCs w:val="28"/>
        </w:rPr>
        <w:t>Т</w:t>
      </w:r>
      <w:r>
        <w:rPr>
          <w:i w:val="0"/>
          <w:color w:val="auto"/>
          <w:sz w:val="28"/>
          <w:szCs w:val="28"/>
        </w:rPr>
        <w:t xml:space="preserve">аблица </w:t>
      </w:r>
      <w:r w:rsidRPr="00083AD3">
        <w:rPr>
          <w:i w:val="0"/>
          <w:color w:val="auto"/>
          <w:sz w:val="28"/>
          <w:szCs w:val="28"/>
        </w:rPr>
        <w:t>1.1</w:t>
      </w:r>
    </w:p>
    <w:tbl>
      <w:tblPr>
        <w:tblStyle w:val="a4"/>
        <w:tblW w:w="0" w:type="auto"/>
        <w:tblInd w:w="1793" w:type="dxa"/>
        <w:tblLook w:val="04A0" w:firstRow="1" w:lastRow="0" w:firstColumn="1" w:lastColumn="0" w:noHBand="0" w:noVBand="1"/>
      </w:tblPr>
      <w:tblGrid>
        <w:gridCol w:w="1885"/>
        <w:gridCol w:w="1886"/>
        <w:gridCol w:w="1886"/>
      </w:tblGrid>
      <w:tr w:rsidR="006209D9" w:rsidTr="00FF2C95">
        <w:trPr>
          <w:trHeight w:val="301"/>
        </w:trPr>
        <w:tc>
          <w:tcPr>
            <w:tcW w:w="1885" w:type="dxa"/>
            <w:vAlign w:val="center"/>
          </w:tcPr>
          <w:p w:rsidR="006209D9" w:rsidRPr="00083AD3" w:rsidRDefault="006209D9" w:rsidP="00C134B4">
            <w:pPr>
              <w:pStyle w:val="a3"/>
              <w:ind w:left="0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val="en-US" w:eastAsia="ru-RU"/>
              </w:rPr>
            </w:pPr>
            <w:r w:rsidRPr="00083AD3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val="en-US" w:eastAsia="ru-RU"/>
              </w:rPr>
              <w:t>X1</w:t>
            </w:r>
          </w:p>
        </w:tc>
        <w:tc>
          <w:tcPr>
            <w:tcW w:w="1886" w:type="dxa"/>
            <w:vAlign w:val="center"/>
          </w:tcPr>
          <w:p w:rsidR="006209D9" w:rsidRPr="00083AD3" w:rsidRDefault="006209D9" w:rsidP="00C134B4">
            <w:pPr>
              <w:pStyle w:val="a3"/>
              <w:ind w:left="0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val="en-US" w:eastAsia="ru-RU"/>
              </w:rPr>
            </w:pPr>
            <w:r w:rsidRPr="00083AD3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val="en-US" w:eastAsia="ru-RU"/>
              </w:rPr>
              <w:t>X0</w:t>
            </w:r>
          </w:p>
        </w:tc>
        <w:tc>
          <w:tcPr>
            <w:tcW w:w="1886" w:type="dxa"/>
            <w:vAlign w:val="center"/>
          </w:tcPr>
          <w:p w:rsidR="006209D9" w:rsidRPr="00083AD3" w:rsidRDefault="006209D9" w:rsidP="00C134B4">
            <w:pPr>
              <w:pStyle w:val="a3"/>
              <w:ind w:left="0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val="en-US" w:eastAsia="ru-RU"/>
              </w:rPr>
            </w:pPr>
            <w:r w:rsidRPr="00083AD3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val="en-US" w:eastAsia="ru-RU"/>
              </w:rPr>
              <w:t>Y</w:t>
            </w:r>
          </w:p>
        </w:tc>
      </w:tr>
      <w:tr w:rsidR="006209D9" w:rsidTr="00FF2C95">
        <w:trPr>
          <w:trHeight w:val="293"/>
        </w:trPr>
        <w:tc>
          <w:tcPr>
            <w:tcW w:w="1885" w:type="dxa"/>
            <w:vAlign w:val="center"/>
          </w:tcPr>
          <w:p w:rsidR="006209D9" w:rsidRPr="00156606" w:rsidRDefault="006209D9" w:rsidP="00C134B4">
            <w:pPr>
              <w:pStyle w:val="a3"/>
              <w:ind w:left="0"/>
              <w:contextualSpacing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886" w:type="dxa"/>
            <w:vAlign w:val="center"/>
          </w:tcPr>
          <w:p w:rsidR="006209D9" w:rsidRPr="00156606" w:rsidRDefault="006209D9" w:rsidP="00C134B4">
            <w:pPr>
              <w:pStyle w:val="a3"/>
              <w:ind w:left="0"/>
              <w:contextualSpacing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886" w:type="dxa"/>
            <w:vAlign w:val="center"/>
          </w:tcPr>
          <w:p w:rsidR="006209D9" w:rsidRPr="00156606" w:rsidRDefault="006209D9" w:rsidP="00C134B4">
            <w:pPr>
              <w:pStyle w:val="a3"/>
              <w:ind w:left="0"/>
              <w:contextualSpacing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</w:tr>
      <w:tr w:rsidR="006209D9" w:rsidTr="00FF2C95">
        <w:trPr>
          <w:trHeight w:val="301"/>
        </w:trPr>
        <w:tc>
          <w:tcPr>
            <w:tcW w:w="1885" w:type="dxa"/>
            <w:vAlign w:val="center"/>
          </w:tcPr>
          <w:p w:rsidR="006209D9" w:rsidRPr="00156606" w:rsidRDefault="006209D9" w:rsidP="00C134B4">
            <w:pPr>
              <w:pStyle w:val="a3"/>
              <w:ind w:left="0"/>
              <w:contextualSpacing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886" w:type="dxa"/>
            <w:vAlign w:val="center"/>
          </w:tcPr>
          <w:p w:rsidR="006209D9" w:rsidRPr="00156606" w:rsidRDefault="006209D9" w:rsidP="00C134B4">
            <w:pPr>
              <w:pStyle w:val="a3"/>
              <w:ind w:left="0"/>
              <w:contextualSpacing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886" w:type="dxa"/>
            <w:vAlign w:val="center"/>
          </w:tcPr>
          <w:p w:rsidR="006209D9" w:rsidRPr="00156606" w:rsidRDefault="006209D9" w:rsidP="00C134B4">
            <w:pPr>
              <w:pStyle w:val="a3"/>
              <w:ind w:left="0"/>
              <w:contextualSpacing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</w:tr>
      <w:tr w:rsidR="006209D9" w:rsidTr="00FF2C95">
        <w:trPr>
          <w:trHeight w:val="301"/>
        </w:trPr>
        <w:tc>
          <w:tcPr>
            <w:tcW w:w="1885" w:type="dxa"/>
            <w:vAlign w:val="center"/>
          </w:tcPr>
          <w:p w:rsidR="006209D9" w:rsidRPr="00156606" w:rsidRDefault="006209D9" w:rsidP="00C134B4">
            <w:pPr>
              <w:pStyle w:val="a3"/>
              <w:ind w:left="0"/>
              <w:contextualSpacing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886" w:type="dxa"/>
            <w:vAlign w:val="center"/>
          </w:tcPr>
          <w:p w:rsidR="006209D9" w:rsidRPr="00156606" w:rsidRDefault="006209D9" w:rsidP="00C134B4">
            <w:pPr>
              <w:pStyle w:val="a3"/>
              <w:ind w:left="0"/>
              <w:contextualSpacing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886" w:type="dxa"/>
            <w:vAlign w:val="center"/>
          </w:tcPr>
          <w:p w:rsidR="006209D9" w:rsidRPr="00156606" w:rsidRDefault="006209D9" w:rsidP="00C134B4">
            <w:pPr>
              <w:pStyle w:val="a3"/>
              <w:ind w:left="0"/>
              <w:contextualSpacing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</w:tr>
      <w:tr w:rsidR="006209D9" w:rsidTr="00FF2C95">
        <w:trPr>
          <w:trHeight w:val="70"/>
        </w:trPr>
        <w:tc>
          <w:tcPr>
            <w:tcW w:w="1885" w:type="dxa"/>
            <w:vAlign w:val="center"/>
          </w:tcPr>
          <w:p w:rsidR="006209D9" w:rsidRPr="00156606" w:rsidRDefault="006209D9" w:rsidP="00C134B4">
            <w:pPr>
              <w:pStyle w:val="a3"/>
              <w:ind w:left="0"/>
              <w:contextualSpacing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886" w:type="dxa"/>
            <w:vAlign w:val="center"/>
          </w:tcPr>
          <w:p w:rsidR="006209D9" w:rsidRPr="00156606" w:rsidRDefault="006209D9" w:rsidP="00C134B4">
            <w:pPr>
              <w:pStyle w:val="a3"/>
              <w:ind w:left="0"/>
              <w:contextualSpacing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886" w:type="dxa"/>
            <w:vAlign w:val="center"/>
          </w:tcPr>
          <w:p w:rsidR="006209D9" w:rsidRPr="00156606" w:rsidRDefault="006209D9" w:rsidP="00C134B4">
            <w:pPr>
              <w:pStyle w:val="a3"/>
              <w:ind w:left="0"/>
              <w:contextualSpacing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</w:tr>
    </w:tbl>
    <w:p w:rsidR="006209D9" w:rsidRDefault="006209D9" w:rsidP="00C134B4">
      <w:pPr>
        <w:pStyle w:val="a3"/>
        <w:numPr>
          <w:ilvl w:val="0"/>
          <w:numId w:val="4"/>
        </w:numPr>
        <w:spacing w:before="240" w:after="200" w:line="276" w:lineRule="auto"/>
        <w:ind w:left="1066" w:firstLine="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09D9">
        <w:rPr>
          <w:rFonts w:ascii="Times New Roman" w:eastAsia="Times New Roman" w:hAnsi="Times New Roman" w:cs="Times New Roman"/>
          <w:sz w:val="28"/>
          <w:szCs w:val="28"/>
          <w:lang w:eastAsia="ru-RU"/>
        </w:rPr>
        <w:t>Временная диаграмма состояний входных и выходных сигналов, например, рис. 1.2 для функции И.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AC2089" w:rsidTr="0069001B">
        <w:tc>
          <w:tcPr>
            <w:tcW w:w="9345" w:type="dxa"/>
          </w:tcPr>
          <w:p w:rsidR="00AC2089" w:rsidRDefault="00AC2089" w:rsidP="00E445C7">
            <w:pP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1C3D4AC1" wp14:editId="76699657">
                  <wp:extent cx="5334000" cy="1295399"/>
                  <wp:effectExtent l="0" t="0" r="0" b="63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2953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F1363" w:rsidRDefault="00912248" w:rsidP="00E445C7">
            <w:pP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pict>
                <v:shape id="_x0000_i1028" type="#_x0000_t75" style="width:420pt;height:95.25pt">
                  <v:imagedata r:id="rId15" o:title="2"/>
                </v:shape>
              </w:pict>
            </w:r>
          </w:p>
        </w:tc>
      </w:tr>
      <w:tr w:rsidR="00CF1363" w:rsidTr="0069001B">
        <w:tc>
          <w:tcPr>
            <w:tcW w:w="9345" w:type="dxa"/>
          </w:tcPr>
          <w:p w:rsidR="00CF1363" w:rsidRDefault="00912248" w:rsidP="00E445C7">
            <w:pPr>
              <w:spacing w:after="200" w:line="276" w:lineRule="auto"/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pict>
                <v:shape id="_x0000_i1029" type="#_x0000_t75" style="width:420pt;height:94.5pt">
                  <v:imagedata r:id="rId16" o:title="3"/>
                </v:shape>
              </w:pict>
            </w:r>
          </w:p>
        </w:tc>
      </w:tr>
      <w:tr w:rsidR="00AC2089" w:rsidTr="0069001B">
        <w:tc>
          <w:tcPr>
            <w:tcW w:w="9345" w:type="dxa"/>
          </w:tcPr>
          <w:p w:rsidR="00AC2089" w:rsidRPr="00AC2089" w:rsidRDefault="00AC2089" w:rsidP="00C134B4">
            <w:pPr>
              <w:spacing w:after="120"/>
              <w:jc w:val="center"/>
              <w:rPr>
                <w:rFonts w:ascii="Times New Roman" w:hAnsi="Times New Roman" w:cs="Times New Roman"/>
                <w:i/>
              </w:rPr>
            </w:pPr>
            <w:r w:rsidRPr="00AC2089">
              <w:rPr>
                <w:rFonts w:ascii="Times New Roman" w:hAnsi="Times New Roman" w:cs="Times New Roman"/>
                <w:i/>
                <w:sz w:val="28"/>
              </w:rPr>
              <w:t xml:space="preserve">Рис. 1.2 Временная </w:t>
            </w:r>
            <w:r w:rsidR="00404E26">
              <w:rPr>
                <w:rFonts w:ascii="Times New Roman" w:hAnsi="Times New Roman" w:cs="Times New Roman"/>
                <w:i/>
                <w:sz w:val="28"/>
              </w:rPr>
              <w:t>диаграмма состояний логического</w:t>
            </w:r>
            <w:r w:rsidR="00404E26">
              <w:rPr>
                <w:rFonts w:ascii="Times New Roman" w:hAnsi="Times New Roman" w:cs="Times New Roman"/>
                <w:i/>
                <w:sz w:val="28"/>
              </w:rPr>
              <w:br/>
            </w:r>
            <w:r w:rsidRPr="00AC2089">
              <w:rPr>
                <w:rFonts w:ascii="Times New Roman" w:hAnsi="Times New Roman" w:cs="Times New Roman"/>
                <w:i/>
                <w:sz w:val="28"/>
              </w:rPr>
              <w:t xml:space="preserve">элемента </w:t>
            </w:r>
            <w:r w:rsidRPr="00AC2089">
              <w:rPr>
                <w:rFonts w:ascii="Times New Roman" w:hAnsi="Times New Roman" w:cs="Times New Roman"/>
                <w:b/>
                <w:i/>
                <w:sz w:val="28"/>
              </w:rPr>
              <w:t>И</w:t>
            </w:r>
            <w:r>
              <w:rPr>
                <w:rFonts w:ascii="Times New Roman" w:hAnsi="Times New Roman" w:cs="Times New Roman"/>
                <w:i/>
                <w:sz w:val="28"/>
              </w:rPr>
              <w:t xml:space="preserve"> (</w:t>
            </w:r>
            <m:oMath>
              <m:r>
                <w:rPr>
                  <w:rFonts w:ascii="Cambria Math" w:hAnsi="Cambria Math" w:cs="Times New Roman"/>
                  <w:sz w:val="28"/>
                </w:rPr>
                <m:t>Y=X1⋀X0</m:t>
              </m:r>
            </m:oMath>
            <w:r>
              <w:rPr>
                <w:rFonts w:ascii="Times New Roman" w:hAnsi="Times New Roman" w:cs="Times New Roman"/>
                <w:i/>
                <w:sz w:val="28"/>
              </w:rPr>
              <w:t>)</w:t>
            </w:r>
          </w:p>
        </w:tc>
      </w:tr>
    </w:tbl>
    <w:p w:rsidR="00AC2089" w:rsidRDefault="00404E26" w:rsidP="00C134B4">
      <w:pPr>
        <w:spacing w:after="200" w:line="276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4E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Из булевой алгебры известен принцип двойственности логических операций, заключающийся в их взаимном преобразовании: если в условии, определяющем операцию </w:t>
      </w:r>
      <w:r w:rsidRPr="00404E2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</w:t>
      </w:r>
      <w:r w:rsidRPr="00404E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значения всех переменных и самой функции заменить их инверсией, а знак конъюнкции заменить знаком дизъюнкции, получится условие определяющее операцию </w:t>
      </w:r>
      <w:r w:rsidRPr="00404E2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ИЛИ</w:t>
      </w:r>
      <w:r w:rsidRPr="00404E26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404E26" w:rsidRPr="00404E26" w:rsidRDefault="00404E26" w:rsidP="00C134B4">
      <w:pPr>
        <w:spacing w:after="200" w:line="276" w:lineRule="auto"/>
        <w:ind w:firstLine="709"/>
        <w:contextualSpacing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</w:t>
      </w:r>
      <m:oMath>
        <m:r>
          <w:rPr>
            <w:rFonts w:ascii="Cambria Math" w:hAnsi="Cambria Math" w:cs="Times New Roman"/>
            <w:sz w:val="28"/>
          </w:rPr>
          <m:t>X1⋀X0=</m:t>
        </m:r>
        <m:r>
          <w:rPr>
            <w:rFonts w:ascii="Cambria Math" w:hAnsi="Cambria Math" w:cs="Times New Roman"/>
            <w:sz w:val="28"/>
            <w:lang w:val="en-US"/>
          </w:rPr>
          <m:t>Y</m:t>
        </m:r>
      </m:oMath>
      <w:r w:rsidRPr="00404E26">
        <w:rPr>
          <w:rFonts w:ascii="Times New Roman" w:eastAsia="Times New Roman" w:hAnsi="Times New Roman" w:cs="Times New Roman"/>
          <w:sz w:val="28"/>
        </w:rPr>
        <w:t xml:space="preserve">, </w:t>
      </w:r>
      <w:r>
        <w:rPr>
          <w:rFonts w:ascii="Times New Roman" w:eastAsia="Times New Roman" w:hAnsi="Times New Roman" w:cs="Times New Roman"/>
          <w:sz w:val="28"/>
        </w:rPr>
        <w:t xml:space="preserve">то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</w:rPr>
              <m:t>X1</m:t>
            </m:r>
          </m:e>
        </m:acc>
        <m:r>
          <w:rPr>
            <w:rFonts w:ascii="Cambria Math" w:hAnsi="Cambria Math" w:cs="Times New Roman"/>
            <w:sz w:val="28"/>
          </w:rPr>
          <m:t>⋁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</w:rPr>
              <m:t>X0</m:t>
            </m:r>
          </m:e>
        </m:acc>
        <m:r>
          <w:rPr>
            <w:rFonts w:ascii="Cambria Math" w:hAnsi="Cambria Math" w:cs="Times New Roman"/>
            <w:sz w:val="28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lang w:val="en-US"/>
              </w:rPr>
              <m:t>Y</m:t>
            </m:r>
          </m:e>
        </m:acc>
      </m:oMath>
    </w:p>
    <w:p w:rsidR="00AC2089" w:rsidRDefault="00404E26" w:rsidP="00C134B4">
      <w:pPr>
        <w:spacing w:after="200" w:line="276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Справедливо и обратное преобразование:</w:t>
      </w:r>
    </w:p>
    <w:p w:rsidR="00404E26" w:rsidRPr="00404E26" w:rsidRDefault="00404E26" w:rsidP="00C134B4">
      <w:pPr>
        <w:spacing w:after="200" w:line="276" w:lineRule="auto"/>
        <w:ind w:firstLine="709"/>
        <w:contextualSpacing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</w:t>
      </w:r>
      <m:oMath>
        <m:r>
          <w:rPr>
            <w:rFonts w:ascii="Cambria Math" w:hAnsi="Cambria Math" w:cs="Times New Roman"/>
            <w:sz w:val="28"/>
          </w:rPr>
          <m:t>X1⋁X0=</m:t>
        </m:r>
        <m:r>
          <w:rPr>
            <w:rFonts w:ascii="Cambria Math" w:hAnsi="Cambria Math" w:cs="Times New Roman"/>
            <w:sz w:val="28"/>
            <w:lang w:val="en-US"/>
          </w:rPr>
          <m:t>Y</m:t>
        </m:r>
      </m:oMath>
      <w:r w:rsidRPr="00404E26">
        <w:rPr>
          <w:rFonts w:ascii="Times New Roman" w:eastAsia="Times New Roman" w:hAnsi="Times New Roman" w:cs="Times New Roman"/>
          <w:sz w:val="28"/>
        </w:rPr>
        <w:t xml:space="preserve">, </w:t>
      </w:r>
      <w:r>
        <w:rPr>
          <w:rFonts w:ascii="Times New Roman" w:eastAsia="Times New Roman" w:hAnsi="Times New Roman" w:cs="Times New Roman"/>
          <w:sz w:val="28"/>
        </w:rPr>
        <w:t xml:space="preserve">то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</w:rPr>
              <m:t>X1</m:t>
            </m:r>
          </m:e>
        </m:acc>
        <m:r>
          <w:rPr>
            <w:rFonts w:ascii="Cambria Math" w:hAnsi="Cambria Math" w:cs="Times New Roman"/>
            <w:sz w:val="28"/>
          </w:rPr>
          <m:t>⋀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</w:rPr>
              <m:t>X0</m:t>
            </m:r>
          </m:e>
        </m:acc>
        <m:r>
          <w:rPr>
            <w:rFonts w:ascii="Cambria Math" w:hAnsi="Cambria Math" w:cs="Times New Roman"/>
            <w:sz w:val="28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lang w:val="en-US"/>
              </w:rPr>
              <m:t>Y</m:t>
            </m:r>
          </m:e>
        </m:acc>
      </m:oMath>
    </w:p>
    <w:p w:rsidR="00404E26" w:rsidRPr="00404E26" w:rsidRDefault="00404E26" w:rsidP="00C134B4">
      <w:pPr>
        <w:spacing w:after="200" w:line="276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4E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Важным практическим следствием принципа двойственности является тот факт, что при записи логических выражений и, следовательно, построении логических схем, можно обойтись только двумя типами операций, например, операциями </w:t>
      </w:r>
      <w:r w:rsidRPr="00404E2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</w:t>
      </w:r>
      <w:r w:rsidRPr="00404E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Pr="00404E2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НЕ</w:t>
      </w:r>
      <w:r w:rsidRPr="00404E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</w:t>
      </w:r>
      <w:r w:rsidRPr="00404E2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ИЛИ</w:t>
      </w:r>
      <w:r w:rsidRPr="00404E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Pr="00404E2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НЕ</w:t>
      </w:r>
      <w:r w:rsidRPr="00404E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В связи с этим можно ввести понятие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функционально полной системы ЛЭ</w:t>
      </w:r>
      <w:r w:rsidRPr="00404E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совокупность ЛЭ, позволяющих реализовать логическую схему произвольной сложности.</w:t>
      </w:r>
    </w:p>
    <w:p w:rsidR="00AC2089" w:rsidRDefault="00404E26" w:rsidP="00E445C7">
      <w:pPr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4E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Таким образом, системы двух элементов </w:t>
      </w:r>
      <w:r w:rsidRPr="00404E2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</w:t>
      </w:r>
      <w:r w:rsidRPr="00404E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Pr="00404E2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НЕ</w:t>
      </w:r>
      <w:r w:rsidRPr="00404E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а также </w:t>
      </w:r>
      <w:r w:rsidRPr="00404E2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ИЛИ</w:t>
      </w:r>
      <w:r w:rsidRPr="00404E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Pr="00404E2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НЕ</w:t>
      </w:r>
      <w:r w:rsidRPr="00404E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наравне с системой из трех элементов (</w:t>
      </w:r>
      <w:r w:rsidRPr="00404E2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</w:t>
      </w:r>
      <w:r w:rsidRPr="00404E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404E2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ИЛИ</w:t>
      </w:r>
      <w:r w:rsidRPr="00404E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404E2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НЕ</w:t>
      </w:r>
      <w:r w:rsidRPr="00404E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являются функционально полными. На практике широкое применение нашли ЛЭ, совмещающие функции элементов указанных выше функционально полных систем. Это элементы </w:t>
      </w:r>
      <w:r w:rsidRPr="00404E2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И-НЕ</w:t>
      </w:r>
      <w:r w:rsidRPr="00404E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Pr="00404E2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ИЛИ-НЕ</w:t>
      </w:r>
      <w:r w:rsidRPr="00404E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которые носят названия </w:t>
      </w:r>
      <w:r w:rsidRPr="00404E2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соответственно штрих Шеффера и стрелка Пирса. По определению каждый из этих элементов так же образует функционально полную систему. Их условные графические обозначения на рис. 1.3.</w:t>
      </w:r>
    </w:p>
    <w:tbl>
      <w:tblPr>
        <w:tblStyle w:val="a4"/>
        <w:tblW w:w="94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45"/>
        <w:gridCol w:w="4747"/>
      </w:tblGrid>
      <w:tr w:rsidR="00404E26" w:rsidTr="00404E26">
        <w:trPr>
          <w:trHeight w:val="905"/>
        </w:trPr>
        <w:tc>
          <w:tcPr>
            <w:tcW w:w="4745" w:type="dxa"/>
          </w:tcPr>
          <w:p w:rsidR="00404E26" w:rsidRDefault="00404E26" w:rsidP="00E445C7">
            <w:pPr>
              <w:ind w:firstLine="709"/>
              <w:jc w:val="center"/>
              <w:rPr>
                <w:noProof/>
              </w:rPr>
            </w:pPr>
            <w:r>
              <w:object w:dxaOrig="2773" w:dyaOrig="1176">
                <v:shape id="_x0000_i1030" type="#_x0000_t75" style="width:138.75pt;height:59.25pt" o:ole="">
                  <v:imagedata r:id="rId17" o:title=""/>
                </v:shape>
                <o:OLEObject Type="Embed" ProgID="Visio.Drawing.15" ShapeID="_x0000_i1030" DrawAspect="Content" ObjectID="_1542398611" r:id="rId18"/>
              </w:object>
            </w:r>
          </w:p>
        </w:tc>
        <w:tc>
          <w:tcPr>
            <w:tcW w:w="4747" w:type="dxa"/>
          </w:tcPr>
          <w:p w:rsidR="00404E26" w:rsidRPr="00404E26" w:rsidRDefault="00404E26" w:rsidP="00E445C7">
            <w:pPr>
              <w:ind w:firstLine="709"/>
              <w:jc w:val="center"/>
              <w:rPr>
                <w:rFonts w:ascii="Times New Roman" w:hAnsi="Times New Roman" w:cs="Times New Roman"/>
                <w:noProof/>
                <w:lang w:val="en-US"/>
              </w:rPr>
            </w:pPr>
            <w:r w:rsidRPr="00404E26">
              <w:rPr>
                <w:rFonts w:ascii="Times New Roman" w:hAnsi="Times New Roman" w:cs="Times New Roman"/>
              </w:rPr>
              <w:object w:dxaOrig="2773" w:dyaOrig="1176">
                <v:shape id="_x0000_i1031" type="#_x0000_t75" style="width:138.75pt;height:59.25pt" o:ole="">
                  <v:imagedata r:id="rId19" o:title=""/>
                </v:shape>
                <o:OLEObject Type="Embed" ProgID="Visio.Drawing.15" ShapeID="_x0000_i1031" DrawAspect="Content" ObjectID="_1542398612" r:id="rId20"/>
              </w:object>
            </w:r>
          </w:p>
        </w:tc>
      </w:tr>
      <w:tr w:rsidR="00404E26" w:rsidTr="00404E26">
        <w:trPr>
          <w:trHeight w:val="697"/>
        </w:trPr>
        <w:tc>
          <w:tcPr>
            <w:tcW w:w="4745" w:type="dxa"/>
            <w:vAlign w:val="center"/>
          </w:tcPr>
          <w:p w:rsidR="00404E26" w:rsidRPr="006209D9" w:rsidRDefault="00404E26" w:rsidP="00E445C7">
            <w:pPr>
              <w:ind w:firstLine="709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6209D9">
              <w:rPr>
                <w:rFonts w:ascii="Times New Roman" w:hAnsi="Times New Roman" w:cs="Times New Roman"/>
                <w:i/>
                <w:sz w:val="28"/>
                <w:szCs w:val="28"/>
              </w:rPr>
              <w:t>а)</w:t>
            </w:r>
          </w:p>
        </w:tc>
        <w:tc>
          <w:tcPr>
            <w:tcW w:w="4747" w:type="dxa"/>
            <w:vAlign w:val="center"/>
          </w:tcPr>
          <w:p w:rsidR="00404E26" w:rsidRPr="000C07D7" w:rsidRDefault="00404E26" w:rsidP="00E445C7">
            <w:pPr>
              <w:ind w:firstLine="709"/>
              <w:jc w:val="center"/>
              <w:rPr>
                <w:rFonts w:ascii="Times New Roman" w:hAnsi="Times New Roman" w:cs="Times New Roman"/>
                <w:i/>
                <w:noProof/>
                <w:sz w:val="28"/>
                <w:szCs w:val="28"/>
              </w:rPr>
            </w:pPr>
            <w:r w:rsidRPr="000C07D7">
              <w:rPr>
                <w:rFonts w:ascii="Times New Roman" w:hAnsi="Times New Roman" w:cs="Times New Roman"/>
                <w:i/>
                <w:noProof/>
                <w:sz w:val="28"/>
                <w:szCs w:val="28"/>
              </w:rPr>
              <w:t>б)</w:t>
            </w:r>
          </w:p>
        </w:tc>
      </w:tr>
      <w:tr w:rsidR="00404E26" w:rsidTr="00404E26">
        <w:trPr>
          <w:trHeight w:val="495"/>
        </w:trPr>
        <w:tc>
          <w:tcPr>
            <w:tcW w:w="9492" w:type="dxa"/>
            <w:gridSpan w:val="2"/>
            <w:vAlign w:val="center"/>
          </w:tcPr>
          <w:p w:rsidR="00404E26" w:rsidRPr="00404E26" w:rsidRDefault="00404E26" w:rsidP="00C134B4">
            <w:pPr>
              <w:spacing w:after="240"/>
              <w:ind w:firstLine="709"/>
              <w:jc w:val="center"/>
              <w:rPr>
                <w:rFonts w:ascii="Times New Roman" w:hAnsi="Times New Roman" w:cs="Times New Roman"/>
                <w:i/>
                <w:noProof/>
                <w:sz w:val="28"/>
                <w:szCs w:val="28"/>
              </w:rPr>
            </w:pPr>
            <w:r w:rsidRPr="00404E26">
              <w:rPr>
                <w:rFonts w:ascii="Times New Roman" w:hAnsi="Times New Roman" w:cs="Times New Roman"/>
                <w:i/>
                <w:noProof/>
                <w:sz w:val="28"/>
                <w:szCs w:val="28"/>
              </w:rPr>
              <w:t>Рис. 1.3 У</w:t>
            </w:r>
            <w:r>
              <w:rPr>
                <w:rFonts w:ascii="Times New Roman" w:hAnsi="Times New Roman" w:cs="Times New Roman"/>
                <w:i/>
                <w:noProof/>
                <w:sz w:val="28"/>
                <w:szCs w:val="28"/>
              </w:rPr>
              <w:t>словное графическое обозначение</w:t>
            </w:r>
            <w:r>
              <w:rPr>
                <w:rFonts w:ascii="Times New Roman" w:hAnsi="Times New Roman" w:cs="Times New Roman"/>
                <w:i/>
                <w:noProof/>
                <w:sz w:val="28"/>
                <w:szCs w:val="28"/>
              </w:rPr>
              <w:br/>
            </w:r>
            <w:r w:rsidRPr="00404E26">
              <w:rPr>
                <w:rFonts w:ascii="Times New Roman" w:hAnsi="Times New Roman" w:cs="Times New Roman"/>
                <w:i/>
                <w:noProof/>
                <w:sz w:val="28"/>
                <w:szCs w:val="28"/>
              </w:rPr>
              <w:t xml:space="preserve">элементов </w:t>
            </w:r>
            <w:r w:rsidRPr="00404E26">
              <w:rPr>
                <w:rFonts w:ascii="Times New Roman" w:hAnsi="Times New Roman" w:cs="Times New Roman"/>
                <w:b/>
                <w:i/>
                <w:noProof/>
                <w:sz w:val="28"/>
                <w:szCs w:val="28"/>
              </w:rPr>
              <w:t>И-НЕ</w:t>
            </w:r>
            <w:r>
              <w:rPr>
                <w:rFonts w:ascii="Times New Roman" w:hAnsi="Times New Roman" w:cs="Times New Roman"/>
                <w:i/>
                <w:noProof/>
                <w:sz w:val="28"/>
                <w:szCs w:val="28"/>
              </w:rPr>
              <w:t xml:space="preserve"> </w:t>
            </w:r>
            <w:r w:rsidRPr="00404E26">
              <w:rPr>
                <w:rFonts w:ascii="Times New Roman" w:hAnsi="Times New Roman" w:cs="Times New Roman"/>
                <w:i/>
                <w:noProof/>
                <w:sz w:val="28"/>
                <w:szCs w:val="28"/>
              </w:rPr>
              <w:t xml:space="preserve">(а), </w:t>
            </w:r>
            <w:r w:rsidRPr="00404E26">
              <w:rPr>
                <w:rFonts w:ascii="Times New Roman" w:hAnsi="Times New Roman" w:cs="Times New Roman"/>
                <w:b/>
                <w:i/>
                <w:noProof/>
                <w:sz w:val="28"/>
                <w:szCs w:val="28"/>
              </w:rPr>
              <w:t>ИЛИ-НЕ</w:t>
            </w:r>
            <w:r>
              <w:rPr>
                <w:rFonts w:ascii="Times New Roman" w:hAnsi="Times New Roman" w:cs="Times New Roman"/>
                <w:b/>
                <w:i/>
                <w:noProof/>
                <w:sz w:val="28"/>
                <w:szCs w:val="28"/>
              </w:rPr>
              <w:t xml:space="preserve"> </w:t>
            </w:r>
            <w:r w:rsidRPr="00404E26">
              <w:rPr>
                <w:rFonts w:ascii="Times New Roman" w:hAnsi="Times New Roman" w:cs="Times New Roman"/>
                <w:i/>
                <w:noProof/>
                <w:sz w:val="28"/>
                <w:szCs w:val="28"/>
              </w:rPr>
              <w:t>(б)</w:t>
            </w:r>
          </w:p>
        </w:tc>
      </w:tr>
    </w:tbl>
    <w:p w:rsidR="00404E26" w:rsidRDefault="00404E26" w:rsidP="00E445C7">
      <w:pPr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4E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качестве примера рассмотрим выполнение операции </w:t>
      </w:r>
      <w:r w:rsidRPr="00404E2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элементах </w:t>
      </w:r>
      <w:r w:rsidRPr="00404E2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ИЛИ-НЕ</w:t>
      </w:r>
      <w:r w:rsidRPr="00404E26">
        <w:rPr>
          <w:rFonts w:ascii="Times New Roman" w:eastAsia="Times New Roman" w:hAnsi="Times New Roman" w:cs="Times New Roman"/>
          <w:sz w:val="28"/>
          <w:szCs w:val="28"/>
          <w:lang w:eastAsia="ru-RU"/>
        </w:rPr>
        <w:t>. Согласно принципу двойственности,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если</w:t>
      </w:r>
      <m:oMath>
        <m:r>
          <w:rPr>
            <w:rFonts w:ascii="Cambria Math" w:hAnsi="Cambria Math" w:cs="Times New Roman"/>
            <w:sz w:val="28"/>
          </w:rPr>
          <m:t xml:space="preserve"> X1⋀X0=</m:t>
        </m:r>
        <m:r>
          <w:rPr>
            <w:rFonts w:ascii="Cambria Math" w:hAnsi="Cambria Math" w:cs="Times New Roman"/>
            <w:sz w:val="28"/>
            <w:lang w:val="en-US"/>
          </w:rPr>
          <m:t>Y</m:t>
        </m:r>
      </m:oMath>
      <w:r w:rsidRPr="00404E26">
        <w:rPr>
          <w:rFonts w:ascii="Times New Roman" w:eastAsia="Times New Roman" w:hAnsi="Times New Roman" w:cs="Times New Roman"/>
          <w:sz w:val="28"/>
        </w:rPr>
        <w:t xml:space="preserve">, </w:t>
      </w:r>
      <w:r>
        <w:rPr>
          <w:rFonts w:ascii="Times New Roman" w:eastAsia="Times New Roman" w:hAnsi="Times New Roman" w:cs="Times New Roman"/>
          <w:sz w:val="28"/>
        </w:rPr>
        <w:t xml:space="preserve">то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</w:rPr>
              <m:t>X1</m:t>
            </m:r>
          </m:e>
        </m:acc>
        <m:r>
          <w:rPr>
            <w:rFonts w:ascii="Cambria Math" w:hAnsi="Cambria Math" w:cs="Times New Roman"/>
            <w:sz w:val="28"/>
          </w:rPr>
          <m:t>⋁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</w:rPr>
              <m:t>X0</m:t>
            </m:r>
          </m:e>
        </m:acc>
        <m:r>
          <w:rPr>
            <w:rFonts w:ascii="Cambria Math" w:hAnsi="Cambria Math" w:cs="Times New Roman"/>
            <w:sz w:val="28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lang w:val="en-US"/>
              </w:rPr>
              <m:t>Y</m:t>
            </m:r>
          </m:e>
        </m:acc>
      </m:oMath>
      <w:r w:rsidRPr="00404E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Инвертируя правую и левую части первого выражения и </w:t>
      </w:r>
      <w:r w:rsidR="001C0A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подставляя во второе, получаем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</w:rPr>
              <m:t>X1</m:t>
            </m:r>
          </m:e>
        </m:acc>
        <m:r>
          <w:rPr>
            <w:rFonts w:ascii="Cambria Math" w:hAnsi="Cambria Math" w:cs="Times New Roman"/>
            <w:sz w:val="28"/>
          </w:rPr>
          <m:t>⋁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</w:rPr>
              <m:t>X0</m:t>
            </m:r>
          </m:e>
        </m:acc>
        <m:r>
          <w:rPr>
            <w:rFonts w:ascii="Cambria Math" w:hAnsi="Cambria Math" w:cs="Times New Roman"/>
            <w:sz w:val="28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lang w:val="en-US"/>
              </w:rPr>
              <m:t>Y</m:t>
            </m:r>
          </m:e>
        </m:acc>
        <m:r>
          <w:rPr>
            <w:rFonts w:ascii="Cambria Math" w:hAnsi="Cambria Math" w:cs="Times New Roman"/>
            <w:sz w:val="28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</w:rPr>
              <m:t>1⋀</m:t>
            </m:r>
            <m:r>
              <w:rPr>
                <w:rFonts w:ascii="Cambria Math" w:hAnsi="Cambria Math" w:cs="Times New Roman"/>
                <w:sz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</w:rPr>
              <m:t>0</m:t>
            </m:r>
          </m:e>
        </m:acc>
      </m:oMath>
      <w:r w:rsidR="001C0AA4" w:rsidRPr="00404E2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1C0A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04E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т. е. логическая операция </w:t>
      </w:r>
      <w:r w:rsidRPr="001C0AA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</w:t>
      </w:r>
      <w:r w:rsidRPr="00404E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может быть заменена операциями </w:t>
      </w:r>
      <w:r w:rsidRPr="001C0AA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ИЛИ</w:t>
      </w:r>
      <w:r w:rsidRPr="00404E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Pr="001C0AA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НЕ</w:t>
      </w:r>
      <w:r w:rsidRPr="00404E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На рис.1.4 приведен пример реализации логической операции </w:t>
      </w:r>
      <w:r w:rsidRPr="001C0AA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</w:t>
      </w:r>
      <w:r w:rsidRPr="00404E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использованием только элементов </w:t>
      </w:r>
      <w:r w:rsidRPr="001C0AA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И-НЕ</w:t>
      </w:r>
      <w:r w:rsidRPr="00404E2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9"/>
        <w:gridCol w:w="4556"/>
      </w:tblGrid>
      <w:tr w:rsidR="001C0AA4" w:rsidTr="0069001B">
        <w:tc>
          <w:tcPr>
            <w:tcW w:w="4789" w:type="dxa"/>
          </w:tcPr>
          <w:p w:rsidR="001C0AA4" w:rsidRDefault="001C0AA4" w:rsidP="00C134B4">
            <w:pP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object w:dxaOrig="4573" w:dyaOrig="2893">
                <v:shape id="_x0000_i1032" type="#_x0000_t75" style="width:228.75pt;height:145.5pt" o:ole="">
                  <v:imagedata r:id="rId21" o:title=""/>
                </v:shape>
                <o:OLEObject Type="Embed" ProgID="Visio.Drawing.15" ShapeID="_x0000_i1032" DrawAspect="Content" ObjectID="_1542398613" r:id="rId22"/>
              </w:object>
            </w:r>
          </w:p>
        </w:tc>
        <w:tc>
          <w:tcPr>
            <w:tcW w:w="4556" w:type="dxa"/>
            <w:vAlign w:val="center"/>
          </w:tcPr>
          <w:p w:rsidR="001C0AA4" w:rsidRPr="0069001B" w:rsidRDefault="00015577" w:rsidP="00E445C7">
            <w:pPr>
              <w:spacing w:after="200"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acc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X0</m:t>
                        </m:r>
                      </m:e>
                    </m:acc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⋁</m:t>
                    </m:r>
                    <m:acc>
                      <m:accPr>
                        <m:chr m:val="̅"/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acc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X1</m:t>
                        </m:r>
                      </m:e>
                    </m:acc>
                  </m:e>
                </m:acc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=X0⋀X1</m:t>
                </m:r>
              </m:oMath>
            </m:oMathPara>
          </w:p>
        </w:tc>
      </w:tr>
      <w:tr w:rsidR="0069001B" w:rsidTr="0069001B">
        <w:tc>
          <w:tcPr>
            <w:tcW w:w="9345" w:type="dxa"/>
            <w:gridSpan w:val="2"/>
          </w:tcPr>
          <w:p w:rsidR="0069001B" w:rsidRPr="0069001B" w:rsidRDefault="0069001B" w:rsidP="00FF2C95">
            <w:pPr>
              <w:spacing w:after="240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  <w:r w:rsidRPr="0069001B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 xml:space="preserve">Рис.1.4 Реализация логической операции </w:t>
            </w:r>
            <w:r w:rsidRPr="0069001B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  <w:t>И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br/>
            </w:r>
            <w:r w:rsidRPr="0069001B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 xml:space="preserve">на базе элементов </w:t>
            </w:r>
            <w:r w:rsidRPr="0069001B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  <w:t>2ИЛИ-НЕ</w:t>
            </w:r>
          </w:p>
        </w:tc>
      </w:tr>
    </w:tbl>
    <w:p w:rsidR="0069001B" w:rsidRPr="0069001B" w:rsidRDefault="0069001B" w:rsidP="00C134B4">
      <w:pPr>
        <w:spacing w:after="200" w:line="276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9001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разработке логических схем может оказаться, что ЛЭ имеет больше входов, чем число переменных, входящих в реализуемую с их помощью логическую функцию. При этом необходимо решить вопрос о том, как следует подключать свободные входы. Для рассмотрения этого случая вводится понятие активного и пассивного логических уровней.</w:t>
      </w:r>
    </w:p>
    <w:p w:rsidR="0069001B" w:rsidRPr="0069001B" w:rsidRDefault="0069001B" w:rsidP="00C134B4">
      <w:pPr>
        <w:spacing w:after="200" w:line="276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900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Активным логическим уровнем называется такое значение входной переменной, которое однозначно определяет входной сигнал ЛЭ. Например, для логического элемента </w:t>
      </w:r>
      <w:r w:rsidRPr="0069001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</w:t>
      </w:r>
      <w:r w:rsidRPr="006900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активным логическим уровнем является сигнал </w:t>
      </w:r>
      <w:r w:rsidRPr="0069001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лог.0, так как его наличие хотя бы на одном из n-входах этого элемента однозначно определяет получение на выходе логического сигнала «0».</w:t>
      </w:r>
    </w:p>
    <w:p w:rsidR="0069001B" w:rsidRPr="0069001B" w:rsidRDefault="0069001B" w:rsidP="00C134B4">
      <w:pPr>
        <w:spacing w:after="200" w:line="276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900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Пассивным логическим уровнем для элемента </w:t>
      </w:r>
      <w:r w:rsidRPr="0069001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</w:t>
      </w:r>
      <w:r w:rsidRPr="006900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будет, соответственно, сигнал «1». Отсюда следует, что для уменьшения фактического числа входов ЛЭ следует на неиспользуемые входы подавать сигналы пассивных логических констант: в рассмотренном случае для элемента </w:t>
      </w:r>
      <w:r w:rsidRPr="0069001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</w:t>
      </w:r>
      <w:r w:rsidRPr="006900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таким сигналом является «1».</w:t>
      </w:r>
    </w:p>
    <w:p w:rsidR="0069001B" w:rsidRPr="0069001B" w:rsidRDefault="0069001B" w:rsidP="00C134B4">
      <w:pPr>
        <w:spacing w:after="200" w:line="276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9001B">
        <w:rPr>
          <w:rFonts w:ascii="Times New Roman" w:eastAsia="Times New Roman" w:hAnsi="Times New Roman" w:cs="Times New Roman"/>
          <w:sz w:val="28"/>
          <w:szCs w:val="28"/>
          <w:lang w:eastAsia="ru-RU"/>
        </w:rPr>
        <w:t>Другой приём уменьшения фактического числа входов логического элемента основан на теоремах алгебры логики (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X⋀X=X</m:t>
        </m:r>
      </m:oMath>
      <w:r w:rsidRPr="006900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X⋁X=X</m:t>
        </m:r>
      </m:oMath>
      <w:r w:rsidRPr="0069001B">
        <w:rPr>
          <w:rFonts w:ascii="Times New Roman" w:eastAsia="Times New Roman" w:hAnsi="Times New Roman" w:cs="Times New Roman"/>
          <w:sz w:val="28"/>
          <w:szCs w:val="28"/>
          <w:lang w:eastAsia="ru-RU"/>
        </w:rPr>
        <w:t>): на несколько входов ЛЭ можно подавать одну и ту же логическую переменную, то есть объединять свободные входы с уже задействованными.</w:t>
      </w:r>
    </w:p>
    <w:p w:rsidR="001C0AA4" w:rsidRDefault="0069001B" w:rsidP="00E445C7">
      <w:pPr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9001B">
        <w:rPr>
          <w:rFonts w:ascii="Times New Roman" w:eastAsia="Times New Roman" w:hAnsi="Times New Roman" w:cs="Times New Roman"/>
          <w:sz w:val="28"/>
          <w:szCs w:val="28"/>
          <w:lang w:eastAsia="ru-RU"/>
        </w:rPr>
        <w:t>В табл.1.2 представлены основные логические элементы, их обозначение, схемы и выполняемые функции.</w:t>
      </w:r>
    </w:p>
    <w:p w:rsidR="00E445C7" w:rsidRPr="00E445C7" w:rsidRDefault="00E445C7" w:rsidP="00E445C7">
      <w:pPr>
        <w:pStyle w:val="a6"/>
        <w:keepNext/>
        <w:spacing w:after="0"/>
        <w:ind w:firstLine="709"/>
        <w:jc w:val="right"/>
        <w:rPr>
          <w:i w:val="0"/>
          <w:color w:val="auto"/>
          <w:sz w:val="28"/>
          <w:lang w:val="en-US"/>
        </w:rPr>
      </w:pPr>
      <w:r w:rsidRPr="00E445C7">
        <w:rPr>
          <w:i w:val="0"/>
          <w:color w:val="auto"/>
          <w:sz w:val="28"/>
        </w:rPr>
        <w:t xml:space="preserve">Таблица </w:t>
      </w:r>
      <w:r w:rsidRPr="00E445C7">
        <w:rPr>
          <w:i w:val="0"/>
          <w:color w:val="auto"/>
          <w:sz w:val="28"/>
          <w:lang w:val="en-US"/>
        </w:rPr>
        <w:t>1.2</w:t>
      </w:r>
    </w:p>
    <w:tbl>
      <w:tblPr>
        <w:tblStyle w:val="a4"/>
        <w:tblW w:w="9351" w:type="dxa"/>
        <w:tblLayout w:type="fixed"/>
        <w:tblLook w:val="04A0" w:firstRow="1" w:lastRow="0" w:firstColumn="1" w:lastColumn="0" w:noHBand="0" w:noVBand="1"/>
      </w:tblPr>
      <w:tblGrid>
        <w:gridCol w:w="1555"/>
        <w:gridCol w:w="1842"/>
        <w:gridCol w:w="2410"/>
        <w:gridCol w:w="3544"/>
      </w:tblGrid>
      <w:tr w:rsidR="0069001B" w:rsidTr="00E445C7">
        <w:tc>
          <w:tcPr>
            <w:tcW w:w="1555" w:type="dxa"/>
            <w:vAlign w:val="center"/>
          </w:tcPr>
          <w:p w:rsidR="0069001B" w:rsidRPr="0069001B" w:rsidRDefault="0069001B" w:rsidP="00C134B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</w:pPr>
            <w:r w:rsidRPr="0069001B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  <w:t>Элемент</w:t>
            </w:r>
          </w:p>
        </w:tc>
        <w:tc>
          <w:tcPr>
            <w:tcW w:w="1842" w:type="dxa"/>
            <w:vAlign w:val="center"/>
          </w:tcPr>
          <w:p w:rsidR="0069001B" w:rsidRPr="0069001B" w:rsidRDefault="0069001B" w:rsidP="00C134B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</w:pPr>
            <w:r w:rsidRPr="0069001B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  <w:t>Обозначение</w:t>
            </w:r>
          </w:p>
        </w:tc>
        <w:tc>
          <w:tcPr>
            <w:tcW w:w="2410" w:type="dxa"/>
            <w:vAlign w:val="center"/>
          </w:tcPr>
          <w:p w:rsidR="0069001B" w:rsidRPr="0069001B" w:rsidRDefault="0069001B" w:rsidP="00C134B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</w:pPr>
            <w:r w:rsidRPr="0069001B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  <w:t>Схема</w:t>
            </w:r>
          </w:p>
        </w:tc>
        <w:tc>
          <w:tcPr>
            <w:tcW w:w="3544" w:type="dxa"/>
            <w:vAlign w:val="center"/>
          </w:tcPr>
          <w:p w:rsidR="0069001B" w:rsidRPr="0069001B" w:rsidRDefault="0069001B" w:rsidP="00C134B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</w:pPr>
            <w:r w:rsidRPr="0069001B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  <w:t>Функция</w:t>
            </w:r>
          </w:p>
        </w:tc>
      </w:tr>
      <w:tr w:rsidR="0069001B" w:rsidTr="00E445C7">
        <w:tc>
          <w:tcPr>
            <w:tcW w:w="1555" w:type="dxa"/>
            <w:vAlign w:val="center"/>
          </w:tcPr>
          <w:p w:rsidR="0069001B" w:rsidRPr="0069001B" w:rsidRDefault="0069001B" w:rsidP="00C134B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eastAsia="ru-RU"/>
              </w:rPr>
            </w:pPr>
            <w:r w:rsidRPr="0069001B"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eastAsia="ru-RU"/>
              </w:rPr>
              <w:t>не</w:t>
            </w:r>
          </w:p>
        </w:tc>
        <w:tc>
          <w:tcPr>
            <w:tcW w:w="1842" w:type="dxa"/>
            <w:vAlign w:val="center"/>
          </w:tcPr>
          <w:p w:rsidR="0069001B" w:rsidRPr="0069001B" w:rsidRDefault="0069001B" w:rsidP="00C134B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eastAsia="ru-RU"/>
              </w:rPr>
            </w:pPr>
            <w:r w:rsidRPr="0069001B"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eastAsia="ru-RU"/>
              </w:rPr>
              <w:t>лн</w:t>
            </w:r>
          </w:p>
        </w:tc>
        <w:tc>
          <w:tcPr>
            <w:tcW w:w="2410" w:type="dxa"/>
            <w:vAlign w:val="center"/>
          </w:tcPr>
          <w:p w:rsidR="0069001B" w:rsidRDefault="00E445C7" w:rsidP="00C134B4">
            <w:pPr>
              <w:spacing w:line="276" w:lineRule="auto"/>
              <w:ind w:left="6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object w:dxaOrig="2593" w:dyaOrig="1176">
                <v:shape id="_x0000_i1033" type="#_x0000_t75" style="width:100.5pt;height:45.75pt" o:ole="">
                  <v:imagedata r:id="rId12" o:title=""/>
                </v:shape>
                <o:OLEObject Type="Embed" ProgID="Visio.Drawing.15" ShapeID="_x0000_i1033" DrawAspect="Content" ObjectID="_1542398614" r:id="rId23"/>
              </w:object>
            </w:r>
          </w:p>
        </w:tc>
        <w:tc>
          <w:tcPr>
            <w:tcW w:w="3544" w:type="dxa"/>
            <w:vAlign w:val="center"/>
          </w:tcPr>
          <w:p w:rsidR="0069001B" w:rsidRDefault="00E445C7" w:rsidP="00C134B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Y=</m:t>
                </m:r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X</m:t>
                    </m:r>
                  </m:e>
                </m:acc>
              </m:oMath>
            </m:oMathPara>
          </w:p>
        </w:tc>
      </w:tr>
      <w:tr w:rsidR="0069001B" w:rsidTr="00E445C7">
        <w:tc>
          <w:tcPr>
            <w:tcW w:w="1555" w:type="dxa"/>
            <w:vAlign w:val="center"/>
          </w:tcPr>
          <w:p w:rsidR="0069001B" w:rsidRPr="0069001B" w:rsidRDefault="0069001B" w:rsidP="00C134B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eastAsia="ru-RU"/>
              </w:rPr>
            </w:pPr>
            <w:r w:rsidRPr="0069001B"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1842" w:type="dxa"/>
            <w:vAlign w:val="center"/>
          </w:tcPr>
          <w:p w:rsidR="0069001B" w:rsidRPr="0069001B" w:rsidRDefault="0069001B" w:rsidP="00C134B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eastAsia="ru-RU"/>
              </w:rPr>
            </w:pPr>
            <w:r w:rsidRPr="0069001B"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eastAsia="ru-RU"/>
              </w:rPr>
              <w:t>ли</w:t>
            </w:r>
          </w:p>
        </w:tc>
        <w:tc>
          <w:tcPr>
            <w:tcW w:w="2410" w:type="dxa"/>
            <w:vAlign w:val="center"/>
          </w:tcPr>
          <w:p w:rsidR="0069001B" w:rsidRDefault="0069001B" w:rsidP="00C134B4">
            <w:pPr>
              <w:spacing w:line="276" w:lineRule="auto"/>
              <w:ind w:left="-7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object w:dxaOrig="2773" w:dyaOrig="1176">
                <v:shape id="_x0000_i1034" type="#_x0000_t75" style="width:106.5pt;height:45pt" o:ole="">
                  <v:imagedata r:id="rId8" o:title=""/>
                </v:shape>
                <o:OLEObject Type="Embed" ProgID="Visio.Drawing.15" ShapeID="_x0000_i1034" DrawAspect="Content" ObjectID="_1542398615" r:id="rId24"/>
              </w:object>
            </w:r>
          </w:p>
        </w:tc>
        <w:tc>
          <w:tcPr>
            <w:tcW w:w="3544" w:type="dxa"/>
            <w:vAlign w:val="center"/>
          </w:tcPr>
          <w:p w:rsidR="0069001B" w:rsidRPr="00E445C7" w:rsidRDefault="00E445C7" w:rsidP="00C134B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Y=X1⋀X0</m:t>
                </m:r>
              </m:oMath>
            </m:oMathPara>
          </w:p>
        </w:tc>
      </w:tr>
      <w:tr w:rsidR="0069001B" w:rsidTr="00E445C7">
        <w:tc>
          <w:tcPr>
            <w:tcW w:w="1555" w:type="dxa"/>
            <w:vAlign w:val="center"/>
          </w:tcPr>
          <w:p w:rsidR="0069001B" w:rsidRPr="0069001B" w:rsidRDefault="0069001B" w:rsidP="00C134B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eastAsia="ru-RU"/>
              </w:rPr>
            </w:pPr>
            <w:r w:rsidRPr="0069001B"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eastAsia="ru-RU"/>
              </w:rPr>
              <w:t>и-не</w:t>
            </w:r>
          </w:p>
        </w:tc>
        <w:tc>
          <w:tcPr>
            <w:tcW w:w="1842" w:type="dxa"/>
            <w:vAlign w:val="center"/>
          </w:tcPr>
          <w:p w:rsidR="0069001B" w:rsidRPr="0069001B" w:rsidRDefault="0069001B" w:rsidP="00C134B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eastAsia="ru-RU"/>
              </w:rPr>
            </w:pPr>
            <w:r w:rsidRPr="0069001B"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eastAsia="ru-RU"/>
              </w:rPr>
              <w:t>ла</w:t>
            </w:r>
          </w:p>
        </w:tc>
        <w:tc>
          <w:tcPr>
            <w:tcW w:w="2410" w:type="dxa"/>
            <w:vAlign w:val="center"/>
          </w:tcPr>
          <w:p w:rsidR="0069001B" w:rsidRDefault="00E445C7" w:rsidP="00C134B4">
            <w:pPr>
              <w:spacing w:line="276" w:lineRule="auto"/>
              <w:ind w:left="6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object w:dxaOrig="2593" w:dyaOrig="1176">
                <v:shape id="_x0000_i1035" type="#_x0000_t75" style="width:100.5pt;height:45pt" o:ole="">
                  <v:imagedata r:id="rId12" o:title=""/>
                </v:shape>
                <o:OLEObject Type="Embed" ProgID="Visio.Drawing.15" ShapeID="_x0000_i1035" DrawAspect="Content" ObjectID="_1542398616" r:id="rId25"/>
              </w:object>
            </w:r>
          </w:p>
        </w:tc>
        <w:tc>
          <w:tcPr>
            <w:tcW w:w="3544" w:type="dxa"/>
            <w:vAlign w:val="center"/>
          </w:tcPr>
          <w:p w:rsidR="0069001B" w:rsidRPr="00E445C7" w:rsidRDefault="00E445C7" w:rsidP="00C134B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Y=</m:t>
                </m:r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X1⋀X0</m:t>
                    </m:r>
                  </m:e>
                </m:acc>
              </m:oMath>
            </m:oMathPara>
          </w:p>
        </w:tc>
      </w:tr>
      <w:tr w:rsidR="0069001B" w:rsidTr="00E445C7">
        <w:tc>
          <w:tcPr>
            <w:tcW w:w="1555" w:type="dxa"/>
            <w:vAlign w:val="center"/>
          </w:tcPr>
          <w:p w:rsidR="0069001B" w:rsidRPr="0069001B" w:rsidRDefault="0069001B" w:rsidP="00C134B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eastAsia="ru-RU"/>
              </w:rPr>
            </w:pPr>
            <w:r w:rsidRPr="0069001B"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eastAsia="ru-RU"/>
              </w:rPr>
              <w:t>или</w:t>
            </w:r>
          </w:p>
        </w:tc>
        <w:tc>
          <w:tcPr>
            <w:tcW w:w="1842" w:type="dxa"/>
            <w:vAlign w:val="center"/>
          </w:tcPr>
          <w:p w:rsidR="0069001B" w:rsidRPr="0069001B" w:rsidRDefault="0069001B" w:rsidP="00C134B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eastAsia="ru-RU"/>
              </w:rPr>
            </w:pPr>
            <w:r w:rsidRPr="0069001B"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eastAsia="ru-RU"/>
              </w:rPr>
              <w:t>лл</w:t>
            </w:r>
          </w:p>
        </w:tc>
        <w:tc>
          <w:tcPr>
            <w:tcW w:w="2410" w:type="dxa"/>
            <w:vAlign w:val="center"/>
          </w:tcPr>
          <w:p w:rsidR="0069001B" w:rsidRDefault="00E445C7" w:rsidP="00C134B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object w:dxaOrig="2773" w:dyaOrig="1176">
                <v:shape id="_x0000_i1036" type="#_x0000_t75" style="width:106.5pt;height:45pt" o:ole="">
                  <v:imagedata r:id="rId10" o:title=""/>
                </v:shape>
                <o:OLEObject Type="Embed" ProgID="Visio.Drawing.15" ShapeID="_x0000_i1036" DrawAspect="Content" ObjectID="_1542398617" r:id="rId26"/>
              </w:object>
            </w:r>
          </w:p>
        </w:tc>
        <w:tc>
          <w:tcPr>
            <w:tcW w:w="3544" w:type="dxa"/>
            <w:vAlign w:val="center"/>
          </w:tcPr>
          <w:p w:rsidR="0069001B" w:rsidRDefault="00E445C7" w:rsidP="00C134B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Y=X1⋁X0</m:t>
                </m:r>
              </m:oMath>
            </m:oMathPara>
          </w:p>
        </w:tc>
      </w:tr>
      <w:tr w:rsidR="0069001B" w:rsidTr="00E445C7">
        <w:tc>
          <w:tcPr>
            <w:tcW w:w="1555" w:type="dxa"/>
            <w:vAlign w:val="center"/>
          </w:tcPr>
          <w:p w:rsidR="0069001B" w:rsidRPr="0069001B" w:rsidRDefault="0069001B" w:rsidP="00C134B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eastAsia="ru-RU"/>
              </w:rPr>
            </w:pPr>
            <w:r w:rsidRPr="0069001B"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eastAsia="ru-RU"/>
              </w:rPr>
              <w:t>или-не</w:t>
            </w:r>
          </w:p>
        </w:tc>
        <w:tc>
          <w:tcPr>
            <w:tcW w:w="1842" w:type="dxa"/>
            <w:vAlign w:val="center"/>
          </w:tcPr>
          <w:p w:rsidR="0069001B" w:rsidRPr="0069001B" w:rsidRDefault="0069001B" w:rsidP="00C134B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eastAsia="ru-RU"/>
              </w:rPr>
            </w:pPr>
            <w:r w:rsidRPr="0069001B"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eastAsia="ru-RU"/>
              </w:rPr>
              <w:t>ле</w:t>
            </w:r>
          </w:p>
        </w:tc>
        <w:tc>
          <w:tcPr>
            <w:tcW w:w="2410" w:type="dxa"/>
            <w:vAlign w:val="center"/>
          </w:tcPr>
          <w:p w:rsidR="0069001B" w:rsidRDefault="00E445C7" w:rsidP="00C134B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object w:dxaOrig="2773" w:dyaOrig="1176">
                <v:shape id="_x0000_i1037" type="#_x0000_t75" style="width:106.5pt;height:45pt" o:ole="">
                  <v:imagedata r:id="rId19" o:title=""/>
                </v:shape>
                <o:OLEObject Type="Embed" ProgID="Visio.Drawing.15" ShapeID="_x0000_i1037" DrawAspect="Content" ObjectID="_1542398618" r:id="rId27"/>
              </w:object>
            </w:r>
          </w:p>
        </w:tc>
        <w:tc>
          <w:tcPr>
            <w:tcW w:w="3544" w:type="dxa"/>
            <w:vAlign w:val="center"/>
          </w:tcPr>
          <w:p w:rsidR="0069001B" w:rsidRDefault="00E445C7" w:rsidP="00C134B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Y=</m:t>
                </m:r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X1⋁X0</m:t>
                    </m:r>
                  </m:e>
                </m:acc>
              </m:oMath>
            </m:oMathPara>
          </w:p>
        </w:tc>
      </w:tr>
      <w:tr w:rsidR="0069001B" w:rsidTr="00E445C7">
        <w:tc>
          <w:tcPr>
            <w:tcW w:w="1555" w:type="dxa"/>
            <w:vAlign w:val="center"/>
          </w:tcPr>
          <w:p w:rsidR="0069001B" w:rsidRDefault="0069001B" w:rsidP="00C134B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Исключа</w:t>
            </w:r>
            <w:r w:rsidR="00E445C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ющее </w:t>
            </w:r>
            <w:r w:rsidRPr="0069001B"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eastAsia="ru-RU"/>
              </w:rPr>
              <w:t>или</w:t>
            </w:r>
          </w:p>
        </w:tc>
        <w:tc>
          <w:tcPr>
            <w:tcW w:w="1842" w:type="dxa"/>
            <w:vAlign w:val="center"/>
          </w:tcPr>
          <w:p w:rsidR="0069001B" w:rsidRPr="0069001B" w:rsidRDefault="0069001B" w:rsidP="00C134B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eastAsia="ru-RU"/>
              </w:rPr>
            </w:pPr>
            <w:r w:rsidRPr="0069001B"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eastAsia="ru-RU"/>
              </w:rPr>
              <w:t>лп</w:t>
            </w:r>
          </w:p>
        </w:tc>
        <w:tc>
          <w:tcPr>
            <w:tcW w:w="2410" w:type="dxa"/>
            <w:vAlign w:val="center"/>
          </w:tcPr>
          <w:p w:rsidR="0069001B" w:rsidRDefault="00E445C7" w:rsidP="00C134B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object w:dxaOrig="2773" w:dyaOrig="1176">
                <v:shape id="_x0000_i1038" type="#_x0000_t75" style="width:106.5pt;height:45pt" o:ole="">
                  <v:imagedata r:id="rId28" o:title=""/>
                </v:shape>
                <o:OLEObject Type="Embed" ProgID="Visio.Drawing.15" ShapeID="_x0000_i1038" DrawAspect="Content" ObjectID="_1542398619" r:id="rId29"/>
              </w:object>
            </w:r>
          </w:p>
        </w:tc>
        <w:tc>
          <w:tcPr>
            <w:tcW w:w="3544" w:type="dxa"/>
            <w:vAlign w:val="center"/>
          </w:tcPr>
          <w:p w:rsidR="0069001B" w:rsidRPr="00E445C7" w:rsidRDefault="00E445C7" w:rsidP="00C134B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Y=(</m:t>
                </m:r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X1</m:t>
                    </m:r>
                  </m:e>
                </m:acc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⋀X0)⋁(X1⋀</m:t>
                </m:r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X0</m:t>
                    </m:r>
                  </m:e>
                </m:acc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)</m:t>
                </m:r>
              </m:oMath>
            </m:oMathPara>
          </w:p>
        </w:tc>
      </w:tr>
    </w:tbl>
    <w:p w:rsidR="00C134B4" w:rsidRDefault="00E445C7" w:rsidP="00C134B4">
      <w:pPr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445C7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Примечание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для обозначения логической операции «Исключающее ИЛИ» в логических выражениях используется символ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⨁</m:t>
        </m:r>
      </m:oMath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FF2C95" w:rsidRDefault="00FF2C9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C134B4" w:rsidRDefault="00C134B4" w:rsidP="00FF2C95">
      <w:pPr>
        <w:pStyle w:val="a3"/>
        <w:numPr>
          <w:ilvl w:val="0"/>
          <w:numId w:val="2"/>
        </w:numPr>
        <w:spacing w:after="0" w:line="276" w:lineRule="auto"/>
        <w:ind w:left="357" w:firstLine="0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C134B4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lastRenderedPageBreak/>
        <w:t xml:space="preserve">Исследование </w:t>
      </w:r>
      <w:r w:rsidR="00CF1363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 xml:space="preserve">СХЕМ </w:t>
      </w:r>
      <w:r w:rsidRPr="00C134B4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логических элементов</w:t>
      </w:r>
    </w:p>
    <w:p w:rsidR="00FF2C95" w:rsidRPr="00EE213E" w:rsidRDefault="00C134B4" w:rsidP="00FF2C95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C134B4">
        <w:rPr>
          <w:rFonts w:ascii="Times New Roman" w:hAnsi="Times New Roman" w:cs="Times New Roman"/>
          <w:b/>
          <w:sz w:val="28"/>
          <w:szCs w:val="28"/>
        </w:rPr>
        <w:t>3.1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Pr="00C134B4">
        <w:rPr>
          <w:rFonts w:ascii="Times New Roman" w:hAnsi="Times New Roman" w:cs="Times New Roman"/>
          <w:b/>
          <w:sz w:val="28"/>
          <w:szCs w:val="28"/>
        </w:rPr>
        <w:t xml:space="preserve"> Исследование логического элемента, реализующ</w:t>
      </w:r>
      <w:r w:rsidR="00EE213E">
        <w:rPr>
          <w:rFonts w:ascii="Times New Roman" w:hAnsi="Times New Roman" w:cs="Times New Roman"/>
          <w:b/>
          <w:sz w:val="28"/>
          <w:szCs w:val="28"/>
        </w:rPr>
        <w:t>его операцию логического отрицания</w:t>
      </w:r>
    </w:p>
    <w:p w:rsidR="00FF2C95" w:rsidRDefault="00FF2C95" w:rsidP="00FF2C95">
      <w:pPr>
        <w:spacing w:after="0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Реализуемая функция: </w:t>
      </w:r>
      <m:oMath>
        <m:r>
          <w:rPr>
            <w:rFonts w:ascii="Cambria Math" w:hAnsi="Cambria Math" w:cs="Times New Roman"/>
            <w:sz w:val="28"/>
            <w:szCs w:val="28"/>
          </w:rPr>
          <m:t>y=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bar>
      </m:oMath>
    </w:p>
    <w:p w:rsidR="00FF2C95" w:rsidRDefault="00EE213E" w:rsidP="00FF2C95">
      <w:pPr>
        <w:spacing w:after="0"/>
        <w:ind w:firstLine="709"/>
      </w:pPr>
      <w:r>
        <w:rPr>
          <w:rFonts w:ascii="Times New Roman" w:eastAsiaTheme="minorEastAsia" w:hAnsi="Times New Roman" w:cs="Times New Roman"/>
          <w:sz w:val="28"/>
          <w:szCs w:val="28"/>
        </w:rPr>
        <w:t>Условно-графическое отображени</w:t>
      </w:r>
      <w:r w:rsidR="00C55AE4">
        <w:rPr>
          <w:rFonts w:ascii="Times New Roman" w:eastAsiaTheme="minorEastAsia" w:hAnsi="Times New Roman" w:cs="Times New Roman"/>
          <w:sz w:val="28"/>
          <w:szCs w:val="28"/>
        </w:rPr>
        <w:t>е</w:t>
      </w:r>
      <w:r w:rsidR="00FF2C95">
        <w:rPr>
          <w:rFonts w:ascii="Times New Roman" w:eastAsiaTheme="minorEastAsia" w:hAnsi="Times New Roman" w:cs="Times New Roman"/>
          <w:sz w:val="28"/>
          <w:szCs w:val="28"/>
        </w:rPr>
        <w:t>:</w:t>
      </w:r>
      <w:r w:rsidR="00FF2C95" w:rsidRPr="00722AB4">
        <w:t xml:space="preserve"> </w:t>
      </w:r>
    </w:p>
    <w:p w:rsidR="00FF2C95" w:rsidRDefault="00015577" w:rsidP="00FF2C95">
      <w:pPr>
        <w:spacing w:after="0"/>
        <w:ind w:firstLine="709"/>
      </w:pPr>
      <w:r>
        <w:rPr>
          <w:noProof/>
          <w:lang w:val="be-BY"/>
        </w:rPr>
        <w:object w:dxaOrig="1440" w:dyaOrig="1440">
          <v:shape id="_x0000_s1027" type="#_x0000_t75" style="position:absolute;left:0;text-align:left;margin-left:-.15pt;margin-top:14.7pt;width:129.6pt;height:58.8pt;z-index:251658240;mso-position-horizontal-relative:text;mso-position-vertical-relative:text">
            <v:imagedata r:id="rId30" o:title=""/>
            <w10:wrap type="square"/>
          </v:shape>
          <o:OLEObject Type="Embed" ProgID="Visio.Drawing.15" ShapeID="_x0000_s1027" DrawAspect="Content" ObjectID="_1542398635" r:id="rId31"/>
        </w:object>
      </w:r>
    </w:p>
    <w:p w:rsidR="00FF2C95" w:rsidRDefault="00FF2C95" w:rsidP="00FF2C95">
      <w:pPr>
        <w:spacing w:after="0"/>
        <w:ind w:firstLine="709"/>
      </w:pPr>
    </w:p>
    <w:p w:rsidR="00FF2C95" w:rsidRDefault="00FF2C95" w:rsidP="00FF2C95">
      <w:pPr>
        <w:spacing w:after="0"/>
        <w:ind w:firstLine="709"/>
      </w:pPr>
    </w:p>
    <w:p w:rsidR="00FF2C95" w:rsidRPr="006E11A5" w:rsidRDefault="006E11A5" w:rsidP="00FF2C95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</w:t>
      </w:r>
    </w:p>
    <w:p w:rsidR="00FF2C95" w:rsidRDefault="00FF2C95" w:rsidP="00FF2C95">
      <w:pPr>
        <w:spacing w:after="0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</w:p>
    <w:p w:rsidR="00FF2C95" w:rsidRDefault="00FF2C95" w:rsidP="00FF2C95">
      <w:pPr>
        <w:spacing w:after="0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</w:p>
    <w:p w:rsidR="00FF2C95" w:rsidRDefault="00FF2C95" w:rsidP="00CF1363">
      <w:pPr>
        <w:spacing w:after="0"/>
        <w:ind w:left="7230"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Таблица </w:t>
      </w:r>
      <w:r w:rsidR="00CF1363">
        <w:rPr>
          <w:rFonts w:ascii="Times New Roman" w:eastAsiaTheme="minorEastAsia" w:hAnsi="Times New Roman" w:cs="Times New Roman"/>
          <w:sz w:val="28"/>
          <w:szCs w:val="28"/>
        </w:rPr>
        <w:t>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F2C95" w:rsidTr="00FF2C95">
        <w:tc>
          <w:tcPr>
            <w:tcW w:w="3020" w:type="dxa"/>
          </w:tcPr>
          <w:p w:rsidR="00FF2C95" w:rsidRDefault="00FF2C95" w:rsidP="00FF2C9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3021" w:type="dxa"/>
          </w:tcPr>
          <w:p w:rsidR="00FF2C95" w:rsidRPr="00722AB4" w:rsidRDefault="00FF2C95" w:rsidP="00FF2C9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X0</w:t>
            </w:r>
          </w:p>
        </w:tc>
        <w:tc>
          <w:tcPr>
            <w:tcW w:w="3021" w:type="dxa"/>
          </w:tcPr>
          <w:p w:rsidR="00FF2C95" w:rsidRPr="00722AB4" w:rsidRDefault="00FF2C95" w:rsidP="00FF2C9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Y</w:t>
            </w:r>
          </w:p>
        </w:tc>
      </w:tr>
      <w:tr w:rsidR="00FF2C95" w:rsidTr="00FF2C95">
        <w:tc>
          <w:tcPr>
            <w:tcW w:w="3020" w:type="dxa"/>
          </w:tcPr>
          <w:p w:rsidR="00FF2C95" w:rsidRPr="00722AB4" w:rsidRDefault="00FF2C95" w:rsidP="00FF2C9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Шаг 1</w:t>
            </w:r>
          </w:p>
        </w:tc>
        <w:tc>
          <w:tcPr>
            <w:tcW w:w="3021" w:type="dxa"/>
          </w:tcPr>
          <w:p w:rsidR="00FF2C95" w:rsidRDefault="00FF2C95" w:rsidP="00FF2C9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021" w:type="dxa"/>
          </w:tcPr>
          <w:p w:rsidR="00FF2C95" w:rsidRDefault="00FF2C95" w:rsidP="00FF2C9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</w:tr>
      <w:tr w:rsidR="00FF2C95" w:rsidTr="00FF2C95">
        <w:tc>
          <w:tcPr>
            <w:tcW w:w="3020" w:type="dxa"/>
          </w:tcPr>
          <w:p w:rsidR="00FF2C95" w:rsidRDefault="00FF2C95" w:rsidP="00FF2C9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Шаг 2</w:t>
            </w:r>
          </w:p>
        </w:tc>
        <w:tc>
          <w:tcPr>
            <w:tcW w:w="3021" w:type="dxa"/>
          </w:tcPr>
          <w:p w:rsidR="00FF2C95" w:rsidRDefault="00FF2C95" w:rsidP="00FF2C9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021" w:type="dxa"/>
          </w:tcPr>
          <w:p w:rsidR="00FF2C95" w:rsidRDefault="00FF2C95" w:rsidP="00FF2C9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</w:tr>
    </w:tbl>
    <w:p w:rsidR="00FF2C95" w:rsidRDefault="00FF2C95" w:rsidP="00FF2C95">
      <w:pPr>
        <w:spacing w:after="0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</w:p>
    <w:p w:rsidR="00FF2C95" w:rsidRDefault="00FF2C95" w:rsidP="00FF2C95">
      <w:pPr>
        <w:spacing w:after="0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Диаграмма состояний логического элемента:</w:t>
      </w:r>
    </w:p>
    <w:p w:rsidR="00FF2C95" w:rsidRDefault="00FF2C95" w:rsidP="006E11A5">
      <w:pPr>
        <w:spacing w:after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9E03CB0" wp14:editId="7A84D5AB">
            <wp:extent cx="3843866" cy="2455334"/>
            <wp:effectExtent l="0" t="0" r="4445" b="2540"/>
            <wp:docPr id="4" name="Рисунок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 rotWithShape="1">
                    <a:blip r:embed="rId32"/>
                    <a:srcRect t="5396"/>
                    <a:stretch/>
                  </pic:blipFill>
                  <pic:spPr bwMode="auto">
                    <a:xfrm>
                      <a:off x="0" y="0"/>
                      <a:ext cx="3858990" cy="246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11A5" w:rsidRPr="006E11A5" w:rsidRDefault="006E11A5" w:rsidP="006E11A5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</w:t>
      </w:r>
    </w:p>
    <w:p w:rsidR="00FF2C95" w:rsidRDefault="00FF2C95" w:rsidP="00FF2C95">
      <w:pPr>
        <w:spacing w:after="0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</w:p>
    <w:p w:rsidR="00FF2C95" w:rsidRDefault="00FF2C95" w:rsidP="00FF2C95">
      <w:pPr>
        <w:spacing w:after="0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Реализация операции </w:t>
      </w:r>
      <w:r w:rsidR="00EE213E">
        <w:rPr>
          <w:rFonts w:ascii="Times New Roman" w:eastAsiaTheme="minorEastAsia" w:hAnsi="Times New Roman" w:cs="Times New Roman"/>
          <w:sz w:val="28"/>
          <w:szCs w:val="28"/>
        </w:rPr>
        <w:t xml:space="preserve">отрицания </w:t>
      </w:r>
      <w:r>
        <w:rPr>
          <w:rFonts w:ascii="Times New Roman" w:eastAsiaTheme="minorEastAsia" w:hAnsi="Times New Roman" w:cs="Times New Roman"/>
          <w:sz w:val="28"/>
          <w:szCs w:val="28"/>
        </w:rPr>
        <w:t>на базе</w:t>
      </w:r>
      <w:r w:rsidR="00EE213E">
        <w:rPr>
          <w:rFonts w:ascii="Times New Roman" w:eastAsiaTheme="minorEastAsia" w:hAnsi="Times New Roman" w:cs="Times New Roman"/>
          <w:sz w:val="28"/>
          <w:szCs w:val="28"/>
        </w:rPr>
        <w:t xml:space="preserve"> отрицания логического умножения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FF2C95" w:rsidRPr="006E11A5" w:rsidRDefault="00FF2C95" w:rsidP="006E11A5">
      <w:pPr>
        <w:spacing w:after="0"/>
        <w:rPr>
          <w:rFonts w:ascii="Times New Roman" w:hAnsi="Times New Roman" w:cs="Times New Roman"/>
          <w:sz w:val="28"/>
          <w:szCs w:val="28"/>
        </w:rPr>
      </w:pPr>
      <w:r>
        <w:object w:dxaOrig="2772" w:dyaOrig="1176">
          <v:shape id="_x0000_i1039" type="#_x0000_t75" style="width:138.75pt;height:58.5pt" o:ole="">
            <v:imagedata r:id="rId33" o:title=""/>
          </v:shape>
          <o:OLEObject Type="Embed" ProgID="Visio.Drawing.15" ShapeID="_x0000_i1039" DrawAspect="Content" ObjectID="_1542398620" r:id="rId34"/>
        </w:object>
      </w:r>
      <w:r w:rsidR="006E11A5">
        <w:t xml:space="preserve">    </w:t>
      </w:r>
      <w:r w:rsidR="006E11A5">
        <w:rPr>
          <w:rFonts w:ascii="Times New Roman" w:hAnsi="Times New Roman" w:cs="Times New Roman"/>
          <w:sz w:val="28"/>
          <w:szCs w:val="28"/>
        </w:rPr>
        <w:t>Рис. 3</w:t>
      </w:r>
    </w:p>
    <w:p w:rsidR="00FF2C95" w:rsidRDefault="00FF2C95" w:rsidP="00FF2C95">
      <w:pPr>
        <w:spacing w:after="0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Реализация операции </w:t>
      </w:r>
      <w:r w:rsidR="00EE213E">
        <w:rPr>
          <w:rFonts w:ascii="Times New Roman" w:eastAsiaTheme="minorEastAsia" w:hAnsi="Times New Roman" w:cs="Times New Roman"/>
          <w:sz w:val="28"/>
          <w:szCs w:val="28"/>
        </w:rPr>
        <w:t>отрицания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на базе</w:t>
      </w:r>
      <w:r w:rsidR="00EE213E">
        <w:rPr>
          <w:rFonts w:ascii="Times New Roman" w:eastAsiaTheme="minorEastAsia" w:hAnsi="Times New Roman" w:cs="Times New Roman"/>
          <w:sz w:val="28"/>
          <w:szCs w:val="28"/>
        </w:rPr>
        <w:t xml:space="preserve"> отрицания логического сложения:</w:t>
      </w:r>
    </w:p>
    <w:p w:rsidR="00FF2C95" w:rsidRPr="00FF2C95" w:rsidRDefault="00FF2C95" w:rsidP="00FF2C95">
      <w:pPr>
        <w:spacing w:after="0"/>
      </w:pPr>
      <w:r>
        <w:object w:dxaOrig="2772" w:dyaOrig="1176">
          <v:shape id="_x0000_i1040" type="#_x0000_t75" style="width:138.75pt;height:58.5pt" o:ole="">
            <v:imagedata r:id="rId35" o:title=""/>
          </v:shape>
          <o:OLEObject Type="Embed" ProgID="Visio.Drawing.15" ShapeID="_x0000_i1040" DrawAspect="Content" ObjectID="_1542398621" r:id="rId36"/>
        </w:object>
      </w:r>
      <w:r w:rsidR="006E11A5" w:rsidRPr="006E11A5">
        <w:rPr>
          <w:rFonts w:ascii="Times New Roman" w:hAnsi="Times New Roman" w:cs="Times New Roman"/>
          <w:sz w:val="28"/>
          <w:szCs w:val="28"/>
        </w:rPr>
        <w:t xml:space="preserve"> </w:t>
      </w:r>
      <w:r w:rsidR="006E11A5">
        <w:rPr>
          <w:rFonts w:ascii="Times New Roman" w:hAnsi="Times New Roman" w:cs="Times New Roman"/>
          <w:sz w:val="28"/>
          <w:szCs w:val="28"/>
        </w:rPr>
        <w:t xml:space="preserve"> Рис.4</w:t>
      </w:r>
    </w:p>
    <w:p w:rsidR="00FF2C95" w:rsidRPr="00FF2C95" w:rsidRDefault="00FF2C95" w:rsidP="00FF2C95">
      <w:pPr>
        <w:spacing w:before="240" w:after="240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FF2C95">
        <w:rPr>
          <w:rFonts w:ascii="Times New Roman" w:eastAsiaTheme="minorEastAsia" w:hAnsi="Times New Roman" w:cs="Times New Roman"/>
          <w:b/>
          <w:sz w:val="28"/>
          <w:szCs w:val="28"/>
        </w:rPr>
        <w:lastRenderedPageBreak/>
        <w:t xml:space="preserve">3.2 </w:t>
      </w:r>
      <w:r w:rsidRPr="00FF2C95">
        <w:rPr>
          <w:rFonts w:ascii="Times New Roman" w:hAnsi="Times New Roman" w:cs="Times New Roman"/>
          <w:b/>
          <w:sz w:val="28"/>
          <w:szCs w:val="28"/>
        </w:rPr>
        <w:t xml:space="preserve">Исследование логического элемента, реализующего операцию </w:t>
      </w:r>
      <w:r w:rsidR="00EE213E">
        <w:rPr>
          <w:rFonts w:ascii="Times New Roman" w:hAnsi="Times New Roman" w:cs="Times New Roman"/>
          <w:b/>
          <w:sz w:val="28"/>
          <w:szCs w:val="28"/>
        </w:rPr>
        <w:t>логического сложения</w:t>
      </w:r>
    </w:p>
    <w:p w:rsidR="00FF2C95" w:rsidRDefault="00FF2C95" w:rsidP="00FF2C95">
      <w:pPr>
        <w:spacing w:after="0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Реализуемая функция: </w:t>
      </w:r>
      <m:oMath>
        <m:r>
          <w:rPr>
            <w:rFonts w:ascii="Cambria Math" w:hAnsi="Cambria Math" w:cs="Times New Roman"/>
            <w:sz w:val="28"/>
            <w:szCs w:val="28"/>
          </w:rPr>
          <m:t>y=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w:softHyphen/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</w:p>
    <w:p w:rsidR="00FF2C95" w:rsidRDefault="00FF2C95" w:rsidP="00FF2C95">
      <w:pPr>
        <w:spacing w:after="0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Условно-графическое отображение:</w:t>
      </w:r>
    </w:p>
    <w:p w:rsidR="00FF2C95" w:rsidRDefault="00FF2C95" w:rsidP="00FF2C95">
      <w:pPr>
        <w:spacing w:before="100" w:beforeAutospacing="1" w:after="100" w:afterAutospacing="1"/>
      </w:pPr>
      <w:r>
        <w:object w:dxaOrig="2773" w:dyaOrig="1176">
          <v:shape id="_x0000_i1041" type="#_x0000_t75" style="width:138.75pt;height:58.5pt" o:ole="">
            <v:imagedata r:id="rId8" o:title=""/>
          </v:shape>
          <o:OLEObject Type="Embed" ProgID="Visio.Drawing.15" ShapeID="_x0000_i1041" DrawAspect="Content" ObjectID="_1542398622" r:id="rId37"/>
        </w:object>
      </w:r>
      <w:r w:rsidR="006E11A5">
        <w:t xml:space="preserve"> </w:t>
      </w:r>
      <w:r w:rsidR="006E11A5">
        <w:rPr>
          <w:rFonts w:ascii="Times New Roman" w:hAnsi="Times New Roman" w:cs="Times New Roman"/>
          <w:sz w:val="28"/>
          <w:szCs w:val="28"/>
        </w:rPr>
        <w:t>Рис. 5</w:t>
      </w:r>
    </w:p>
    <w:p w:rsidR="00FF2C95" w:rsidRPr="001B1DF0" w:rsidRDefault="00FF2C95" w:rsidP="00CF1363">
      <w:pPr>
        <w:spacing w:after="0"/>
        <w:ind w:left="722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CF1363">
        <w:rPr>
          <w:rFonts w:ascii="Times New Roman" w:hAnsi="Times New Roman" w:cs="Times New Roman"/>
          <w:sz w:val="28"/>
          <w:szCs w:val="28"/>
        </w:rPr>
        <w:t>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80"/>
        <w:gridCol w:w="2356"/>
        <w:gridCol w:w="2356"/>
        <w:gridCol w:w="2338"/>
      </w:tblGrid>
      <w:tr w:rsidR="00FF2C95" w:rsidTr="00FF2C95">
        <w:tc>
          <w:tcPr>
            <w:tcW w:w="2620" w:type="dxa"/>
          </w:tcPr>
          <w:p w:rsidR="00FF2C95" w:rsidRDefault="00FF2C95" w:rsidP="00FF2C9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2620" w:type="dxa"/>
          </w:tcPr>
          <w:p w:rsidR="00FF2C95" w:rsidRPr="006E11A5" w:rsidRDefault="00FF2C95" w:rsidP="00FF2C9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X</w:t>
            </w:r>
            <w:r w:rsidRPr="006E11A5"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20" w:type="dxa"/>
          </w:tcPr>
          <w:p w:rsidR="00FF2C95" w:rsidRPr="006E11A5" w:rsidRDefault="00FF2C95" w:rsidP="00FF2C9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X</w:t>
            </w:r>
            <w:r w:rsidRPr="006E11A5"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20" w:type="dxa"/>
          </w:tcPr>
          <w:p w:rsidR="00FF2C95" w:rsidRPr="006E11A5" w:rsidRDefault="00FF2C95" w:rsidP="00FF2C9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Y</w:t>
            </w:r>
          </w:p>
        </w:tc>
      </w:tr>
      <w:tr w:rsidR="00FF2C95" w:rsidTr="00FF2C95">
        <w:tc>
          <w:tcPr>
            <w:tcW w:w="2620" w:type="dxa"/>
          </w:tcPr>
          <w:p w:rsidR="00FF2C95" w:rsidRPr="00CB1D2C" w:rsidRDefault="00FF2C95" w:rsidP="00FF2C9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Шаг 1</w:t>
            </w:r>
          </w:p>
        </w:tc>
        <w:tc>
          <w:tcPr>
            <w:tcW w:w="2620" w:type="dxa"/>
          </w:tcPr>
          <w:p w:rsidR="00FF2C95" w:rsidRDefault="00FF2C95" w:rsidP="00FF2C9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20" w:type="dxa"/>
          </w:tcPr>
          <w:p w:rsidR="00FF2C95" w:rsidRDefault="00FF2C95" w:rsidP="00FF2C9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20" w:type="dxa"/>
          </w:tcPr>
          <w:p w:rsidR="00FF2C95" w:rsidRDefault="00FF2C95" w:rsidP="00FF2C9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</w:tr>
      <w:tr w:rsidR="00FF2C95" w:rsidTr="00FF2C95">
        <w:tc>
          <w:tcPr>
            <w:tcW w:w="2620" w:type="dxa"/>
          </w:tcPr>
          <w:p w:rsidR="00FF2C95" w:rsidRDefault="00FF2C95" w:rsidP="00FF2C9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Шаг 2</w:t>
            </w:r>
          </w:p>
        </w:tc>
        <w:tc>
          <w:tcPr>
            <w:tcW w:w="2620" w:type="dxa"/>
          </w:tcPr>
          <w:p w:rsidR="00FF2C95" w:rsidRDefault="00FF2C95" w:rsidP="00FF2C9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20" w:type="dxa"/>
          </w:tcPr>
          <w:p w:rsidR="00FF2C95" w:rsidRDefault="00FF2C95" w:rsidP="00FF2C9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20" w:type="dxa"/>
          </w:tcPr>
          <w:p w:rsidR="00FF2C95" w:rsidRDefault="00FF2C95" w:rsidP="00FF2C9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</w:tr>
      <w:tr w:rsidR="00FF2C95" w:rsidTr="00FF2C95">
        <w:tc>
          <w:tcPr>
            <w:tcW w:w="2620" w:type="dxa"/>
          </w:tcPr>
          <w:p w:rsidR="00FF2C95" w:rsidRDefault="00FF2C95" w:rsidP="00FF2C9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Шаг 3</w:t>
            </w:r>
          </w:p>
        </w:tc>
        <w:tc>
          <w:tcPr>
            <w:tcW w:w="2620" w:type="dxa"/>
          </w:tcPr>
          <w:p w:rsidR="00FF2C95" w:rsidRDefault="00FF2C95" w:rsidP="00FF2C9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20" w:type="dxa"/>
          </w:tcPr>
          <w:p w:rsidR="00FF2C95" w:rsidRDefault="00FF2C95" w:rsidP="00FF2C9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20" w:type="dxa"/>
          </w:tcPr>
          <w:p w:rsidR="00FF2C95" w:rsidRDefault="00FF2C95" w:rsidP="00FF2C9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</w:tr>
      <w:tr w:rsidR="00FF2C95" w:rsidTr="00FF2C95">
        <w:tc>
          <w:tcPr>
            <w:tcW w:w="2620" w:type="dxa"/>
          </w:tcPr>
          <w:p w:rsidR="00FF2C95" w:rsidRDefault="00FF2C95" w:rsidP="00FF2C9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Шаг 4</w:t>
            </w:r>
          </w:p>
        </w:tc>
        <w:tc>
          <w:tcPr>
            <w:tcW w:w="2620" w:type="dxa"/>
          </w:tcPr>
          <w:p w:rsidR="00FF2C95" w:rsidRDefault="00FF2C95" w:rsidP="00FF2C9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20" w:type="dxa"/>
          </w:tcPr>
          <w:p w:rsidR="00FF2C95" w:rsidRDefault="00FF2C95" w:rsidP="00FF2C9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20" w:type="dxa"/>
          </w:tcPr>
          <w:p w:rsidR="00FF2C95" w:rsidRDefault="00FF2C95" w:rsidP="00FF2C9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</w:tr>
    </w:tbl>
    <w:p w:rsidR="00FF2C95" w:rsidRDefault="00FF2C95" w:rsidP="00FF2C95">
      <w:pPr>
        <w:spacing w:after="0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</w:p>
    <w:p w:rsidR="00FF2C95" w:rsidRDefault="00FF2C95" w:rsidP="00FF2C95">
      <w:pPr>
        <w:spacing w:after="0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Диаграмма состояний логического элемента:</w:t>
      </w:r>
    </w:p>
    <w:p w:rsidR="00FF2C95" w:rsidRDefault="00FF2C95" w:rsidP="006E11A5">
      <w:pPr>
        <w:spacing w:after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50607FE" wp14:editId="636D7350">
            <wp:extent cx="4292600" cy="2446867"/>
            <wp:effectExtent l="0" t="0" r="0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 rotWithShape="1">
                    <a:blip r:embed="rId38"/>
                    <a:srcRect t="5735"/>
                    <a:stretch/>
                  </pic:blipFill>
                  <pic:spPr bwMode="auto">
                    <a:xfrm>
                      <a:off x="0" y="0"/>
                      <a:ext cx="4318363" cy="2461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2C95" w:rsidRDefault="006E11A5" w:rsidP="006E11A5">
      <w:pPr>
        <w:spacing w:after="0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6</w:t>
      </w:r>
    </w:p>
    <w:p w:rsidR="00FF2C95" w:rsidRDefault="00FF2C95" w:rsidP="00FF2C95">
      <w:pPr>
        <w:spacing w:after="0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Реализация операции </w:t>
      </w:r>
      <w:r w:rsidR="00EE213E">
        <w:rPr>
          <w:rFonts w:ascii="Times New Roman" w:eastAsiaTheme="minorEastAsia" w:hAnsi="Times New Roman" w:cs="Times New Roman"/>
          <w:sz w:val="28"/>
          <w:szCs w:val="28"/>
        </w:rPr>
        <w:t>логического умножения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на базе </w:t>
      </w:r>
      <w:r w:rsidR="00EE213E">
        <w:rPr>
          <w:rFonts w:ascii="Times New Roman" w:eastAsiaTheme="minorEastAsia" w:hAnsi="Times New Roman" w:cs="Times New Roman"/>
          <w:sz w:val="28"/>
          <w:szCs w:val="28"/>
        </w:rPr>
        <w:t>отрицания логического умножения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FF2C95" w:rsidRDefault="00FF2C95" w:rsidP="00FF2C95">
      <w:pPr>
        <w:spacing w:after="0"/>
      </w:pPr>
      <w:r>
        <w:object w:dxaOrig="4248" w:dyaOrig="1464">
          <v:shape id="_x0000_i1042" type="#_x0000_t75" style="width:212.25pt;height:73.5pt" o:ole="">
            <v:imagedata r:id="rId39" o:title=""/>
          </v:shape>
          <o:OLEObject Type="Embed" ProgID="Visio.Drawing.15" ShapeID="_x0000_i1042" DrawAspect="Content" ObjectID="_1542398623" r:id="rId40"/>
        </w:object>
      </w:r>
      <w:r w:rsidR="006E11A5">
        <w:t xml:space="preserve"> </w:t>
      </w:r>
      <w:r w:rsidR="006E11A5">
        <w:rPr>
          <w:rFonts w:ascii="Times New Roman" w:hAnsi="Times New Roman" w:cs="Times New Roman"/>
          <w:sz w:val="28"/>
          <w:szCs w:val="28"/>
        </w:rPr>
        <w:t>Рис. 7</w:t>
      </w:r>
    </w:p>
    <w:p w:rsidR="00FF2C95" w:rsidRDefault="00FF2C95" w:rsidP="00FF2C95">
      <w:r>
        <w:br w:type="page"/>
      </w:r>
    </w:p>
    <w:p w:rsidR="00FF2C95" w:rsidRDefault="00FF2C95" w:rsidP="00FF2C95">
      <w:pPr>
        <w:spacing w:after="0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Реализация операции </w:t>
      </w:r>
      <w:r w:rsidR="00EE213E">
        <w:rPr>
          <w:rFonts w:ascii="Times New Roman" w:eastAsiaTheme="minorEastAsia" w:hAnsi="Times New Roman" w:cs="Times New Roman"/>
          <w:sz w:val="28"/>
          <w:szCs w:val="28"/>
        </w:rPr>
        <w:t>логического умножения на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базе </w:t>
      </w:r>
      <w:r w:rsidR="00EE213E">
        <w:rPr>
          <w:rFonts w:ascii="Times New Roman" w:eastAsiaTheme="minorEastAsia" w:hAnsi="Times New Roman" w:cs="Times New Roman"/>
          <w:sz w:val="28"/>
          <w:szCs w:val="28"/>
        </w:rPr>
        <w:t>отрицания логического сложения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FF2C95" w:rsidRDefault="00FF2C95" w:rsidP="00FF2C95">
      <w:pPr>
        <w:spacing w:after="0"/>
        <w:ind w:firstLine="709"/>
      </w:pPr>
      <w:r>
        <w:object w:dxaOrig="4716" w:dyaOrig="2736">
          <v:shape id="_x0000_i1043" type="#_x0000_t75" style="width:235.5pt;height:136.5pt" o:ole="">
            <v:imagedata r:id="rId41" o:title=""/>
          </v:shape>
          <o:OLEObject Type="Embed" ProgID="Visio.Drawing.15" ShapeID="_x0000_i1043" DrawAspect="Content" ObjectID="_1542398624" r:id="rId42"/>
        </w:object>
      </w:r>
      <w:r w:rsidR="006E11A5">
        <w:t xml:space="preserve"> </w:t>
      </w:r>
      <w:r w:rsidR="006E11A5">
        <w:rPr>
          <w:rFonts w:ascii="Times New Roman" w:hAnsi="Times New Roman" w:cs="Times New Roman"/>
          <w:sz w:val="28"/>
          <w:szCs w:val="28"/>
        </w:rPr>
        <w:t>Рис. 8</w:t>
      </w:r>
    </w:p>
    <w:p w:rsidR="00FF2C95" w:rsidRPr="00FF2C95" w:rsidRDefault="00FF2C95" w:rsidP="00FF2C95">
      <w:pPr>
        <w:spacing w:before="240" w:after="120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FF2C95">
        <w:rPr>
          <w:rFonts w:ascii="Times New Roman" w:eastAsiaTheme="minorEastAsia" w:hAnsi="Times New Roman" w:cs="Times New Roman"/>
          <w:b/>
          <w:sz w:val="28"/>
          <w:szCs w:val="28"/>
        </w:rPr>
        <w:t xml:space="preserve">3.3 </w:t>
      </w:r>
      <w:r w:rsidRPr="00FF2C95">
        <w:rPr>
          <w:rFonts w:ascii="Times New Roman" w:hAnsi="Times New Roman" w:cs="Times New Roman"/>
          <w:b/>
          <w:sz w:val="28"/>
          <w:szCs w:val="28"/>
        </w:rPr>
        <w:t xml:space="preserve">Исследование логического элемента, реализующего </w:t>
      </w:r>
      <w:r w:rsidR="00EE213E">
        <w:rPr>
          <w:rFonts w:ascii="Times New Roman" w:hAnsi="Times New Roman" w:cs="Times New Roman"/>
          <w:b/>
          <w:sz w:val="28"/>
          <w:szCs w:val="28"/>
        </w:rPr>
        <w:t>операцию отрицания логического умножения</w:t>
      </w:r>
    </w:p>
    <w:p w:rsidR="00FF2C95" w:rsidRDefault="00FF2C95" w:rsidP="00FF2C95">
      <w:pPr>
        <w:spacing w:after="0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Реализуемая функция: </w:t>
      </w:r>
      <m:oMath>
        <m:r>
          <w:rPr>
            <w:rFonts w:ascii="Cambria Math" w:hAnsi="Cambria Math" w:cs="Times New Roman"/>
            <w:sz w:val="28"/>
            <w:szCs w:val="28"/>
          </w:rPr>
          <m:t>y=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w:softHyphen/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bar>
      </m:oMath>
    </w:p>
    <w:p w:rsidR="00FF2C95" w:rsidRDefault="00FF2C95" w:rsidP="00FF2C95">
      <w:pPr>
        <w:spacing w:after="0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Условно-графическое отображение:</w:t>
      </w:r>
    </w:p>
    <w:p w:rsidR="00FF2C95" w:rsidRDefault="00FF2C95" w:rsidP="00FF2C95">
      <w:pPr>
        <w:spacing w:after="0"/>
      </w:pPr>
      <w:r>
        <w:object w:dxaOrig="2772" w:dyaOrig="1176">
          <v:shape id="_x0000_i1044" type="#_x0000_t75" style="width:138.75pt;height:58.5pt" o:ole="">
            <v:imagedata r:id="rId43" o:title=""/>
          </v:shape>
          <o:OLEObject Type="Embed" ProgID="Visio.Drawing.15" ShapeID="_x0000_i1044" DrawAspect="Content" ObjectID="_1542398625" r:id="rId44"/>
        </w:object>
      </w:r>
      <w:r w:rsidR="006E11A5">
        <w:t xml:space="preserve"> </w:t>
      </w:r>
      <w:r w:rsidR="006E11A5">
        <w:rPr>
          <w:rFonts w:ascii="Times New Roman" w:hAnsi="Times New Roman" w:cs="Times New Roman"/>
          <w:sz w:val="28"/>
          <w:szCs w:val="28"/>
        </w:rPr>
        <w:t>Рис. 9</w:t>
      </w:r>
    </w:p>
    <w:p w:rsidR="00FF2C95" w:rsidRDefault="00FF2C95" w:rsidP="00FF2C95">
      <w:pPr>
        <w:spacing w:after="0"/>
        <w:ind w:firstLine="709"/>
      </w:pPr>
    </w:p>
    <w:p w:rsidR="00FF2C95" w:rsidRPr="001B1DF0" w:rsidRDefault="00FF2C95" w:rsidP="00CF1363">
      <w:pPr>
        <w:spacing w:after="0"/>
        <w:ind w:left="722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CF1363">
        <w:rPr>
          <w:rFonts w:ascii="Times New Roman" w:hAnsi="Times New Roman" w:cs="Times New Roman"/>
          <w:sz w:val="28"/>
          <w:szCs w:val="28"/>
        </w:rPr>
        <w:t>3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80"/>
        <w:gridCol w:w="2356"/>
        <w:gridCol w:w="2356"/>
        <w:gridCol w:w="2338"/>
      </w:tblGrid>
      <w:tr w:rsidR="00FF2C95" w:rsidTr="00FF2C95">
        <w:tc>
          <w:tcPr>
            <w:tcW w:w="2620" w:type="dxa"/>
          </w:tcPr>
          <w:p w:rsidR="00FF2C95" w:rsidRDefault="00FF2C95" w:rsidP="00FF2C9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2620" w:type="dxa"/>
          </w:tcPr>
          <w:p w:rsidR="00FF2C95" w:rsidRPr="006E11A5" w:rsidRDefault="00FF2C95" w:rsidP="00FF2C9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X</w:t>
            </w:r>
            <w:r w:rsidRPr="006E11A5"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20" w:type="dxa"/>
          </w:tcPr>
          <w:p w:rsidR="00FF2C95" w:rsidRPr="006E11A5" w:rsidRDefault="00FF2C95" w:rsidP="00FF2C9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X</w:t>
            </w:r>
            <w:r w:rsidRPr="006E11A5"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20" w:type="dxa"/>
          </w:tcPr>
          <w:p w:rsidR="00FF2C95" w:rsidRPr="006E11A5" w:rsidRDefault="00FF2C95" w:rsidP="00FF2C9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Y</w:t>
            </w:r>
          </w:p>
        </w:tc>
      </w:tr>
      <w:tr w:rsidR="00FF2C95" w:rsidTr="00FF2C95">
        <w:tc>
          <w:tcPr>
            <w:tcW w:w="2620" w:type="dxa"/>
          </w:tcPr>
          <w:p w:rsidR="00FF2C95" w:rsidRPr="00CB1D2C" w:rsidRDefault="00FF2C95" w:rsidP="00FF2C9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Шаг 1</w:t>
            </w:r>
          </w:p>
        </w:tc>
        <w:tc>
          <w:tcPr>
            <w:tcW w:w="2620" w:type="dxa"/>
          </w:tcPr>
          <w:p w:rsidR="00FF2C95" w:rsidRDefault="00FF2C95" w:rsidP="00FF2C9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20" w:type="dxa"/>
          </w:tcPr>
          <w:p w:rsidR="00FF2C95" w:rsidRDefault="00FF2C95" w:rsidP="00FF2C9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20" w:type="dxa"/>
          </w:tcPr>
          <w:p w:rsidR="00FF2C95" w:rsidRDefault="00FF2C95" w:rsidP="00FF2C9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</w:tr>
      <w:tr w:rsidR="00FF2C95" w:rsidTr="00FF2C95">
        <w:tc>
          <w:tcPr>
            <w:tcW w:w="2620" w:type="dxa"/>
          </w:tcPr>
          <w:p w:rsidR="00FF2C95" w:rsidRDefault="00FF2C95" w:rsidP="00FF2C9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Шаг 2</w:t>
            </w:r>
          </w:p>
        </w:tc>
        <w:tc>
          <w:tcPr>
            <w:tcW w:w="2620" w:type="dxa"/>
          </w:tcPr>
          <w:p w:rsidR="00FF2C95" w:rsidRDefault="00FF2C95" w:rsidP="00FF2C9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20" w:type="dxa"/>
          </w:tcPr>
          <w:p w:rsidR="00FF2C95" w:rsidRDefault="00FF2C95" w:rsidP="00FF2C9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20" w:type="dxa"/>
          </w:tcPr>
          <w:p w:rsidR="00FF2C95" w:rsidRDefault="00FF2C95" w:rsidP="00FF2C9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</w:tr>
      <w:tr w:rsidR="00FF2C95" w:rsidTr="00FF2C95">
        <w:tc>
          <w:tcPr>
            <w:tcW w:w="2620" w:type="dxa"/>
          </w:tcPr>
          <w:p w:rsidR="00FF2C95" w:rsidRDefault="00FF2C95" w:rsidP="00FF2C9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Шаг 3</w:t>
            </w:r>
          </w:p>
        </w:tc>
        <w:tc>
          <w:tcPr>
            <w:tcW w:w="2620" w:type="dxa"/>
          </w:tcPr>
          <w:p w:rsidR="00FF2C95" w:rsidRDefault="00FF2C95" w:rsidP="00FF2C9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20" w:type="dxa"/>
          </w:tcPr>
          <w:p w:rsidR="00FF2C95" w:rsidRDefault="00FF2C95" w:rsidP="00FF2C9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20" w:type="dxa"/>
          </w:tcPr>
          <w:p w:rsidR="00FF2C95" w:rsidRDefault="00FF2C95" w:rsidP="00FF2C9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</w:tr>
      <w:tr w:rsidR="00FF2C95" w:rsidTr="00FF2C95">
        <w:tc>
          <w:tcPr>
            <w:tcW w:w="2620" w:type="dxa"/>
          </w:tcPr>
          <w:p w:rsidR="00FF2C95" w:rsidRDefault="00FF2C95" w:rsidP="00FF2C9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Шаг 4</w:t>
            </w:r>
          </w:p>
        </w:tc>
        <w:tc>
          <w:tcPr>
            <w:tcW w:w="2620" w:type="dxa"/>
          </w:tcPr>
          <w:p w:rsidR="00FF2C95" w:rsidRDefault="00FF2C95" w:rsidP="00FF2C9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20" w:type="dxa"/>
          </w:tcPr>
          <w:p w:rsidR="00FF2C95" w:rsidRDefault="00FF2C95" w:rsidP="00FF2C9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20" w:type="dxa"/>
          </w:tcPr>
          <w:p w:rsidR="00FF2C95" w:rsidRDefault="00FF2C95" w:rsidP="00FF2C9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</w:tr>
    </w:tbl>
    <w:p w:rsidR="00FF2C95" w:rsidRDefault="00FF2C95" w:rsidP="00FF2C95">
      <w:pPr>
        <w:spacing w:after="0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</w:p>
    <w:p w:rsidR="00FF2C95" w:rsidRDefault="00FF2C95" w:rsidP="00FF2C95">
      <w:pPr>
        <w:spacing w:after="0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Диаграмма состояний логического элемента:</w:t>
      </w:r>
    </w:p>
    <w:p w:rsidR="00FF2C95" w:rsidRPr="0030468F" w:rsidRDefault="00FF2C95" w:rsidP="006E11A5">
      <w:pPr>
        <w:spacing w:after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8EDAE4F" wp14:editId="5144FC44">
            <wp:extent cx="4655820" cy="2529840"/>
            <wp:effectExtent l="0" t="0" r="0" b="3810"/>
            <wp:docPr id="16" name="Рисунок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 rotWithShape="1">
                    <a:blip r:embed="rId45"/>
                    <a:srcRect t="6100"/>
                    <a:stretch/>
                  </pic:blipFill>
                  <pic:spPr bwMode="auto">
                    <a:xfrm>
                      <a:off x="0" y="0"/>
                      <a:ext cx="465582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2C95" w:rsidRDefault="00FF2C95" w:rsidP="006E11A5">
      <w:pPr>
        <w:spacing w:after="0"/>
        <w:ind w:firstLine="709"/>
        <w:jc w:val="center"/>
      </w:pPr>
    </w:p>
    <w:p w:rsidR="00FF2C95" w:rsidRDefault="006E11A5" w:rsidP="006E11A5">
      <w:pPr>
        <w:spacing w:after="0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10</w:t>
      </w:r>
    </w:p>
    <w:p w:rsidR="00FF2C95" w:rsidRDefault="00FF2C95" w:rsidP="00FF2C95">
      <w:pPr>
        <w:spacing w:after="0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Реализация логической операции инверсии конъюнкции на базе инверсии дизъюнкции:</w:t>
      </w:r>
    </w:p>
    <w:p w:rsidR="00FF2C95" w:rsidRPr="0030468F" w:rsidRDefault="00FF2C95" w:rsidP="00FF2C95">
      <w:pPr>
        <w:spacing w:after="0"/>
      </w:pPr>
      <w:r>
        <w:object w:dxaOrig="6132" w:dyaOrig="2736">
          <v:shape id="_x0000_i1045" type="#_x0000_t75" style="width:306.75pt;height:136.5pt" o:ole="">
            <v:imagedata r:id="rId46" o:title=""/>
          </v:shape>
          <o:OLEObject Type="Embed" ProgID="Visio.Drawing.15" ShapeID="_x0000_i1045" DrawAspect="Content" ObjectID="_1542398626" r:id="rId47"/>
        </w:object>
      </w:r>
      <w:r w:rsidR="006E11A5">
        <w:t xml:space="preserve"> </w:t>
      </w:r>
      <w:r w:rsidR="006E11A5">
        <w:rPr>
          <w:rFonts w:ascii="Times New Roman" w:hAnsi="Times New Roman" w:cs="Times New Roman"/>
          <w:sz w:val="28"/>
          <w:szCs w:val="28"/>
        </w:rPr>
        <w:t>Рис. 11</w:t>
      </w:r>
    </w:p>
    <w:p w:rsidR="00FF2C95" w:rsidRPr="00FF2C95" w:rsidRDefault="00FF2C95" w:rsidP="00FF2C95">
      <w:pPr>
        <w:spacing w:before="240" w:after="120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FF2C95">
        <w:rPr>
          <w:rFonts w:ascii="Times New Roman" w:eastAsiaTheme="minorEastAsia" w:hAnsi="Times New Roman" w:cs="Times New Roman"/>
          <w:b/>
          <w:sz w:val="28"/>
          <w:szCs w:val="28"/>
        </w:rPr>
        <w:t xml:space="preserve">3.4 </w:t>
      </w:r>
      <w:r w:rsidRPr="00FF2C95">
        <w:rPr>
          <w:rFonts w:ascii="Times New Roman" w:hAnsi="Times New Roman" w:cs="Times New Roman"/>
          <w:b/>
          <w:sz w:val="28"/>
          <w:szCs w:val="28"/>
        </w:rPr>
        <w:t xml:space="preserve">Исследование логического элемента, реализующего операцию </w:t>
      </w:r>
      <w:r w:rsidR="00EE213E">
        <w:rPr>
          <w:rFonts w:ascii="Times New Roman" w:hAnsi="Times New Roman" w:cs="Times New Roman"/>
          <w:b/>
          <w:sz w:val="28"/>
          <w:szCs w:val="28"/>
        </w:rPr>
        <w:t xml:space="preserve">логического сложения </w:t>
      </w:r>
    </w:p>
    <w:p w:rsidR="00FF2C95" w:rsidRDefault="00FF2C95" w:rsidP="00FF2C95">
      <w:pPr>
        <w:spacing w:after="0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Реализуемая функция: </w:t>
      </w:r>
      <m:oMath>
        <m:r>
          <w:rPr>
            <w:rFonts w:ascii="Cambria Math" w:hAnsi="Cambria Math" w:cs="Times New Roman"/>
            <w:sz w:val="28"/>
            <w:szCs w:val="28"/>
          </w:rPr>
          <m:t>y=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w:softHyphen/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</w:p>
    <w:p w:rsidR="00FF2C95" w:rsidRDefault="00FF2C95" w:rsidP="00FF2C95">
      <w:pPr>
        <w:spacing w:after="0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Условно-графическое:</w:t>
      </w:r>
    </w:p>
    <w:p w:rsidR="00FF2C95" w:rsidRDefault="00FF2C95" w:rsidP="00FF2C95">
      <w:pPr>
        <w:spacing w:before="100" w:beforeAutospacing="1" w:after="100" w:afterAutospacing="1"/>
        <w:ind w:firstLine="709"/>
      </w:pPr>
      <w:r>
        <w:object w:dxaOrig="2772" w:dyaOrig="1176">
          <v:shape id="_x0000_i1046" type="#_x0000_t75" style="width:138.75pt;height:58.5pt" o:ole="">
            <v:imagedata r:id="rId48" o:title=""/>
          </v:shape>
          <o:OLEObject Type="Embed" ProgID="Visio.Drawing.15" ShapeID="_x0000_i1046" DrawAspect="Content" ObjectID="_1542398627" r:id="rId49"/>
        </w:object>
      </w:r>
      <w:r w:rsidR="006E11A5">
        <w:t xml:space="preserve"> </w:t>
      </w:r>
      <w:r w:rsidR="006E11A5">
        <w:rPr>
          <w:rFonts w:ascii="Times New Roman" w:hAnsi="Times New Roman" w:cs="Times New Roman"/>
          <w:sz w:val="28"/>
          <w:szCs w:val="28"/>
        </w:rPr>
        <w:t>Рис. 12</w:t>
      </w:r>
    </w:p>
    <w:p w:rsidR="00FF2C95" w:rsidRPr="001B1DF0" w:rsidRDefault="00FF2C95" w:rsidP="00CF1363">
      <w:pPr>
        <w:spacing w:after="0"/>
        <w:ind w:left="722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CF1363">
        <w:rPr>
          <w:rFonts w:ascii="Times New Roman" w:hAnsi="Times New Roman" w:cs="Times New Roman"/>
          <w:sz w:val="28"/>
          <w:szCs w:val="28"/>
        </w:rPr>
        <w:t>4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80"/>
        <w:gridCol w:w="2356"/>
        <w:gridCol w:w="2356"/>
        <w:gridCol w:w="2338"/>
      </w:tblGrid>
      <w:tr w:rsidR="00FF2C95" w:rsidTr="00FF2C95">
        <w:tc>
          <w:tcPr>
            <w:tcW w:w="2620" w:type="dxa"/>
          </w:tcPr>
          <w:p w:rsidR="00FF2C95" w:rsidRDefault="00FF2C95" w:rsidP="00FF2C9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2620" w:type="dxa"/>
          </w:tcPr>
          <w:p w:rsidR="00FF2C95" w:rsidRPr="006E11A5" w:rsidRDefault="00FF2C95" w:rsidP="00FF2C9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X</w:t>
            </w:r>
            <w:r w:rsidRPr="006E11A5"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20" w:type="dxa"/>
          </w:tcPr>
          <w:p w:rsidR="00FF2C95" w:rsidRPr="006E11A5" w:rsidRDefault="00FF2C95" w:rsidP="00FF2C9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X</w:t>
            </w:r>
            <w:r w:rsidRPr="006E11A5"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20" w:type="dxa"/>
          </w:tcPr>
          <w:p w:rsidR="00FF2C95" w:rsidRPr="006E11A5" w:rsidRDefault="00FF2C95" w:rsidP="00FF2C9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Y</w:t>
            </w:r>
          </w:p>
        </w:tc>
      </w:tr>
      <w:tr w:rsidR="00FF2C95" w:rsidTr="00FF2C95">
        <w:tc>
          <w:tcPr>
            <w:tcW w:w="2620" w:type="dxa"/>
          </w:tcPr>
          <w:p w:rsidR="00FF2C95" w:rsidRPr="00CB1D2C" w:rsidRDefault="00FF2C95" w:rsidP="00FF2C9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Шаг 1</w:t>
            </w:r>
          </w:p>
        </w:tc>
        <w:tc>
          <w:tcPr>
            <w:tcW w:w="2620" w:type="dxa"/>
          </w:tcPr>
          <w:p w:rsidR="00FF2C95" w:rsidRDefault="00FF2C95" w:rsidP="00FF2C9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20" w:type="dxa"/>
          </w:tcPr>
          <w:p w:rsidR="00FF2C95" w:rsidRDefault="00FF2C95" w:rsidP="00FF2C9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20" w:type="dxa"/>
          </w:tcPr>
          <w:p w:rsidR="00FF2C95" w:rsidRDefault="00FF2C95" w:rsidP="00FF2C9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</w:tr>
      <w:tr w:rsidR="00FF2C95" w:rsidTr="00FF2C95">
        <w:tc>
          <w:tcPr>
            <w:tcW w:w="2620" w:type="dxa"/>
          </w:tcPr>
          <w:p w:rsidR="00FF2C95" w:rsidRDefault="00FF2C95" w:rsidP="00FF2C9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Шаг 2</w:t>
            </w:r>
          </w:p>
        </w:tc>
        <w:tc>
          <w:tcPr>
            <w:tcW w:w="2620" w:type="dxa"/>
          </w:tcPr>
          <w:p w:rsidR="00FF2C95" w:rsidRDefault="00FF2C95" w:rsidP="00FF2C9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20" w:type="dxa"/>
          </w:tcPr>
          <w:p w:rsidR="00FF2C95" w:rsidRDefault="00FF2C95" w:rsidP="00FF2C9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20" w:type="dxa"/>
          </w:tcPr>
          <w:p w:rsidR="00FF2C95" w:rsidRDefault="00FF2C95" w:rsidP="00FF2C9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</w:tr>
      <w:tr w:rsidR="00FF2C95" w:rsidTr="00FF2C95">
        <w:tc>
          <w:tcPr>
            <w:tcW w:w="2620" w:type="dxa"/>
          </w:tcPr>
          <w:p w:rsidR="00FF2C95" w:rsidRDefault="00FF2C95" w:rsidP="00FF2C9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Шаг 3</w:t>
            </w:r>
          </w:p>
        </w:tc>
        <w:tc>
          <w:tcPr>
            <w:tcW w:w="2620" w:type="dxa"/>
          </w:tcPr>
          <w:p w:rsidR="00FF2C95" w:rsidRDefault="00FF2C95" w:rsidP="00FF2C9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20" w:type="dxa"/>
          </w:tcPr>
          <w:p w:rsidR="00FF2C95" w:rsidRDefault="00FF2C95" w:rsidP="00FF2C9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20" w:type="dxa"/>
          </w:tcPr>
          <w:p w:rsidR="00FF2C95" w:rsidRDefault="00FF2C95" w:rsidP="00FF2C9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</w:tr>
      <w:tr w:rsidR="00FF2C95" w:rsidTr="00FF2C95">
        <w:tc>
          <w:tcPr>
            <w:tcW w:w="2620" w:type="dxa"/>
          </w:tcPr>
          <w:p w:rsidR="00FF2C95" w:rsidRDefault="00FF2C95" w:rsidP="00FF2C9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Шаг 4</w:t>
            </w:r>
          </w:p>
        </w:tc>
        <w:tc>
          <w:tcPr>
            <w:tcW w:w="2620" w:type="dxa"/>
          </w:tcPr>
          <w:p w:rsidR="00FF2C95" w:rsidRDefault="00FF2C95" w:rsidP="00FF2C9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20" w:type="dxa"/>
          </w:tcPr>
          <w:p w:rsidR="00FF2C95" w:rsidRDefault="00FF2C95" w:rsidP="00FF2C9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20" w:type="dxa"/>
          </w:tcPr>
          <w:p w:rsidR="00FF2C95" w:rsidRDefault="00FF2C95" w:rsidP="00FF2C9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</w:tr>
    </w:tbl>
    <w:p w:rsidR="00FF2C95" w:rsidRDefault="00FF2C95" w:rsidP="00FF2C95">
      <w:pPr>
        <w:spacing w:after="0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</w:p>
    <w:p w:rsidR="00FF2C95" w:rsidRDefault="00FF2C95" w:rsidP="00FF2C95">
      <w:pPr>
        <w:spacing w:after="0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Диаграмма состояний логического элемента:</w:t>
      </w:r>
    </w:p>
    <w:p w:rsidR="00FF2C95" w:rsidRDefault="00FF2C95" w:rsidP="006E11A5">
      <w:pPr>
        <w:spacing w:after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E8EA860" wp14:editId="21DE4564">
            <wp:extent cx="4467054" cy="2549236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07"/>
                    <a:stretch/>
                  </pic:blipFill>
                  <pic:spPr bwMode="auto">
                    <a:xfrm>
                      <a:off x="0" y="0"/>
                      <a:ext cx="4544946" cy="2593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11A5" w:rsidRDefault="006E11A5" w:rsidP="006E11A5">
      <w:pPr>
        <w:spacing w:after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13</w:t>
      </w:r>
    </w:p>
    <w:p w:rsidR="00FF2C95" w:rsidRDefault="00FF2C95" w:rsidP="00FF2C95">
      <w:pPr>
        <w:spacing w:after="0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</w:p>
    <w:p w:rsidR="00FF2C95" w:rsidRDefault="00FF2C95" w:rsidP="00FF2C95">
      <w:pPr>
        <w:spacing w:after="0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Реализация операции</w:t>
      </w:r>
      <w:r w:rsidR="00566E94">
        <w:rPr>
          <w:rFonts w:ascii="Times New Roman" w:eastAsiaTheme="minorEastAsia" w:hAnsi="Times New Roman" w:cs="Times New Roman"/>
          <w:sz w:val="28"/>
          <w:szCs w:val="28"/>
        </w:rPr>
        <w:t xml:space="preserve"> логического сложения на базе отрицания логического сложения:</w:t>
      </w:r>
    </w:p>
    <w:p w:rsidR="00FF2C95" w:rsidRDefault="00FF2C95" w:rsidP="00FF2C95">
      <w:pPr>
        <w:spacing w:after="0"/>
      </w:pPr>
      <w:r>
        <w:object w:dxaOrig="4248" w:dyaOrig="1464">
          <v:shape id="_x0000_i1047" type="#_x0000_t75" style="width:212.25pt;height:73.5pt" o:ole="">
            <v:imagedata r:id="rId51" o:title=""/>
          </v:shape>
          <o:OLEObject Type="Embed" ProgID="Visio.Drawing.15" ShapeID="_x0000_i1047" DrawAspect="Content" ObjectID="_1542398628" r:id="rId52"/>
        </w:object>
      </w:r>
      <w:r w:rsidR="006E11A5">
        <w:t xml:space="preserve"> </w:t>
      </w:r>
      <w:r w:rsidR="006E11A5">
        <w:rPr>
          <w:rFonts w:ascii="Times New Roman" w:hAnsi="Times New Roman" w:cs="Times New Roman"/>
          <w:sz w:val="28"/>
          <w:szCs w:val="28"/>
        </w:rPr>
        <w:t>Рис. 14</w:t>
      </w:r>
    </w:p>
    <w:p w:rsidR="00FF2C95" w:rsidRDefault="00FF2C95" w:rsidP="00FF2C95">
      <w:pPr>
        <w:spacing w:after="0"/>
        <w:ind w:firstLine="709"/>
      </w:pPr>
    </w:p>
    <w:p w:rsidR="00FF2C95" w:rsidRDefault="00FF2C95" w:rsidP="00FF2C95">
      <w:pPr>
        <w:spacing w:after="0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Реализация операции </w:t>
      </w:r>
      <w:r w:rsidR="00566E94">
        <w:rPr>
          <w:rFonts w:ascii="Times New Roman" w:eastAsiaTheme="minorEastAsia" w:hAnsi="Times New Roman" w:cs="Times New Roman"/>
          <w:sz w:val="28"/>
          <w:szCs w:val="28"/>
        </w:rPr>
        <w:t>логического сложения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на базе </w:t>
      </w:r>
      <w:r w:rsidR="00566E94">
        <w:rPr>
          <w:rFonts w:ascii="Times New Roman" w:eastAsiaTheme="minorEastAsia" w:hAnsi="Times New Roman" w:cs="Times New Roman"/>
          <w:sz w:val="28"/>
          <w:szCs w:val="28"/>
        </w:rPr>
        <w:t>отрицания логического умножения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FF2C95" w:rsidRDefault="00FF2C95" w:rsidP="00FF2C95">
      <w:pPr>
        <w:spacing w:after="0"/>
      </w:pPr>
      <w:r>
        <w:object w:dxaOrig="4716" w:dyaOrig="2736">
          <v:shape id="_x0000_i1048" type="#_x0000_t75" style="width:235.5pt;height:136.5pt" o:ole="">
            <v:imagedata r:id="rId53" o:title=""/>
          </v:shape>
          <o:OLEObject Type="Embed" ProgID="Visio.Drawing.15" ShapeID="_x0000_i1048" DrawAspect="Content" ObjectID="_1542398629" r:id="rId54"/>
        </w:object>
      </w:r>
      <w:r w:rsidR="006E11A5" w:rsidRPr="006E11A5">
        <w:rPr>
          <w:rFonts w:ascii="Times New Roman" w:hAnsi="Times New Roman" w:cs="Times New Roman"/>
          <w:sz w:val="28"/>
          <w:szCs w:val="28"/>
        </w:rPr>
        <w:t xml:space="preserve"> </w:t>
      </w:r>
      <w:r w:rsidR="006E11A5">
        <w:rPr>
          <w:rFonts w:ascii="Times New Roman" w:hAnsi="Times New Roman" w:cs="Times New Roman"/>
          <w:sz w:val="28"/>
          <w:szCs w:val="28"/>
        </w:rPr>
        <w:t>Рис. 15</w:t>
      </w:r>
    </w:p>
    <w:p w:rsidR="00FF2C95" w:rsidRPr="00FF2C95" w:rsidRDefault="00FF2C95" w:rsidP="00FF2C95">
      <w:pPr>
        <w:spacing w:before="240" w:after="120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FF2C95">
        <w:rPr>
          <w:rFonts w:ascii="Times New Roman" w:eastAsiaTheme="minorEastAsia" w:hAnsi="Times New Roman" w:cs="Times New Roman"/>
          <w:b/>
          <w:sz w:val="28"/>
          <w:szCs w:val="28"/>
        </w:rPr>
        <w:t xml:space="preserve">3.5 </w:t>
      </w:r>
      <w:r w:rsidRPr="00FF2C95">
        <w:rPr>
          <w:rFonts w:ascii="Times New Roman" w:hAnsi="Times New Roman" w:cs="Times New Roman"/>
          <w:b/>
          <w:sz w:val="28"/>
          <w:szCs w:val="28"/>
        </w:rPr>
        <w:t xml:space="preserve">Исследование логического элемента, реализующего отрицание </w:t>
      </w:r>
      <w:r w:rsidR="00566E94">
        <w:rPr>
          <w:rFonts w:ascii="Times New Roman" w:hAnsi="Times New Roman" w:cs="Times New Roman"/>
          <w:b/>
          <w:sz w:val="28"/>
          <w:szCs w:val="28"/>
        </w:rPr>
        <w:t>логического сложения</w:t>
      </w:r>
    </w:p>
    <w:p w:rsidR="00FF2C95" w:rsidRDefault="00FF2C95" w:rsidP="00FF2C95">
      <w:pPr>
        <w:spacing w:after="0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Реализуемая функция: </w:t>
      </w:r>
      <m:oMath>
        <m:r>
          <w:rPr>
            <w:rFonts w:ascii="Cambria Math" w:hAnsi="Cambria Math" w:cs="Times New Roman"/>
            <w:sz w:val="28"/>
            <w:szCs w:val="28"/>
          </w:rPr>
          <m:t>y=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w:softHyphen/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bar>
      </m:oMath>
    </w:p>
    <w:p w:rsidR="00FF2C95" w:rsidRDefault="00FF2C95" w:rsidP="00FF2C95">
      <w:pPr>
        <w:spacing w:after="0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Условно-графическое отображение:</w:t>
      </w:r>
    </w:p>
    <w:p w:rsidR="00FF2C95" w:rsidRDefault="00FF2C95" w:rsidP="00FF2C95">
      <w:pPr>
        <w:spacing w:before="100" w:beforeAutospacing="1" w:after="100" w:afterAutospacing="1"/>
        <w:ind w:firstLine="709"/>
      </w:pPr>
      <w:r>
        <w:object w:dxaOrig="2772" w:dyaOrig="1176">
          <v:shape id="_x0000_i1049" type="#_x0000_t75" style="width:138.75pt;height:58.5pt" o:ole="">
            <v:imagedata r:id="rId55" o:title=""/>
          </v:shape>
          <o:OLEObject Type="Embed" ProgID="Visio.Drawing.15" ShapeID="_x0000_i1049" DrawAspect="Content" ObjectID="_1542398630" r:id="rId56"/>
        </w:object>
      </w:r>
      <w:r w:rsidR="006E11A5" w:rsidRPr="006E11A5">
        <w:rPr>
          <w:rFonts w:ascii="Times New Roman" w:hAnsi="Times New Roman" w:cs="Times New Roman"/>
          <w:sz w:val="28"/>
          <w:szCs w:val="28"/>
        </w:rPr>
        <w:t xml:space="preserve"> </w:t>
      </w:r>
      <w:r w:rsidR="006E11A5">
        <w:rPr>
          <w:rFonts w:ascii="Times New Roman" w:hAnsi="Times New Roman" w:cs="Times New Roman"/>
          <w:sz w:val="28"/>
          <w:szCs w:val="28"/>
        </w:rPr>
        <w:t>Рис. 16</w:t>
      </w:r>
    </w:p>
    <w:p w:rsidR="00FF2C95" w:rsidRPr="001B1DF0" w:rsidRDefault="00FF2C95" w:rsidP="00CF1363">
      <w:pPr>
        <w:spacing w:after="0"/>
        <w:ind w:left="722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CF1363">
        <w:rPr>
          <w:rFonts w:ascii="Times New Roman" w:hAnsi="Times New Roman" w:cs="Times New Roman"/>
          <w:sz w:val="28"/>
          <w:szCs w:val="28"/>
        </w:rPr>
        <w:t>5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80"/>
        <w:gridCol w:w="2356"/>
        <w:gridCol w:w="2356"/>
        <w:gridCol w:w="2338"/>
      </w:tblGrid>
      <w:tr w:rsidR="00FF2C95" w:rsidTr="00FF2C95">
        <w:tc>
          <w:tcPr>
            <w:tcW w:w="2620" w:type="dxa"/>
          </w:tcPr>
          <w:p w:rsidR="00FF2C95" w:rsidRDefault="00FF2C95" w:rsidP="00FF2C9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2620" w:type="dxa"/>
          </w:tcPr>
          <w:p w:rsidR="00FF2C95" w:rsidRPr="006E11A5" w:rsidRDefault="00FF2C95" w:rsidP="00FF2C9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X</w:t>
            </w:r>
            <w:r w:rsidRPr="006E11A5"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20" w:type="dxa"/>
          </w:tcPr>
          <w:p w:rsidR="00FF2C95" w:rsidRPr="006E11A5" w:rsidRDefault="00FF2C95" w:rsidP="00FF2C9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X</w:t>
            </w:r>
            <w:r w:rsidRPr="006E11A5"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20" w:type="dxa"/>
          </w:tcPr>
          <w:p w:rsidR="00FF2C95" w:rsidRPr="006E11A5" w:rsidRDefault="00FF2C95" w:rsidP="00FF2C9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Y</w:t>
            </w:r>
          </w:p>
        </w:tc>
      </w:tr>
      <w:tr w:rsidR="00FF2C95" w:rsidTr="00FF2C95">
        <w:tc>
          <w:tcPr>
            <w:tcW w:w="2620" w:type="dxa"/>
          </w:tcPr>
          <w:p w:rsidR="00FF2C95" w:rsidRPr="00CB1D2C" w:rsidRDefault="00FF2C95" w:rsidP="00FF2C9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Шаг 1</w:t>
            </w:r>
          </w:p>
        </w:tc>
        <w:tc>
          <w:tcPr>
            <w:tcW w:w="2620" w:type="dxa"/>
          </w:tcPr>
          <w:p w:rsidR="00FF2C95" w:rsidRDefault="00FF2C95" w:rsidP="00FF2C9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20" w:type="dxa"/>
          </w:tcPr>
          <w:p w:rsidR="00FF2C95" w:rsidRDefault="00FF2C95" w:rsidP="00FF2C9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20" w:type="dxa"/>
          </w:tcPr>
          <w:p w:rsidR="00FF2C95" w:rsidRDefault="00FF2C95" w:rsidP="00FF2C9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</w:tr>
      <w:tr w:rsidR="00FF2C95" w:rsidTr="00FF2C95">
        <w:tc>
          <w:tcPr>
            <w:tcW w:w="2620" w:type="dxa"/>
          </w:tcPr>
          <w:p w:rsidR="00FF2C95" w:rsidRDefault="00FF2C95" w:rsidP="00FF2C9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Шаг 2</w:t>
            </w:r>
          </w:p>
        </w:tc>
        <w:tc>
          <w:tcPr>
            <w:tcW w:w="2620" w:type="dxa"/>
          </w:tcPr>
          <w:p w:rsidR="00FF2C95" w:rsidRDefault="00FF2C95" w:rsidP="00FF2C9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20" w:type="dxa"/>
          </w:tcPr>
          <w:p w:rsidR="00FF2C95" w:rsidRDefault="00FF2C95" w:rsidP="00FF2C9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20" w:type="dxa"/>
          </w:tcPr>
          <w:p w:rsidR="00FF2C95" w:rsidRDefault="00FF2C95" w:rsidP="00FF2C9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</w:tr>
      <w:tr w:rsidR="00FF2C95" w:rsidTr="00FF2C95">
        <w:tc>
          <w:tcPr>
            <w:tcW w:w="2620" w:type="dxa"/>
          </w:tcPr>
          <w:p w:rsidR="00FF2C95" w:rsidRDefault="00FF2C95" w:rsidP="00FF2C9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Шаг 3</w:t>
            </w:r>
          </w:p>
        </w:tc>
        <w:tc>
          <w:tcPr>
            <w:tcW w:w="2620" w:type="dxa"/>
          </w:tcPr>
          <w:p w:rsidR="00FF2C95" w:rsidRDefault="00FF2C95" w:rsidP="00FF2C9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20" w:type="dxa"/>
          </w:tcPr>
          <w:p w:rsidR="00FF2C95" w:rsidRDefault="00FF2C95" w:rsidP="00FF2C9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20" w:type="dxa"/>
          </w:tcPr>
          <w:p w:rsidR="00FF2C95" w:rsidRDefault="00FF2C95" w:rsidP="00FF2C9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</w:tr>
      <w:tr w:rsidR="00FF2C95" w:rsidTr="00FF2C95">
        <w:tc>
          <w:tcPr>
            <w:tcW w:w="2620" w:type="dxa"/>
          </w:tcPr>
          <w:p w:rsidR="00FF2C95" w:rsidRDefault="00FF2C95" w:rsidP="00FF2C9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Шаг 4</w:t>
            </w:r>
          </w:p>
        </w:tc>
        <w:tc>
          <w:tcPr>
            <w:tcW w:w="2620" w:type="dxa"/>
          </w:tcPr>
          <w:p w:rsidR="00FF2C95" w:rsidRDefault="00FF2C95" w:rsidP="00FF2C9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20" w:type="dxa"/>
          </w:tcPr>
          <w:p w:rsidR="00FF2C95" w:rsidRDefault="00FF2C95" w:rsidP="00FF2C9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20" w:type="dxa"/>
          </w:tcPr>
          <w:p w:rsidR="00FF2C95" w:rsidRDefault="00FF2C95" w:rsidP="00FF2C9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</w:tr>
    </w:tbl>
    <w:p w:rsidR="00FF2C95" w:rsidRDefault="00FF2C95" w:rsidP="00FF2C95">
      <w:pPr>
        <w:spacing w:after="0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</w:p>
    <w:p w:rsidR="00FF2C95" w:rsidRDefault="00FF2C9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:rsidR="00FF2C95" w:rsidRDefault="00FF2C95" w:rsidP="00FF2C95">
      <w:pPr>
        <w:spacing w:after="0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Диаграмма состояний логического элемента:</w:t>
      </w:r>
    </w:p>
    <w:p w:rsidR="00FF2C95" w:rsidRDefault="00FF2C95" w:rsidP="006E11A5">
      <w:pPr>
        <w:spacing w:after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718D0FC" wp14:editId="3E165493">
            <wp:extent cx="4632960" cy="2819400"/>
            <wp:effectExtent l="0" t="0" r="0" b="0"/>
            <wp:docPr id="28" name="Рисунок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8"/>
                    <pic:cNvPicPr/>
                  </pic:nvPicPr>
                  <pic:blipFill rotWithShape="1">
                    <a:blip r:embed="rId57"/>
                    <a:srcRect t="6334"/>
                    <a:stretch/>
                  </pic:blipFill>
                  <pic:spPr bwMode="auto">
                    <a:xfrm>
                      <a:off x="0" y="0"/>
                      <a:ext cx="4831212" cy="2940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11A5" w:rsidRPr="0030468F" w:rsidRDefault="006E11A5" w:rsidP="006E11A5">
      <w:pPr>
        <w:spacing w:after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17</w:t>
      </w:r>
    </w:p>
    <w:p w:rsidR="00FF2C95" w:rsidRDefault="00FF2C95" w:rsidP="00FF2C95">
      <w:pPr>
        <w:spacing w:after="0"/>
        <w:ind w:firstLine="709"/>
      </w:pPr>
    </w:p>
    <w:p w:rsidR="00FF2C95" w:rsidRDefault="00FF2C95" w:rsidP="00FF2C95">
      <w:pPr>
        <w:spacing w:after="0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Реализация логической операции </w:t>
      </w:r>
      <w:r w:rsidR="00C55AE4">
        <w:rPr>
          <w:rFonts w:ascii="Times New Roman" w:eastAsiaTheme="minorEastAsia" w:hAnsi="Times New Roman" w:cs="Times New Roman"/>
          <w:sz w:val="28"/>
          <w:szCs w:val="28"/>
        </w:rPr>
        <w:t>отрицания логического сложения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на базе </w:t>
      </w:r>
      <w:r w:rsidR="00C55AE4">
        <w:rPr>
          <w:rFonts w:ascii="Times New Roman" w:eastAsiaTheme="minorEastAsia" w:hAnsi="Times New Roman" w:cs="Times New Roman"/>
          <w:sz w:val="28"/>
          <w:szCs w:val="28"/>
        </w:rPr>
        <w:t>отрицания логического умножения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FF2C95" w:rsidRDefault="00FF2C95" w:rsidP="00FF2C95">
      <w:pPr>
        <w:spacing w:after="0"/>
      </w:pPr>
      <w:r>
        <w:object w:dxaOrig="6132" w:dyaOrig="2736">
          <v:shape id="_x0000_i1050" type="#_x0000_t75" style="width:306.75pt;height:136.5pt" o:ole="">
            <v:imagedata r:id="rId58" o:title=""/>
          </v:shape>
          <o:OLEObject Type="Embed" ProgID="Visio.Drawing.15" ShapeID="_x0000_i1050" DrawAspect="Content" ObjectID="_1542398631" r:id="rId59"/>
        </w:object>
      </w:r>
      <w:r w:rsidR="006E11A5">
        <w:t xml:space="preserve"> </w:t>
      </w:r>
      <w:r w:rsidR="006E11A5">
        <w:rPr>
          <w:rFonts w:ascii="Times New Roman" w:hAnsi="Times New Roman" w:cs="Times New Roman"/>
          <w:sz w:val="28"/>
          <w:szCs w:val="28"/>
        </w:rPr>
        <w:t>Рис. 18</w:t>
      </w:r>
    </w:p>
    <w:p w:rsidR="00FF2C95" w:rsidRPr="00FF2C95" w:rsidRDefault="00FF2C95" w:rsidP="00FF2C95">
      <w:pPr>
        <w:spacing w:before="240" w:after="120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FF2C95">
        <w:rPr>
          <w:rFonts w:ascii="Times New Roman" w:eastAsiaTheme="minorEastAsia" w:hAnsi="Times New Roman" w:cs="Times New Roman"/>
          <w:b/>
          <w:sz w:val="28"/>
          <w:szCs w:val="28"/>
        </w:rPr>
        <w:t xml:space="preserve">3.6 </w:t>
      </w:r>
      <w:r w:rsidRPr="00FF2C95">
        <w:rPr>
          <w:rFonts w:ascii="Times New Roman" w:hAnsi="Times New Roman" w:cs="Times New Roman"/>
          <w:b/>
          <w:sz w:val="28"/>
          <w:szCs w:val="28"/>
        </w:rPr>
        <w:t>Исследование логического элемента, реа</w:t>
      </w:r>
      <w:r w:rsidR="00C55AE4">
        <w:rPr>
          <w:rFonts w:ascii="Times New Roman" w:hAnsi="Times New Roman" w:cs="Times New Roman"/>
          <w:b/>
          <w:sz w:val="28"/>
          <w:szCs w:val="28"/>
        </w:rPr>
        <w:t>лизующего операцию исключающего сложения</w:t>
      </w:r>
    </w:p>
    <w:p w:rsidR="00FF2C95" w:rsidRDefault="00FF2C95" w:rsidP="00FF2C95">
      <w:pPr>
        <w:spacing w:after="0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Реализуемая функция: </w:t>
      </w:r>
      <m:oMath>
        <m:r>
          <w:rPr>
            <w:rFonts w:ascii="Cambria Math" w:hAnsi="Cambria Math" w:cs="Times New Roman"/>
            <w:sz w:val="28"/>
            <w:szCs w:val="28"/>
          </w:rPr>
          <m:t>y=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w:softHyphen/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⨁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</w:p>
    <w:p w:rsidR="00FF2C95" w:rsidRDefault="00FF2C95" w:rsidP="00FF2C95">
      <w:pPr>
        <w:spacing w:after="0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Условно-графическое отображение:</w:t>
      </w:r>
    </w:p>
    <w:p w:rsidR="00FF2C95" w:rsidRDefault="00FF2C95" w:rsidP="00FF2C95">
      <w:pPr>
        <w:spacing w:before="100" w:beforeAutospacing="1" w:after="100" w:afterAutospacing="1"/>
        <w:ind w:firstLine="709"/>
      </w:pPr>
      <w:r>
        <w:object w:dxaOrig="2772" w:dyaOrig="1176">
          <v:shape id="_x0000_i1051" type="#_x0000_t75" style="width:138.75pt;height:58.5pt" o:ole="">
            <v:imagedata r:id="rId60" o:title=""/>
          </v:shape>
          <o:OLEObject Type="Embed" ProgID="Visio.Drawing.15" ShapeID="_x0000_i1051" DrawAspect="Content" ObjectID="_1542398632" r:id="rId61"/>
        </w:object>
      </w:r>
      <w:r w:rsidR="006E11A5" w:rsidRPr="006E11A5">
        <w:rPr>
          <w:rFonts w:ascii="Times New Roman" w:hAnsi="Times New Roman" w:cs="Times New Roman"/>
          <w:sz w:val="28"/>
          <w:szCs w:val="28"/>
        </w:rPr>
        <w:t xml:space="preserve"> </w:t>
      </w:r>
      <w:r w:rsidR="006E11A5">
        <w:rPr>
          <w:rFonts w:ascii="Times New Roman" w:hAnsi="Times New Roman" w:cs="Times New Roman"/>
          <w:sz w:val="28"/>
          <w:szCs w:val="28"/>
        </w:rPr>
        <w:t>Рис. 19</w:t>
      </w:r>
    </w:p>
    <w:p w:rsidR="006E11A5" w:rsidRDefault="006E11A5" w:rsidP="00FF2C95">
      <w:pPr>
        <w:spacing w:before="100" w:beforeAutospacing="1" w:after="100" w:afterAutospacing="1"/>
        <w:ind w:firstLine="709"/>
      </w:pPr>
    </w:p>
    <w:p w:rsidR="006E11A5" w:rsidRDefault="006E11A5" w:rsidP="00FF2C95">
      <w:pPr>
        <w:spacing w:before="100" w:beforeAutospacing="1" w:after="100" w:afterAutospacing="1"/>
        <w:ind w:firstLine="709"/>
      </w:pPr>
    </w:p>
    <w:p w:rsidR="006E11A5" w:rsidRDefault="006E11A5" w:rsidP="00FF2C95">
      <w:pPr>
        <w:spacing w:before="100" w:beforeAutospacing="1" w:after="100" w:afterAutospacing="1"/>
        <w:ind w:firstLine="709"/>
      </w:pPr>
    </w:p>
    <w:p w:rsidR="00FF2C95" w:rsidRPr="001B1DF0" w:rsidRDefault="00FF2C95" w:rsidP="00CF1363">
      <w:pPr>
        <w:spacing w:after="0"/>
        <w:ind w:left="722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="00CF1363">
        <w:rPr>
          <w:rFonts w:ascii="Times New Roman" w:hAnsi="Times New Roman" w:cs="Times New Roman"/>
          <w:sz w:val="28"/>
          <w:szCs w:val="28"/>
        </w:rPr>
        <w:t>6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80"/>
        <w:gridCol w:w="2356"/>
        <w:gridCol w:w="2356"/>
        <w:gridCol w:w="2338"/>
      </w:tblGrid>
      <w:tr w:rsidR="00FF2C95" w:rsidTr="00FF2C95">
        <w:tc>
          <w:tcPr>
            <w:tcW w:w="2620" w:type="dxa"/>
          </w:tcPr>
          <w:p w:rsidR="00FF2C95" w:rsidRDefault="00FF2C95" w:rsidP="00FF2C9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2620" w:type="dxa"/>
          </w:tcPr>
          <w:p w:rsidR="00FF2C95" w:rsidRPr="006E11A5" w:rsidRDefault="00FF2C95" w:rsidP="00FF2C9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X</w:t>
            </w:r>
            <w:r w:rsidRPr="006E11A5"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20" w:type="dxa"/>
          </w:tcPr>
          <w:p w:rsidR="00FF2C95" w:rsidRPr="006E11A5" w:rsidRDefault="00FF2C95" w:rsidP="00FF2C9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X</w:t>
            </w:r>
            <w:r w:rsidRPr="006E11A5"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20" w:type="dxa"/>
          </w:tcPr>
          <w:p w:rsidR="00FF2C95" w:rsidRPr="006E11A5" w:rsidRDefault="00FF2C95" w:rsidP="00FF2C9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Y</w:t>
            </w:r>
          </w:p>
        </w:tc>
      </w:tr>
      <w:tr w:rsidR="00FF2C95" w:rsidTr="00FF2C95">
        <w:tc>
          <w:tcPr>
            <w:tcW w:w="2620" w:type="dxa"/>
          </w:tcPr>
          <w:p w:rsidR="00FF2C95" w:rsidRPr="00CB1D2C" w:rsidRDefault="00FF2C95" w:rsidP="00FF2C9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Шаг 1</w:t>
            </w:r>
          </w:p>
        </w:tc>
        <w:tc>
          <w:tcPr>
            <w:tcW w:w="2620" w:type="dxa"/>
          </w:tcPr>
          <w:p w:rsidR="00FF2C95" w:rsidRDefault="00FF2C95" w:rsidP="00FF2C9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20" w:type="dxa"/>
          </w:tcPr>
          <w:p w:rsidR="00FF2C95" w:rsidRDefault="00FF2C95" w:rsidP="00FF2C9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20" w:type="dxa"/>
          </w:tcPr>
          <w:p w:rsidR="00FF2C95" w:rsidRDefault="00FF2C95" w:rsidP="00FF2C9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</w:tr>
      <w:tr w:rsidR="00FF2C95" w:rsidTr="00FF2C95">
        <w:tc>
          <w:tcPr>
            <w:tcW w:w="2620" w:type="dxa"/>
          </w:tcPr>
          <w:p w:rsidR="00FF2C95" w:rsidRDefault="00FF2C95" w:rsidP="00FF2C9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Шаг 2</w:t>
            </w:r>
          </w:p>
        </w:tc>
        <w:tc>
          <w:tcPr>
            <w:tcW w:w="2620" w:type="dxa"/>
          </w:tcPr>
          <w:p w:rsidR="00FF2C95" w:rsidRDefault="00FF2C95" w:rsidP="00FF2C9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20" w:type="dxa"/>
          </w:tcPr>
          <w:p w:rsidR="00FF2C95" w:rsidRDefault="00FF2C95" w:rsidP="00FF2C9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20" w:type="dxa"/>
          </w:tcPr>
          <w:p w:rsidR="00FF2C95" w:rsidRDefault="00FF2C95" w:rsidP="00FF2C9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</w:tr>
      <w:tr w:rsidR="00FF2C95" w:rsidTr="00FF2C95">
        <w:tc>
          <w:tcPr>
            <w:tcW w:w="2620" w:type="dxa"/>
          </w:tcPr>
          <w:p w:rsidR="00FF2C95" w:rsidRDefault="00FF2C95" w:rsidP="00FF2C9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Шаг 3</w:t>
            </w:r>
          </w:p>
        </w:tc>
        <w:tc>
          <w:tcPr>
            <w:tcW w:w="2620" w:type="dxa"/>
          </w:tcPr>
          <w:p w:rsidR="00FF2C95" w:rsidRDefault="00FF2C95" w:rsidP="00FF2C9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20" w:type="dxa"/>
          </w:tcPr>
          <w:p w:rsidR="00FF2C95" w:rsidRDefault="00FF2C95" w:rsidP="00FF2C9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20" w:type="dxa"/>
          </w:tcPr>
          <w:p w:rsidR="00FF2C95" w:rsidRDefault="00FF2C95" w:rsidP="00FF2C9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</w:tr>
      <w:tr w:rsidR="00FF2C95" w:rsidTr="00FF2C95">
        <w:tc>
          <w:tcPr>
            <w:tcW w:w="2620" w:type="dxa"/>
          </w:tcPr>
          <w:p w:rsidR="00FF2C95" w:rsidRDefault="00FF2C95" w:rsidP="00FF2C9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Шаг 4</w:t>
            </w:r>
          </w:p>
        </w:tc>
        <w:tc>
          <w:tcPr>
            <w:tcW w:w="2620" w:type="dxa"/>
          </w:tcPr>
          <w:p w:rsidR="00FF2C95" w:rsidRDefault="00FF2C95" w:rsidP="00FF2C9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20" w:type="dxa"/>
          </w:tcPr>
          <w:p w:rsidR="00FF2C95" w:rsidRDefault="00FF2C95" w:rsidP="00FF2C9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20" w:type="dxa"/>
          </w:tcPr>
          <w:p w:rsidR="00FF2C95" w:rsidRDefault="00FF2C95" w:rsidP="00FF2C9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</w:tr>
    </w:tbl>
    <w:p w:rsidR="00FF2C95" w:rsidRDefault="00FF2C95" w:rsidP="00FF2C95">
      <w:pPr>
        <w:spacing w:after="0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</w:p>
    <w:p w:rsidR="00FF2C95" w:rsidRDefault="00FF2C95" w:rsidP="00FF2C95">
      <w:pPr>
        <w:spacing w:after="0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Диаграмма состояний логического элемента:</w:t>
      </w:r>
    </w:p>
    <w:p w:rsidR="00FF2C95" w:rsidRDefault="00FF2C95" w:rsidP="006E11A5">
      <w:pPr>
        <w:spacing w:after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9B75CFF" wp14:editId="0A779B6D">
            <wp:extent cx="4244340" cy="2331720"/>
            <wp:effectExtent l="0" t="0" r="3810" b="0"/>
            <wp:docPr id="34" name="Рисунок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Рисунок 34"/>
                    <pic:cNvPicPr/>
                  </pic:nvPicPr>
                  <pic:blipFill rotWithShape="1">
                    <a:blip r:embed="rId62"/>
                    <a:srcRect t="6100"/>
                    <a:stretch/>
                  </pic:blipFill>
                  <pic:spPr bwMode="auto">
                    <a:xfrm>
                      <a:off x="0" y="0"/>
                      <a:ext cx="424434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11A5" w:rsidRDefault="006E11A5" w:rsidP="006E11A5">
      <w:pPr>
        <w:spacing w:after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20</w:t>
      </w:r>
    </w:p>
    <w:p w:rsidR="00FF2C95" w:rsidRDefault="00FF2C95" w:rsidP="00FF2C95">
      <w:pPr>
        <w:spacing w:after="0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</w:p>
    <w:p w:rsidR="00FF2C95" w:rsidRDefault="00FF2C95" w:rsidP="00FF2C95">
      <w:pPr>
        <w:spacing w:after="0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Реализация логическо</w:t>
      </w:r>
      <w:r w:rsidR="00C55AE4">
        <w:rPr>
          <w:rFonts w:ascii="Times New Roman" w:eastAsiaTheme="minorEastAsia" w:hAnsi="Times New Roman" w:cs="Times New Roman"/>
          <w:sz w:val="28"/>
          <w:szCs w:val="28"/>
        </w:rPr>
        <w:t xml:space="preserve">й операции исключающего логического сложения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на базе </w:t>
      </w:r>
      <w:r w:rsidR="00C55AE4">
        <w:rPr>
          <w:rFonts w:ascii="Times New Roman" w:eastAsiaTheme="minorEastAsia" w:hAnsi="Times New Roman" w:cs="Times New Roman"/>
          <w:sz w:val="28"/>
          <w:szCs w:val="28"/>
        </w:rPr>
        <w:t>отрицания логического сложения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FF2C95" w:rsidRDefault="00FF2C95" w:rsidP="00FF2C95">
      <w:pPr>
        <w:spacing w:after="0"/>
      </w:pPr>
      <w:r>
        <w:object w:dxaOrig="8916" w:dyaOrig="4284">
          <v:shape id="_x0000_i1052" type="#_x0000_t75" style="width:445.5pt;height:214.5pt" o:ole="">
            <v:imagedata r:id="rId63" o:title=""/>
          </v:shape>
          <o:OLEObject Type="Embed" ProgID="Visio.Drawing.15" ShapeID="_x0000_i1052" DrawAspect="Content" ObjectID="_1542398633" r:id="rId64"/>
        </w:object>
      </w:r>
    </w:p>
    <w:p w:rsidR="00FF2C95" w:rsidRDefault="006E11A5" w:rsidP="00FF2C95">
      <w:pPr>
        <w:spacing w:after="0"/>
        <w:ind w:firstLine="709"/>
      </w:pPr>
      <w:r>
        <w:rPr>
          <w:rFonts w:ascii="Times New Roman" w:hAnsi="Times New Roman" w:cs="Times New Roman"/>
          <w:sz w:val="28"/>
          <w:szCs w:val="28"/>
        </w:rPr>
        <w:t>Рис. 21</w:t>
      </w:r>
    </w:p>
    <w:p w:rsidR="006E11A5" w:rsidRDefault="006E11A5" w:rsidP="00FF2C95">
      <w:pPr>
        <w:spacing w:after="0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</w:p>
    <w:p w:rsidR="006E11A5" w:rsidRDefault="006E11A5" w:rsidP="00FF2C95">
      <w:pPr>
        <w:spacing w:after="0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</w:p>
    <w:p w:rsidR="006E11A5" w:rsidRDefault="006E11A5" w:rsidP="00FF2C95">
      <w:pPr>
        <w:spacing w:after="0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</w:p>
    <w:p w:rsidR="006E11A5" w:rsidRDefault="006E11A5" w:rsidP="00FF2C95">
      <w:pPr>
        <w:spacing w:after="0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</w:p>
    <w:p w:rsidR="00FF2C95" w:rsidRDefault="00FF2C95" w:rsidP="00FF2C95">
      <w:pPr>
        <w:spacing w:after="0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Реализация логической</w:t>
      </w:r>
      <w:r w:rsidR="00C55AE4">
        <w:rPr>
          <w:rFonts w:ascii="Times New Roman" w:eastAsiaTheme="minorEastAsia" w:hAnsi="Times New Roman" w:cs="Times New Roman"/>
          <w:sz w:val="28"/>
          <w:szCs w:val="28"/>
        </w:rPr>
        <w:t xml:space="preserve"> операции исключающего логического сложения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на базе </w:t>
      </w:r>
      <w:r w:rsidR="00C55AE4">
        <w:rPr>
          <w:rFonts w:ascii="Times New Roman" w:eastAsiaTheme="minorEastAsia" w:hAnsi="Times New Roman" w:cs="Times New Roman"/>
          <w:sz w:val="28"/>
          <w:szCs w:val="28"/>
        </w:rPr>
        <w:t>отрицания логического умножения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C134B4" w:rsidRDefault="00FF2C95" w:rsidP="00FF2C95">
      <w:pPr>
        <w:spacing w:after="120"/>
        <w:ind w:left="357"/>
      </w:pPr>
      <w:r>
        <w:object w:dxaOrig="7080" w:dyaOrig="2748">
          <v:shape id="_x0000_i1053" type="#_x0000_t75" style="width:354pt;height:138pt" o:ole="">
            <v:imagedata r:id="rId65" o:title=""/>
          </v:shape>
          <o:OLEObject Type="Embed" ProgID="Visio.Drawing.15" ShapeID="_x0000_i1053" DrawAspect="Content" ObjectID="_1542398634" r:id="rId66"/>
        </w:object>
      </w:r>
    </w:p>
    <w:p w:rsidR="006E11A5" w:rsidRDefault="006E11A5" w:rsidP="00FF2C95">
      <w:pPr>
        <w:spacing w:after="120"/>
        <w:ind w:left="357"/>
      </w:pPr>
      <w:r>
        <w:rPr>
          <w:rFonts w:ascii="Times New Roman" w:hAnsi="Times New Roman" w:cs="Times New Roman"/>
          <w:sz w:val="28"/>
          <w:szCs w:val="28"/>
        </w:rPr>
        <w:t>Рис. 22</w:t>
      </w:r>
    </w:p>
    <w:p w:rsidR="00C55AE4" w:rsidRDefault="00C55AE4" w:rsidP="00FF2C95">
      <w:pPr>
        <w:spacing w:after="120"/>
        <w:ind w:left="357"/>
      </w:pPr>
    </w:p>
    <w:p w:rsidR="006E11A5" w:rsidRDefault="006E11A5" w:rsidP="00FF2C95">
      <w:pPr>
        <w:spacing w:after="120"/>
        <w:ind w:left="357"/>
      </w:pPr>
    </w:p>
    <w:p w:rsidR="006E11A5" w:rsidRDefault="006E11A5" w:rsidP="00FF2C95">
      <w:pPr>
        <w:spacing w:after="120"/>
        <w:ind w:left="357"/>
      </w:pPr>
    </w:p>
    <w:p w:rsidR="006E11A5" w:rsidRDefault="006E11A5" w:rsidP="00FF2C95">
      <w:pPr>
        <w:spacing w:after="120"/>
        <w:ind w:left="357"/>
      </w:pPr>
    </w:p>
    <w:p w:rsidR="006E11A5" w:rsidRDefault="006E11A5" w:rsidP="00FF2C95">
      <w:pPr>
        <w:spacing w:after="120"/>
        <w:ind w:left="357"/>
      </w:pPr>
    </w:p>
    <w:p w:rsidR="006E11A5" w:rsidRDefault="006E11A5" w:rsidP="00FF2C95">
      <w:pPr>
        <w:spacing w:after="120"/>
        <w:ind w:left="357"/>
      </w:pPr>
    </w:p>
    <w:p w:rsidR="006E11A5" w:rsidRDefault="006E11A5" w:rsidP="00FF2C95">
      <w:pPr>
        <w:spacing w:after="120"/>
        <w:ind w:left="357"/>
      </w:pPr>
    </w:p>
    <w:p w:rsidR="006E11A5" w:rsidRDefault="006E11A5" w:rsidP="00FF2C95">
      <w:pPr>
        <w:spacing w:after="120"/>
        <w:ind w:left="357"/>
      </w:pPr>
    </w:p>
    <w:p w:rsidR="006E11A5" w:rsidRDefault="006E11A5" w:rsidP="00FF2C95">
      <w:pPr>
        <w:spacing w:after="120"/>
        <w:ind w:left="357"/>
      </w:pPr>
    </w:p>
    <w:p w:rsidR="006E11A5" w:rsidRDefault="006E11A5" w:rsidP="00FF2C95">
      <w:pPr>
        <w:spacing w:after="120"/>
        <w:ind w:left="357"/>
      </w:pPr>
    </w:p>
    <w:p w:rsidR="006E11A5" w:rsidRDefault="006E11A5" w:rsidP="00FF2C95">
      <w:pPr>
        <w:spacing w:after="120"/>
        <w:ind w:left="357"/>
      </w:pPr>
    </w:p>
    <w:p w:rsidR="006E11A5" w:rsidRDefault="006E11A5" w:rsidP="00FF2C95">
      <w:pPr>
        <w:spacing w:after="120"/>
        <w:ind w:left="357"/>
      </w:pPr>
    </w:p>
    <w:p w:rsidR="006E11A5" w:rsidRDefault="006E11A5" w:rsidP="00FF2C95">
      <w:pPr>
        <w:spacing w:after="120"/>
        <w:ind w:left="357"/>
      </w:pPr>
    </w:p>
    <w:p w:rsidR="006E11A5" w:rsidRDefault="006E11A5" w:rsidP="00FF2C95">
      <w:pPr>
        <w:spacing w:after="120"/>
        <w:ind w:left="357"/>
      </w:pPr>
    </w:p>
    <w:p w:rsidR="006E11A5" w:rsidRDefault="006E11A5" w:rsidP="00FF2C95">
      <w:pPr>
        <w:spacing w:after="120"/>
        <w:ind w:left="357"/>
      </w:pPr>
    </w:p>
    <w:p w:rsidR="006E11A5" w:rsidRDefault="006E11A5" w:rsidP="00FF2C95">
      <w:pPr>
        <w:spacing w:after="120"/>
        <w:ind w:left="357"/>
      </w:pPr>
    </w:p>
    <w:p w:rsidR="006E11A5" w:rsidRDefault="006E11A5" w:rsidP="00FF2C95">
      <w:pPr>
        <w:spacing w:after="120"/>
        <w:ind w:left="357"/>
      </w:pPr>
    </w:p>
    <w:p w:rsidR="006E11A5" w:rsidRDefault="006E11A5" w:rsidP="00FF2C95">
      <w:pPr>
        <w:spacing w:after="120"/>
        <w:ind w:left="357"/>
      </w:pPr>
    </w:p>
    <w:p w:rsidR="006E11A5" w:rsidRDefault="006E11A5" w:rsidP="00FF2C95">
      <w:pPr>
        <w:spacing w:after="120"/>
        <w:ind w:left="357"/>
      </w:pPr>
    </w:p>
    <w:p w:rsidR="006E11A5" w:rsidRDefault="006E11A5" w:rsidP="00FF2C95">
      <w:pPr>
        <w:spacing w:after="120"/>
        <w:ind w:left="357"/>
      </w:pPr>
    </w:p>
    <w:p w:rsidR="006E11A5" w:rsidRDefault="006E11A5" w:rsidP="00FF2C95">
      <w:pPr>
        <w:spacing w:after="120"/>
        <w:ind w:left="357"/>
      </w:pPr>
    </w:p>
    <w:p w:rsidR="006E11A5" w:rsidRDefault="006E11A5" w:rsidP="00FF2C95">
      <w:pPr>
        <w:spacing w:after="120"/>
        <w:ind w:left="357"/>
      </w:pPr>
    </w:p>
    <w:p w:rsidR="006E11A5" w:rsidRDefault="006E11A5" w:rsidP="00FF2C95">
      <w:pPr>
        <w:spacing w:after="120"/>
        <w:ind w:left="357"/>
      </w:pPr>
    </w:p>
    <w:p w:rsidR="006E11A5" w:rsidRDefault="006E11A5" w:rsidP="00FF2C95">
      <w:pPr>
        <w:spacing w:after="120"/>
        <w:ind w:left="357"/>
      </w:pPr>
    </w:p>
    <w:p w:rsidR="00C55AE4" w:rsidRDefault="00C55AE4" w:rsidP="00FF2C95">
      <w:pPr>
        <w:spacing w:after="120"/>
        <w:ind w:left="357"/>
      </w:pPr>
    </w:p>
    <w:p w:rsidR="00C55AE4" w:rsidRDefault="00C55AE4" w:rsidP="00C55AE4">
      <w:pPr>
        <w:spacing w:after="120"/>
        <w:ind w:left="357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C55AE4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lastRenderedPageBreak/>
        <w:t xml:space="preserve">4. ВЫВОД </w:t>
      </w:r>
    </w:p>
    <w:p w:rsidR="00C55AE4" w:rsidRPr="00C55AE4" w:rsidRDefault="006E11A5" w:rsidP="00C55AE4">
      <w:pPr>
        <w:spacing w:after="120"/>
        <w:ind w:firstLine="357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 ходе лабораторной работы было</w:t>
      </w:r>
      <w:r w:rsidR="00C55AE4" w:rsidRPr="00C55AE4">
        <w:rPr>
          <w:rFonts w:ascii="Times New Roman" w:eastAsiaTheme="minorEastAsia" w:hAnsi="Times New Roman" w:cs="Times New Roman"/>
          <w:sz w:val="28"/>
          <w:szCs w:val="28"/>
        </w:rPr>
        <w:t xml:space="preserve"> проведено исследование </w:t>
      </w:r>
      <w:r>
        <w:rPr>
          <w:rFonts w:ascii="Times New Roman" w:eastAsiaTheme="minorEastAsia" w:hAnsi="Times New Roman" w:cs="Times New Roman"/>
          <w:sz w:val="28"/>
          <w:szCs w:val="28"/>
        </w:rPr>
        <w:t>цифровых логических элемен</w:t>
      </w:r>
      <w:r w:rsidR="00C55AE4" w:rsidRPr="00C55AE4">
        <w:rPr>
          <w:rFonts w:ascii="Times New Roman" w:eastAsiaTheme="minorEastAsia" w:hAnsi="Times New Roman" w:cs="Times New Roman"/>
          <w:sz w:val="28"/>
          <w:szCs w:val="28"/>
        </w:rPr>
        <w:t>тов, таких как отрицание, логическое слож</w:t>
      </w:r>
      <w:r>
        <w:rPr>
          <w:rFonts w:ascii="Times New Roman" w:eastAsiaTheme="minorEastAsia" w:hAnsi="Times New Roman" w:cs="Times New Roman"/>
          <w:sz w:val="28"/>
          <w:szCs w:val="28"/>
        </w:rPr>
        <w:t>ение, логическое умножение, от</w:t>
      </w:r>
      <w:r w:rsidR="00C55AE4" w:rsidRPr="00C55AE4">
        <w:rPr>
          <w:rFonts w:ascii="Times New Roman" w:eastAsiaTheme="minorEastAsia" w:hAnsi="Times New Roman" w:cs="Times New Roman"/>
          <w:sz w:val="28"/>
          <w:szCs w:val="28"/>
        </w:rPr>
        <w:t>рицание логического сложения и умножения и исключающее логическое сложение. Были построены временные диаграммы состояний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 таблицы ис</w:t>
      </w:r>
      <w:r w:rsidR="00C55AE4" w:rsidRPr="00C55AE4">
        <w:rPr>
          <w:rFonts w:ascii="Times New Roman" w:eastAsiaTheme="minorEastAsia" w:hAnsi="Times New Roman" w:cs="Times New Roman"/>
          <w:sz w:val="28"/>
          <w:szCs w:val="28"/>
        </w:rPr>
        <w:t>тинности этих логических элементов. Та</w:t>
      </w:r>
      <w:r>
        <w:rPr>
          <w:rFonts w:ascii="Times New Roman" w:eastAsiaTheme="minorEastAsia" w:hAnsi="Times New Roman" w:cs="Times New Roman"/>
          <w:sz w:val="28"/>
          <w:szCs w:val="28"/>
        </w:rPr>
        <w:t>к же рассмотрена реализация каж</w:t>
      </w:r>
      <w:r w:rsidR="00C55AE4" w:rsidRPr="00C55AE4">
        <w:rPr>
          <w:rFonts w:ascii="Times New Roman" w:eastAsiaTheme="minorEastAsia" w:hAnsi="Times New Roman" w:cs="Times New Roman"/>
          <w:sz w:val="28"/>
          <w:szCs w:val="28"/>
        </w:rPr>
        <w:t>дого логического элемента на основании других логических элементов.</w:t>
      </w:r>
    </w:p>
    <w:sectPr w:rsidR="00C55AE4" w:rsidRPr="00C55AE4" w:rsidSect="00CF1363">
      <w:footerReference w:type="default" r:id="rId67"/>
      <w:pgSz w:w="11906" w:h="16838"/>
      <w:pgMar w:top="1134" w:right="991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5577" w:rsidRDefault="00015577" w:rsidP="00FF2C95">
      <w:pPr>
        <w:spacing w:after="0" w:line="240" w:lineRule="auto"/>
      </w:pPr>
      <w:r>
        <w:separator/>
      </w:r>
    </w:p>
  </w:endnote>
  <w:endnote w:type="continuationSeparator" w:id="0">
    <w:p w:rsidR="00015577" w:rsidRDefault="00015577" w:rsidP="00FF2C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8"/>
      </w:rPr>
      <w:id w:val="1924757768"/>
      <w:docPartObj>
        <w:docPartGallery w:val="Page Numbers (Bottom of Page)"/>
        <w:docPartUnique/>
      </w:docPartObj>
    </w:sdtPr>
    <w:sdtEndPr/>
    <w:sdtContent>
      <w:p w:rsidR="00EE213E" w:rsidRPr="005001F1" w:rsidRDefault="00EE213E">
        <w:pPr>
          <w:pStyle w:val="a9"/>
          <w:jc w:val="center"/>
          <w:rPr>
            <w:rFonts w:ascii="Times New Roman" w:hAnsi="Times New Roman" w:cs="Times New Roman"/>
            <w:sz w:val="28"/>
          </w:rPr>
        </w:pPr>
        <w:r w:rsidRPr="005001F1">
          <w:rPr>
            <w:rFonts w:ascii="Times New Roman" w:hAnsi="Times New Roman" w:cs="Times New Roman"/>
            <w:sz w:val="28"/>
          </w:rPr>
          <w:fldChar w:fldCharType="begin"/>
        </w:r>
        <w:r w:rsidRPr="005001F1">
          <w:rPr>
            <w:rFonts w:ascii="Times New Roman" w:hAnsi="Times New Roman" w:cs="Times New Roman"/>
            <w:sz w:val="28"/>
          </w:rPr>
          <w:instrText>PAGE   \* MERGEFORMAT</w:instrText>
        </w:r>
        <w:r w:rsidRPr="005001F1">
          <w:rPr>
            <w:rFonts w:ascii="Times New Roman" w:hAnsi="Times New Roman" w:cs="Times New Roman"/>
            <w:sz w:val="28"/>
          </w:rPr>
          <w:fldChar w:fldCharType="separate"/>
        </w:r>
        <w:r w:rsidR="00912248">
          <w:rPr>
            <w:rFonts w:ascii="Times New Roman" w:hAnsi="Times New Roman" w:cs="Times New Roman"/>
            <w:noProof/>
            <w:sz w:val="28"/>
          </w:rPr>
          <w:t>1</w:t>
        </w:r>
        <w:r w:rsidRPr="005001F1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:rsidR="00EE213E" w:rsidRDefault="00EE213E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5577" w:rsidRDefault="00015577" w:rsidP="00FF2C95">
      <w:pPr>
        <w:spacing w:after="0" w:line="240" w:lineRule="auto"/>
      </w:pPr>
      <w:r>
        <w:separator/>
      </w:r>
    </w:p>
  </w:footnote>
  <w:footnote w:type="continuationSeparator" w:id="0">
    <w:p w:rsidR="00015577" w:rsidRDefault="00015577" w:rsidP="00FF2C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0383F"/>
    <w:multiLevelType w:val="multilevel"/>
    <w:tmpl w:val="E7A07E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1B960265"/>
    <w:multiLevelType w:val="multilevel"/>
    <w:tmpl w:val="E7A07E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55F25FC6"/>
    <w:multiLevelType w:val="hybridMultilevel"/>
    <w:tmpl w:val="1ED674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0105CF"/>
    <w:multiLevelType w:val="hybridMultilevel"/>
    <w:tmpl w:val="1E1ECF12"/>
    <w:lvl w:ilvl="0" w:tplc="C19C3A26">
      <w:start w:val="1"/>
      <w:numFmt w:val="decimal"/>
      <w:lvlText w:val="%1."/>
      <w:lvlJc w:val="left"/>
      <w:pPr>
        <w:ind w:left="1068" w:hanging="708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431BFA"/>
    <w:multiLevelType w:val="multilevel"/>
    <w:tmpl w:val="E7A07E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9D9"/>
    <w:rsid w:val="00002171"/>
    <w:rsid w:val="00015577"/>
    <w:rsid w:val="00041767"/>
    <w:rsid w:val="000626CF"/>
    <w:rsid w:val="0006541E"/>
    <w:rsid w:val="00070A9D"/>
    <w:rsid w:val="00076BBB"/>
    <w:rsid w:val="00077D48"/>
    <w:rsid w:val="00081529"/>
    <w:rsid w:val="000A343B"/>
    <w:rsid w:val="000B66E0"/>
    <w:rsid w:val="000C07D7"/>
    <w:rsid w:val="000D6BBF"/>
    <w:rsid w:val="000F5504"/>
    <w:rsid w:val="00100E3A"/>
    <w:rsid w:val="0011484B"/>
    <w:rsid w:val="001155D1"/>
    <w:rsid w:val="00117837"/>
    <w:rsid w:val="00120CEF"/>
    <w:rsid w:val="00124751"/>
    <w:rsid w:val="00127729"/>
    <w:rsid w:val="00130319"/>
    <w:rsid w:val="00131B41"/>
    <w:rsid w:val="00140161"/>
    <w:rsid w:val="001426D8"/>
    <w:rsid w:val="00147B7C"/>
    <w:rsid w:val="001506AC"/>
    <w:rsid w:val="0015179A"/>
    <w:rsid w:val="0015241C"/>
    <w:rsid w:val="00156498"/>
    <w:rsid w:val="001656E1"/>
    <w:rsid w:val="00182A05"/>
    <w:rsid w:val="00184B8E"/>
    <w:rsid w:val="00195474"/>
    <w:rsid w:val="001A63D2"/>
    <w:rsid w:val="001B2D7F"/>
    <w:rsid w:val="001C0AA4"/>
    <w:rsid w:val="001D07F0"/>
    <w:rsid w:val="001E3AE9"/>
    <w:rsid w:val="001E53CA"/>
    <w:rsid w:val="00207DE3"/>
    <w:rsid w:val="00232CBA"/>
    <w:rsid w:val="00246CB1"/>
    <w:rsid w:val="00247149"/>
    <w:rsid w:val="00250B3D"/>
    <w:rsid w:val="00251D00"/>
    <w:rsid w:val="002535B9"/>
    <w:rsid w:val="002604C6"/>
    <w:rsid w:val="0027747C"/>
    <w:rsid w:val="00280348"/>
    <w:rsid w:val="002C27D1"/>
    <w:rsid w:val="002D58C4"/>
    <w:rsid w:val="002D7169"/>
    <w:rsid w:val="002E7812"/>
    <w:rsid w:val="002F6ED7"/>
    <w:rsid w:val="00302A03"/>
    <w:rsid w:val="00311450"/>
    <w:rsid w:val="00320775"/>
    <w:rsid w:val="003279BD"/>
    <w:rsid w:val="00330D66"/>
    <w:rsid w:val="0033155C"/>
    <w:rsid w:val="003329B5"/>
    <w:rsid w:val="00332FE9"/>
    <w:rsid w:val="00377B03"/>
    <w:rsid w:val="00384838"/>
    <w:rsid w:val="00391A3C"/>
    <w:rsid w:val="003A4214"/>
    <w:rsid w:val="003B08DD"/>
    <w:rsid w:val="003D096F"/>
    <w:rsid w:val="003F133E"/>
    <w:rsid w:val="003F7D8D"/>
    <w:rsid w:val="00401465"/>
    <w:rsid w:val="0040157E"/>
    <w:rsid w:val="00404E26"/>
    <w:rsid w:val="00411450"/>
    <w:rsid w:val="0042006E"/>
    <w:rsid w:val="004216F8"/>
    <w:rsid w:val="00422DCB"/>
    <w:rsid w:val="00436217"/>
    <w:rsid w:val="00437E6B"/>
    <w:rsid w:val="004464E1"/>
    <w:rsid w:val="00454058"/>
    <w:rsid w:val="00454A00"/>
    <w:rsid w:val="0045591F"/>
    <w:rsid w:val="00456DEE"/>
    <w:rsid w:val="004809BB"/>
    <w:rsid w:val="00480CB9"/>
    <w:rsid w:val="00481AF8"/>
    <w:rsid w:val="00493B1B"/>
    <w:rsid w:val="004C14F2"/>
    <w:rsid w:val="004C52B3"/>
    <w:rsid w:val="004D2D76"/>
    <w:rsid w:val="004D4464"/>
    <w:rsid w:val="004E0A78"/>
    <w:rsid w:val="004E3DFD"/>
    <w:rsid w:val="004E481A"/>
    <w:rsid w:val="004F160F"/>
    <w:rsid w:val="005001F1"/>
    <w:rsid w:val="00507F6A"/>
    <w:rsid w:val="00511E50"/>
    <w:rsid w:val="005167A1"/>
    <w:rsid w:val="0053657D"/>
    <w:rsid w:val="005371C2"/>
    <w:rsid w:val="005413EE"/>
    <w:rsid w:val="00546D98"/>
    <w:rsid w:val="005527BD"/>
    <w:rsid w:val="00563FC9"/>
    <w:rsid w:val="00566E94"/>
    <w:rsid w:val="00574908"/>
    <w:rsid w:val="00594595"/>
    <w:rsid w:val="005C6DD4"/>
    <w:rsid w:val="005D5908"/>
    <w:rsid w:val="006209D9"/>
    <w:rsid w:val="006215BD"/>
    <w:rsid w:val="006235B7"/>
    <w:rsid w:val="00631293"/>
    <w:rsid w:val="006350FF"/>
    <w:rsid w:val="006659F6"/>
    <w:rsid w:val="006670DE"/>
    <w:rsid w:val="00670F9C"/>
    <w:rsid w:val="00681FDF"/>
    <w:rsid w:val="0069001B"/>
    <w:rsid w:val="006A5757"/>
    <w:rsid w:val="006A77ED"/>
    <w:rsid w:val="006B4B27"/>
    <w:rsid w:val="006B54A4"/>
    <w:rsid w:val="006C2867"/>
    <w:rsid w:val="006C3529"/>
    <w:rsid w:val="006D1627"/>
    <w:rsid w:val="006D5D80"/>
    <w:rsid w:val="006E11A5"/>
    <w:rsid w:val="006E3BF3"/>
    <w:rsid w:val="006E5518"/>
    <w:rsid w:val="006E5768"/>
    <w:rsid w:val="00701D57"/>
    <w:rsid w:val="00707021"/>
    <w:rsid w:val="007106AD"/>
    <w:rsid w:val="00710790"/>
    <w:rsid w:val="00733C31"/>
    <w:rsid w:val="00743FA2"/>
    <w:rsid w:val="00754EE2"/>
    <w:rsid w:val="00766296"/>
    <w:rsid w:val="00766849"/>
    <w:rsid w:val="00783074"/>
    <w:rsid w:val="007859B5"/>
    <w:rsid w:val="007A4DE0"/>
    <w:rsid w:val="007C4684"/>
    <w:rsid w:val="007D09FB"/>
    <w:rsid w:val="007D1284"/>
    <w:rsid w:val="007D2076"/>
    <w:rsid w:val="007D74AD"/>
    <w:rsid w:val="007E63A1"/>
    <w:rsid w:val="007F4C66"/>
    <w:rsid w:val="0080515A"/>
    <w:rsid w:val="00807F6F"/>
    <w:rsid w:val="008243EC"/>
    <w:rsid w:val="0083253E"/>
    <w:rsid w:val="00845A79"/>
    <w:rsid w:val="008561A6"/>
    <w:rsid w:val="00863BE3"/>
    <w:rsid w:val="00870E16"/>
    <w:rsid w:val="00872040"/>
    <w:rsid w:val="008850A6"/>
    <w:rsid w:val="0089117E"/>
    <w:rsid w:val="00893FD5"/>
    <w:rsid w:val="00894272"/>
    <w:rsid w:val="00896FCE"/>
    <w:rsid w:val="008A0BEA"/>
    <w:rsid w:val="008B32D5"/>
    <w:rsid w:val="008C006D"/>
    <w:rsid w:val="008C12DD"/>
    <w:rsid w:val="008D3842"/>
    <w:rsid w:val="008D5EC3"/>
    <w:rsid w:val="008D73C8"/>
    <w:rsid w:val="008E41C1"/>
    <w:rsid w:val="008F1DDC"/>
    <w:rsid w:val="008F344E"/>
    <w:rsid w:val="008F3A69"/>
    <w:rsid w:val="008F407F"/>
    <w:rsid w:val="00912248"/>
    <w:rsid w:val="00951EFC"/>
    <w:rsid w:val="00956735"/>
    <w:rsid w:val="00970B31"/>
    <w:rsid w:val="00981052"/>
    <w:rsid w:val="00991078"/>
    <w:rsid w:val="0099257C"/>
    <w:rsid w:val="009B44B4"/>
    <w:rsid w:val="009B4F72"/>
    <w:rsid w:val="009C683F"/>
    <w:rsid w:val="009E1D44"/>
    <w:rsid w:val="009F7A4C"/>
    <w:rsid w:val="00A0506B"/>
    <w:rsid w:val="00A0581E"/>
    <w:rsid w:val="00A12663"/>
    <w:rsid w:val="00A13985"/>
    <w:rsid w:val="00A344B0"/>
    <w:rsid w:val="00A41CA9"/>
    <w:rsid w:val="00A46982"/>
    <w:rsid w:val="00A62417"/>
    <w:rsid w:val="00A6770D"/>
    <w:rsid w:val="00A70300"/>
    <w:rsid w:val="00A90A20"/>
    <w:rsid w:val="00A93601"/>
    <w:rsid w:val="00AA0F18"/>
    <w:rsid w:val="00AB277D"/>
    <w:rsid w:val="00AC2089"/>
    <w:rsid w:val="00AD5105"/>
    <w:rsid w:val="00B4205E"/>
    <w:rsid w:val="00B4583C"/>
    <w:rsid w:val="00B63439"/>
    <w:rsid w:val="00B71D4A"/>
    <w:rsid w:val="00B86E37"/>
    <w:rsid w:val="00B964B7"/>
    <w:rsid w:val="00BA37E3"/>
    <w:rsid w:val="00BB1AC2"/>
    <w:rsid w:val="00BB73CD"/>
    <w:rsid w:val="00BD3B4B"/>
    <w:rsid w:val="00BE003D"/>
    <w:rsid w:val="00C134B4"/>
    <w:rsid w:val="00C55AE4"/>
    <w:rsid w:val="00C620F5"/>
    <w:rsid w:val="00C74DE2"/>
    <w:rsid w:val="00C86356"/>
    <w:rsid w:val="00C9136A"/>
    <w:rsid w:val="00CC6EDE"/>
    <w:rsid w:val="00CD0348"/>
    <w:rsid w:val="00CD1A2B"/>
    <w:rsid w:val="00CD4070"/>
    <w:rsid w:val="00CF1363"/>
    <w:rsid w:val="00CF7877"/>
    <w:rsid w:val="00D04903"/>
    <w:rsid w:val="00D115BE"/>
    <w:rsid w:val="00D128B5"/>
    <w:rsid w:val="00D17531"/>
    <w:rsid w:val="00D231F5"/>
    <w:rsid w:val="00D236A1"/>
    <w:rsid w:val="00D35D97"/>
    <w:rsid w:val="00D41C60"/>
    <w:rsid w:val="00D45BD0"/>
    <w:rsid w:val="00D54B14"/>
    <w:rsid w:val="00D57342"/>
    <w:rsid w:val="00D578BC"/>
    <w:rsid w:val="00D61BBA"/>
    <w:rsid w:val="00D64C58"/>
    <w:rsid w:val="00DB04DC"/>
    <w:rsid w:val="00DF509A"/>
    <w:rsid w:val="00E27E3F"/>
    <w:rsid w:val="00E37457"/>
    <w:rsid w:val="00E41B76"/>
    <w:rsid w:val="00E445C7"/>
    <w:rsid w:val="00E51116"/>
    <w:rsid w:val="00E62980"/>
    <w:rsid w:val="00E64686"/>
    <w:rsid w:val="00E7756D"/>
    <w:rsid w:val="00E952B6"/>
    <w:rsid w:val="00E96AA0"/>
    <w:rsid w:val="00EA4438"/>
    <w:rsid w:val="00EB49CB"/>
    <w:rsid w:val="00ED032E"/>
    <w:rsid w:val="00EE213E"/>
    <w:rsid w:val="00EE2508"/>
    <w:rsid w:val="00F04A3F"/>
    <w:rsid w:val="00F130C7"/>
    <w:rsid w:val="00F2366A"/>
    <w:rsid w:val="00F24FE5"/>
    <w:rsid w:val="00F33457"/>
    <w:rsid w:val="00F369C3"/>
    <w:rsid w:val="00F41EB8"/>
    <w:rsid w:val="00F7176B"/>
    <w:rsid w:val="00F7790D"/>
    <w:rsid w:val="00F83389"/>
    <w:rsid w:val="00F9056C"/>
    <w:rsid w:val="00FD28DF"/>
    <w:rsid w:val="00FD687A"/>
    <w:rsid w:val="00FD7B1F"/>
    <w:rsid w:val="00FE42E8"/>
    <w:rsid w:val="00FE4B32"/>
    <w:rsid w:val="00FE6229"/>
    <w:rsid w:val="00FF2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docId w15:val="{25946597-ADA8-4D94-9644-92E81986C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09D9"/>
    <w:pPr>
      <w:ind w:left="720"/>
      <w:contextualSpacing/>
    </w:pPr>
  </w:style>
  <w:style w:type="table" w:styleId="a4">
    <w:name w:val="Table Grid"/>
    <w:basedOn w:val="a1"/>
    <w:uiPriority w:val="39"/>
    <w:rsid w:val="006209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6209D9"/>
    <w:rPr>
      <w:color w:val="808080"/>
    </w:rPr>
  </w:style>
  <w:style w:type="paragraph" w:styleId="a6">
    <w:name w:val="caption"/>
    <w:basedOn w:val="a"/>
    <w:next w:val="a"/>
    <w:uiPriority w:val="35"/>
    <w:unhideWhenUsed/>
    <w:qFormat/>
    <w:rsid w:val="006209D9"/>
    <w:pPr>
      <w:spacing w:after="200" w:line="240" w:lineRule="auto"/>
    </w:pPr>
    <w:rPr>
      <w:rFonts w:ascii="Times New Roman" w:eastAsia="Times New Roman" w:hAnsi="Times New Roman" w:cs="Times New Roman"/>
      <w:i/>
      <w:iCs/>
      <w:color w:val="44546A" w:themeColor="text2"/>
      <w:sz w:val="18"/>
      <w:szCs w:val="18"/>
      <w:lang w:eastAsia="ru-RU"/>
    </w:rPr>
  </w:style>
  <w:style w:type="paragraph" w:styleId="a7">
    <w:name w:val="header"/>
    <w:basedOn w:val="a"/>
    <w:link w:val="a8"/>
    <w:uiPriority w:val="99"/>
    <w:unhideWhenUsed/>
    <w:rsid w:val="00FF2C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FF2C95"/>
  </w:style>
  <w:style w:type="paragraph" w:styleId="a9">
    <w:name w:val="footer"/>
    <w:basedOn w:val="a"/>
    <w:link w:val="aa"/>
    <w:uiPriority w:val="99"/>
    <w:unhideWhenUsed/>
    <w:rsid w:val="00FF2C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FF2C95"/>
  </w:style>
  <w:style w:type="paragraph" w:styleId="ab">
    <w:name w:val="No Spacing"/>
    <w:link w:val="ac"/>
    <w:uiPriority w:val="1"/>
    <w:qFormat/>
    <w:rsid w:val="005001F1"/>
    <w:pPr>
      <w:spacing w:after="0" w:line="240" w:lineRule="auto"/>
    </w:pPr>
    <w:rPr>
      <w:rFonts w:eastAsiaTheme="minorEastAsia"/>
      <w:lang w:eastAsia="ru-RU"/>
    </w:rPr>
  </w:style>
  <w:style w:type="character" w:customStyle="1" w:styleId="ac">
    <w:name w:val="Без интервала Знак"/>
    <w:basedOn w:val="a0"/>
    <w:link w:val="ab"/>
    <w:uiPriority w:val="1"/>
    <w:rsid w:val="005001F1"/>
    <w:rPr>
      <w:rFonts w:eastAsiaTheme="minorEastAsia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F41E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F41E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package" Target="embeddings/_________Microsoft_Visio10.vsdx"/><Relationship Id="rId21" Type="http://schemas.openxmlformats.org/officeDocument/2006/relationships/image" Target="media/image9.emf"/><Relationship Id="rId42" Type="http://schemas.openxmlformats.org/officeDocument/2006/relationships/package" Target="embeddings/_________Microsoft_Visio18.vsdx"/><Relationship Id="rId47" Type="http://schemas.openxmlformats.org/officeDocument/2006/relationships/package" Target="embeddings/_________Microsoft_Visio20.vsdx"/><Relationship Id="rId63" Type="http://schemas.openxmlformats.org/officeDocument/2006/relationships/image" Target="media/image30.emf"/><Relationship Id="rId68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9" Type="http://schemas.openxmlformats.org/officeDocument/2006/relationships/package" Target="embeddings/_________Microsoft_Visio12.vsdx"/><Relationship Id="rId11" Type="http://schemas.openxmlformats.org/officeDocument/2006/relationships/package" Target="embeddings/_________Microsoft_Visio2.vsdx"/><Relationship Id="rId24" Type="http://schemas.openxmlformats.org/officeDocument/2006/relationships/package" Target="embeddings/_________Microsoft_Visio8.vsdx"/><Relationship Id="rId32" Type="http://schemas.openxmlformats.org/officeDocument/2006/relationships/image" Target="media/image12.png"/><Relationship Id="rId37" Type="http://schemas.openxmlformats.org/officeDocument/2006/relationships/package" Target="embeddings/_________Microsoft_Visio16.vsdx"/><Relationship Id="rId40" Type="http://schemas.openxmlformats.org/officeDocument/2006/relationships/package" Target="embeddings/_________Microsoft_Visio17.vsdx"/><Relationship Id="rId45" Type="http://schemas.openxmlformats.org/officeDocument/2006/relationships/image" Target="media/image19.png"/><Relationship Id="rId53" Type="http://schemas.openxmlformats.org/officeDocument/2006/relationships/image" Target="media/image24.emf"/><Relationship Id="rId58" Type="http://schemas.openxmlformats.org/officeDocument/2006/relationships/image" Target="media/image27.emf"/><Relationship Id="rId66" Type="http://schemas.openxmlformats.org/officeDocument/2006/relationships/package" Target="embeddings/_________Microsoft_Visio28.vsdx"/><Relationship Id="rId5" Type="http://schemas.openxmlformats.org/officeDocument/2006/relationships/webSettings" Target="webSettings.xml"/><Relationship Id="rId61" Type="http://schemas.openxmlformats.org/officeDocument/2006/relationships/package" Target="embeddings/_________Microsoft_Visio26.vsdx"/><Relationship Id="rId19" Type="http://schemas.openxmlformats.org/officeDocument/2006/relationships/image" Target="media/image8.emf"/><Relationship Id="rId14" Type="http://schemas.openxmlformats.org/officeDocument/2006/relationships/image" Target="media/image4.png"/><Relationship Id="rId22" Type="http://schemas.openxmlformats.org/officeDocument/2006/relationships/package" Target="embeddings/_________Microsoft_Visio6.vsdx"/><Relationship Id="rId27" Type="http://schemas.openxmlformats.org/officeDocument/2006/relationships/package" Target="embeddings/_________Microsoft_Visio11.vsdx"/><Relationship Id="rId30" Type="http://schemas.openxmlformats.org/officeDocument/2006/relationships/image" Target="media/image11.emf"/><Relationship Id="rId35" Type="http://schemas.openxmlformats.org/officeDocument/2006/relationships/image" Target="media/image14.emf"/><Relationship Id="rId43" Type="http://schemas.openxmlformats.org/officeDocument/2006/relationships/image" Target="media/image18.emf"/><Relationship Id="rId48" Type="http://schemas.openxmlformats.org/officeDocument/2006/relationships/image" Target="media/image21.emf"/><Relationship Id="rId56" Type="http://schemas.openxmlformats.org/officeDocument/2006/relationships/package" Target="embeddings/_________Microsoft_Visio24.vsdx"/><Relationship Id="rId64" Type="http://schemas.openxmlformats.org/officeDocument/2006/relationships/package" Target="embeddings/_________Microsoft_Visio27.vsdx"/><Relationship Id="rId69" Type="http://schemas.openxmlformats.org/officeDocument/2006/relationships/theme" Target="theme/theme1.xml"/><Relationship Id="rId8" Type="http://schemas.openxmlformats.org/officeDocument/2006/relationships/image" Target="media/image1.emf"/><Relationship Id="rId51" Type="http://schemas.openxmlformats.org/officeDocument/2006/relationships/image" Target="media/image23.emf"/><Relationship Id="rId3" Type="http://schemas.openxmlformats.org/officeDocument/2006/relationships/styles" Target="styles.xml"/><Relationship Id="rId12" Type="http://schemas.openxmlformats.org/officeDocument/2006/relationships/image" Target="media/image3.emf"/><Relationship Id="rId17" Type="http://schemas.openxmlformats.org/officeDocument/2006/relationships/image" Target="media/image7.emf"/><Relationship Id="rId25" Type="http://schemas.openxmlformats.org/officeDocument/2006/relationships/package" Target="embeddings/_________Microsoft_Visio9.vsdx"/><Relationship Id="rId33" Type="http://schemas.openxmlformats.org/officeDocument/2006/relationships/image" Target="media/image13.emf"/><Relationship Id="rId38" Type="http://schemas.openxmlformats.org/officeDocument/2006/relationships/image" Target="media/image15.png"/><Relationship Id="rId46" Type="http://schemas.openxmlformats.org/officeDocument/2006/relationships/image" Target="media/image20.emf"/><Relationship Id="rId59" Type="http://schemas.openxmlformats.org/officeDocument/2006/relationships/package" Target="embeddings/_________Microsoft_Visio25.vsdx"/><Relationship Id="rId67" Type="http://schemas.openxmlformats.org/officeDocument/2006/relationships/footer" Target="footer1.xml"/><Relationship Id="rId20" Type="http://schemas.openxmlformats.org/officeDocument/2006/relationships/package" Target="embeddings/_________Microsoft_Visio5.vsdx"/><Relationship Id="rId41" Type="http://schemas.openxmlformats.org/officeDocument/2006/relationships/image" Target="media/image17.emf"/><Relationship Id="rId54" Type="http://schemas.openxmlformats.org/officeDocument/2006/relationships/package" Target="embeddings/_________Microsoft_Visio23.vsdx"/><Relationship Id="rId62" Type="http://schemas.openxmlformats.org/officeDocument/2006/relationships/image" Target="media/image2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package" Target="embeddings/_________Microsoft_Visio7.vsdx"/><Relationship Id="rId28" Type="http://schemas.openxmlformats.org/officeDocument/2006/relationships/image" Target="media/image10.emf"/><Relationship Id="rId36" Type="http://schemas.openxmlformats.org/officeDocument/2006/relationships/package" Target="embeddings/_________Microsoft_Visio15.vsdx"/><Relationship Id="rId49" Type="http://schemas.openxmlformats.org/officeDocument/2006/relationships/package" Target="embeddings/_________Microsoft_Visio21.vsdx"/><Relationship Id="rId57" Type="http://schemas.openxmlformats.org/officeDocument/2006/relationships/image" Target="media/image26.png"/><Relationship Id="rId10" Type="http://schemas.openxmlformats.org/officeDocument/2006/relationships/image" Target="media/image2.emf"/><Relationship Id="rId31" Type="http://schemas.openxmlformats.org/officeDocument/2006/relationships/package" Target="embeddings/_________Microsoft_Visio13.vsdx"/><Relationship Id="rId44" Type="http://schemas.openxmlformats.org/officeDocument/2006/relationships/package" Target="embeddings/_________Microsoft_Visio19.vsdx"/><Relationship Id="rId52" Type="http://schemas.openxmlformats.org/officeDocument/2006/relationships/package" Target="embeddings/_________Microsoft_Visio22.vsdx"/><Relationship Id="rId60" Type="http://schemas.openxmlformats.org/officeDocument/2006/relationships/image" Target="media/image28.emf"/><Relationship Id="rId65" Type="http://schemas.openxmlformats.org/officeDocument/2006/relationships/image" Target="media/image31.emf"/><Relationship Id="rId4" Type="http://schemas.openxmlformats.org/officeDocument/2006/relationships/settings" Target="settings.xml"/><Relationship Id="rId9" Type="http://schemas.openxmlformats.org/officeDocument/2006/relationships/package" Target="embeddings/_________Microsoft_Visio1.vsdx"/><Relationship Id="rId13" Type="http://schemas.openxmlformats.org/officeDocument/2006/relationships/package" Target="embeddings/_________Microsoft_Visio3.vsdx"/><Relationship Id="rId18" Type="http://schemas.openxmlformats.org/officeDocument/2006/relationships/package" Target="embeddings/_________Microsoft_Visio4.vsdx"/><Relationship Id="rId39" Type="http://schemas.openxmlformats.org/officeDocument/2006/relationships/image" Target="media/image16.emf"/><Relationship Id="rId34" Type="http://schemas.openxmlformats.org/officeDocument/2006/relationships/package" Target="embeddings/_________Microsoft_Visio14.vsdx"/><Relationship Id="rId50" Type="http://schemas.openxmlformats.org/officeDocument/2006/relationships/image" Target="media/image22.png"/><Relationship Id="rId55" Type="http://schemas.openxmlformats.org/officeDocument/2006/relationships/image" Target="media/image25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26D0C9-0719-4482-9060-83213BE40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1372</Words>
  <Characters>7826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БГУИР</Company>
  <LinksUpToDate>false</LinksUpToDate>
  <CharactersWithSpaces>9180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Makoed</dc:creator>
  <cp:keywords/>
  <dc:description/>
  <cp:lastModifiedBy>Константин Минаковский</cp:lastModifiedBy>
  <cp:revision>5</cp:revision>
  <cp:lastPrinted>2015-02-23T19:26:00Z</cp:lastPrinted>
  <dcterms:created xsi:type="dcterms:W3CDTF">2015-02-11T07:37:00Z</dcterms:created>
  <dcterms:modified xsi:type="dcterms:W3CDTF">2016-12-04T20:16:00Z</dcterms:modified>
</cp:coreProperties>
</file>