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5554" w14:textId="77777777" w:rsidR="001A2165" w:rsidRDefault="001A2165" w:rsidP="001A216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1A2165">
        <w:rPr>
          <w:rFonts w:ascii="Times New Roman" w:hAnsi="Times New Roman" w:cs="Times New Roman"/>
          <w:b/>
          <w:bCs/>
          <w:sz w:val="32"/>
          <w:szCs w:val="32"/>
        </w:rPr>
        <w:t>Priora</w:t>
      </w:r>
      <w:proofErr w:type="spellEnd"/>
      <w:r w:rsidRPr="001A2165">
        <w:rPr>
          <w:rFonts w:ascii="Times New Roman" w:hAnsi="Times New Roman" w:cs="Times New Roman"/>
          <w:b/>
          <w:bCs/>
          <w:sz w:val="32"/>
          <w:szCs w:val="32"/>
        </w:rPr>
        <w:t xml:space="preserve"> – AI Agent za </w:t>
      </w:r>
      <w:proofErr w:type="spellStart"/>
      <w:r w:rsidRPr="001A2165">
        <w:rPr>
          <w:rFonts w:ascii="Times New Roman" w:hAnsi="Times New Roman" w:cs="Times New Roman"/>
          <w:b/>
          <w:bCs/>
          <w:sz w:val="32"/>
          <w:szCs w:val="32"/>
        </w:rPr>
        <w:t>Inteligentnu</w:t>
      </w:r>
      <w:proofErr w:type="spellEnd"/>
      <w:r w:rsidRPr="001A216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2165">
        <w:rPr>
          <w:rFonts w:ascii="Times New Roman" w:hAnsi="Times New Roman" w:cs="Times New Roman"/>
          <w:b/>
          <w:bCs/>
          <w:sz w:val="32"/>
          <w:szCs w:val="32"/>
        </w:rPr>
        <w:t>Trijažu</w:t>
      </w:r>
      <w:proofErr w:type="spellEnd"/>
      <w:r w:rsidRPr="001A2165">
        <w:rPr>
          <w:rFonts w:ascii="Times New Roman" w:hAnsi="Times New Roman" w:cs="Times New Roman"/>
          <w:b/>
          <w:bCs/>
          <w:sz w:val="32"/>
          <w:szCs w:val="32"/>
        </w:rPr>
        <w:t xml:space="preserve"> u </w:t>
      </w:r>
      <w:proofErr w:type="spellStart"/>
      <w:r w:rsidRPr="001A2165">
        <w:rPr>
          <w:rFonts w:ascii="Times New Roman" w:hAnsi="Times New Roman" w:cs="Times New Roman"/>
          <w:b/>
          <w:bCs/>
          <w:sz w:val="32"/>
          <w:szCs w:val="32"/>
        </w:rPr>
        <w:t>Urgentnim</w:t>
      </w:r>
      <w:proofErr w:type="spellEnd"/>
      <w:r w:rsidRPr="001A216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A2165">
        <w:rPr>
          <w:rFonts w:ascii="Times New Roman" w:hAnsi="Times New Roman" w:cs="Times New Roman"/>
          <w:b/>
          <w:bCs/>
          <w:sz w:val="32"/>
          <w:szCs w:val="32"/>
        </w:rPr>
        <w:t>Centrima</w:t>
      </w:r>
      <w:proofErr w:type="spellEnd"/>
    </w:p>
    <w:p w14:paraId="5C39432D" w14:textId="77777777" w:rsidR="001A2165" w:rsidRPr="001A2165" w:rsidRDefault="001A2165" w:rsidP="001A216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B9CAE8" w14:textId="61EEBACB" w:rsidR="001A2165" w:rsidRPr="001A2165" w:rsidRDefault="001A2165" w:rsidP="001A2165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Opis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agenta</w:t>
      </w:r>
      <w:proofErr w:type="spellEnd"/>
    </w:p>
    <w:p w14:paraId="031067C3" w14:textId="0872CEEB" w:rsidR="001A2165" w:rsidRPr="00935125" w:rsidRDefault="001A2165" w:rsidP="001A216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935125">
        <w:rPr>
          <w:rFonts w:ascii="Times New Roman" w:hAnsi="Times New Roman" w:cs="Times New Roman"/>
        </w:rPr>
        <w:t>Priora</w:t>
      </w:r>
      <w:proofErr w:type="spellEnd"/>
      <w:r w:rsidRPr="00935125">
        <w:rPr>
          <w:rFonts w:ascii="Times New Roman" w:hAnsi="Times New Roman" w:cs="Times New Roman"/>
        </w:rPr>
        <w:t xml:space="preserve"> je AI agent </w:t>
      </w:r>
      <w:proofErr w:type="spellStart"/>
      <w:r w:rsidRPr="00935125">
        <w:rPr>
          <w:rFonts w:ascii="Times New Roman" w:hAnsi="Times New Roman" w:cs="Times New Roman"/>
        </w:rPr>
        <w:t>razvijen</w:t>
      </w:r>
      <w:proofErr w:type="spellEnd"/>
      <w:r w:rsidRPr="00935125">
        <w:rPr>
          <w:rFonts w:ascii="Times New Roman" w:hAnsi="Times New Roman" w:cs="Times New Roman"/>
        </w:rPr>
        <w:t xml:space="preserve"> za </w:t>
      </w:r>
      <w:proofErr w:type="spellStart"/>
      <w:r w:rsidRPr="00935125">
        <w:rPr>
          <w:rFonts w:ascii="Times New Roman" w:hAnsi="Times New Roman" w:cs="Times New Roman"/>
        </w:rPr>
        <w:t>podršku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medicinskom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osoblju</w:t>
      </w:r>
      <w:proofErr w:type="spellEnd"/>
      <w:r w:rsidRPr="00935125">
        <w:rPr>
          <w:rFonts w:ascii="Times New Roman" w:hAnsi="Times New Roman" w:cs="Times New Roman"/>
        </w:rPr>
        <w:t xml:space="preserve"> u </w:t>
      </w:r>
      <w:proofErr w:type="spellStart"/>
      <w:r w:rsidRPr="00935125">
        <w:rPr>
          <w:rFonts w:ascii="Times New Roman" w:hAnsi="Times New Roman" w:cs="Times New Roman"/>
        </w:rPr>
        <w:t>urgentnim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centrima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prilikom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određivanja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prioriteta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pregleda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pacijenata</w:t>
      </w:r>
      <w:proofErr w:type="spellEnd"/>
      <w:r w:rsidRPr="00935125">
        <w:rPr>
          <w:rFonts w:ascii="Times New Roman" w:hAnsi="Times New Roman" w:cs="Times New Roman"/>
        </w:rPr>
        <w:t xml:space="preserve">. </w:t>
      </w:r>
      <w:proofErr w:type="spellStart"/>
      <w:r w:rsidRPr="00935125">
        <w:rPr>
          <w:rFonts w:ascii="Times New Roman" w:hAnsi="Times New Roman" w:cs="Times New Roman"/>
        </w:rPr>
        <w:t>Sistem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koristi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mašinsko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učenje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kako</w:t>
      </w:r>
      <w:proofErr w:type="spellEnd"/>
      <w:r w:rsidRPr="00935125">
        <w:rPr>
          <w:rFonts w:ascii="Times New Roman" w:hAnsi="Times New Roman" w:cs="Times New Roman"/>
        </w:rPr>
        <w:t xml:space="preserve"> bi </w:t>
      </w:r>
      <w:proofErr w:type="spellStart"/>
      <w:r w:rsidRPr="00935125">
        <w:rPr>
          <w:rFonts w:ascii="Times New Roman" w:hAnsi="Times New Roman" w:cs="Times New Roman"/>
        </w:rPr>
        <w:t>na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osnovu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vitalnih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znakova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glavne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žalbe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pacijenta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predvidio</w:t>
      </w:r>
      <w:proofErr w:type="spellEnd"/>
      <w:r w:rsidRPr="00935125">
        <w:rPr>
          <w:rFonts w:ascii="Times New Roman" w:hAnsi="Times New Roman" w:cs="Times New Roman"/>
        </w:rPr>
        <w:t xml:space="preserve"> ESI (Emergency Severity Index) </w:t>
      </w:r>
      <w:proofErr w:type="spellStart"/>
      <w:r w:rsidRPr="00935125">
        <w:rPr>
          <w:rFonts w:ascii="Times New Roman" w:hAnsi="Times New Roman" w:cs="Times New Roman"/>
        </w:rPr>
        <w:t>nivo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hitnosti</w:t>
      </w:r>
      <w:proofErr w:type="spellEnd"/>
      <w:r w:rsidRPr="00935125">
        <w:rPr>
          <w:rFonts w:ascii="Times New Roman" w:hAnsi="Times New Roman" w:cs="Times New Roman"/>
        </w:rPr>
        <w:t xml:space="preserve"> od 1 do 5.</w:t>
      </w:r>
      <w:r>
        <w:rPr>
          <w:rStyle w:val="FootnoteReference"/>
          <w:rFonts w:ascii="Times New Roman" w:hAnsi="Times New Roman" w:cs="Times New Roman"/>
        </w:rPr>
        <w:footnoteReference w:id="1"/>
      </w:r>
      <w:r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Cilj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sistema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nije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zamjena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medicinskog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osoblja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već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pružanje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dodatne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podrške</w:t>
      </w:r>
      <w:proofErr w:type="spellEnd"/>
      <w:r w:rsidRPr="00935125">
        <w:rPr>
          <w:rFonts w:ascii="Times New Roman" w:hAnsi="Times New Roman" w:cs="Times New Roman"/>
        </w:rPr>
        <w:t xml:space="preserve"> u </w:t>
      </w:r>
      <w:proofErr w:type="spellStart"/>
      <w:r w:rsidRPr="00935125">
        <w:rPr>
          <w:rFonts w:ascii="Times New Roman" w:hAnsi="Times New Roman" w:cs="Times New Roman"/>
        </w:rPr>
        <w:t>donošenju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brzih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konzistentnih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odluka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tokom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procesa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trijaže</w:t>
      </w:r>
      <w:proofErr w:type="spellEnd"/>
      <w:r w:rsidRPr="00935125">
        <w:rPr>
          <w:rFonts w:ascii="Times New Roman" w:hAnsi="Times New Roman" w:cs="Times New Roman"/>
        </w:rPr>
        <w:t>.</w:t>
      </w:r>
    </w:p>
    <w:p w14:paraId="27696255" w14:textId="77777777" w:rsidR="001A2165" w:rsidRPr="00935125" w:rsidRDefault="001A2165" w:rsidP="001A2165">
      <w:pPr>
        <w:spacing w:line="240" w:lineRule="auto"/>
        <w:jc w:val="both"/>
        <w:rPr>
          <w:rFonts w:ascii="Times New Roman" w:hAnsi="Times New Roman" w:cs="Times New Roman"/>
        </w:rPr>
      </w:pPr>
      <w:r w:rsidRPr="00935125">
        <w:rPr>
          <w:rFonts w:ascii="Times New Roman" w:hAnsi="Times New Roman" w:cs="Times New Roman"/>
        </w:rPr>
        <w:t xml:space="preserve">U </w:t>
      </w:r>
      <w:proofErr w:type="spellStart"/>
      <w:r w:rsidRPr="00935125">
        <w:rPr>
          <w:rFonts w:ascii="Times New Roman" w:hAnsi="Times New Roman" w:cs="Times New Roman"/>
        </w:rPr>
        <w:t>realnim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uslovima</w:t>
      </w:r>
      <w:proofErr w:type="spellEnd"/>
      <w:r w:rsidRPr="00935125">
        <w:rPr>
          <w:rFonts w:ascii="Times New Roman" w:hAnsi="Times New Roman" w:cs="Times New Roman"/>
        </w:rPr>
        <w:t xml:space="preserve"> rada </w:t>
      </w:r>
      <w:proofErr w:type="spellStart"/>
      <w:r w:rsidRPr="00935125">
        <w:rPr>
          <w:rFonts w:ascii="Times New Roman" w:hAnsi="Times New Roman" w:cs="Times New Roman"/>
        </w:rPr>
        <w:t>urgentnih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centara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medicinsko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osoblje</w:t>
      </w:r>
      <w:proofErr w:type="spellEnd"/>
      <w:r w:rsidRPr="00935125">
        <w:rPr>
          <w:rFonts w:ascii="Times New Roman" w:hAnsi="Times New Roman" w:cs="Times New Roman"/>
        </w:rPr>
        <w:t xml:space="preserve"> se </w:t>
      </w:r>
      <w:proofErr w:type="spellStart"/>
      <w:r w:rsidRPr="00935125">
        <w:rPr>
          <w:rFonts w:ascii="Times New Roman" w:hAnsi="Times New Roman" w:cs="Times New Roman"/>
        </w:rPr>
        <w:t>svakodnevno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suočava</w:t>
      </w:r>
      <w:proofErr w:type="spellEnd"/>
      <w:r w:rsidRPr="00935125">
        <w:rPr>
          <w:rFonts w:ascii="Times New Roman" w:hAnsi="Times New Roman" w:cs="Times New Roman"/>
        </w:rPr>
        <w:t xml:space="preserve"> s </w:t>
      </w:r>
      <w:proofErr w:type="spellStart"/>
      <w:r w:rsidRPr="00935125">
        <w:rPr>
          <w:rFonts w:ascii="Times New Roman" w:hAnsi="Times New Roman" w:cs="Times New Roman"/>
        </w:rPr>
        <w:t>velikim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brojem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pacijenata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visokim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pritiskom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donošenja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odluka</w:t>
      </w:r>
      <w:proofErr w:type="spellEnd"/>
      <w:r w:rsidRPr="00935125">
        <w:rPr>
          <w:rFonts w:ascii="Times New Roman" w:hAnsi="Times New Roman" w:cs="Times New Roman"/>
        </w:rPr>
        <w:t xml:space="preserve"> u </w:t>
      </w:r>
      <w:proofErr w:type="spellStart"/>
      <w:r w:rsidRPr="00935125">
        <w:rPr>
          <w:rFonts w:ascii="Times New Roman" w:hAnsi="Times New Roman" w:cs="Times New Roman"/>
        </w:rPr>
        <w:t>veoma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kratkom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vremenu</w:t>
      </w:r>
      <w:proofErr w:type="spellEnd"/>
      <w:r w:rsidRPr="00935125">
        <w:rPr>
          <w:rFonts w:ascii="Times New Roman" w:hAnsi="Times New Roman" w:cs="Times New Roman"/>
        </w:rPr>
        <w:t xml:space="preserve">. </w:t>
      </w:r>
      <w:proofErr w:type="spellStart"/>
      <w:r w:rsidRPr="00935125">
        <w:rPr>
          <w:rFonts w:ascii="Times New Roman" w:hAnsi="Times New Roman" w:cs="Times New Roman"/>
        </w:rPr>
        <w:t>Kašnjenje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ili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pogrešna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procjena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prioriteta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može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imati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ozbiljne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posljedice</w:t>
      </w:r>
      <w:proofErr w:type="spellEnd"/>
      <w:r w:rsidRPr="00935125">
        <w:rPr>
          <w:rFonts w:ascii="Times New Roman" w:hAnsi="Times New Roman" w:cs="Times New Roman"/>
        </w:rPr>
        <w:t xml:space="preserve"> po </w:t>
      </w:r>
      <w:proofErr w:type="spellStart"/>
      <w:r w:rsidRPr="00935125">
        <w:rPr>
          <w:rFonts w:ascii="Times New Roman" w:hAnsi="Times New Roman" w:cs="Times New Roman"/>
        </w:rPr>
        <w:t>zdravlje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pacijenata</w:t>
      </w:r>
      <w:proofErr w:type="spellEnd"/>
      <w:r w:rsidRPr="00935125">
        <w:rPr>
          <w:rFonts w:ascii="Times New Roman" w:hAnsi="Times New Roman" w:cs="Times New Roman"/>
        </w:rPr>
        <w:t xml:space="preserve">. </w:t>
      </w:r>
      <w:proofErr w:type="spellStart"/>
      <w:r w:rsidRPr="00935125">
        <w:rPr>
          <w:rFonts w:ascii="Times New Roman" w:hAnsi="Times New Roman" w:cs="Times New Roman"/>
        </w:rPr>
        <w:t>Priora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smanjuje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kognitivno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opterećenje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osoblja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omogućava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bržu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procjenu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hitnosti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slučaja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posebno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tokom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perioda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preopterećenosti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ili</w:t>
      </w:r>
      <w:proofErr w:type="spellEnd"/>
      <w:r w:rsidRPr="00935125">
        <w:rPr>
          <w:rFonts w:ascii="Times New Roman" w:hAnsi="Times New Roman" w:cs="Times New Roman"/>
        </w:rPr>
        <w:t xml:space="preserve"> rada </w:t>
      </w:r>
      <w:proofErr w:type="spellStart"/>
      <w:r w:rsidRPr="00935125">
        <w:rPr>
          <w:rFonts w:ascii="Times New Roman" w:hAnsi="Times New Roman" w:cs="Times New Roman"/>
        </w:rPr>
        <w:t>manje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iskusnih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trijažnih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timova</w:t>
      </w:r>
      <w:proofErr w:type="spellEnd"/>
      <w:r w:rsidRPr="00935125">
        <w:rPr>
          <w:rFonts w:ascii="Times New Roman" w:hAnsi="Times New Roman" w:cs="Times New Roman"/>
        </w:rPr>
        <w:t>.</w:t>
      </w:r>
    </w:p>
    <w:p w14:paraId="10EE1D18" w14:textId="3778CE43" w:rsidR="001A2165" w:rsidRPr="00935125" w:rsidRDefault="001A2165" w:rsidP="001A2165">
      <w:pPr>
        <w:spacing w:line="240" w:lineRule="auto"/>
        <w:jc w:val="both"/>
        <w:rPr>
          <w:rFonts w:ascii="Times New Roman" w:hAnsi="Times New Roman" w:cs="Times New Roman"/>
        </w:rPr>
      </w:pPr>
      <w:r w:rsidRPr="00935125">
        <w:rPr>
          <w:rFonts w:ascii="Times New Roman" w:hAnsi="Times New Roman" w:cs="Times New Roman"/>
        </w:rPr>
        <w:t xml:space="preserve">Agent </w:t>
      </w:r>
      <w:proofErr w:type="spellStart"/>
      <w:r w:rsidRPr="00935125">
        <w:rPr>
          <w:rFonts w:ascii="Times New Roman" w:hAnsi="Times New Roman" w:cs="Times New Roman"/>
        </w:rPr>
        <w:t>koristi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XGBoost</w:t>
      </w:r>
      <w:proofErr w:type="spellEnd"/>
      <w:r w:rsidRPr="00935125">
        <w:rPr>
          <w:rFonts w:ascii="Times New Roman" w:hAnsi="Times New Roman" w:cs="Times New Roman"/>
        </w:rPr>
        <w:t xml:space="preserve"> model </w:t>
      </w:r>
      <w:proofErr w:type="spellStart"/>
      <w:r w:rsidRPr="00935125">
        <w:rPr>
          <w:rFonts w:ascii="Times New Roman" w:hAnsi="Times New Roman" w:cs="Times New Roman"/>
        </w:rPr>
        <w:t>treniran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nad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skupom</w:t>
      </w:r>
      <w:proofErr w:type="spellEnd"/>
      <w:r w:rsidRPr="00935125">
        <w:rPr>
          <w:rFonts w:ascii="Times New Roman" w:hAnsi="Times New Roman" w:cs="Times New Roman"/>
        </w:rPr>
        <w:t xml:space="preserve"> od </w:t>
      </w:r>
      <w:proofErr w:type="spellStart"/>
      <w:r w:rsidRPr="00935125">
        <w:rPr>
          <w:rFonts w:ascii="Times New Roman" w:hAnsi="Times New Roman" w:cs="Times New Roman"/>
        </w:rPr>
        <w:t>približno</w:t>
      </w:r>
      <w:proofErr w:type="spellEnd"/>
      <w:r w:rsidRPr="00935125">
        <w:rPr>
          <w:rFonts w:ascii="Times New Roman" w:hAnsi="Times New Roman" w:cs="Times New Roman"/>
        </w:rPr>
        <w:t xml:space="preserve"> 558.000 </w:t>
      </w:r>
      <w:proofErr w:type="spellStart"/>
      <w:r w:rsidRPr="00935125">
        <w:rPr>
          <w:rFonts w:ascii="Times New Roman" w:hAnsi="Times New Roman" w:cs="Times New Roman"/>
        </w:rPr>
        <w:t>stvarnih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zapisa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iz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urgentnih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centara</w:t>
      </w:r>
      <w:proofErr w:type="spellEnd"/>
      <w:r w:rsidRPr="00935125">
        <w:rPr>
          <w:rFonts w:ascii="Times New Roman" w:hAnsi="Times New Roman" w:cs="Times New Roman"/>
        </w:rPr>
        <w:t>.</w:t>
      </w:r>
      <w:r>
        <w:rPr>
          <w:rStyle w:val="FootnoteReference"/>
          <w:rFonts w:ascii="Times New Roman" w:hAnsi="Times New Roman" w:cs="Times New Roman"/>
        </w:rPr>
        <w:footnoteReference w:id="2"/>
      </w:r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Tokom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treniranja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koriste</w:t>
      </w:r>
      <w:proofErr w:type="spellEnd"/>
      <w:r w:rsidRPr="00935125">
        <w:rPr>
          <w:rFonts w:ascii="Times New Roman" w:hAnsi="Times New Roman" w:cs="Times New Roman"/>
        </w:rPr>
        <w:t xml:space="preserve"> se </w:t>
      </w:r>
      <w:proofErr w:type="spellStart"/>
      <w:r w:rsidRPr="00935125">
        <w:rPr>
          <w:rFonts w:ascii="Times New Roman" w:hAnsi="Times New Roman" w:cs="Times New Roman"/>
        </w:rPr>
        <w:t>vitalni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znakovi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pacijenta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uključujući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puls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krvni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pritisak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temperaturu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saturaciju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kisika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respiratornu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frekvenciju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glavnu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žalbu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pacijenta</w:t>
      </w:r>
      <w:proofErr w:type="spellEnd"/>
      <w:r w:rsidRPr="00935125">
        <w:rPr>
          <w:rFonts w:ascii="Times New Roman" w:hAnsi="Times New Roman" w:cs="Times New Roman"/>
        </w:rPr>
        <w:t xml:space="preserve">. </w:t>
      </w:r>
      <w:proofErr w:type="spellStart"/>
      <w:r w:rsidRPr="00935125">
        <w:rPr>
          <w:rFonts w:ascii="Times New Roman" w:hAnsi="Times New Roman" w:cs="Times New Roman"/>
        </w:rPr>
        <w:t>Podaci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prolaze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kroz</w:t>
      </w:r>
      <w:proofErr w:type="spellEnd"/>
      <w:r w:rsidRPr="00935125">
        <w:rPr>
          <w:rFonts w:ascii="Times New Roman" w:hAnsi="Times New Roman" w:cs="Times New Roman"/>
        </w:rPr>
        <w:t xml:space="preserve"> pipeline za </w:t>
      </w:r>
      <w:proofErr w:type="spellStart"/>
      <w:r w:rsidRPr="00935125">
        <w:rPr>
          <w:rFonts w:ascii="Times New Roman" w:hAnsi="Times New Roman" w:cs="Times New Roman"/>
        </w:rPr>
        <w:t>imputaciju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nedostajućih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vrijednosti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normalizaciju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kodiranje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kategorijskih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atributa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prije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samog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treniranja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modela</w:t>
      </w:r>
      <w:proofErr w:type="spellEnd"/>
      <w:r w:rsidRPr="00935125">
        <w:rPr>
          <w:rFonts w:ascii="Times New Roman" w:hAnsi="Times New Roman" w:cs="Times New Roman"/>
        </w:rPr>
        <w:t>.</w:t>
      </w:r>
    </w:p>
    <w:p w14:paraId="25A8DE07" w14:textId="0C899F0E" w:rsidR="001A2165" w:rsidRPr="001A2165" w:rsidRDefault="001A2165" w:rsidP="001A2165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935125">
        <w:rPr>
          <w:rFonts w:ascii="Times New Roman" w:hAnsi="Times New Roman" w:cs="Times New Roman"/>
        </w:rPr>
        <w:t>Priora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nakon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unosa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podataka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trenutno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vraća</w:t>
      </w:r>
      <w:proofErr w:type="spellEnd"/>
      <w:r w:rsidRPr="0093512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predviđeni</w:t>
      </w:r>
      <w:proofErr w:type="spellEnd"/>
      <w:r w:rsidRPr="00935125">
        <w:rPr>
          <w:rFonts w:ascii="Times New Roman" w:hAnsi="Times New Roman" w:cs="Times New Roman"/>
        </w:rPr>
        <w:t xml:space="preserve"> ESI </w:t>
      </w:r>
      <w:proofErr w:type="spellStart"/>
      <w:r w:rsidRPr="00935125">
        <w:rPr>
          <w:rFonts w:ascii="Times New Roman" w:hAnsi="Times New Roman" w:cs="Times New Roman"/>
        </w:rPr>
        <w:t>nivo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procenat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sigurnosti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modela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935125">
        <w:rPr>
          <w:rFonts w:ascii="Times New Roman" w:hAnsi="Times New Roman" w:cs="Times New Roman"/>
        </w:rPr>
        <w:t>kompletnu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distribuciju</w:t>
      </w:r>
      <w:proofErr w:type="spellEnd"/>
      <w:r w:rsidRPr="00935125">
        <w:rPr>
          <w:rFonts w:ascii="Times New Roman" w:hAnsi="Times New Roman" w:cs="Times New Roman"/>
        </w:rPr>
        <w:t xml:space="preserve"> </w:t>
      </w:r>
      <w:proofErr w:type="spellStart"/>
      <w:r w:rsidRPr="00935125">
        <w:rPr>
          <w:rFonts w:ascii="Times New Roman" w:hAnsi="Times New Roman" w:cs="Times New Roman"/>
        </w:rPr>
        <w:t>vjerovatnoće</w:t>
      </w:r>
      <w:proofErr w:type="spellEnd"/>
      <w:r w:rsidRPr="00935125">
        <w:rPr>
          <w:rFonts w:ascii="Times New Roman" w:hAnsi="Times New Roman" w:cs="Times New Roman"/>
        </w:rPr>
        <w:t xml:space="preserve"> za </w:t>
      </w:r>
      <w:proofErr w:type="spellStart"/>
      <w:r w:rsidRPr="00935125">
        <w:rPr>
          <w:rFonts w:ascii="Times New Roman" w:hAnsi="Times New Roman" w:cs="Times New Roman"/>
        </w:rPr>
        <w:t>svih</w:t>
      </w:r>
      <w:proofErr w:type="spellEnd"/>
      <w:r w:rsidRPr="00935125">
        <w:rPr>
          <w:rFonts w:ascii="Times New Roman" w:hAnsi="Times New Roman" w:cs="Times New Roman"/>
        </w:rPr>
        <w:t xml:space="preserve"> pet ESI </w:t>
      </w:r>
      <w:proofErr w:type="spellStart"/>
      <w:r w:rsidRPr="00935125">
        <w:rPr>
          <w:rFonts w:ascii="Times New Roman" w:hAnsi="Times New Roman" w:cs="Times New Roman"/>
        </w:rPr>
        <w:t>klasa</w:t>
      </w:r>
      <w:proofErr w:type="spellEnd"/>
      <w:r w:rsidRPr="00935125">
        <w:rPr>
          <w:rFonts w:ascii="Times New Roman" w:hAnsi="Times New Roman" w:cs="Times New Roman"/>
        </w:rPr>
        <w:t xml:space="preserve">, </w:t>
      </w:r>
      <w:proofErr w:type="spellStart"/>
      <w:r w:rsidRPr="001A2165">
        <w:rPr>
          <w:rFonts w:ascii="Times New Roman" w:hAnsi="Times New Roman" w:cs="Times New Roman"/>
        </w:rPr>
        <w:t>kliničku</w:t>
      </w:r>
      <w:proofErr w:type="spellEnd"/>
      <w:r w:rsidRPr="001A2165">
        <w:rPr>
          <w:rFonts w:ascii="Times New Roman" w:hAnsi="Times New Roman" w:cs="Times New Roman"/>
        </w:rPr>
        <w:t xml:space="preserve"> </w:t>
      </w:r>
      <w:proofErr w:type="spellStart"/>
      <w:r w:rsidRPr="001A2165">
        <w:rPr>
          <w:rFonts w:ascii="Times New Roman" w:hAnsi="Times New Roman" w:cs="Times New Roman"/>
        </w:rPr>
        <w:t>preporuku</w:t>
      </w:r>
      <w:proofErr w:type="spellEnd"/>
      <w:r w:rsidRPr="001A2165">
        <w:rPr>
          <w:rFonts w:ascii="Times New Roman" w:hAnsi="Times New Roman" w:cs="Times New Roman"/>
        </w:rPr>
        <w:t xml:space="preserve"> za </w:t>
      </w:r>
      <w:proofErr w:type="spellStart"/>
      <w:r w:rsidRPr="001A2165">
        <w:rPr>
          <w:rFonts w:ascii="Times New Roman" w:hAnsi="Times New Roman" w:cs="Times New Roman"/>
        </w:rPr>
        <w:t>dalje</w:t>
      </w:r>
      <w:proofErr w:type="spellEnd"/>
      <w:r w:rsidRPr="001A2165">
        <w:rPr>
          <w:rFonts w:ascii="Times New Roman" w:hAnsi="Times New Roman" w:cs="Times New Roman"/>
        </w:rPr>
        <w:t xml:space="preserve"> </w:t>
      </w:r>
      <w:proofErr w:type="spellStart"/>
      <w:r w:rsidRPr="001A2165">
        <w:rPr>
          <w:rFonts w:ascii="Times New Roman" w:hAnsi="Times New Roman" w:cs="Times New Roman"/>
        </w:rPr>
        <w:t>postupanje</w:t>
      </w:r>
      <w:proofErr w:type="spellEnd"/>
      <w:r w:rsidRPr="001A2165">
        <w:rPr>
          <w:rFonts w:ascii="Times New Roman" w:hAnsi="Times New Roman" w:cs="Times New Roman"/>
        </w:rPr>
        <w:t xml:space="preserve">, </w:t>
      </w:r>
      <w:proofErr w:type="spellStart"/>
      <w:r w:rsidRPr="001A2165">
        <w:rPr>
          <w:rFonts w:ascii="Times New Roman" w:hAnsi="Times New Roman" w:cs="Times New Roman"/>
        </w:rPr>
        <w:t>printabilni</w:t>
      </w:r>
      <w:proofErr w:type="spellEnd"/>
      <w:r w:rsidRPr="001A2165">
        <w:rPr>
          <w:rFonts w:ascii="Times New Roman" w:hAnsi="Times New Roman" w:cs="Times New Roman"/>
        </w:rPr>
        <w:t xml:space="preserve"> </w:t>
      </w:r>
      <w:proofErr w:type="spellStart"/>
      <w:r w:rsidRPr="001A2165">
        <w:rPr>
          <w:rFonts w:ascii="Times New Roman" w:hAnsi="Times New Roman" w:cs="Times New Roman"/>
        </w:rPr>
        <w:t>trijažni</w:t>
      </w:r>
      <w:proofErr w:type="spellEnd"/>
      <w:r w:rsidRPr="001A2165">
        <w:rPr>
          <w:rFonts w:ascii="Times New Roman" w:hAnsi="Times New Roman" w:cs="Times New Roman"/>
        </w:rPr>
        <w:t xml:space="preserve"> </w:t>
      </w:r>
      <w:proofErr w:type="spellStart"/>
      <w:r w:rsidRPr="001A2165">
        <w:rPr>
          <w:rFonts w:ascii="Times New Roman" w:hAnsi="Times New Roman" w:cs="Times New Roman"/>
        </w:rPr>
        <w:t>izvještaj</w:t>
      </w:r>
      <w:proofErr w:type="spellEnd"/>
      <w:r w:rsidRPr="001A2165">
        <w:rPr>
          <w:rFonts w:ascii="Times New Roman" w:hAnsi="Times New Roman" w:cs="Times New Roman"/>
        </w:rPr>
        <w:t xml:space="preserve"> za </w:t>
      </w:r>
      <w:proofErr w:type="spellStart"/>
      <w:r w:rsidRPr="001A2165">
        <w:rPr>
          <w:rFonts w:ascii="Times New Roman" w:hAnsi="Times New Roman" w:cs="Times New Roman"/>
        </w:rPr>
        <w:t>fizički</w:t>
      </w:r>
      <w:proofErr w:type="spellEnd"/>
      <w:r w:rsidRPr="001A2165">
        <w:rPr>
          <w:rFonts w:ascii="Times New Roman" w:hAnsi="Times New Roman" w:cs="Times New Roman"/>
        </w:rPr>
        <w:t xml:space="preserve"> </w:t>
      </w:r>
      <w:proofErr w:type="spellStart"/>
      <w:r w:rsidRPr="001A2165">
        <w:rPr>
          <w:rFonts w:ascii="Times New Roman" w:hAnsi="Times New Roman" w:cs="Times New Roman"/>
        </w:rPr>
        <w:t>karton</w:t>
      </w:r>
      <w:proofErr w:type="spellEnd"/>
      <w:r w:rsidRPr="001A2165">
        <w:rPr>
          <w:rFonts w:ascii="Times New Roman" w:hAnsi="Times New Roman" w:cs="Times New Roman"/>
        </w:rPr>
        <w:t xml:space="preserve"> </w:t>
      </w:r>
      <w:proofErr w:type="spellStart"/>
      <w:r w:rsidRPr="001A2165">
        <w:rPr>
          <w:rFonts w:ascii="Times New Roman" w:hAnsi="Times New Roman" w:cs="Times New Roman"/>
        </w:rPr>
        <w:t>pacijenta</w:t>
      </w:r>
      <w:proofErr w:type="spellEnd"/>
      <w:r w:rsidRPr="001A2165">
        <w:rPr>
          <w:rFonts w:ascii="Times New Roman" w:hAnsi="Times New Roman" w:cs="Times New Roman"/>
        </w:rPr>
        <w:t xml:space="preserve">. </w:t>
      </w:r>
    </w:p>
    <w:p w14:paraId="5A5A6A10" w14:textId="251724C0" w:rsidR="001A2165" w:rsidRPr="001A2165" w:rsidRDefault="001A2165" w:rsidP="001A2165">
      <w:pPr>
        <w:spacing w:line="240" w:lineRule="auto"/>
        <w:jc w:val="both"/>
        <w:rPr>
          <w:rFonts w:ascii="Times New Roman" w:hAnsi="Times New Roman" w:cs="Times New Roman"/>
          <w:lang w:val="de-DE"/>
        </w:rPr>
      </w:pPr>
      <w:r w:rsidRPr="001A2165">
        <w:rPr>
          <w:rFonts w:ascii="Times New Roman" w:hAnsi="Times New Roman" w:cs="Times New Roman"/>
          <w:lang w:val="de-DE"/>
        </w:rPr>
        <w:t>Frontend sistema razvijen je korištenjem React i TypeScript tehnologija uz moderan responzivan interfejs prilagođen radu u urgentnim centrima. Backend je implementiran korištenjem FastAPI frameworka, dok je model implementiran putem biblioteka Scikit-learn i XGBoost.</w:t>
      </w:r>
      <w:r>
        <w:rPr>
          <w:rStyle w:val="FootnoteReference"/>
          <w:rFonts w:ascii="Times New Roman" w:hAnsi="Times New Roman" w:cs="Times New Roman"/>
          <w:lang w:val="de-DE"/>
        </w:rPr>
        <w:footnoteReference w:id="3"/>
      </w:r>
    </w:p>
    <w:p w14:paraId="1DD9093C" w14:textId="790B2AFD" w:rsidR="001A2165" w:rsidRPr="001A2165" w:rsidRDefault="001A2165" w:rsidP="001A2165">
      <w:pPr>
        <w:spacing w:line="240" w:lineRule="auto"/>
        <w:jc w:val="both"/>
        <w:rPr>
          <w:rFonts w:ascii="Times New Roman" w:hAnsi="Times New Roman" w:cs="Times New Roman"/>
          <w:lang w:val="de-DE"/>
        </w:rPr>
      </w:pPr>
      <w:r w:rsidRPr="001A2165">
        <w:rPr>
          <w:rFonts w:ascii="Times New Roman" w:hAnsi="Times New Roman" w:cs="Times New Roman"/>
          <w:lang w:val="de-DE"/>
        </w:rPr>
        <w:t>Sistem je dizajniran kao alat za podršku odlučivanju i konačna medicinska odluka uvijek ostaje u nadležnosti zdravstvenog radnika. Priora predstavlja primjer praktične primjene vještačke inteligencije u zdravstvu s ciljem povećanja efikasnosti, standardizacije i sigurnosti procesa trijaže.</w:t>
      </w:r>
      <w:r w:rsidR="002E7A59">
        <w:rPr>
          <w:rStyle w:val="FootnoteReference"/>
          <w:rFonts w:ascii="Times New Roman" w:hAnsi="Times New Roman" w:cs="Times New Roman"/>
          <w:lang w:val="de-DE"/>
        </w:rPr>
        <w:footnoteReference w:id="4"/>
      </w:r>
    </w:p>
    <w:sectPr w:rsidR="001A2165" w:rsidRPr="001A2165" w:rsidSect="001A216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51788" w14:textId="77777777" w:rsidR="00565E80" w:rsidRDefault="00565E80" w:rsidP="001A2165">
      <w:pPr>
        <w:spacing w:after="0" w:line="240" w:lineRule="auto"/>
      </w:pPr>
      <w:r>
        <w:separator/>
      </w:r>
    </w:p>
  </w:endnote>
  <w:endnote w:type="continuationSeparator" w:id="0">
    <w:p w14:paraId="60C02F7C" w14:textId="77777777" w:rsidR="00565E80" w:rsidRDefault="00565E80" w:rsidP="001A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638A" w14:textId="77777777" w:rsidR="00565E80" w:rsidRDefault="00565E80" w:rsidP="001A2165">
      <w:pPr>
        <w:spacing w:after="0" w:line="240" w:lineRule="auto"/>
      </w:pPr>
      <w:r>
        <w:separator/>
      </w:r>
    </w:p>
  </w:footnote>
  <w:footnote w:type="continuationSeparator" w:id="0">
    <w:p w14:paraId="42D000F6" w14:textId="77777777" w:rsidR="00565E80" w:rsidRDefault="00565E80" w:rsidP="001A2165">
      <w:pPr>
        <w:spacing w:after="0" w:line="240" w:lineRule="auto"/>
      </w:pPr>
      <w:r>
        <w:continuationSeparator/>
      </w:r>
    </w:p>
  </w:footnote>
  <w:footnote w:id="1">
    <w:p w14:paraId="5EEB62E7" w14:textId="7B6B0E0D" w:rsidR="001A2165" w:rsidRPr="002E7A59" w:rsidRDefault="001A2165">
      <w:pPr>
        <w:pStyle w:val="FootnoteText"/>
        <w:rPr>
          <w:rFonts w:ascii="Times New Roman" w:hAnsi="Times New Roman" w:cs="Times New Roman"/>
          <w:lang w:val="bs-Latn-BA"/>
        </w:rPr>
      </w:pPr>
      <w:r w:rsidRPr="002E7A59">
        <w:rPr>
          <w:rStyle w:val="FootnoteReference"/>
          <w:rFonts w:ascii="Times New Roman" w:hAnsi="Times New Roman" w:cs="Times New Roman"/>
        </w:rPr>
        <w:footnoteRef/>
      </w:r>
      <w:r w:rsidRPr="002E7A59">
        <w:rPr>
          <w:rFonts w:ascii="Times New Roman" w:hAnsi="Times New Roman" w:cs="Times New Roman"/>
        </w:rPr>
        <w:t xml:space="preserve"> </w:t>
      </w:r>
      <w:r w:rsidRPr="002E7A59">
        <w:rPr>
          <w:rFonts w:ascii="Times New Roman" w:hAnsi="Times New Roman" w:cs="Times New Roman"/>
        </w:rPr>
        <w:t>Gilboy, N., Tanabe, P., Travers, D., &amp; Rosenau, A. M. (2012). Emergency Severity Index (ESI): A Triage Tool for Emergency Department Care, Version 4. Agency for Healthcare Research and Quality.</w:t>
      </w:r>
    </w:p>
  </w:footnote>
  <w:footnote w:id="2">
    <w:p w14:paraId="308D9F5B" w14:textId="365CE703" w:rsidR="001A2165" w:rsidRPr="002E7A59" w:rsidRDefault="001A2165">
      <w:pPr>
        <w:pStyle w:val="FootnoteText"/>
        <w:rPr>
          <w:rFonts w:ascii="Times New Roman" w:hAnsi="Times New Roman" w:cs="Times New Roman"/>
          <w:lang w:val="bs-Latn-BA"/>
        </w:rPr>
      </w:pPr>
      <w:r w:rsidRPr="002E7A59">
        <w:rPr>
          <w:rStyle w:val="FootnoteReference"/>
          <w:rFonts w:ascii="Times New Roman" w:hAnsi="Times New Roman" w:cs="Times New Roman"/>
        </w:rPr>
        <w:footnoteRef/>
      </w:r>
      <w:r w:rsidRPr="002E7A59">
        <w:rPr>
          <w:rFonts w:ascii="Times New Roman" w:hAnsi="Times New Roman" w:cs="Times New Roman"/>
        </w:rPr>
        <w:t xml:space="preserve"> </w:t>
      </w:r>
      <w:r w:rsidRPr="002E7A59">
        <w:rPr>
          <w:rFonts w:ascii="Times New Roman" w:hAnsi="Times New Roman" w:cs="Times New Roman"/>
        </w:rPr>
        <w:t xml:space="preserve">Chen, T., &amp; </w:t>
      </w:r>
      <w:proofErr w:type="spellStart"/>
      <w:r w:rsidRPr="002E7A59">
        <w:rPr>
          <w:rFonts w:ascii="Times New Roman" w:hAnsi="Times New Roman" w:cs="Times New Roman"/>
        </w:rPr>
        <w:t>Guestrin</w:t>
      </w:r>
      <w:proofErr w:type="spellEnd"/>
      <w:r w:rsidRPr="002E7A59">
        <w:rPr>
          <w:rFonts w:ascii="Times New Roman" w:hAnsi="Times New Roman" w:cs="Times New Roman"/>
        </w:rPr>
        <w:t xml:space="preserve">, C. (2016). </w:t>
      </w:r>
      <w:proofErr w:type="spellStart"/>
      <w:r w:rsidRPr="002E7A59">
        <w:rPr>
          <w:rFonts w:ascii="Times New Roman" w:hAnsi="Times New Roman" w:cs="Times New Roman"/>
        </w:rPr>
        <w:t>XGBoost</w:t>
      </w:r>
      <w:proofErr w:type="spellEnd"/>
      <w:r w:rsidRPr="002E7A59">
        <w:rPr>
          <w:rFonts w:ascii="Times New Roman" w:hAnsi="Times New Roman" w:cs="Times New Roman"/>
        </w:rPr>
        <w:t>: A Scalable Tree Boosting System. Proceedings of the 22nd ACM SIGKDD International Conference on Knowledge Discovery and Data Mining.</w:t>
      </w:r>
    </w:p>
  </w:footnote>
  <w:footnote w:id="3">
    <w:p w14:paraId="03E9983F" w14:textId="413723E2" w:rsidR="001A2165" w:rsidRPr="002E7A59" w:rsidRDefault="001A2165">
      <w:pPr>
        <w:pStyle w:val="FootnoteText"/>
        <w:rPr>
          <w:rFonts w:ascii="Times New Roman" w:hAnsi="Times New Roman" w:cs="Times New Roman"/>
          <w:lang w:val="bs-Latn-BA"/>
        </w:rPr>
      </w:pPr>
      <w:r w:rsidRPr="002E7A59">
        <w:rPr>
          <w:rStyle w:val="FootnoteReference"/>
          <w:rFonts w:ascii="Times New Roman" w:hAnsi="Times New Roman" w:cs="Times New Roman"/>
        </w:rPr>
        <w:footnoteRef/>
      </w:r>
      <w:r w:rsidRPr="002E7A59">
        <w:rPr>
          <w:rFonts w:ascii="Times New Roman" w:hAnsi="Times New Roman" w:cs="Times New Roman"/>
        </w:rPr>
        <w:t xml:space="preserve"> </w:t>
      </w:r>
      <w:r w:rsidRPr="002E7A59">
        <w:rPr>
          <w:rFonts w:ascii="Times New Roman" w:hAnsi="Times New Roman" w:cs="Times New Roman"/>
        </w:rPr>
        <w:t xml:space="preserve">Pedregosa, F., </w:t>
      </w:r>
      <w:proofErr w:type="spellStart"/>
      <w:r w:rsidRPr="002E7A59">
        <w:rPr>
          <w:rFonts w:ascii="Times New Roman" w:hAnsi="Times New Roman" w:cs="Times New Roman"/>
        </w:rPr>
        <w:t>Varoquaux</w:t>
      </w:r>
      <w:proofErr w:type="spellEnd"/>
      <w:r w:rsidRPr="002E7A59">
        <w:rPr>
          <w:rFonts w:ascii="Times New Roman" w:hAnsi="Times New Roman" w:cs="Times New Roman"/>
        </w:rPr>
        <w:t xml:space="preserve">, G., </w:t>
      </w:r>
      <w:proofErr w:type="spellStart"/>
      <w:r w:rsidRPr="002E7A59">
        <w:rPr>
          <w:rFonts w:ascii="Times New Roman" w:hAnsi="Times New Roman" w:cs="Times New Roman"/>
        </w:rPr>
        <w:t>Gramfort</w:t>
      </w:r>
      <w:proofErr w:type="spellEnd"/>
      <w:r w:rsidRPr="002E7A59">
        <w:rPr>
          <w:rFonts w:ascii="Times New Roman" w:hAnsi="Times New Roman" w:cs="Times New Roman"/>
        </w:rPr>
        <w:t>, A., et al. (2011). Scikit-learn: Machine Learning in Python. Journal of Machine Learning Research, 12, 2825–2830.</w:t>
      </w:r>
    </w:p>
  </w:footnote>
  <w:footnote w:id="4">
    <w:p w14:paraId="3C7D1363" w14:textId="5877479E" w:rsidR="002E7A59" w:rsidRPr="002E7A59" w:rsidRDefault="002E7A59">
      <w:pPr>
        <w:pStyle w:val="FootnoteText"/>
        <w:rPr>
          <w:lang w:val="bs-Latn-BA"/>
        </w:rPr>
      </w:pPr>
      <w:r w:rsidRPr="002E7A59">
        <w:rPr>
          <w:rStyle w:val="FootnoteReference"/>
          <w:rFonts w:ascii="Times New Roman" w:hAnsi="Times New Roman" w:cs="Times New Roman"/>
        </w:rPr>
        <w:footnoteRef/>
      </w:r>
      <w:r w:rsidRPr="002E7A59">
        <w:rPr>
          <w:rFonts w:ascii="Times New Roman" w:hAnsi="Times New Roman" w:cs="Times New Roman"/>
        </w:rPr>
        <w:t xml:space="preserve"> </w:t>
      </w:r>
      <w:r w:rsidRPr="002E7A59">
        <w:rPr>
          <w:rFonts w:ascii="Times New Roman" w:hAnsi="Times New Roman" w:cs="Times New Roman"/>
        </w:rPr>
        <w:t>Raita, Y., Goto, T., Faridi, M. K., Brown, D. F. M., Camargo, C. A., &amp; Hasegawa, K. (2019). Emergency Department Triage Prediction of Clinical Outcomes Using Machine Learning Models. Critical Care, 23(1), 64.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1D5E"/>
    <w:multiLevelType w:val="multilevel"/>
    <w:tmpl w:val="AB20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786235"/>
    <w:multiLevelType w:val="multilevel"/>
    <w:tmpl w:val="A044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216017">
    <w:abstractNumId w:val="0"/>
  </w:num>
  <w:num w:numId="2" w16cid:durableId="2025980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65"/>
    <w:rsid w:val="0015433F"/>
    <w:rsid w:val="001A2165"/>
    <w:rsid w:val="002E7A59"/>
    <w:rsid w:val="00565E80"/>
    <w:rsid w:val="00CF7B1F"/>
    <w:rsid w:val="00F176F3"/>
    <w:rsid w:val="00FD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231BD"/>
  <w15:chartTrackingRefBased/>
  <w15:docId w15:val="{B6890080-E489-453E-AD94-A0784AD2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165"/>
  </w:style>
  <w:style w:type="paragraph" w:styleId="Heading1">
    <w:name w:val="heading 1"/>
    <w:basedOn w:val="Normal"/>
    <w:next w:val="Normal"/>
    <w:link w:val="Heading1Char"/>
    <w:uiPriority w:val="9"/>
    <w:qFormat/>
    <w:rsid w:val="001A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65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A2165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216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A216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A2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165"/>
  </w:style>
  <w:style w:type="paragraph" w:styleId="Footer">
    <w:name w:val="footer"/>
    <w:basedOn w:val="Normal"/>
    <w:link w:val="FooterChar"/>
    <w:uiPriority w:val="99"/>
    <w:unhideWhenUsed/>
    <w:rsid w:val="001A2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165"/>
  </w:style>
  <w:style w:type="paragraph" w:styleId="FootnoteText">
    <w:name w:val="footnote text"/>
    <w:basedOn w:val="Normal"/>
    <w:link w:val="FootnoteTextChar"/>
    <w:uiPriority w:val="99"/>
    <w:semiHidden/>
    <w:unhideWhenUsed/>
    <w:rsid w:val="001A216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216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21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02057-A843-45F2-A2F9-1F84A2675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Kulović</dc:creator>
  <cp:keywords/>
  <dc:description/>
  <cp:lastModifiedBy>Kenan Kulović</cp:lastModifiedBy>
  <cp:revision>1</cp:revision>
  <dcterms:created xsi:type="dcterms:W3CDTF">2026-05-19T20:03:00Z</dcterms:created>
  <dcterms:modified xsi:type="dcterms:W3CDTF">2026-05-19T20:24:00Z</dcterms:modified>
</cp:coreProperties>
</file>