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7BA" w:rsidRDefault="006317BA" w:rsidP="006317BA">
      <w:pPr>
        <w:rPr>
          <w:rtl/>
        </w:rPr>
      </w:pPr>
    </w:p>
    <w:p w:rsidR="006317BA" w:rsidRDefault="006317BA" w:rsidP="006317BA">
      <w:r>
        <w:rPr>
          <w:rFonts w:cs="Times New Roman"/>
          <w:rtl/>
        </w:rPr>
        <w:t xml:space="preserve">1. </w:t>
      </w:r>
      <w:r>
        <w:t>d4 Nf6</w:t>
      </w:r>
    </w:p>
    <w:p w:rsidR="006317BA" w:rsidRDefault="006317BA" w:rsidP="006317BA">
      <w:r>
        <w:rPr>
          <w:rFonts w:cs="Times New Roman"/>
          <w:rtl/>
        </w:rPr>
        <w:t xml:space="preserve">2. </w:t>
      </w:r>
      <w:r>
        <w:t>Nc3 Nc6</w:t>
      </w:r>
    </w:p>
    <w:p w:rsidR="006317BA" w:rsidRDefault="006317BA" w:rsidP="006317BA">
      <w:r>
        <w:rPr>
          <w:rFonts w:cs="Times New Roman"/>
          <w:rtl/>
        </w:rPr>
        <w:t xml:space="preserve">3. </w:t>
      </w:r>
      <w:r>
        <w:t>e4 Nb4</w:t>
      </w:r>
    </w:p>
    <w:p w:rsidR="006317BA" w:rsidRDefault="006317BA" w:rsidP="006317BA">
      <w:r>
        <w:rPr>
          <w:rFonts w:cs="Times New Roman"/>
          <w:rtl/>
        </w:rPr>
        <w:t xml:space="preserve">4. </w:t>
      </w:r>
      <w:proofErr w:type="gramStart"/>
      <w:r>
        <w:t>a3</w:t>
      </w:r>
      <w:proofErr w:type="gramEnd"/>
      <w:r>
        <w:t xml:space="preserve"> Nxc2</w:t>
      </w:r>
      <w:r>
        <w:rPr>
          <w:rFonts w:cs="Times New Roman"/>
          <w:rtl/>
        </w:rPr>
        <w:t>+</w:t>
      </w:r>
    </w:p>
    <w:p w:rsidR="006317BA" w:rsidRDefault="006317BA" w:rsidP="006317BA">
      <w:r>
        <w:rPr>
          <w:rFonts w:cs="Times New Roman"/>
          <w:rtl/>
        </w:rPr>
        <w:t xml:space="preserve">5. </w:t>
      </w:r>
      <w:r>
        <w:t>Qxc2 c6</w:t>
      </w:r>
    </w:p>
    <w:p w:rsidR="006317BA" w:rsidRDefault="006317BA" w:rsidP="006317BA">
      <w:r>
        <w:rPr>
          <w:rFonts w:cs="Times New Roman"/>
          <w:rtl/>
        </w:rPr>
        <w:t xml:space="preserve">6. </w:t>
      </w:r>
      <w:r>
        <w:t>Bc4 Qb6</w:t>
      </w:r>
    </w:p>
    <w:p w:rsidR="006317BA" w:rsidRDefault="006317BA" w:rsidP="006317BA">
      <w:r>
        <w:rPr>
          <w:rFonts w:cs="Times New Roman"/>
          <w:rtl/>
        </w:rPr>
        <w:t xml:space="preserve">7. </w:t>
      </w:r>
      <w:r>
        <w:t>Nf3 d5</w:t>
      </w:r>
    </w:p>
    <w:p w:rsidR="006317BA" w:rsidRDefault="006317BA" w:rsidP="006317BA">
      <w:r>
        <w:rPr>
          <w:rFonts w:cs="Times New Roman"/>
          <w:rtl/>
        </w:rPr>
        <w:t xml:space="preserve">8. </w:t>
      </w:r>
      <w:r>
        <w:t>exd5 cxd5</w:t>
      </w:r>
    </w:p>
    <w:p w:rsidR="006317BA" w:rsidRDefault="006317BA" w:rsidP="006317BA">
      <w:r>
        <w:rPr>
          <w:rFonts w:cs="Times New Roman"/>
          <w:rtl/>
        </w:rPr>
        <w:t xml:space="preserve">9. </w:t>
      </w:r>
      <w:r>
        <w:t xml:space="preserve">Nxd5 </w:t>
      </w:r>
      <w:proofErr w:type="spellStart"/>
      <w:r>
        <w:t>Nxd5</w:t>
      </w:r>
      <w:proofErr w:type="spellEnd"/>
    </w:p>
    <w:p w:rsidR="006317BA" w:rsidRDefault="006317BA" w:rsidP="006317BA">
      <w:r>
        <w:rPr>
          <w:rFonts w:cs="Times New Roman"/>
          <w:rtl/>
        </w:rPr>
        <w:t xml:space="preserve">10. </w:t>
      </w:r>
      <w:r>
        <w:t>Bxd5 Qa5</w:t>
      </w:r>
      <w:r>
        <w:rPr>
          <w:rFonts w:cs="Times New Roman"/>
          <w:rtl/>
        </w:rPr>
        <w:t>+</w:t>
      </w:r>
    </w:p>
    <w:p w:rsidR="006317BA" w:rsidRDefault="006317BA" w:rsidP="006317BA">
      <w:r>
        <w:rPr>
          <w:rFonts w:cs="Times New Roman"/>
          <w:rtl/>
        </w:rPr>
        <w:t xml:space="preserve">11. </w:t>
      </w:r>
      <w:r>
        <w:t>Bd2 Qxd5</w:t>
      </w:r>
    </w:p>
    <w:p w:rsidR="006317BA" w:rsidRDefault="006317BA" w:rsidP="006317BA">
      <w:r>
        <w:rPr>
          <w:rFonts w:cs="Times New Roman"/>
          <w:rtl/>
        </w:rPr>
        <w:t xml:space="preserve">12. </w:t>
      </w:r>
      <w:r>
        <w:t>O-O e6</w:t>
      </w:r>
    </w:p>
    <w:p w:rsidR="006317BA" w:rsidRDefault="006317BA" w:rsidP="006317BA">
      <w:r>
        <w:rPr>
          <w:rFonts w:cs="Times New Roman"/>
          <w:rtl/>
        </w:rPr>
        <w:t xml:space="preserve">13. </w:t>
      </w:r>
      <w:r>
        <w:t>Rfe1 Bd6</w:t>
      </w:r>
    </w:p>
    <w:p w:rsidR="006317BA" w:rsidRDefault="006317BA" w:rsidP="006317BA">
      <w:r>
        <w:rPr>
          <w:rFonts w:cs="Times New Roman"/>
          <w:rtl/>
        </w:rPr>
        <w:t xml:space="preserve">14. </w:t>
      </w:r>
      <w:r>
        <w:t>Rac1 Bd7</w:t>
      </w:r>
    </w:p>
    <w:p w:rsidR="006317BA" w:rsidRDefault="006317BA" w:rsidP="006317BA">
      <w:r>
        <w:rPr>
          <w:rFonts w:cs="Times New Roman"/>
          <w:rtl/>
        </w:rPr>
        <w:t xml:space="preserve">15. </w:t>
      </w:r>
      <w:proofErr w:type="gramStart"/>
      <w:r>
        <w:t>h3</w:t>
      </w:r>
      <w:proofErr w:type="gramEnd"/>
      <w:r>
        <w:t xml:space="preserve"> O-O</w:t>
      </w:r>
    </w:p>
    <w:p w:rsidR="006317BA" w:rsidRDefault="006317BA" w:rsidP="006317BA">
      <w:r>
        <w:rPr>
          <w:rFonts w:cs="Times New Roman"/>
          <w:rtl/>
        </w:rPr>
        <w:t xml:space="preserve">16. </w:t>
      </w:r>
      <w:r>
        <w:t>Ne5 Bxe5</w:t>
      </w:r>
    </w:p>
    <w:p w:rsidR="006317BA" w:rsidRDefault="006317BA" w:rsidP="006317BA">
      <w:r>
        <w:rPr>
          <w:rFonts w:cs="Times New Roman"/>
          <w:rtl/>
        </w:rPr>
        <w:t xml:space="preserve">17. </w:t>
      </w:r>
      <w:r>
        <w:t>dxe5 Rac8</w:t>
      </w:r>
    </w:p>
    <w:p w:rsidR="006317BA" w:rsidRDefault="006317BA" w:rsidP="006317BA">
      <w:r>
        <w:rPr>
          <w:rFonts w:cs="Times New Roman"/>
          <w:rtl/>
        </w:rPr>
        <w:t xml:space="preserve">18. </w:t>
      </w:r>
      <w:r>
        <w:t>Qe4 Qxd2</w:t>
      </w:r>
    </w:p>
    <w:p w:rsidR="006317BA" w:rsidRDefault="006317BA" w:rsidP="006317BA">
      <w:r>
        <w:rPr>
          <w:rFonts w:cs="Times New Roman"/>
          <w:rtl/>
        </w:rPr>
        <w:t xml:space="preserve">19. </w:t>
      </w:r>
      <w:r>
        <w:t>Qe3 Qxb2</w:t>
      </w:r>
    </w:p>
    <w:p w:rsidR="006317BA" w:rsidRDefault="006317BA" w:rsidP="006317BA">
      <w:r>
        <w:rPr>
          <w:rFonts w:cs="Times New Roman"/>
          <w:rtl/>
        </w:rPr>
        <w:t xml:space="preserve">20. </w:t>
      </w:r>
      <w:r>
        <w:t xml:space="preserve">Rxc8 </w:t>
      </w:r>
      <w:proofErr w:type="spellStart"/>
      <w:r>
        <w:t>Rxc8</w:t>
      </w:r>
      <w:proofErr w:type="spellEnd"/>
    </w:p>
    <w:p w:rsidR="006317BA" w:rsidRDefault="006317BA" w:rsidP="006317BA">
      <w:r>
        <w:rPr>
          <w:rFonts w:cs="Times New Roman"/>
          <w:rtl/>
        </w:rPr>
        <w:t xml:space="preserve">21. </w:t>
      </w:r>
      <w:r>
        <w:t>Re2 Qb5</w:t>
      </w:r>
    </w:p>
    <w:p w:rsidR="006317BA" w:rsidRDefault="006317BA" w:rsidP="006317BA">
      <w:r>
        <w:rPr>
          <w:rFonts w:cs="Times New Roman"/>
          <w:rtl/>
        </w:rPr>
        <w:t xml:space="preserve">22. </w:t>
      </w:r>
      <w:r>
        <w:t>Qxa7 Qxe2</w:t>
      </w:r>
    </w:p>
    <w:p w:rsidR="006317BA" w:rsidRDefault="006317BA" w:rsidP="006317BA">
      <w:r>
        <w:rPr>
          <w:rFonts w:cs="Times New Roman"/>
          <w:rtl/>
        </w:rPr>
        <w:t xml:space="preserve">23. </w:t>
      </w:r>
      <w:r>
        <w:t>Qxb7 Rc1</w:t>
      </w:r>
      <w:r>
        <w:rPr>
          <w:rFonts w:cs="Times New Roman"/>
          <w:rtl/>
        </w:rPr>
        <w:t>+</w:t>
      </w:r>
    </w:p>
    <w:p w:rsidR="006317BA" w:rsidRDefault="006317BA" w:rsidP="006317BA">
      <w:r>
        <w:rPr>
          <w:rFonts w:cs="Times New Roman"/>
          <w:rtl/>
        </w:rPr>
        <w:t xml:space="preserve">24. </w:t>
      </w:r>
      <w:r>
        <w:t>Kh2 Qxf2</w:t>
      </w:r>
    </w:p>
    <w:p w:rsidR="006317BA" w:rsidRDefault="006317BA" w:rsidP="006317BA">
      <w:r>
        <w:rPr>
          <w:rFonts w:cs="Times New Roman"/>
          <w:rtl/>
        </w:rPr>
        <w:t xml:space="preserve">25. </w:t>
      </w:r>
      <w:r>
        <w:t>Qxd7 Qf4</w:t>
      </w:r>
      <w:r>
        <w:rPr>
          <w:rFonts w:cs="Times New Roman"/>
          <w:rtl/>
        </w:rPr>
        <w:t>+</w:t>
      </w:r>
    </w:p>
    <w:p w:rsidR="006317BA" w:rsidRDefault="006317BA" w:rsidP="006317BA">
      <w:r>
        <w:rPr>
          <w:rFonts w:cs="Times New Roman"/>
          <w:rtl/>
        </w:rPr>
        <w:t xml:space="preserve">26. </w:t>
      </w:r>
      <w:r>
        <w:t>g3 Qe4</w:t>
      </w:r>
    </w:p>
    <w:p w:rsidR="006317BA" w:rsidRDefault="006317BA" w:rsidP="006317BA">
      <w:r>
        <w:rPr>
          <w:rFonts w:cs="Times New Roman"/>
          <w:rtl/>
        </w:rPr>
        <w:t xml:space="preserve">27. </w:t>
      </w:r>
      <w:r>
        <w:t>Qd8#</w:t>
      </w:r>
    </w:p>
    <w:p w:rsidR="008A30BB" w:rsidRDefault="006317BA" w:rsidP="006317BA">
      <w:r>
        <w:rPr>
          <w:rFonts w:cs="Times New Roman"/>
          <w:rtl/>
        </w:rPr>
        <w:t>1-0</w:t>
      </w:r>
      <w:bookmarkStart w:id="0" w:name="_GoBack"/>
      <w:bookmarkEnd w:id="0"/>
    </w:p>
    <w:sectPr w:rsidR="008A30BB" w:rsidSect="003E29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B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achlieli CLM">
    <w:altName w:val="Times New Roman"/>
    <w:panose1 w:val="00000000000000000000"/>
    <w:charset w:val="B1"/>
    <w:family w:val="modern"/>
    <w:notTrueType/>
    <w:pitch w:val="variable"/>
    <w:sig w:usb0="00000800" w:usb1="50002842" w:usb2="00000000" w:usb3="00000000" w:csb0="00000020" w:csb1="00000000"/>
  </w:font>
  <w:font w:name="David CLM">
    <w:altName w:val="Times New Roman"/>
    <w:panose1 w:val="00000000000000000000"/>
    <w:charset w:val="B1"/>
    <w:family w:val="modern"/>
    <w:notTrueType/>
    <w:pitch w:val="variable"/>
    <w:sig w:usb0="00000800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7BA"/>
    <w:rsid w:val="00214F63"/>
    <w:rsid w:val="00370AF2"/>
    <w:rsid w:val="003E29F8"/>
    <w:rsid w:val="006317BA"/>
    <w:rsid w:val="008A30BB"/>
    <w:rsid w:val="00962581"/>
    <w:rsid w:val="00E1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557CE-6B1D-404B-B58E-8424F07E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F63"/>
    <w:pPr>
      <w:bidi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תווי הערת שוליים"/>
    <w:basedOn w:val="a0"/>
    <w:uiPriority w:val="99"/>
    <w:semiHidden/>
    <w:unhideWhenUsed/>
    <w:qFormat/>
    <w:rsid w:val="00214F63"/>
    <w:rPr>
      <w:vertAlign w:val="superscript"/>
    </w:rPr>
  </w:style>
  <w:style w:type="character" w:customStyle="1" w:styleId="a4">
    <w:name w:val="תווי הערת סיום"/>
    <w:qFormat/>
    <w:rsid w:val="00214F63"/>
  </w:style>
  <w:style w:type="paragraph" w:customStyle="1" w:styleId="a5">
    <w:name w:val="שורת כותרת"/>
    <w:basedOn w:val="a"/>
    <w:next w:val="a6"/>
    <w:qFormat/>
    <w:rsid w:val="00214F63"/>
    <w:pPr>
      <w:keepNext/>
      <w:spacing w:before="240" w:after="120"/>
    </w:pPr>
    <w:rPr>
      <w:rFonts w:ascii="Liberation Sans" w:eastAsia="Microsoft YaHei" w:hAnsi="Liberation Sans" w:cs="Nachlieli CLM"/>
      <w:sz w:val="28"/>
      <w:szCs w:val="28"/>
    </w:rPr>
  </w:style>
  <w:style w:type="paragraph" w:styleId="a6">
    <w:name w:val="Body Text"/>
    <w:basedOn w:val="a"/>
    <w:link w:val="a7"/>
    <w:uiPriority w:val="99"/>
    <w:semiHidden/>
    <w:unhideWhenUsed/>
    <w:rsid w:val="00370AF2"/>
    <w:pPr>
      <w:spacing w:after="120"/>
    </w:pPr>
  </w:style>
  <w:style w:type="character" w:customStyle="1" w:styleId="a7">
    <w:name w:val="גוף טקסט תו"/>
    <w:basedOn w:val="a0"/>
    <w:link w:val="a6"/>
    <w:uiPriority w:val="99"/>
    <w:semiHidden/>
    <w:rsid w:val="00370AF2"/>
  </w:style>
  <w:style w:type="paragraph" w:customStyle="1" w:styleId="a8">
    <w:name w:val="מפתחות"/>
    <w:basedOn w:val="a"/>
    <w:qFormat/>
    <w:rsid w:val="00214F63"/>
    <w:pPr>
      <w:suppressLineNumbers/>
    </w:pPr>
    <w:rPr>
      <w:rFonts w:cs="David CLM"/>
    </w:rPr>
  </w:style>
  <w:style w:type="paragraph" w:customStyle="1" w:styleId="HeaderandFooter">
    <w:name w:val="Header and Footer"/>
    <w:basedOn w:val="a"/>
    <w:qFormat/>
    <w:rsid w:val="00214F63"/>
  </w:style>
  <w:style w:type="paragraph" w:styleId="a9">
    <w:name w:val="caption"/>
    <w:basedOn w:val="a"/>
    <w:qFormat/>
    <w:rsid w:val="00214F63"/>
    <w:pPr>
      <w:suppressLineNumbers/>
      <w:spacing w:before="120" w:after="120"/>
    </w:pPr>
    <w:rPr>
      <w:rFonts w:cs="David CLM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55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יצחק שטרן</dc:creator>
  <cp:keywords/>
  <dc:description/>
  <cp:lastModifiedBy>יצחק שטרן</cp:lastModifiedBy>
  <cp:revision>2</cp:revision>
  <dcterms:created xsi:type="dcterms:W3CDTF">2024-08-07T13:30:00Z</dcterms:created>
  <dcterms:modified xsi:type="dcterms:W3CDTF">2024-08-07T19:32:00Z</dcterms:modified>
</cp:coreProperties>
</file>