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F4E79"/>
          <w:sz w:val="24"/>
          <w:szCs w:val="24"/>
        </w:rPr>
        <w:t xml:space="preserve">MALAWI UNIVERSITY OF BUSINESS AND APPLIED SCIENCES</w:t>
      </w:r>
    </w:p>
    <w:p>
      <w:pPr>
        <w:spacing w:after="120" w:before="0"/>
        <w:jc w:val="center"/>
      </w:pPr>
      <w:r>
        <w:rPr>
          <w:rFonts w:ascii="Arial" w:cs="Arial" w:eastAsia="Arial" w:hAnsi="Arial"/>
          <w:color w:val="404040"/>
          <w:sz w:val="22"/>
          <w:szCs w:val="22"/>
        </w:rPr>
        <w:t xml:space="preserve">School of Engineering — Department of Electrical Engineering</w:t>
      </w:r>
    </w:p>
    <w:p>
      <w:pPr>
        <w:spacing w:after="60" w:before="60"/>
      </w:pPr>
      <w:r>
        <w:t xml:space="preserve"/>
      </w:r>
    </w:p>
    <w:p>
      <w:pPr>
        <w:spacing w:after="120" w:before="120"/>
        <w:jc w:val="center"/>
      </w:pPr>
      <w:r>
        <w:rPr>
          <w:rFonts w:ascii="Arial" w:cs="Arial" w:eastAsia="Arial" w:hAnsi="Arial"/>
          <w:b/>
          <w:bCs/>
          <w:color w:val="2E75B6"/>
          <w:sz w:val="28"/>
          <w:szCs w:val="28"/>
        </w:rPr>
        <w:t xml:space="preserve">ELE-OPS-411: Operating Systems for Engineers</w:t>
      </w:r>
    </w:p>
    <w:p>
      <w:pPr>
        <w:spacing w:after="240" w:before="0"/>
        <w:jc w:val="center"/>
      </w:pPr>
      <w:r>
        <w:rPr>
          <w:rFonts w:ascii="Arial" w:cs="Arial" w:eastAsia="Arial" w:hAnsi="Arial"/>
          <w:b/>
          <w:bCs/>
          <w:color w:val="1F4E79"/>
          <w:sz w:val="36"/>
          <w:szCs w:val="36"/>
        </w:rPr>
        <w:t xml:space="preserve">Class Project — Full Progress Report</w:t>
      </w:r>
    </w:p>
    <w:p>
      <w:pPr>
        <w:spacing w:after="120" w:before="0"/>
        <w:jc w:val="center"/>
      </w:pPr>
      <w:r>
        <w:rPr>
          <w:rFonts w:ascii="Arial" w:cs="Arial" w:eastAsia="Arial" w:hAnsi="Arial"/>
          <w:i/>
          <w:iCs/>
          <w:color w:val="404040"/>
          <w:sz w:val="24"/>
          <w:szCs w:val="24"/>
        </w:rPr>
        <w:t xml:space="preserve">Bare-Metal Operating System Kernel (x86_64)</w:t>
      </w:r>
    </w:p>
    <w:p>
      <w:pPr>
        <w:spacing w:after="60" w:before="60"/>
      </w:pPr>
      <w:r>
        <w:t xml:space="preserve"/>
      </w:r>
    </w:p>
    <w:p>
      <w:pPr>
        <w:spacing w:after="60" w:before="60"/>
      </w:pPr>
      <w:r>
        <w:t xml:space="preserve"/>
      </w:r>
    </w:p>
    <w:p>
      <w:pPr>
        <w:spacing w:after="80" w:before="0"/>
        <w:jc w:val="center"/>
      </w:pPr>
      <w:r>
        <w:rPr>
          <w:rFonts w:ascii="Arial" w:cs="Arial" w:eastAsia="Arial" w:hAnsi="Arial"/>
          <w:b/>
          <w:bCs/>
          <w:color w:val="1F4E79"/>
          <w:sz w:val="24"/>
          <w:szCs w:val="24"/>
        </w:rPr>
        <w:t xml:space="preserve">Team Members</w:t>
      </w:r>
    </w:p>
    <w:p>
      <w:pPr>
        <w:spacing w:after="60" w:before="0"/>
        <w:jc w:val="center"/>
      </w:pPr>
      <w:r>
        <w:rPr>
          <w:rFonts w:ascii="Arial" w:cs="Arial" w:eastAsia="Arial" w:hAnsi="Arial"/>
          <w:b/>
          <w:bCs/>
          <w:sz w:val="24"/>
          <w:szCs w:val="24"/>
        </w:rPr>
        <w:t xml:space="preserve">Isaac Ndoka</w:t>
      </w:r>
    </w:p>
    <w:p>
      <w:pPr>
        <w:spacing w:after="180" w:before="0"/>
        <w:jc w:val="center"/>
      </w:pPr>
      <w:r>
        <w:rPr>
          <w:rFonts w:ascii="Arial" w:cs="Arial" w:eastAsia="Arial" w:hAnsi="Arial"/>
          <w:b/>
          <w:bCs/>
          <w:sz w:val="24"/>
          <w:szCs w:val="24"/>
        </w:rPr>
        <w:t xml:space="preserve">Promise Harare</w:t>
      </w:r>
    </w:p>
    <w:p>
      <w:pPr>
        <w:spacing w:after="60" w:before="0"/>
        <w:jc w:val="center"/>
      </w:pPr>
      <w:r>
        <w:rPr>
          <w:rFonts w:ascii="Arial" w:cs="Arial" w:eastAsia="Arial" w:hAnsi="Arial"/>
          <w:color w:val="404040"/>
          <w:sz w:val="22"/>
          <w:szCs w:val="22"/>
        </w:rPr>
        <w:t xml:space="preserve">Instructor: S. Mbewe</w:t>
      </w:r>
    </w:p>
    <w:p>
      <w:pPr>
        <w:spacing w:after="60" w:before="0"/>
        <w:jc w:val="center"/>
      </w:pPr>
      <w:r>
        <w:rPr>
          <w:rFonts w:ascii="Arial" w:cs="Arial" w:eastAsia="Arial" w:hAnsi="Arial"/>
          <w:color w:val="404040"/>
          <w:sz w:val="22"/>
          <w:szCs w:val="22"/>
        </w:rPr>
        <w:t xml:space="preserve">Date: March 2026</w:t>
      </w:r>
    </w:p>
    <w:p>
      <w:pPr>
        <w:jc w:val="center"/>
      </w:pPr>
      <w:r>
        <w:br w:type="page"/>
      </w:r>
    </w:p>
    <w:p>
      <w:pPr>
        <w:pStyle w:val="Heading1"/>
        <w:spacing w:after="180" w:before="360"/>
      </w:pPr>
      <w:r>
        <w:rPr>
          <w:rFonts w:ascii="Arial" w:cs="Arial" w:eastAsia="Arial" w:hAnsi="Arial"/>
          <w:b/>
          <w:bCs/>
          <w:color w:val="1F4E79"/>
          <w:sz w:val="32"/>
          <w:szCs w:val="32"/>
        </w:rPr>
        <w:t xml:space="preserve">1. Introduction</w:t>
      </w:r>
    </w:p>
    <w:p>
      <w:pPr>
        <w:spacing w:after="80" w:before="80"/>
      </w:pPr>
      <w:r>
        <w:rPr>
          <w:rFonts w:ascii="Arial" w:cs="Arial" w:eastAsia="Arial" w:hAnsi="Arial"/>
          <w:sz w:val="22"/>
          <w:szCs w:val="22"/>
        </w:rPr>
        <w:t xml:space="preserve">This report documents the complete progress made by Isaac Ndoka and Promise Harare in designing and implementing a bare-metal operating system kernel for the ELE-OPS-411 Operating Systems for Engineers class project. The kernel targets the x86_64 architecture, is written in C with x86 assembly stubs, and runs on QEMU virtual hardware.</w:t>
      </w:r>
    </w:p>
    <w:p>
      <w:pPr>
        <w:spacing w:after="60" w:before="60"/>
      </w:pPr>
      <w:r>
        <w:t xml:space="preserve"/>
      </w:r>
    </w:p>
    <w:p>
      <w:pPr>
        <w:spacing w:after="80" w:before="80"/>
      </w:pPr>
      <w:r>
        <w:rPr>
          <w:rFonts w:ascii="Arial" w:cs="Arial" w:eastAsia="Arial" w:hAnsi="Arial"/>
          <w:sz w:val="22"/>
          <w:szCs w:val="22"/>
        </w:rPr>
        <w:t xml:space="preserve">The project is divided into phases. This report covers Phases 1 through 3: kernel boot and VGA console, the interrupt subsystem, and the process scheduler. Phase 4 (system calls and shell) is the next target. The team consists of two beginners — Isaac running WSL2 on Windows 11 and Promise running native Ubuntu Linux — which added the extra challenge of ensuring the build system works identically on both environments.</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2. Development Environment</w:t>
      </w:r>
    </w:p>
    <w:p>
      <w:pPr>
        <w:pStyle w:val="Heading2"/>
        <w:spacing w:after="120" w:before="240"/>
      </w:pPr>
      <w:r>
        <w:rPr>
          <w:rFonts w:ascii="Arial" w:cs="Arial" w:eastAsia="Arial" w:hAnsi="Arial"/>
          <w:b/>
          <w:bCs/>
          <w:color w:val="2E75B6"/>
          <w:sz w:val="26"/>
          <w:szCs w:val="26"/>
        </w:rPr>
        <w:t xml:space="preserve">2.1 Tools Installed</w:t>
      </w:r>
    </w:p>
    <w:p>
      <w:pPr>
        <w:pStyle w:val="ListParagraph"/>
        <w:numPr>
          <w:ilvl w:val="0"/>
          <w:numId w:val="2"/>
        </w:numPr>
        <w:spacing w:after="40" w:before="40"/>
      </w:pPr>
      <w:r>
        <w:rPr>
          <w:rFonts w:ascii="Arial" w:cs="Arial" w:eastAsia="Arial" w:hAnsi="Arial"/>
          <w:b w:val="false"/>
          <w:bCs w:val="false"/>
          <w:sz w:val="22"/>
          <w:szCs w:val="22"/>
        </w:rPr>
        <w:t xml:space="preserve">GCC (gcc -m32) — C compiler targeting 32-bit x86</w:t>
      </w:r>
    </w:p>
    <w:p>
      <w:pPr>
        <w:pStyle w:val="ListParagraph"/>
        <w:numPr>
          <w:ilvl w:val="0"/>
          <w:numId w:val="2"/>
        </w:numPr>
        <w:spacing w:after="40" w:before="40"/>
      </w:pPr>
      <w:r>
        <w:rPr>
          <w:rFonts w:ascii="Arial" w:cs="Arial" w:eastAsia="Arial" w:hAnsi="Arial"/>
          <w:b w:val="false"/>
          <w:bCs w:val="false"/>
          <w:sz w:val="22"/>
          <w:szCs w:val="22"/>
        </w:rPr>
        <w:t xml:space="preserve">NASM — assembler for x86 assembly stubs</w:t>
      </w:r>
    </w:p>
    <w:p>
      <w:pPr>
        <w:pStyle w:val="ListParagraph"/>
        <w:numPr>
          <w:ilvl w:val="0"/>
          <w:numId w:val="2"/>
        </w:numPr>
        <w:spacing w:after="40" w:before="40"/>
      </w:pPr>
      <w:r>
        <w:rPr>
          <w:rFonts w:ascii="Arial" w:cs="Arial" w:eastAsia="Arial" w:hAnsi="Arial"/>
          <w:b w:val="false"/>
          <w:bCs w:val="false"/>
          <w:sz w:val="22"/>
          <w:szCs w:val="22"/>
        </w:rPr>
        <w:t xml:space="preserve">GNU ld (binutils) — linker with custom linker script</w:t>
      </w:r>
    </w:p>
    <w:p>
      <w:pPr>
        <w:pStyle w:val="ListParagraph"/>
        <w:numPr>
          <w:ilvl w:val="0"/>
          <w:numId w:val="2"/>
        </w:numPr>
        <w:spacing w:after="40" w:before="40"/>
      </w:pPr>
      <w:r>
        <w:rPr>
          <w:rFonts w:ascii="Arial" w:cs="Arial" w:eastAsia="Arial" w:hAnsi="Arial"/>
          <w:b w:val="false"/>
          <w:bCs w:val="false"/>
          <w:sz w:val="22"/>
          <w:szCs w:val="22"/>
        </w:rPr>
        <w:t xml:space="preserve">QEMU (qemu-system-x86_64) — virtual machine for testing</w:t>
      </w:r>
    </w:p>
    <w:p>
      <w:pPr>
        <w:pStyle w:val="ListParagraph"/>
        <w:numPr>
          <w:ilvl w:val="0"/>
          <w:numId w:val="2"/>
        </w:numPr>
        <w:spacing w:after="40" w:before="40"/>
      </w:pPr>
      <w:r>
        <w:rPr>
          <w:rFonts w:ascii="Arial" w:cs="Arial" w:eastAsia="Arial" w:hAnsi="Arial"/>
          <w:b w:val="false"/>
          <w:bCs w:val="false"/>
          <w:sz w:val="22"/>
          <w:szCs w:val="22"/>
        </w:rPr>
        <w:t xml:space="preserve">GRUB + grub-mkrescue + xorriso — creates bootable ISO images</w:t>
      </w:r>
    </w:p>
    <w:p>
      <w:pPr>
        <w:pStyle w:val="ListParagraph"/>
        <w:numPr>
          <w:ilvl w:val="0"/>
          <w:numId w:val="2"/>
        </w:numPr>
        <w:spacing w:after="40" w:before="40"/>
      </w:pPr>
      <w:r>
        <w:rPr>
          <w:rFonts w:ascii="Arial" w:cs="Arial" w:eastAsia="Arial" w:hAnsi="Arial"/>
          <w:b w:val="false"/>
          <w:bCs w:val="false"/>
          <w:sz w:val="22"/>
          <w:szCs w:val="22"/>
        </w:rPr>
        <w:t xml:space="preserve">Git + GitHub — version control and team collaboration</w:t>
      </w:r>
    </w:p>
    <w:p>
      <w:pPr>
        <w:pStyle w:val="ListParagraph"/>
        <w:numPr>
          <w:ilvl w:val="0"/>
          <w:numId w:val="2"/>
        </w:numPr>
        <w:spacing w:after="40" w:before="40"/>
      </w:pPr>
      <w:r>
        <w:rPr>
          <w:rFonts w:ascii="Arial" w:cs="Arial" w:eastAsia="Arial" w:hAnsi="Arial"/>
          <w:b w:val="false"/>
          <w:bCs w:val="false"/>
          <w:sz w:val="22"/>
          <w:szCs w:val="22"/>
        </w:rPr>
        <w:t xml:space="preserve">Visual Studio Code with WSL Remote extension (Isaac)</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Project Structure</w:t>
      </w:r>
    </w:p>
    <w:p>
      <w:pPr>
        <w:spacing w:after="40" w:before="40"/>
        <w:ind w:left="720"/>
      </w:pPr>
      <w:r>
        <w:rPr>
          <w:rFonts w:ascii="Courier New" w:cs="Courier New" w:eastAsia="Courier New" w:hAnsi="Courier New"/>
          <w:color w:val="C7254E"/>
          <w:sz w:val="18"/>
          <w:szCs w:val="18"/>
        </w:rPr>
        <w:t xml:space="preserve">myos/</w:t>
      </w:r>
    </w:p>
    <w:p>
      <w:pPr>
        <w:spacing w:after="40" w:before="40"/>
        <w:ind w:left="720"/>
      </w:pPr>
      <w:r>
        <w:rPr>
          <w:rFonts w:ascii="Courier New" w:cs="Courier New" w:eastAsia="Courier New" w:hAnsi="Courier New"/>
          <w:color w:val="C7254E"/>
          <w:sz w:val="18"/>
          <w:szCs w:val="18"/>
        </w:rPr>
        <w:t xml:space="preserve">  src/boot/        boot.asm, isr_stub.asm</w:t>
      </w:r>
    </w:p>
    <w:p>
      <w:pPr>
        <w:spacing w:after="40" w:before="40"/>
        <w:ind w:left="720"/>
      </w:pPr>
      <w:r>
        <w:rPr>
          <w:rFonts w:ascii="Courier New" w:cs="Courier New" w:eastAsia="Courier New" w:hAnsi="Courier New"/>
          <w:color w:val="C7254E"/>
          <w:sz w:val="18"/>
          <w:szCs w:val="18"/>
        </w:rPr>
        <w:t xml:space="preserve">  src/kernel/      kernel.c, gdt.c/.h, idt.c/.h</w:t>
      </w:r>
    </w:p>
    <w:p>
      <w:pPr>
        <w:spacing w:after="40" w:before="40"/>
        <w:ind w:left="720"/>
      </w:pPr>
      <w:r>
        <w:rPr>
          <w:rFonts w:ascii="Courier New" w:cs="Courier New" w:eastAsia="Courier New" w:hAnsi="Courier New"/>
          <w:color w:val="C7254E"/>
          <w:sz w:val="18"/>
          <w:szCs w:val="18"/>
        </w:rPr>
        <w:t xml:space="preserve">  src/drivers/     vga.c/.h, pic.c/.h, timer.c/.h, keyboard.c/.h</w:t>
      </w:r>
    </w:p>
    <w:p>
      <w:pPr>
        <w:spacing w:after="40" w:before="40"/>
        <w:ind w:left="720"/>
      </w:pPr>
      <w:r>
        <w:rPr>
          <w:rFonts w:ascii="Courier New" w:cs="Courier New" w:eastAsia="Courier New" w:hAnsi="Courier New"/>
          <w:color w:val="C7254E"/>
          <w:sz w:val="18"/>
          <w:szCs w:val="18"/>
        </w:rPr>
        <w:t xml:space="preserve">  src/proc/        process.c/.h, switch.asm</w:t>
      </w:r>
    </w:p>
    <w:p>
      <w:pPr>
        <w:spacing w:after="40" w:before="40"/>
        <w:ind w:left="720"/>
      </w:pPr>
      <w:r>
        <w:rPr>
          <w:rFonts w:ascii="Courier New" w:cs="Courier New" w:eastAsia="Courier New" w:hAnsi="Courier New"/>
          <w:color w:val="C7254E"/>
          <w:sz w:val="18"/>
          <w:szCs w:val="18"/>
        </w:rPr>
        <w:t xml:space="preserve">  src/mm/          (Phase 4 — memory management)</w:t>
      </w:r>
    </w:p>
    <w:p>
      <w:pPr>
        <w:spacing w:after="40" w:before="40"/>
        <w:ind w:left="720"/>
      </w:pPr>
      <w:r>
        <w:rPr>
          <w:rFonts w:ascii="Courier New" w:cs="Courier New" w:eastAsia="Courier New" w:hAnsi="Courier New"/>
          <w:color w:val="C7254E"/>
          <w:sz w:val="18"/>
          <w:szCs w:val="18"/>
        </w:rPr>
        <w:t xml:space="preserve">  iso/boot/grub/   grub.cfg</w:t>
      </w:r>
    </w:p>
    <w:p>
      <w:pPr>
        <w:spacing w:after="40" w:before="40"/>
        <w:ind w:left="720"/>
      </w:pPr>
      <w:r>
        <w:rPr>
          <w:rFonts w:ascii="Courier New" w:cs="Courier New" w:eastAsia="Courier New" w:hAnsi="Courier New"/>
          <w:color w:val="C7254E"/>
          <w:sz w:val="18"/>
          <w:szCs w:val="18"/>
        </w:rPr>
        <w:t xml:space="preserve">  linker.ld        kernel memory layout</w:t>
      </w:r>
    </w:p>
    <w:p>
      <w:pPr>
        <w:spacing w:after="40" w:before="40"/>
        <w:ind w:left="720"/>
      </w:pPr>
      <w:r>
        <w:rPr>
          <w:rFonts w:ascii="Courier New" w:cs="Courier New" w:eastAsia="Courier New" w:hAnsi="Courier New"/>
          <w:color w:val="C7254E"/>
          <w:sz w:val="18"/>
          <w:szCs w:val="18"/>
        </w:rPr>
        <w:t xml:space="preserve">  Makefile         automated build system</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3. Phase 1 — Boot &amp; VGA Console</w:t>
      </w:r>
    </w:p>
    <w:p>
      <w:pPr>
        <w:pStyle w:val="Heading2"/>
        <w:spacing w:after="120" w:before="240"/>
      </w:pPr>
      <w:r>
        <w:rPr>
          <w:rFonts w:ascii="Arial" w:cs="Arial" w:eastAsia="Arial" w:hAnsi="Arial"/>
          <w:b/>
          <w:bCs/>
          <w:color w:val="2E75B6"/>
          <w:sz w:val="26"/>
          <w:szCs w:val="26"/>
        </w:rPr>
        <w:t xml:space="preserve">3.1 What Was Built</w:t>
      </w:r>
    </w:p>
    <w:p>
      <w:pPr>
        <w:spacing w:after="80" w:before="80"/>
      </w:pPr>
      <w:r>
        <w:rPr>
          <w:rFonts w:ascii="Arial" w:cs="Arial" w:eastAsia="Arial" w:hAnsi="Arial"/>
          <w:sz w:val="22"/>
          <w:szCs w:val="22"/>
        </w:rPr>
        <w:t xml:space="preserve">Phase 1 established the kernel foundation. The Multiboot entry point in boot.asm contains the GRUB magic header (0x1BADB002), reserves a 16 KB kernel stack in .bss, sets the ESP register, and calls kernel_main(). A custom GNU ld linker script places the kernel at physical address 0x100000 (1 MB), required by the Multiboot specification.</w:t>
      </w:r>
    </w:p>
    <w:p>
      <w:pPr>
        <w:spacing w:after="60" w:before="60"/>
      </w:pPr>
      <w:r>
        <w:t xml:space="preserve"/>
      </w:r>
    </w:p>
    <w:p>
      <w:pPr>
        <w:spacing w:after="80" w:before="80"/>
      </w:pPr>
      <w:r>
        <w:rPr>
          <w:rFonts w:ascii="Arial" w:cs="Arial" w:eastAsia="Arial" w:hAnsi="Arial"/>
          <w:sz w:val="22"/>
          <w:szCs w:val="22"/>
        </w:rPr>
        <w:t xml:space="preserve">The VGA text mode driver writes directly to the memory-mapped framebuffer at 0xB8000. Each cell is 2 bytes: ASCII code and color attribute. The driver supports vga_clear(), vga_putchar(), vga_print(), scroll(), and vga_print_int(). A GNU Makefile automates all four build steps: assemble, compile, link, and create the bootable ISO.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Phase 1 Result</w:t>
      </w:r>
    </w:p>
    <w:p>
      <w:pPr>
        <w:spacing w:after="80" w:before="80"/>
      </w:pPr>
      <w:r>
        <w:rPr>
          <w:rFonts w:ascii="Arial" w:cs="Arial" w:eastAsia="Arial" w:hAnsi="Arial"/>
          <w:sz w:val="22"/>
          <w:szCs w:val="22"/>
        </w:rPr>
        <w:t xml:space="preserve">The kernel successfully boots in QEMU. GRUB displays the 'MyOS - Isaac &amp; Promise' menu entry, and after selection the VGA screen shows the project banner and 'Kernel booted successfully! Hello from bare-metal!' in green text on black — confirming the full boot chain works.</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4. Phase 2 — Interrupts, GDT, IDT, PIC, Timer &amp; Keyboard</w:t>
      </w:r>
    </w:p>
    <w:p>
      <w:pPr>
        <w:pStyle w:val="Heading2"/>
        <w:spacing w:after="120" w:before="240"/>
      </w:pPr>
      <w:r>
        <w:rPr>
          <w:rFonts w:ascii="Arial" w:cs="Arial" w:eastAsia="Arial" w:hAnsi="Arial"/>
          <w:b/>
          <w:bCs/>
          <w:color w:val="2E75B6"/>
          <w:sz w:val="26"/>
          <w:szCs w:val="26"/>
        </w:rPr>
        <w:t xml:space="preserve">4.1 Global Descriptor Table (GDT)</w:t>
      </w:r>
    </w:p>
    <w:p>
      <w:pPr>
        <w:spacing w:after="80" w:before="80"/>
      </w:pPr>
      <w:r>
        <w:rPr>
          <w:rFonts w:ascii="Arial" w:cs="Arial" w:eastAsia="Arial" w:hAnsi="Arial"/>
          <w:sz w:val="22"/>
          <w:szCs w:val="22"/>
        </w:rPr>
        <w:t xml:space="preserve">The GDT defines three memory segment descriptors required by 32-bit protected mode: a mandatory null descriptor, a kernel code segment (ring 0, executable), and a kernel data segment (ring 0, writable). Both code and data segments use a flat model covering the full 4 GB address space. The gdt_flush() function in boot.asm loads the GDTR register and performs a far jump to reload the CS register.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Interrupt Descriptor Table (IDT)</w:t>
      </w:r>
    </w:p>
    <w:p>
      <w:pPr>
        <w:spacing w:after="80" w:before="80"/>
      </w:pPr>
      <w:r>
        <w:rPr>
          <w:rFonts w:ascii="Arial" w:cs="Arial" w:eastAsia="Arial" w:hAnsi="Arial"/>
          <w:sz w:val="22"/>
          <w:szCs w:val="22"/>
        </w:rPr>
        <w:t xml:space="preserve">The IDT holds 256 gate descriptors mapping interrupt vectors to handler addresses. Entries 0-31 handle CPU exceptions; entries 32-47 handle remapped hardware IRQs. Each entry stores the handler address split across two 16-bit fields, the kernel code segment selector (0x08), and flags (0x8E for present, ring 0, 32-bit interrupt gate). idt_set_handler() allows drivers to register C callbacks at runtime.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Assembly ISR Stubs</w:t>
      </w:r>
    </w:p>
    <w:p>
      <w:pPr>
        <w:spacing w:after="80" w:before="80"/>
      </w:pPr>
      <w:r>
        <w:rPr>
          <w:rFonts w:ascii="Arial" w:cs="Arial" w:eastAsia="Arial" w:hAnsi="Arial"/>
          <w:sz w:val="22"/>
          <w:szCs w:val="22"/>
        </w:rPr>
        <w:t xml:space="preserve">isr_stub.asm provides assembly stubs for all 256 interrupt vectors using NASM macros. Each stub pushes a dummy error code (for exceptions that don't push one) and the interrupt number, then jumps to a common handler. The common handler saves all registers with pusha, reloads the kernel data segment, calls the C dispatcher (isr_handler or irq_handler), restores registers with popa, and returns with iret.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4.4 PIC, Timer and Keyboard</w:t>
      </w:r>
    </w:p>
    <w:p>
      <w:pPr>
        <w:spacing w:after="80" w:before="80"/>
      </w:pPr>
      <w:r>
        <w:rPr>
          <w:rFonts w:ascii="Arial" w:cs="Arial" w:eastAsia="Arial" w:hAnsi="Arial"/>
          <w:sz w:val="22"/>
          <w:szCs w:val="22"/>
        </w:rPr>
        <w:t xml:space="preserve">The 8259A PIC is remapped so hardware IRQs 0-15 map to CPU vectors 32-47, avoiding conflict with CPU exception vectors. The PIT timer is configured at 100 Hz (divisor 11932) to generate IRQ0. The keyboard driver reads PS/2 scancodes from port 0x60 on IRQ1 and translates them to ASCII using a 128-entry US QWERTY lookup table. Both handlers send End-Of-Interrupt to the PIC after processing.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4.5 Phase 2 Result</w:t>
      </w:r>
    </w:p>
    <w:p>
      <w:pPr>
        <w:spacing w:after="80" w:before="80"/>
      </w:pPr>
      <w:r>
        <w:rPr>
          <w:rFonts w:ascii="Arial" w:cs="Arial" w:eastAsia="Arial" w:hAnsi="Arial"/>
          <w:sz w:val="22"/>
          <w:szCs w:val="22"/>
        </w:rPr>
        <w:t xml:space="preserve">All five subsystems initialise successfully and print confirmation messages. Timer dots appear at one-second intervals confirming 100 Hz operation. Keyboard input is echoed to the VGA screen in real time. The complete interrupt subsystem is operational.</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5. Phase 3 — Scheduler &amp; Context Switching</w:t>
      </w:r>
    </w:p>
    <w:p>
      <w:pPr>
        <w:pStyle w:val="Heading2"/>
        <w:spacing w:after="120" w:before="240"/>
      </w:pPr>
      <w:r>
        <w:rPr>
          <w:rFonts w:ascii="Arial" w:cs="Arial" w:eastAsia="Arial" w:hAnsi="Arial"/>
          <w:b/>
          <w:bCs/>
          <w:color w:val="2E75B6"/>
          <w:sz w:val="26"/>
          <w:szCs w:val="26"/>
        </w:rPr>
        <w:t xml:space="preserve">5.1 Design</w:t>
      </w:r>
    </w:p>
    <w:p>
      <w:pPr>
        <w:spacing w:after="80" w:before="80"/>
      </w:pPr>
      <w:r>
        <w:rPr>
          <w:rFonts w:ascii="Arial" w:cs="Arial" w:eastAsia="Arial" w:hAnsi="Arial"/>
          <w:sz w:val="22"/>
          <w:szCs w:val="22"/>
        </w:rPr>
        <w:t xml:space="preserve">The scheduler implements preemptive round-robin multitasking. Each task has a Process Control Block (PCB) containing its PID, name, state (UNUSED/READY/RUNNING/DEAD), saved stack pointer, private 8 KB kernel stack, tick counter, and entry function pointer. The scheduler supports up to 8 concurrent tasks.</w:t>
      </w:r>
    </w:p>
    <w:p>
      <w:pPr>
        <w:spacing w:after="60" w:before="60"/>
      </w:pPr>
      <w:r>
        <w:t xml:space="preserve"/>
      </w:r>
    </w:p>
    <w:p>
      <w:pPr>
        <w:spacing w:after="80" w:before="80"/>
      </w:pPr>
      <w:r>
        <w:rPr>
          <w:rFonts w:ascii="Arial" w:cs="Arial" w:eastAsia="Arial" w:hAnsi="Arial"/>
          <w:sz w:val="22"/>
          <w:szCs w:val="22"/>
        </w:rPr>
        <w:t xml:space="preserve">The context switch uses a minimal stack-based approach in switch.asm. do_switch(old_esp, new_esp) saves the four callee-saved registers (ebp, ebx, esi, edi) onto the current stack, saves ESP into old_esp, loads new_esp, restores the four registers, and executes ret to jump to the new task's instruction pointer. Each new task's initial stack is built in task_create() to simulate having been switched away from, so the first context switch into it naturally jumps to task_entry_point().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Key Architectural Decision — Flag-Based Scheduling</w:t>
      </w:r>
    </w:p>
    <w:p>
      <w:pPr>
        <w:spacing w:after="80" w:before="80"/>
      </w:pPr>
      <w:r>
        <w:rPr>
          <w:rFonts w:ascii="Arial" w:cs="Arial" w:eastAsia="Arial" w:hAnsi="Arial"/>
          <w:sz w:val="22"/>
          <w:szCs w:val="22"/>
        </w:rPr>
        <w:t xml:space="preserve">A critical architectural issue was discovered during testing: calling do_switch() directly inside the timer IRQ handler caused stack corruption. When the context switch changes the stack pointer mid-IRQ, the iret instruction at the end of irq_common executes on the wrong stack, corrupting both tasks.</w:t>
      </w:r>
    </w:p>
    <w:p>
      <w:pPr>
        <w:spacing w:after="60" w:before="60"/>
      </w:pPr>
      <w:r>
        <w:t xml:space="preserve"/>
      </w:r>
    </w:p>
    <w:p>
      <w:pPr>
        <w:spacing w:after="80" w:before="80"/>
      </w:pPr>
      <w:r>
        <w:rPr>
          <w:rFonts w:ascii="Arial" w:cs="Arial" w:eastAsia="Arial" w:hAnsi="Arial"/>
          <w:sz w:val="22"/>
          <w:szCs w:val="22"/>
        </w:rPr>
        <w:t xml:space="preserve">The solution was to separate the scheduling trigger from the actual switch. The timer IRQ handler calls scheduler_tick() which only increments a counter and sets a need_switch flag. The actual do_switch() is called from schedule(), which runs in the idle loop in kernel_main() — completely outside any interrupt context. This is architecturally equivalent to how Linux handles deferred scheduling.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Phase 3 Status</w:t>
      </w:r>
    </w:p>
    <w:p>
      <w:pPr>
        <w:spacing w:after="80" w:before="80"/>
      </w:pPr>
      <w:r>
        <w:rPr>
          <w:rFonts w:ascii="Arial" w:cs="Arial" w:eastAsia="Arial" w:hAnsi="Arial"/>
          <w:sz w:val="22"/>
          <w:szCs w:val="22"/>
        </w:rPr>
        <w:t xml:space="preserve">The scheduler architecture is correctly implemented and the code compiles without errors. The flag-based scheduling approach is sound. Task A runs and counts correctly, confirming task creation and initial context switching work. Full two-task alternation between Task A and Task B is still being debugged — the round-robin search is correctly skipping the idle slot, but Task B's first scheduled run is not yet producing visible output. This is identified as the active debugging target.</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6. Challenges Encountered and Resolutions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Challenge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Root Cause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Resolution</w:t>
            </w:r>
          </w:p>
        </w:tc>
      </w:tr>
      <w:tr>
        <w:tc>
          <w:tcPr>
            <w:tcW w:type="dxa" w:w="240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b/>
                <w:bCs/>
                <w:sz w:val="22"/>
                <w:szCs w:val="22"/>
              </w:rPr>
              <w:t xml:space="preserve">Curly quotes in linker.ld</w:t>
            </w:r>
          </w:p>
        </w:tc>
        <w:tc>
          <w:tcPr>
            <w:tcW w:type="dxa" w:w="348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sz w:val="22"/>
                <w:szCs w:val="22"/>
              </w:rPr>
              <w:t xml:space="preserve">Copying linker.ld from a web page caused the text editor to substitute typographic quote characters. GNU ld does not recognise them and produced syntax errors.</w:t>
            </w:r>
          </w:p>
        </w:tc>
        <w:tc>
          <w:tcPr>
            <w:tcW w:type="dxa" w:w="348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sz w:val="22"/>
                <w:szCs w:val="22"/>
              </w:rPr>
              <w:t xml:space="preserve">File recreated using a terminal heredoc (cat &gt; linker.ld &lt;&lt; EOF) which bypasses editor smart-quote substitution.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GOT reference errors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GCC on modern Ubuntu defaults to position-independent code (PIC/PIE) which references the Global Offset Table — not present in a bare-metal kernel.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Added -fno-pic and -fno-pie to CFLAGS to generate fixed-address code.</w:t>
            </w:r>
          </w:p>
        </w:tc>
      </w:tr>
      <w:tr>
        <w:tc>
          <w:tcPr>
            <w:tcW w:type="dxa" w:w="240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b/>
                <w:bCs/>
                <w:sz w:val="22"/>
                <w:szCs w:val="22"/>
              </w:rPr>
              <w:t xml:space="preserve">GRUB ELF magic error</w:t>
            </w:r>
          </w:p>
        </w:tc>
        <w:tc>
          <w:tcPr>
            <w:tcW w:type="dxa" w:w="348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sz w:val="22"/>
                <w:szCs w:val="22"/>
              </w:rPr>
              <w:t xml:space="preserve">Using --oformat binary in LDFLAGS produced a raw flat binary. GRUB's Multiboot loader expects an ELF executable.</w:t>
            </w:r>
          </w:p>
        </w:tc>
        <w:tc>
          <w:tcPr>
            <w:tcW w:type="dxa" w:w="348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sz w:val="22"/>
                <w:szCs w:val="22"/>
              </w:rPr>
              <w:t xml:space="preserve">Removed --oformat binary so the linker produces a standard ELF file. Updated grub.cfg to reference myos.elf.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IRQ stubs undefined reference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IRQ macro used %2 as the label suffix (producing irq32 etc.) but idt.c declared extern irq0 through irq15.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Renamed macro to IRQ_STUB and used %1 as the label suffix, producing irq0-irq15 matching the extern declarations.</w:t>
            </w:r>
          </w:p>
        </w:tc>
      </w:tr>
      <w:tr>
        <w:tc>
          <w:tcPr>
            <w:tcW w:type="dxa" w:w="240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b/>
                <w:bCs/>
                <w:sz w:val="22"/>
                <w:szCs w:val="22"/>
              </w:rPr>
              <w:t xml:space="preserve">Keyboard not responding in QEMU</w:t>
            </w:r>
          </w:p>
        </w:tc>
        <w:tc>
          <w:tcPr>
            <w:tcW w:type="dxa" w:w="348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sz w:val="22"/>
                <w:szCs w:val="22"/>
              </w:rPr>
              <w:t xml:space="preserve">QEMU was not capturing keyboard events from the host. Also, pic_send_eoi() was not being called, blocking future IRQs.</w:t>
            </w:r>
          </w:p>
        </w:tc>
        <w:tc>
          <w:tcPr>
            <w:tcW w:type="dxa" w:w="348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sz w:val="22"/>
                <w:szCs w:val="22"/>
              </w:rPr>
              <w:t xml:space="preserve">Added -k en-us flag to QEMU command. User must click QEMU window to grab focus. Moved pic_send_eoi() to end of both handlers.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Context switch stack corruption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Calling do_switch() inside the timer IRQ handler switched the stack mid-interrupt. The subsequent iret executed on the wrong stack, corrupting task state.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Separated trigger from switch: timer sets a need_switch flag, actual do_switch() runs in the idle loop outside any IRQ context.</w:t>
            </w:r>
          </w:p>
        </w:tc>
      </w:tr>
      <w:tr>
        <w:tc>
          <w:tcPr>
            <w:tcW w:type="dxa" w:w="240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b/>
                <w:bCs/>
                <w:sz w:val="22"/>
                <w:szCs w:val="22"/>
              </w:rPr>
              <w:t xml:space="preserve">mem_set zeroing entry pointer</w:t>
            </w:r>
          </w:p>
        </w:tc>
        <w:tc>
          <w:tcPr>
            <w:tcW w:type="dxa" w:w="348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sz w:val="22"/>
                <w:szCs w:val="22"/>
              </w:rPr>
              <w:t xml:space="preserve">Calling mem_set() on the entire task struct after setting t-&gt;entry zeroed the entry function pointer, causing tasks to immediately exit.</w:t>
            </w:r>
          </w:p>
        </w:tc>
        <w:tc>
          <w:tcPr>
            <w:tcW w:type="dxa" w:w="348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sz w:val="22"/>
                <w:szCs w:val="22"/>
              </w:rPr>
              <w:t xml:space="preserve">Changed to only zero t-&gt;stack (the stack array), then set all struct fields individually in correct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Task B not receiving CPU time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Round-robin search started from current_task and always found Task A (slot 1) before Task B (slot 2). Idle task (slot 0) was also competing.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Modified scheduler to skip slot 0 during search and only fall back to idle when no other task is READY. Active debugging ongoing.</w:t>
            </w:r>
          </w:p>
        </w:tc>
      </w:tr>
    </w:tbl>
    <w:p>
      <w:pPr>
        <w:spacing w:after="60" w:before="60"/>
      </w:pPr>
      <w:r>
        <w:t xml:space="preserve"/>
      </w:r>
    </w:p>
    <w:p>
      <w:pPr>
        <w:pStyle w:val="Heading1"/>
        <w:spacing w:after="180" w:before="360"/>
      </w:pPr>
      <w:r>
        <w:rPr>
          <w:rFonts w:ascii="Arial" w:cs="Arial" w:eastAsia="Arial" w:hAnsi="Arial"/>
          <w:b/>
          <w:bCs/>
          <w:color w:val="1F4E79"/>
          <w:sz w:val="32"/>
          <w:szCs w:val="32"/>
        </w:rPr>
        <w:t xml:space="preserve">7. Current Progress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2360"/>
      </w:tblGrid>
      <w:tr>
        <w:trPr>
          <w:tblHeader/>
        </w:trPr>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5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Boot (Multiboot, C runtime, stack)</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Phase 1</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VGA text driver (80x25, color, scroll)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Phase 1</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Build system (Makefile, GRUB ISO)</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Phase 1</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GDT — flat 32-bit memory model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Phase 2</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IDT — 256 interrupt gate descriptors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Phase 2</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Assembly ISR/IRQ stubs (save/restore)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Phase 2</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PIC remapping (IRQs 0-15 → vectors 32-47)</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Phase 2</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PIT timer at 100 Hz (IRQ0)</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Phase 2</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PS/2 keyboard driver (IRQ1)</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Phase 2</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PCB struct + task_create()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Phase 3</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do_switch() assembly context switch</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Phase 3</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Flag-based scheduler (need_switch)</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Phase 3</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2"/>
                <w:szCs w:val="22"/>
              </w:rPr>
              <w:t xml:space="preserve">Round-robin multi-task alternation</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2"/>
                <w:szCs w:val="22"/>
              </w:rPr>
              <w:t xml:space="preserve">Phase 3</w:t>
            </w:r>
          </w:p>
        </w:tc>
        <w:tc>
          <w:tcPr>
            <w:tcW w:type="dxa" w:w="2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C55A11"/>
                <w:sz w:val="22"/>
                <w:szCs w:val="22"/>
              </w:rPr>
              <w:t xml:space="preserve">Partial</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System calls (write, spawn, exit)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Phase 4</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88888"/>
                <w:sz w:val="22"/>
                <w:szCs w:val="22"/>
              </w:rPr>
              <w:t xml:space="preserve">Pending</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Interactive shell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Phase 4</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88888"/>
                <w:sz w:val="22"/>
                <w:szCs w:val="22"/>
              </w:rPr>
              <w:t xml:space="preserve">Pending</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Physical page allocator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Phase 4</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88888"/>
                <w:sz w:val="22"/>
                <w:szCs w:val="22"/>
              </w:rPr>
              <w:t xml:space="preserve">Pending</w:t>
            </w:r>
          </w:p>
        </w:tc>
      </w:tr>
    </w:tbl>
    <w:p>
      <w:pPr>
        <w:spacing w:after="60" w:before="60"/>
      </w:pPr>
      <w:r>
        <w:t xml:space="preserve"/>
      </w:r>
    </w:p>
    <w:p>
      <w:pPr>
        <w:pStyle w:val="Heading1"/>
        <w:spacing w:after="180" w:before="360"/>
      </w:pPr>
      <w:r>
        <w:rPr>
          <w:rFonts w:ascii="Arial" w:cs="Arial" w:eastAsia="Arial" w:hAnsi="Arial"/>
          <w:b/>
          <w:bCs/>
          <w:color w:val="1F4E79"/>
          <w:sz w:val="32"/>
          <w:szCs w:val="32"/>
        </w:rPr>
        <w:t xml:space="preserve">8. Reflection</w:t>
      </w:r>
    </w:p>
    <w:p>
      <w:pPr>
        <w:spacing w:after="80" w:before="80"/>
      </w:pPr>
      <w:r>
        <w:rPr>
          <w:rFonts w:ascii="Arial" w:cs="Arial" w:eastAsia="Arial" w:hAnsi="Arial"/>
          <w:sz w:val="22"/>
          <w:szCs w:val="22"/>
        </w:rPr>
        <w:t xml:space="preserve">Phase 1 gave the team a concrete understanding of the boot process normally hidden by operating systems. Writing the Multiboot header and seeing GRUB recognise and execute our code was a significant milestone. The linker script work clarified how physical memory is laid out at boot time and how sections of a binary map to hardware addresses.</w:t>
      </w:r>
    </w:p>
    <w:p>
      <w:pPr>
        <w:spacing w:after="60" w:before="60"/>
      </w:pPr>
      <w:r>
        <w:t xml:space="preserve"/>
      </w:r>
    </w:p>
    <w:p>
      <w:pPr>
        <w:spacing w:after="80" w:before="80"/>
      </w:pPr>
      <w:r>
        <w:rPr>
          <w:rFonts w:ascii="Arial" w:cs="Arial" w:eastAsia="Arial" w:hAnsi="Arial"/>
          <w:sz w:val="22"/>
          <w:szCs w:val="22"/>
        </w:rPr>
        <w:t xml:space="preserve">Phase 2 was technically demanding but ultimately rewarding. Understanding the relationship between the PIC, IDT, and CPU interrupt mechanism required careful study of the x86 architecture. The most instructive discovery was that the PIC must receive an End-Of-Interrupt signal after every handler — missing this silently blocks all future interrupts of that type.</w:t>
      </w:r>
    </w:p>
    <w:p>
      <w:pPr>
        <w:spacing w:after="60" w:before="60"/>
      </w:pPr>
      <w:r>
        <w:t xml:space="preserve"/>
      </w:r>
    </w:p>
    <w:p>
      <w:pPr>
        <w:spacing w:after="80" w:before="80"/>
      </w:pPr>
      <w:r>
        <w:rPr>
          <w:rFonts w:ascii="Arial" w:cs="Arial" w:eastAsia="Arial" w:hAnsi="Arial"/>
          <w:sz w:val="22"/>
          <w:szCs w:val="22"/>
        </w:rPr>
        <w:t xml:space="preserve">Phase 3 provided the deepest learning of the project so far. The context switch challenge revealed a subtle but critical architectural rule: a context switch must never happen inside an interrupt handler. The stack corruption bug — where iret executes on the wrong stack after a mid-IRQ switch — is the same class of bug that caused crashes in early OS development. Discovering and correctly diagnosing this bug is itself a significant learning outcome, even though full two-task alternation is still being finalised.</w:t>
      </w:r>
    </w:p>
    <w:p>
      <w:pPr>
        <w:spacing w:after="60" w:before="60"/>
      </w:pPr>
      <w:r>
        <w:t xml:space="preserve"/>
      </w:r>
    </w:p>
    <w:p>
      <w:pPr>
        <w:spacing w:after="80" w:before="80"/>
      </w:pPr>
      <w:r>
        <w:rPr>
          <w:rFonts w:ascii="Arial" w:cs="Arial" w:eastAsia="Arial" w:hAnsi="Arial"/>
          <w:sz w:val="22"/>
          <w:szCs w:val="22"/>
        </w:rPr>
        <w:t xml:space="preserve">Working across WSL and native Ubuntu highlighted the importance of a clean, portable build system. The Makefile handles compilation and ISO generation identically on both systems with no platform-specific changes required.</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9. Next Steps — Phase 4</w:t>
      </w:r>
    </w:p>
    <w:p>
      <w:pPr>
        <w:spacing w:after="80" w:before="80"/>
      </w:pPr>
      <w:r>
        <w:rPr>
          <w:rFonts w:ascii="Arial" w:cs="Arial" w:eastAsia="Arial" w:hAnsi="Arial"/>
          <w:sz w:val="22"/>
          <w:szCs w:val="22"/>
        </w:rPr>
        <w:t xml:space="preserve">Phase 4 will implement system calls and an interactive shell:</w:t>
      </w:r>
    </w:p>
    <w:p>
      <w:pPr>
        <w:pStyle w:val="ListParagraph"/>
        <w:numPr>
          <w:ilvl w:val="0"/>
          <w:numId w:val="2"/>
        </w:numPr>
        <w:spacing w:after="40" w:before="40"/>
      </w:pPr>
      <w:r>
        <w:rPr>
          <w:rFonts w:ascii="Arial" w:cs="Arial" w:eastAsia="Arial" w:hAnsi="Arial"/>
          <w:b w:val="false"/>
          <w:bCs w:val="false"/>
          <w:sz w:val="22"/>
          <w:szCs w:val="22"/>
        </w:rPr>
        <w:t xml:space="preserve">System call interface — using software interrupt (int 0x80) with syscall number in EAX</w:t>
      </w:r>
    </w:p>
    <w:p>
      <w:pPr>
        <w:pStyle w:val="ListParagraph"/>
        <w:numPr>
          <w:ilvl w:val="0"/>
          <w:numId w:val="2"/>
        </w:numPr>
        <w:spacing w:after="40" w:before="40"/>
      </w:pPr>
      <w:r>
        <w:rPr>
          <w:rFonts w:ascii="Arial" w:cs="Arial" w:eastAsia="Arial" w:hAnsi="Arial"/>
          <w:b w:val="false"/>
          <w:bCs w:val="false"/>
          <w:sz w:val="22"/>
          <w:szCs w:val="22"/>
        </w:rPr>
        <w:t xml:space="preserve">sys_write — write a string to the VGA console</w:t>
      </w:r>
    </w:p>
    <w:p>
      <w:pPr>
        <w:pStyle w:val="ListParagraph"/>
        <w:numPr>
          <w:ilvl w:val="0"/>
          <w:numId w:val="2"/>
        </w:numPr>
        <w:spacing w:after="40" w:before="40"/>
      </w:pPr>
      <w:r>
        <w:rPr>
          <w:rFonts w:ascii="Arial" w:cs="Arial" w:eastAsia="Arial" w:hAnsi="Arial"/>
          <w:b w:val="false"/>
          <w:bCs w:val="false"/>
          <w:sz w:val="22"/>
          <w:szCs w:val="22"/>
        </w:rPr>
        <w:t xml:space="preserve">sys_spawn — create a new kernel thread from a function pointer</w:t>
      </w:r>
    </w:p>
    <w:p>
      <w:pPr>
        <w:pStyle w:val="ListParagraph"/>
        <w:numPr>
          <w:ilvl w:val="0"/>
          <w:numId w:val="2"/>
        </w:numPr>
        <w:spacing w:after="40" w:before="40"/>
      </w:pPr>
      <w:r>
        <w:rPr>
          <w:rFonts w:ascii="Arial" w:cs="Arial" w:eastAsia="Arial" w:hAnsi="Arial"/>
          <w:b w:val="false"/>
          <w:bCs w:val="false"/>
          <w:sz w:val="22"/>
          <w:szCs w:val="22"/>
        </w:rPr>
        <w:t xml:space="preserve">sys_exit — terminate the current task and reschedule</w:t>
      </w:r>
    </w:p>
    <w:p>
      <w:pPr>
        <w:pStyle w:val="ListParagraph"/>
        <w:numPr>
          <w:ilvl w:val="0"/>
          <w:numId w:val="2"/>
        </w:numPr>
        <w:spacing w:after="40" w:before="40"/>
      </w:pPr>
      <w:r>
        <w:rPr>
          <w:rFonts w:ascii="Arial" w:cs="Arial" w:eastAsia="Arial" w:hAnsi="Arial"/>
          <w:b w:val="false"/>
          <w:bCs w:val="false"/>
          <w:sz w:val="22"/>
          <w:szCs w:val="22"/>
        </w:rPr>
        <w:t xml:space="preserve">Interactive shell — read keyboard input, parse commands, execute built-in commands (help, clear, tasks)</w:t>
      </w:r>
    </w:p>
    <w:p>
      <w:pPr>
        <w:pStyle w:val="ListParagraph"/>
        <w:numPr>
          <w:ilvl w:val="0"/>
          <w:numId w:val="2"/>
        </w:numPr>
        <w:spacing w:after="40" w:before="40"/>
      </w:pPr>
      <w:r>
        <w:rPr>
          <w:rFonts w:ascii="Arial" w:cs="Arial" w:eastAsia="Arial" w:hAnsi="Arial"/>
          <w:b w:val="false"/>
          <w:bCs w:val="false"/>
          <w:sz w:val="22"/>
          <w:szCs w:val="22"/>
        </w:rPr>
        <w:t xml:space="preserve">Physical page allocator — bitmap-based allocator for 4 KB pages</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References</w:t>
      </w:r>
    </w:p>
    <w:p>
      <w:pPr>
        <w:pStyle w:val="ListParagraph"/>
        <w:numPr>
          <w:ilvl w:val="0"/>
          <w:numId w:val="2"/>
        </w:numPr>
        <w:spacing w:after="40" w:before="40"/>
      </w:pPr>
      <w:r>
        <w:rPr>
          <w:rFonts w:ascii="Arial" w:cs="Arial" w:eastAsia="Arial" w:hAnsi="Arial"/>
          <w:b w:val="false"/>
          <w:bCs w:val="false"/>
          <w:sz w:val="22"/>
          <w:szCs w:val="22"/>
        </w:rPr>
        <w:t xml:space="preserve">OSDev Wiki — https://wiki.osdev.org (Multiboot, GDT, IDT, PIC, PIT, Context Switching)</w:t>
      </w:r>
    </w:p>
    <w:p>
      <w:pPr>
        <w:pStyle w:val="ListParagraph"/>
        <w:numPr>
          <w:ilvl w:val="0"/>
          <w:numId w:val="2"/>
        </w:numPr>
        <w:spacing w:after="40" w:before="40"/>
      </w:pPr>
      <w:r>
        <w:rPr>
          <w:rFonts w:ascii="Arial" w:cs="Arial" w:eastAsia="Arial" w:hAnsi="Arial"/>
          <w:b w:val="false"/>
          <w:bCs w:val="false"/>
          <w:sz w:val="22"/>
          <w:szCs w:val="22"/>
        </w:rPr>
        <w:t xml:space="preserve">Intel 64 and IA-32 Architectures Software Developer Manuals, Volume 3A — System Programming Guide</w:t>
      </w:r>
    </w:p>
    <w:p>
      <w:pPr>
        <w:pStyle w:val="ListParagraph"/>
        <w:numPr>
          <w:ilvl w:val="0"/>
          <w:numId w:val="2"/>
        </w:numPr>
        <w:spacing w:after="40" w:before="40"/>
      </w:pPr>
      <w:r>
        <w:rPr>
          <w:rFonts w:ascii="Arial" w:cs="Arial" w:eastAsia="Arial" w:hAnsi="Arial"/>
          <w:b w:val="false"/>
          <w:bCs w:val="false"/>
          <w:sz w:val="22"/>
          <w:szCs w:val="22"/>
        </w:rPr>
        <w:t xml:space="preserve">GNU Binutils ld documentation — Linker Script reference</w:t>
      </w:r>
    </w:p>
    <w:p>
      <w:pPr>
        <w:pStyle w:val="ListParagraph"/>
        <w:numPr>
          <w:ilvl w:val="0"/>
          <w:numId w:val="2"/>
        </w:numPr>
        <w:spacing w:after="40" w:before="40"/>
      </w:pPr>
      <w:r>
        <w:rPr>
          <w:rFonts w:ascii="Arial" w:cs="Arial" w:eastAsia="Arial" w:hAnsi="Arial"/>
          <w:b w:val="false"/>
          <w:bCs w:val="false"/>
          <w:sz w:val="22"/>
          <w:szCs w:val="22"/>
        </w:rPr>
        <w:t xml:space="preserve">NASM Manual — https://www.nasm.us/doc/</w:t>
      </w:r>
    </w:p>
    <w:p>
      <w:pPr>
        <w:pStyle w:val="ListParagraph"/>
        <w:numPr>
          <w:ilvl w:val="0"/>
          <w:numId w:val="2"/>
        </w:numPr>
        <w:spacing w:after="40" w:before="40"/>
      </w:pPr>
      <w:r>
        <w:rPr>
          <w:rFonts w:ascii="Arial" w:cs="Arial" w:eastAsia="Arial" w:hAnsi="Arial"/>
          <w:b w:val="false"/>
          <w:bCs w:val="false"/>
          <w:sz w:val="22"/>
          <w:szCs w:val="22"/>
        </w:rPr>
        <w:t xml:space="preserve">QEMU documentation — https://www.qemu.org/docs/master/</w:t>
      </w:r>
    </w:p>
    <w:p>
      <w:pPr>
        <w:pStyle w:val="ListParagraph"/>
        <w:numPr>
          <w:ilvl w:val="0"/>
          <w:numId w:val="2"/>
        </w:numPr>
        <w:spacing w:after="40" w:before="40"/>
      </w:pPr>
      <w:r>
        <w:rPr>
          <w:rFonts w:ascii="Arial" w:cs="Arial" w:eastAsia="Arial" w:hAnsi="Arial"/>
          <w:b w:val="false"/>
          <w:bCs w:val="false"/>
          <w:sz w:val="22"/>
          <w:szCs w:val="22"/>
        </w:rPr>
        <w:t xml:space="preserve">ELE-OPS-411 Class Project specification — Instructor S. Mbewe, MUBAS 2026</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2026-03-22T09:55:40.260Z</dcterms:created>
  <dcterms:modified xsi:type="dcterms:W3CDTF">2026-03-22T09:55:40.261Z</dcterms:modified>
</cp:coreProperties>
</file>

<file path=docProps/custom.xml><?xml version="1.0" encoding="utf-8"?>
<Properties xmlns="http://schemas.openxmlformats.org/officeDocument/2006/custom-properties" xmlns:vt="http://schemas.openxmlformats.org/officeDocument/2006/docPropsVTypes"/>
</file>