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Hlk482354795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4958FA" w:rsidP="004958F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>
        <w:rPr>
          <w:rFonts w:ascii="Times New Roman" w:hAnsi="Times New Roman"/>
          <w:sz w:val="44"/>
          <w:szCs w:val="44"/>
        </w:rPr>
        <w:t>Guidance Document</w:t>
      </w: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5B38F0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275636">
              <w:rPr>
                <w:sz w:val="26"/>
                <w:szCs w:val="26"/>
              </w:rPr>
              <w:t>/05/2017</w:t>
            </w:r>
          </w:p>
        </w:tc>
        <w:tc>
          <w:tcPr>
            <w:tcW w:w="1152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75636">
              <w:rPr>
                <w:sz w:val="26"/>
                <w:szCs w:val="26"/>
              </w:rPr>
              <w:t>.0</w:t>
            </w:r>
          </w:p>
        </w:tc>
        <w:tc>
          <w:tcPr>
            <w:tcW w:w="3744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demo</w:t>
            </w:r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6C54D7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E1337">
            <w:rPr>
              <w:sz w:val="26"/>
              <w:szCs w:val="26"/>
            </w:rPr>
            <w:fldChar w:fldCharType="begin"/>
          </w:r>
          <w:r w:rsidRPr="004E1337">
            <w:rPr>
              <w:sz w:val="26"/>
              <w:szCs w:val="26"/>
            </w:rPr>
            <w:instrText xml:space="preserve"> TOC \o "1-3" \h \z \u </w:instrText>
          </w:r>
          <w:r w:rsidRPr="004E1337">
            <w:rPr>
              <w:sz w:val="26"/>
              <w:szCs w:val="26"/>
            </w:rPr>
            <w:fldChar w:fldCharType="separate"/>
          </w:r>
          <w:hyperlink w:anchor="_Toc482355386" w:history="1">
            <w:r w:rsidR="006C54D7" w:rsidRPr="006C54D7">
              <w:rPr>
                <w:rStyle w:val="Hyperlink"/>
                <w:noProof/>
                <w:sz w:val="30"/>
                <w:szCs w:val="30"/>
              </w:rPr>
              <w:t>1.</w:t>
            </w:r>
            <w:r w:rsidR="006C54D7" w:rsidRPr="006C54D7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6C54D7" w:rsidRPr="006C54D7">
              <w:rPr>
                <w:rStyle w:val="Hyperlink"/>
                <w:noProof/>
                <w:sz w:val="30"/>
                <w:szCs w:val="30"/>
              </w:rPr>
              <w:t>Hướng dẫn sử dụng demo</w:t>
            </w:r>
            <w:r w:rsidR="006C54D7">
              <w:rPr>
                <w:noProof/>
                <w:webHidden/>
              </w:rPr>
              <w:tab/>
            </w:r>
            <w:r w:rsidR="006C54D7">
              <w:rPr>
                <w:noProof/>
                <w:webHidden/>
              </w:rPr>
              <w:fldChar w:fldCharType="begin"/>
            </w:r>
            <w:r w:rsidR="006C54D7">
              <w:rPr>
                <w:noProof/>
                <w:webHidden/>
              </w:rPr>
              <w:instrText xml:space="preserve"> PAGEREF _Toc482355386 \h </w:instrText>
            </w:r>
            <w:r w:rsidR="006C54D7">
              <w:rPr>
                <w:noProof/>
                <w:webHidden/>
              </w:rPr>
            </w:r>
            <w:r w:rsidR="006C54D7">
              <w:rPr>
                <w:noProof/>
                <w:webHidden/>
              </w:rPr>
              <w:fldChar w:fldCharType="separate"/>
            </w:r>
            <w:r w:rsidR="00BC312E">
              <w:rPr>
                <w:noProof/>
                <w:webHidden/>
              </w:rPr>
              <w:t>4</w:t>
            </w:r>
            <w:r w:rsidR="006C54D7">
              <w:rPr>
                <w:noProof/>
                <w:webHidden/>
              </w:rPr>
              <w:fldChar w:fldCharType="end"/>
            </w:r>
          </w:hyperlink>
        </w:p>
        <w:p w:rsidR="004E1337" w:rsidRDefault="004E1337">
          <w:r w:rsidRPr="004E133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  <w:bookmarkStart w:id="1" w:name="_GoBack"/>
      <w:bookmarkEnd w:id="1"/>
    </w:p>
    <w:p w:rsidR="005B66B5" w:rsidRDefault="004B3833" w:rsidP="00F3249A">
      <w:pPr>
        <w:pStyle w:val="hd1"/>
        <w:outlineLvl w:val="0"/>
      </w:pPr>
      <w:bookmarkStart w:id="2" w:name="_Toc482355386"/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</w:t>
      </w:r>
      <w:bookmarkEnd w:id="2"/>
    </w:p>
    <w:p w:rsidR="00F3249A" w:rsidRPr="004B3833" w:rsidRDefault="004B3833" w:rsidP="00342DFD">
      <w:pPr>
        <w:pStyle w:val="hd1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Mở</w:t>
      </w:r>
      <w:proofErr w:type="spellEnd"/>
      <w:r>
        <w:rPr>
          <w:b w:val="0"/>
          <w:sz w:val="28"/>
          <w:szCs w:val="28"/>
        </w:rPr>
        <w:t xml:space="preserve"> file index.html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thư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mục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BookShelf</w:t>
      </w:r>
      <w:proofErr w:type="spellEnd"/>
      <w:r>
        <w:rPr>
          <w:b w:val="0"/>
          <w:sz w:val="28"/>
          <w:szCs w:val="28"/>
        </w:rPr>
        <w:t>.</w:t>
      </w:r>
    </w:p>
    <w:p w:rsidR="00622071" w:rsidRPr="00622071" w:rsidRDefault="004B3833" w:rsidP="00342DFD">
      <w:pPr>
        <w:pStyle w:val="hd1"/>
        <w:numPr>
          <w:ilvl w:val="0"/>
          <w:numId w:val="19"/>
        </w:numPr>
        <w:rPr>
          <w:sz w:val="28"/>
          <w:szCs w:val="28"/>
        </w:rPr>
      </w:pPr>
      <w:r>
        <w:rPr>
          <w:b w:val="0"/>
          <w:sz w:val="28"/>
          <w:szCs w:val="28"/>
        </w:rPr>
        <w:t xml:space="preserve">Website </w:t>
      </w:r>
      <w:proofErr w:type="spellStart"/>
      <w:r>
        <w:rPr>
          <w:b w:val="0"/>
          <w:sz w:val="28"/>
          <w:szCs w:val="28"/>
        </w:rPr>
        <w:t>sẽ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lên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trang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chủ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BookShelf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để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thực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thao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tác</w:t>
      </w:r>
      <w:proofErr w:type="spellEnd"/>
      <w:r>
        <w:rPr>
          <w:b w:val="0"/>
          <w:sz w:val="28"/>
          <w:szCs w:val="28"/>
        </w:rPr>
        <w:t xml:space="preserve"> comment</w:t>
      </w:r>
      <w:r w:rsidR="00622071">
        <w:rPr>
          <w:b w:val="0"/>
          <w:sz w:val="28"/>
          <w:szCs w:val="28"/>
        </w:rPr>
        <w:t xml:space="preserve"> </w:t>
      </w:r>
      <w:proofErr w:type="spellStart"/>
      <w:r w:rsidR="00622071">
        <w:rPr>
          <w:b w:val="0"/>
          <w:sz w:val="28"/>
          <w:szCs w:val="28"/>
        </w:rPr>
        <w:t>cho</w:t>
      </w:r>
      <w:proofErr w:type="spellEnd"/>
      <w:r w:rsidR="00622071">
        <w:rPr>
          <w:b w:val="0"/>
          <w:sz w:val="28"/>
          <w:szCs w:val="28"/>
        </w:rPr>
        <w:t xml:space="preserve"> </w:t>
      </w:r>
      <w:proofErr w:type="spellStart"/>
      <w:r w:rsidR="00622071">
        <w:rPr>
          <w:b w:val="0"/>
          <w:sz w:val="28"/>
          <w:szCs w:val="28"/>
        </w:rPr>
        <w:t>mỗi</w:t>
      </w:r>
      <w:proofErr w:type="spellEnd"/>
      <w:r w:rsidR="00622071">
        <w:rPr>
          <w:b w:val="0"/>
          <w:sz w:val="28"/>
          <w:szCs w:val="28"/>
        </w:rPr>
        <w:t xml:space="preserve"> post ở </w:t>
      </w:r>
      <w:proofErr w:type="spellStart"/>
      <w:r w:rsidR="00622071">
        <w:rPr>
          <w:b w:val="0"/>
          <w:sz w:val="28"/>
          <w:szCs w:val="28"/>
        </w:rPr>
        <w:t>phía</w:t>
      </w:r>
      <w:proofErr w:type="spellEnd"/>
      <w:r w:rsidR="00622071">
        <w:rPr>
          <w:b w:val="0"/>
          <w:sz w:val="28"/>
          <w:szCs w:val="28"/>
        </w:rPr>
        <w:t xml:space="preserve"> </w:t>
      </w:r>
      <w:proofErr w:type="spellStart"/>
      <w:r w:rsidR="00622071">
        <w:rPr>
          <w:b w:val="0"/>
          <w:sz w:val="28"/>
          <w:szCs w:val="28"/>
        </w:rPr>
        <w:t>dưới</w:t>
      </w:r>
      <w:proofErr w:type="spellEnd"/>
      <w:r w:rsidR="00622071">
        <w:rPr>
          <w:b w:val="0"/>
          <w:sz w:val="28"/>
          <w:szCs w:val="28"/>
        </w:rPr>
        <w:t>:</w:t>
      </w:r>
    </w:p>
    <w:p w:rsidR="00622071" w:rsidRPr="00622071" w:rsidRDefault="00622071" w:rsidP="00342DFD">
      <w:pPr>
        <w:pStyle w:val="hd1"/>
        <w:numPr>
          <w:ilvl w:val="0"/>
          <w:numId w:val="20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1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vào</w:t>
      </w:r>
      <w:proofErr w:type="spellEnd"/>
      <w:r>
        <w:rPr>
          <w:b w:val="0"/>
          <w:sz w:val="28"/>
          <w:szCs w:val="28"/>
        </w:rPr>
        <w:t xml:space="preserve"> ô comment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điền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nội</w:t>
      </w:r>
      <w:proofErr w:type="spellEnd"/>
      <w:r>
        <w:rPr>
          <w:b w:val="0"/>
          <w:sz w:val="28"/>
          <w:szCs w:val="28"/>
        </w:rPr>
        <w:t xml:space="preserve"> dung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comment. </w:t>
      </w:r>
    </w:p>
    <w:p w:rsidR="00622071" w:rsidRPr="00622071" w:rsidRDefault="00622071" w:rsidP="00342DFD">
      <w:pPr>
        <w:pStyle w:val="hd1"/>
        <w:numPr>
          <w:ilvl w:val="0"/>
          <w:numId w:val="20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2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nhấn</w:t>
      </w:r>
      <w:proofErr w:type="spellEnd"/>
      <w:r>
        <w:rPr>
          <w:b w:val="0"/>
          <w:sz w:val="28"/>
          <w:szCs w:val="28"/>
        </w:rPr>
        <w:t xml:space="preserve"> enter.</w:t>
      </w:r>
    </w:p>
    <w:p w:rsidR="00622071" w:rsidRPr="00622071" w:rsidRDefault="00622071" w:rsidP="00342DFD">
      <w:pPr>
        <w:pStyle w:val="hd1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Thực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thao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xóa</w:t>
      </w:r>
      <w:proofErr w:type="spellEnd"/>
      <w:r>
        <w:rPr>
          <w:b w:val="0"/>
          <w:sz w:val="28"/>
          <w:szCs w:val="28"/>
        </w:rPr>
        <w:t xml:space="preserve"> comment: </w:t>
      </w:r>
    </w:p>
    <w:p w:rsidR="00622071" w:rsidRPr="008E72EC" w:rsidRDefault="008E72EC" w:rsidP="00342DFD">
      <w:pPr>
        <w:pStyle w:val="hd1"/>
        <w:numPr>
          <w:ilvl w:val="0"/>
          <w:numId w:val="21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1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biểu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tượng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phía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góc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phải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comment.</w:t>
      </w:r>
      <w:r>
        <w:rPr>
          <w:b w:val="0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05765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C" w:rsidRPr="008E72EC" w:rsidRDefault="008E72EC" w:rsidP="00342DFD">
      <w:pPr>
        <w:pStyle w:val="hd1"/>
        <w:numPr>
          <w:ilvl w:val="0"/>
          <w:numId w:val="21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2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xóa</w:t>
      </w:r>
      <w:proofErr w:type="spellEnd"/>
      <w:r>
        <w:rPr>
          <w:b w:val="0"/>
          <w:sz w:val="28"/>
          <w:szCs w:val="28"/>
        </w:rPr>
        <w:t xml:space="preserve"> comment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list </w:t>
      </w:r>
      <w:proofErr w:type="spellStart"/>
      <w:r>
        <w:rPr>
          <w:b w:val="0"/>
          <w:sz w:val="28"/>
          <w:szCs w:val="28"/>
        </w:rPr>
        <w:t>chức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>.</w:t>
      </w:r>
    </w:p>
    <w:p w:rsidR="008E72EC" w:rsidRDefault="008E72EC" w:rsidP="00342DFD">
      <w:pPr>
        <w:pStyle w:val="hd1"/>
        <w:numPr>
          <w:ilvl w:val="0"/>
          <w:numId w:val="0"/>
        </w:numPr>
        <w:ind w:left="216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>
            <wp:extent cx="4064000" cy="54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EC" w:rsidRDefault="008E72EC" w:rsidP="00342DFD">
      <w:pPr>
        <w:pStyle w:val="hd1"/>
        <w:numPr>
          <w:ilvl w:val="0"/>
          <w:numId w:val="19"/>
        </w:numPr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Thực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thao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sửa</w:t>
      </w:r>
      <w:proofErr w:type="spellEnd"/>
      <w:r>
        <w:rPr>
          <w:b w:val="0"/>
          <w:sz w:val="28"/>
          <w:szCs w:val="28"/>
        </w:rPr>
        <w:t xml:space="preserve"> comment:</w:t>
      </w:r>
    </w:p>
    <w:p w:rsidR="008E72EC" w:rsidRPr="008E72EC" w:rsidRDefault="008E72EC" w:rsidP="00342DFD">
      <w:pPr>
        <w:pStyle w:val="hd1"/>
        <w:numPr>
          <w:ilvl w:val="0"/>
          <w:numId w:val="22"/>
        </w:numPr>
        <w:rPr>
          <w:b w:val="0"/>
          <w:sz w:val="28"/>
          <w:szCs w:val="28"/>
        </w:rPr>
      </w:pPr>
      <w:proofErr w:type="spellStart"/>
      <w:r w:rsidRPr="00E938A0">
        <w:rPr>
          <w:sz w:val="28"/>
          <w:szCs w:val="28"/>
        </w:rPr>
        <w:t>Bướ</w:t>
      </w:r>
      <w:r w:rsidR="00E938A0" w:rsidRPr="00E938A0">
        <w:rPr>
          <w:sz w:val="28"/>
          <w:szCs w:val="28"/>
        </w:rPr>
        <w:t>c</w:t>
      </w:r>
      <w:proofErr w:type="spellEnd"/>
      <w:r w:rsidR="00E938A0" w:rsidRPr="00E938A0">
        <w:rPr>
          <w:sz w:val="28"/>
          <w:szCs w:val="28"/>
        </w:rPr>
        <w:t xml:space="preserve"> 1</w:t>
      </w:r>
      <w:r w:rsidR="00E938A0">
        <w:rPr>
          <w:b w:val="0"/>
          <w:sz w:val="28"/>
          <w:szCs w:val="28"/>
        </w:rPr>
        <w:t>: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biểu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tượng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phía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góc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phải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comment.</w:t>
      </w:r>
      <w:r>
        <w:rPr>
          <w:b w:val="0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6D2B5BB" wp14:editId="3C92BDC5">
            <wp:extent cx="4057650" cy="4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37" w:rsidRPr="00F3249A" w:rsidRDefault="00946E37" w:rsidP="00342DFD">
      <w:pPr>
        <w:pStyle w:val="hd1"/>
        <w:numPr>
          <w:ilvl w:val="0"/>
          <w:numId w:val="0"/>
        </w:numPr>
        <w:ind w:left="1440"/>
        <w:rPr>
          <w:sz w:val="28"/>
          <w:szCs w:val="28"/>
        </w:rPr>
      </w:pPr>
    </w:p>
    <w:p w:rsidR="008E72EC" w:rsidRPr="008E72EC" w:rsidRDefault="008E72EC" w:rsidP="00342DFD">
      <w:pPr>
        <w:pStyle w:val="hd1"/>
        <w:numPr>
          <w:ilvl w:val="0"/>
          <w:numId w:val="21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2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chứ</w:t>
      </w:r>
      <w:r>
        <w:rPr>
          <w:b w:val="0"/>
          <w:sz w:val="28"/>
          <w:szCs w:val="28"/>
        </w:rPr>
        <w:t>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sử</w:t>
      </w:r>
      <w:r>
        <w:rPr>
          <w:b w:val="0"/>
          <w:sz w:val="28"/>
          <w:szCs w:val="28"/>
        </w:rPr>
        <w:t>a</w:t>
      </w:r>
      <w:proofErr w:type="spellEnd"/>
      <w:r>
        <w:rPr>
          <w:b w:val="0"/>
          <w:sz w:val="28"/>
          <w:szCs w:val="28"/>
        </w:rPr>
        <w:t xml:space="preserve"> comment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list </w:t>
      </w:r>
      <w:proofErr w:type="spellStart"/>
      <w:r>
        <w:rPr>
          <w:b w:val="0"/>
          <w:sz w:val="28"/>
          <w:szCs w:val="28"/>
        </w:rPr>
        <w:t>chức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>.</w:t>
      </w:r>
    </w:p>
    <w:p w:rsidR="00F3249A" w:rsidRDefault="008E72EC" w:rsidP="00342DFD">
      <w:pPr>
        <w:pStyle w:val="hd1"/>
        <w:numPr>
          <w:ilvl w:val="0"/>
          <w:numId w:val="0"/>
        </w:numPr>
        <w:ind w:left="2160"/>
        <w:rPr>
          <w:sz w:val="28"/>
          <w:szCs w:val="28"/>
        </w:rPr>
      </w:pPr>
      <w:r>
        <w:rPr>
          <w:b w:val="0"/>
          <w:noProof/>
          <w:sz w:val="28"/>
          <w:szCs w:val="28"/>
        </w:rPr>
        <w:drawing>
          <wp:inline distT="0" distB="0" distL="0" distR="0" wp14:anchorId="77567550" wp14:editId="4ADF792B">
            <wp:extent cx="4064000" cy="548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A0" w:rsidRPr="00E938A0" w:rsidRDefault="00E938A0" w:rsidP="00342DFD">
      <w:pPr>
        <w:pStyle w:val="hd1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Thực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hiện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thao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ẩn</w:t>
      </w:r>
      <w:proofErr w:type="spellEnd"/>
      <w:r>
        <w:rPr>
          <w:b w:val="0"/>
          <w:sz w:val="28"/>
          <w:szCs w:val="28"/>
        </w:rPr>
        <w:t xml:space="preserve"> comment:</w:t>
      </w:r>
    </w:p>
    <w:p w:rsidR="00E938A0" w:rsidRPr="000E15E0" w:rsidRDefault="00E938A0" w:rsidP="00342DFD">
      <w:pPr>
        <w:pStyle w:val="hd1"/>
        <w:numPr>
          <w:ilvl w:val="0"/>
          <w:numId w:val="21"/>
        </w:numPr>
        <w:rPr>
          <w:sz w:val="28"/>
          <w:szCs w:val="28"/>
        </w:rPr>
      </w:pPr>
      <w:proofErr w:type="spellStart"/>
      <w:r w:rsidRPr="00E938A0">
        <w:rPr>
          <w:sz w:val="28"/>
          <w:szCs w:val="28"/>
        </w:rPr>
        <w:t>Bước</w:t>
      </w:r>
      <w:proofErr w:type="spellEnd"/>
      <w:r w:rsidRPr="00E938A0">
        <w:rPr>
          <w:sz w:val="28"/>
          <w:szCs w:val="28"/>
        </w:rPr>
        <w:t xml:space="preserve"> 1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biểu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tượng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phía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góc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phải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comment.</w:t>
      </w:r>
    </w:p>
    <w:p w:rsidR="000E15E0" w:rsidRPr="00E11497" w:rsidRDefault="00386C34" w:rsidP="00342DFD">
      <w:pPr>
        <w:pStyle w:val="hd1"/>
        <w:numPr>
          <w:ilvl w:val="0"/>
          <w:numId w:val="0"/>
        </w:numPr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5750" cy="41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97" w:rsidRPr="00386C34" w:rsidRDefault="00E11497" w:rsidP="00342DFD">
      <w:pPr>
        <w:pStyle w:val="hd1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chọn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ẩn</w:t>
      </w:r>
      <w:proofErr w:type="spellEnd"/>
      <w:r>
        <w:rPr>
          <w:b w:val="0"/>
          <w:sz w:val="28"/>
          <w:szCs w:val="28"/>
        </w:rPr>
        <w:t xml:space="preserve"> comment </w:t>
      </w:r>
      <w:proofErr w:type="spellStart"/>
      <w:r>
        <w:rPr>
          <w:b w:val="0"/>
          <w:sz w:val="28"/>
          <w:szCs w:val="28"/>
        </w:rPr>
        <w:t>trong</w:t>
      </w:r>
      <w:proofErr w:type="spellEnd"/>
      <w:r>
        <w:rPr>
          <w:b w:val="0"/>
          <w:sz w:val="28"/>
          <w:szCs w:val="28"/>
        </w:rPr>
        <w:t xml:space="preserve"> list </w:t>
      </w:r>
      <w:proofErr w:type="spellStart"/>
      <w:r>
        <w:rPr>
          <w:b w:val="0"/>
          <w:sz w:val="28"/>
          <w:szCs w:val="28"/>
        </w:rPr>
        <w:t>chức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năng</w:t>
      </w:r>
      <w:proofErr w:type="spellEnd"/>
      <w:r>
        <w:rPr>
          <w:b w:val="0"/>
          <w:sz w:val="28"/>
          <w:szCs w:val="28"/>
        </w:rPr>
        <w:t>.</w:t>
      </w:r>
    </w:p>
    <w:p w:rsidR="00386C34" w:rsidRPr="00F3249A" w:rsidRDefault="00386C34" w:rsidP="00473F8A">
      <w:pPr>
        <w:pStyle w:val="hd1"/>
        <w:numPr>
          <w:ilvl w:val="0"/>
          <w:numId w:val="0"/>
        </w:numPr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6550" cy="439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2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34" w:rsidRPr="00F3249A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03" w:rsidRDefault="008A1603">
      <w:pPr>
        <w:spacing w:line="240" w:lineRule="auto"/>
      </w:pPr>
      <w:r>
        <w:separator/>
      </w:r>
    </w:p>
  </w:endnote>
  <w:endnote w:type="continuationSeparator" w:id="0">
    <w:p w:rsidR="008A1603" w:rsidRDefault="008A1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BC312E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312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03" w:rsidRDefault="008A1603">
      <w:pPr>
        <w:spacing w:line="240" w:lineRule="auto"/>
      </w:pPr>
      <w:r>
        <w:separator/>
      </w:r>
    </w:p>
  </w:footnote>
  <w:footnote w:type="continuationSeparator" w:id="0">
    <w:p w:rsidR="008A1603" w:rsidRDefault="008A16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034782" w:rsidRDefault="00681BF5" w:rsidP="00FC7F6D">
          <w:r>
            <w:t>Guidance Document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3C37B0">
            <w:rPr>
              <w:lang w:val="vi-VN"/>
            </w:rPr>
            <w:t>05/11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0B86"/>
    <w:multiLevelType w:val="hybridMultilevel"/>
    <w:tmpl w:val="80245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40539"/>
    <w:multiLevelType w:val="hybridMultilevel"/>
    <w:tmpl w:val="91363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4A5002"/>
    <w:multiLevelType w:val="hybridMultilevel"/>
    <w:tmpl w:val="125E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15"/>
  </w:num>
  <w:num w:numId="18">
    <w:abstractNumId w:val="6"/>
  </w:num>
  <w:num w:numId="19">
    <w:abstractNumId w:val="10"/>
  </w:num>
  <w:num w:numId="20">
    <w:abstractNumId w:val="7"/>
  </w:num>
  <w:num w:numId="21">
    <w:abstractNumId w:val="17"/>
  </w:num>
  <w:num w:numId="2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A0E7B"/>
    <w:rsid w:val="000A4D5C"/>
    <w:rsid w:val="000C0AE6"/>
    <w:rsid w:val="000C0C8E"/>
    <w:rsid w:val="000C5EAE"/>
    <w:rsid w:val="000C7E2A"/>
    <w:rsid w:val="000D02B5"/>
    <w:rsid w:val="000D34D5"/>
    <w:rsid w:val="000E15E0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87528"/>
    <w:rsid w:val="001926FD"/>
    <w:rsid w:val="00192A52"/>
    <w:rsid w:val="001A737E"/>
    <w:rsid w:val="001B7EB3"/>
    <w:rsid w:val="001C1F0A"/>
    <w:rsid w:val="001C21FD"/>
    <w:rsid w:val="001E597A"/>
    <w:rsid w:val="001E5E15"/>
    <w:rsid w:val="001F7DF6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62E0"/>
    <w:rsid w:val="002C788A"/>
    <w:rsid w:val="002C7CB2"/>
    <w:rsid w:val="00302234"/>
    <w:rsid w:val="00303B75"/>
    <w:rsid w:val="00310A8D"/>
    <w:rsid w:val="0033278C"/>
    <w:rsid w:val="00334A56"/>
    <w:rsid w:val="00342DFD"/>
    <w:rsid w:val="003450AE"/>
    <w:rsid w:val="00366692"/>
    <w:rsid w:val="00375D9B"/>
    <w:rsid w:val="00383C6F"/>
    <w:rsid w:val="00386C34"/>
    <w:rsid w:val="003912F0"/>
    <w:rsid w:val="00396B71"/>
    <w:rsid w:val="00396CD0"/>
    <w:rsid w:val="003A75AC"/>
    <w:rsid w:val="003B55A1"/>
    <w:rsid w:val="003C37B0"/>
    <w:rsid w:val="003D081E"/>
    <w:rsid w:val="003F741E"/>
    <w:rsid w:val="004078A2"/>
    <w:rsid w:val="00407F7E"/>
    <w:rsid w:val="0041056D"/>
    <w:rsid w:val="004557E9"/>
    <w:rsid w:val="00461033"/>
    <w:rsid w:val="004617AF"/>
    <w:rsid w:val="004669A8"/>
    <w:rsid w:val="00473F8A"/>
    <w:rsid w:val="0048443A"/>
    <w:rsid w:val="004958FA"/>
    <w:rsid w:val="00496A9A"/>
    <w:rsid w:val="004A46CA"/>
    <w:rsid w:val="004B144A"/>
    <w:rsid w:val="004B3833"/>
    <w:rsid w:val="004C6FD8"/>
    <w:rsid w:val="004C781B"/>
    <w:rsid w:val="004D146C"/>
    <w:rsid w:val="004D14DB"/>
    <w:rsid w:val="004E1337"/>
    <w:rsid w:val="004E3DCC"/>
    <w:rsid w:val="004E7CBC"/>
    <w:rsid w:val="004F051D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071"/>
    <w:rsid w:val="00622EA7"/>
    <w:rsid w:val="00630073"/>
    <w:rsid w:val="00653E65"/>
    <w:rsid w:val="00661C90"/>
    <w:rsid w:val="006655E9"/>
    <w:rsid w:val="00675C32"/>
    <w:rsid w:val="00681BF5"/>
    <w:rsid w:val="006A3E10"/>
    <w:rsid w:val="006C54D7"/>
    <w:rsid w:val="006D0A9A"/>
    <w:rsid w:val="006D7FD8"/>
    <w:rsid w:val="006E1270"/>
    <w:rsid w:val="006F4BF1"/>
    <w:rsid w:val="00702AEE"/>
    <w:rsid w:val="00705E25"/>
    <w:rsid w:val="007201F3"/>
    <w:rsid w:val="00722628"/>
    <w:rsid w:val="00727D12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24F4B"/>
    <w:rsid w:val="00872DCC"/>
    <w:rsid w:val="00876F9C"/>
    <w:rsid w:val="0089666B"/>
    <w:rsid w:val="008A070A"/>
    <w:rsid w:val="008A0730"/>
    <w:rsid w:val="008A1603"/>
    <w:rsid w:val="008A6F25"/>
    <w:rsid w:val="008A7F64"/>
    <w:rsid w:val="008C235D"/>
    <w:rsid w:val="008E4A5D"/>
    <w:rsid w:val="008E5263"/>
    <w:rsid w:val="008E72EC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C22F6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312E"/>
    <w:rsid w:val="00BC74EB"/>
    <w:rsid w:val="00BD0C5B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60255"/>
    <w:rsid w:val="00C63672"/>
    <w:rsid w:val="00C71211"/>
    <w:rsid w:val="00C85D17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E579F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11497"/>
    <w:rsid w:val="00E27CBE"/>
    <w:rsid w:val="00E46B3F"/>
    <w:rsid w:val="00E615EC"/>
    <w:rsid w:val="00E7635C"/>
    <w:rsid w:val="00E9175C"/>
    <w:rsid w:val="00E938A0"/>
    <w:rsid w:val="00EA0552"/>
    <w:rsid w:val="00EC00CE"/>
    <w:rsid w:val="00EC45E3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7891"/>
    <w:rsid w:val="00F8354E"/>
    <w:rsid w:val="00F92264"/>
    <w:rsid w:val="00F94CDD"/>
    <w:rsid w:val="00FC2A5F"/>
    <w:rsid w:val="00FC7F6D"/>
    <w:rsid w:val="00FD4F76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EC503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D2D332-847E-46D6-8C10-A9165F13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15</cp:revision>
  <cp:lastPrinted>2017-05-12T05:28:00Z</cp:lastPrinted>
  <dcterms:created xsi:type="dcterms:W3CDTF">2017-05-12T05:10:00Z</dcterms:created>
  <dcterms:modified xsi:type="dcterms:W3CDTF">2017-05-12T05:28:00Z</dcterms:modified>
</cp:coreProperties>
</file>