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0F5" w14:textId="2C7C49FB" w:rsidR="00CC3E8F" w:rsidRDefault="00CC3E8F" w:rsidP="00CC3E8F">
      <w:pPr>
        <w:pStyle w:val="Title"/>
        <w:jc w:val="center"/>
        <w:rPr>
          <w:rFonts w:ascii="Harrington" w:hAnsi="Harrington"/>
        </w:rPr>
      </w:pPr>
      <w:r w:rsidRPr="00CC3E8F">
        <w:rPr>
          <w:rFonts w:ascii="Harrington" w:hAnsi="Harrington"/>
        </w:rPr>
        <w:t xml:space="preserve">Plan de </w:t>
      </w:r>
      <w:r w:rsidR="00B016AC" w:rsidRPr="00CC3E8F">
        <w:rPr>
          <w:rFonts w:ascii="Harrington" w:hAnsi="Harrington"/>
        </w:rPr>
        <w:t>développement</w:t>
      </w:r>
    </w:p>
    <w:p w14:paraId="372EF6A1" w14:textId="77777777" w:rsidR="00A13428" w:rsidRPr="00A13428" w:rsidRDefault="00A13428" w:rsidP="00A13428"/>
    <w:p w14:paraId="4D76533A" w14:textId="3B10B851" w:rsidR="00845F82" w:rsidRPr="00310599" w:rsidRDefault="00845F82" w:rsidP="00310599">
      <w:pPr>
        <w:pStyle w:val="Subtitle"/>
      </w:pPr>
      <w:r w:rsidRPr="00310599">
        <w:t>DESCRIPTION SOMMAIRE:</w:t>
      </w:r>
    </w:p>
    <w:p w14:paraId="4F63C34B" w14:textId="30FEDB68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Le public visé serait les </w:t>
      </w:r>
      <w:r w:rsidR="00995F0F" w:rsidRPr="00310599">
        <w:rPr>
          <w:rFonts w:ascii="Gabriola" w:hAnsi="Gabriola"/>
          <w:sz w:val="28"/>
          <w:szCs w:val="28"/>
        </w:rPr>
        <w:t>adolescents</w:t>
      </w:r>
      <w:r w:rsidRPr="00310599">
        <w:rPr>
          <w:rFonts w:ascii="Gabriola" w:hAnsi="Gabriola"/>
          <w:sz w:val="28"/>
          <w:szCs w:val="28"/>
        </w:rPr>
        <w:t xml:space="preserve"> </w:t>
      </w:r>
      <w:r w:rsidR="00012C15" w:rsidRPr="00310599">
        <w:rPr>
          <w:rFonts w:ascii="Gabriola" w:hAnsi="Gabriola"/>
          <w:sz w:val="28"/>
          <w:szCs w:val="28"/>
        </w:rPr>
        <w:t xml:space="preserve">(T) </w:t>
      </w:r>
      <w:r w:rsidRPr="00310599">
        <w:rPr>
          <w:rFonts w:ascii="Gabriola" w:hAnsi="Gabriola"/>
          <w:sz w:val="28"/>
          <w:szCs w:val="28"/>
        </w:rPr>
        <w:t>ou jeunes adultes. Les règlements s</w:t>
      </w:r>
      <w:r w:rsidR="00012C15" w:rsidRPr="00310599">
        <w:rPr>
          <w:rFonts w:ascii="Gabriola" w:hAnsi="Gabriola"/>
          <w:sz w:val="28"/>
          <w:szCs w:val="28"/>
        </w:rPr>
        <w:t>’apparentent à</w:t>
      </w:r>
    </w:p>
    <w:p w14:paraId="7F1B3872" w14:textId="4AABA6A6" w:rsidR="00845F82" w:rsidRPr="00310599" w:rsidRDefault="00845F82" w:rsidP="00845F82">
      <w:pPr>
        <w:rPr>
          <w:rFonts w:ascii="Gabriola" w:hAnsi="Gabriola"/>
          <w:sz w:val="28"/>
          <w:szCs w:val="28"/>
        </w:rPr>
      </w:pPr>
      <w:proofErr w:type="spellStart"/>
      <w:r w:rsidRPr="00310599">
        <w:rPr>
          <w:rFonts w:ascii="Gabriola" w:hAnsi="Gabriola"/>
          <w:sz w:val="28"/>
          <w:szCs w:val="28"/>
        </w:rPr>
        <w:t>Dark</w:t>
      </w:r>
      <w:proofErr w:type="spellEnd"/>
      <w:r w:rsidRPr="00310599">
        <w:rPr>
          <w:rFonts w:ascii="Gabriola" w:hAnsi="Gabriola"/>
          <w:sz w:val="28"/>
          <w:szCs w:val="28"/>
        </w:rPr>
        <w:t xml:space="preserve"> Soul®, le design tant qu'à lui est plus de style Zelda® (version 64</w:t>
      </w:r>
      <w:r w:rsidR="00012C15" w:rsidRPr="00310599">
        <w:rPr>
          <w:rFonts w:ascii="Gabriola" w:hAnsi="Gabriola"/>
          <w:sz w:val="28"/>
          <w:szCs w:val="28"/>
        </w:rPr>
        <w:t>), mais</w:t>
      </w:r>
      <w:r w:rsidRPr="00310599">
        <w:rPr>
          <w:rFonts w:ascii="Gabriola" w:hAnsi="Gabriola"/>
          <w:sz w:val="28"/>
          <w:szCs w:val="28"/>
        </w:rPr>
        <w:t xml:space="preserve"> la vue est de profile et </w:t>
      </w:r>
      <w:r w:rsidR="00012C15" w:rsidRPr="00310599">
        <w:rPr>
          <w:rFonts w:ascii="Gabriola" w:hAnsi="Gabriola"/>
          <w:sz w:val="28"/>
          <w:szCs w:val="28"/>
        </w:rPr>
        <w:t>le déplacement</w:t>
      </w:r>
      <w:r w:rsidRPr="00310599">
        <w:rPr>
          <w:rFonts w:ascii="Gabriola" w:hAnsi="Gabriola"/>
          <w:sz w:val="28"/>
          <w:szCs w:val="28"/>
        </w:rPr>
        <w:t xml:space="preserve"> s'apparente plus à Mario Bros® au </w:t>
      </w:r>
      <w:r w:rsidR="00012C15" w:rsidRPr="00310599">
        <w:rPr>
          <w:rFonts w:ascii="Gabriola" w:hAnsi="Gabriola"/>
          <w:sz w:val="28"/>
          <w:szCs w:val="28"/>
        </w:rPr>
        <w:t>Super Nintendo</w:t>
      </w:r>
      <w:r w:rsidRPr="00310599">
        <w:rPr>
          <w:rFonts w:ascii="Gabriola" w:hAnsi="Gabriola"/>
          <w:sz w:val="28"/>
          <w:szCs w:val="28"/>
        </w:rPr>
        <w:t>®.</w:t>
      </w:r>
    </w:p>
    <w:p w14:paraId="52516C31" w14:textId="2FBB3E1A" w:rsidR="00845F82" w:rsidRPr="00310599" w:rsidRDefault="00012C15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Un jeu</w:t>
      </w:r>
      <w:r w:rsidR="00845F82" w:rsidRPr="00310599">
        <w:rPr>
          <w:rFonts w:ascii="Gabriola" w:hAnsi="Gabriola"/>
          <w:sz w:val="28"/>
          <w:szCs w:val="28"/>
        </w:rPr>
        <w:t xml:space="preserve"> de combat à l'épée et au </w:t>
      </w:r>
      <w:proofErr w:type="spellStart"/>
      <w:r w:rsidR="00845F82" w:rsidRPr="00310599">
        <w:rPr>
          <w:rFonts w:ascii="Gabriola" w:hAnsi="Gabriola"/>
          <w:sz w:val="28"/>
          <w:szCs w:val="28"/>
        </w:rPr>
        <w:t>kunai</w:t>
      </w:r>
      <w:proofErr w:type="spellEnd"/>
      <w:r w:rsidR="00845F82" w:rsidRPr="00310599">
        <w:rPr>
          <w:rFonts w:ascii="Gabriola" w:hAnsi="Gabriola"/>
          <w:sz w:val="28"/>
          <w:szCs w:val="28"/>
        </w:rPr>
        <w:t xml:space="preserve"> contre des démons</w:t>
      </w:r>
      <w:r w:rsidR="00B25C5A">
        <w:rPr>
          <w:rFonts w:ascii="Gabriola" w:hAnsi="Gabriola"/>
          <w:sz w:val="28"/>
          <w:szCs w:val="28"/>
        </w:rPr>
        <w:t>,</w:t>
      </w:r>
      <w:r w:rsidR="00845F82" w:rsidRPr="00310599">
        <w:rPr>
          <w:rFonts w:ascii="Gabriola" w:hAnsi="Gabriola"/>
          <w:sz w:val="28"/>
          <w:szCs w:val="28"/>
        </w:rPr>
        <w:t xml:space="preserve"> sur les terres maudites à la recherche de son frère perdu.</w:t>
      </w:r>
    </w:p>
    <w:p w14:paraId="45596802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</w:p>
    <w:p w14:paraId="6CB962AD" w14:textId="4360054E" w:rsidR="00845F82" w:rsidRPr="00310599" w:rsidRDefault="00845F82" w:rsidP="00310599">
      <w:pPr>
        <w:pStyle w:val="Subtitle"/>
      </w:pPr>
      <w:r w:rsidRPr="00310599">
        <w:t>L'EXPÉRIENCE DU JEU: (objectif, progression, fin de tableau)</w:t>
      </w:r>
    </w:p>
    <w:p w14:paraId="10B776E6" w14:textId="1E3877D8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L'</w:t>
      </w:r>
      <w:r w:rsidR="00012C15" w:rsidRPr="00310599">
        <w:rPr>
          <w:rFonts w:ascii="Gabriola" w:hAnsi="Gabriola"/>
          <w:sz w:val="28"/>
          <w:szCs w:val="28"/>
        </w:rPr>
        <w:t>o</w:t>
      </w:r>
      <w:r w:rsidRPr="00310599">
        <w:rPr>
          <w:rFonts w:ascii="Gabriola" w:hAnsi="Gabriola"/>
          <w:sz w:val="28"/>
          <w:szCs w:val="28"/>
        </w:rPr>
        <w:t xml:space="preserve">bjectif de </w:t>
      </w:r>
      <w:r w:rsidR="00012C15" w:rsidRPr="00310599">
        <w:rPr>
          <w:rFonts w:ascii="Gabriola" w:hAnsi="Gabriola"/>
          <w:sz w:val="28"/>
          <w:szCs w:val="28"/>
        </w:rPr>
        <w:t>ce jeu</w:t>
      </w:r>
      <w:r w:rsidRPr="00310599">
        <w:rPr>
          <w:rFonts w:ascii="Gabriola" w:hAnsi="Gabriola"/>
          <w:sz w:val="28"/>
          <w:szCs w:val="28"/>
        </w:rPr>
        <w:t xml:space="preserve"> est de vaincre les ennemies et évolué dans le niveau dans le but d'atteindre</w:t>
      </w:r>
      <w:r w:rsidR="00012C15" w:rsidRPr="00310599">
        <w:rPr>
          <w:rFonts w:ascii="Gabriola" w:hAnsi="Gabriola"/>
          <w:sz w:val="28"/>
          <w:szCs w:val="28"/>
        </w:rPr>
        <w:t xml:space="preserve"> </w:t>
      </w:r>
      <w:r w:rsidRPr="00310599">
        <w:rPr>
          <w:rFonts w:ascii="Gabriola" w:hAnsi="Gabriola"/>
          <w:sz w:val="28"/>
          <w:szCs w:val="28"/>
        </w:rPr>
        <w:t xml:space="preserve">le niveau suivant sans toutefois </w:t>
      </w:r>
      <w:r w:rsidR="00012C15" w:rsidRPr="00310599">
        <w:rPr>
          <w:rFonts w:ascii="Gabriola" w:hAnsi="Gabriola"/>
          <w:sz w:val="28"/>
          <w:szCs w:val="28"/>
        </w:rPr>
        <w:t>mourir</w:t>
      </w:r>
      <w:r w:rsidRPr="00310599">
        <w:rPr>
          <w:rFonts w:ascii="Gabriola" w:hAnsi="Gabriola"/>
          <w:sz w:val="28"/>
          <w:szCs w:val="28"/>
        </w:rPr>
        <w:t xml:space="preserve"> avant d'y parvenir! Si </w:t>
      </w:r>
      <w:r w:rsidR="00012C15" w:rsidRPr="00310599">
        <w:rPr>
          <w:rFonts w:ascii="Gabriola" w:hAnsi="Gabriola"/>
          <w:sz w:val="28"/>
          <w:szCs w:val="28"/>
        </w:rPr>
        <w:t>le jeu</w:t>
      </w:r>
      <w:r w:rsidRPr="00310599">
        <w:rPr>
          <w:rFonts w:ascii="Gabriola" w:hAnsi="Gabriola"/>
          <w:sz w:val="28"/>
          <w:szCs w:val="28"/>
        </w:rPr>
        <w:t xml:space="preserve"> </w:t>
      </w:r>
      <w:r w:rsidR="00012C15" w:rsidRPr="00310599">
        <w:rPr>
          <w:rFonts w:ascii="Gabriola" w:hAnsi="Gabriola"/>
          <w:sz w:val="28"/>
          <w:szCs w:val="28"/>
        </w:rPr>
        <w:t>était</w:t>
      </w:r>
      <w:r w:rsidRPr="00310599">
        <w:rPr>
          <w:rFonts w:ascii="Gabriola" w:hAnsi="Gabriola"/>
          <w:sz w:val="28"/>
          <w:szCs w:val="28"/>
        </w:rPr>
        <w:t xml:space="preserve"> complet </w:t>
      </w:r>
      <w:r w:rsidR="00012C15" w:rsidRPr="00310599">
        <w:rPr>
          <w:rFonts w:ascii="Gabriola" w:hAnsi="Gabriola"/>
          <w:sz w:val="28"/>
          <w:szCs w:val="28"/>
        </w:rPr>
        <w:t>les niveaux</w:t>
      </w:r>
      <w:r w:rsidRPr="00310599">
        <w:rPr>
          <w:rFonts w:ascii="Gabriola" w:hAnsi="Gabriola"/>
          <w:sz w:val="28"/>
          <w:szCs w:val="28"/>
        </w:rPr>
        <w:t xml:space="preserve"> seraient de</w:t>
      </w:r>
      <w:r w:rsidR="00012C15" w:rsidRPr="00310599">
        <w:rPr>
          <w:rFonts w:ascii="Gabriola" w:hAnsi="Gabriola"/>
          <w:sz w:val="28"/>
          <w:szCs w:val="28"/>
        </w:rPr>
        <w:t xml:space="preserve"> </w:t>
      </w:r>
      <w:r w:rsidRPr="00310599">
        <w:rPr>
          <w:rFonts w:ascii="Gabriola" w:hAnsi="Gabriola"/>
          <w:sz w:val="28"/>
          <w:szCs w:val="28"/>
        </w:rPr>
        <w:t xml:space="preserve">plus en plus </w:t>
      </w:r>
      <w:r w:rsidR="00012C15" w:rsidRPr="00310599">
        <w:rPr>
          <w:rFonts w:ascii="Gabriola" w:hAnsi="Gabriola"/>
          <w:sz w:val="28"/>
          <w:szCs w:val="28"/>
        </w:rPr>
        <w:t>difficiles</w:t>
      </w:r>
      <w:r w:rsidRPr="00310599">
        <w:rPr>
          <w:rFonts w:ascii="Gabriola" w:hAnsi="Gabriola"/>
          <w:sz w:val="28"/>
          <w:szCs w:val="28"/>
        </w:rPr>
        <w:t xml:space="preserve"> et le but serait de délivrer un autre personnage. Le tableau se termine</w:t>
      </w:r>
      <w:r w:rsidR="00012C15" w:rsidRPr="00310599">
        <w:rPr>
          <w:rFonts w:ascii="Gabriola" w:hAnsi="Gabriola"/>
          <w:sz w:val="28"/>
          <w:szCs w:val="28"/>
        </w:rPr>
        <w:t xml:space="preserve"> </w:t>
      </w:r>
      <w:r w:rsidRPr="00310599">
        <w:rPr>
          <w:rFonts w:ascii="Gabriola" w:hAnsi="Gabriola"/>
          <w:sz w:val="28"/>
          <w:szCs w:val="28"/>
        </w:rPr>
        <w:t>lorsque le "Boss" ou l'</w:t>
      </w:r>
      <w:r w:rsidR="00012C15" w:rsidRPr="00310599">
        <w:rPr>
          <w:rFonts w:ascii="Gabriola" w:hAnsi="Gabriola"/>
          <w:sz w:val="28"/>
          <w:szCs w:val="28"/>
        </w:rPr>
        <w:t>ennemie</w:t>
      </w:r>
      <w:r w:rsidRPr="00310599">
        <w:rPr>
          <w:rFonts w:ascii="Gabriola" w:hAnsi="Gabriola"/>
          <w:sz w:val="28"/>
          <w:szCs w:val="28"/>
        </w:rPr>
        <w:t xml:space="preserve"> principale est tué et que </w:t>
      </w:r>
      <w:r w:rsidR="00012C15" w:rsidRPr="00310599">
        <w:rPr>
          <w:rFonts w:ascii="Gabriola" w:hAnsi="Gabriola"/>
          <w:sz w:val="28"/>
          <w:szCs w:val="28"/>
        </w:rPr>
        <w:t>le personnage principal</w:t>
      </w:r>
      <w:r w:rsidRPr="00310599">
        <w:rPr>
          <w:rFonts w:ascii="Gabriola" w:hAnsi="Gabriola"/>
          <w:sz w:val="28"/>
          <w:szCs w:val="28"/>
        </w:rPr>
        <w:t xml:space="preserve"> passe la porte de fin de niveau.</w:t>
      </w:r>
    </w:p>
    <w:p w14:paraId="775A6A8A" w14:textId="77777777" w:rsidR="00012C15" w:rsidRPr="00310599" w:rsidRDefault="00012C15" w:rsidP="00845F82">
      <w:pPr>
        <w:rPr>
          <w:rFonts w:ascii="Gabriola" w:hAnsi="Gabriola"/>
          <w:sz w:val="28"/>
          <w:szCs w:val="28"/>
        </w:rPr>
      </w:pPr>
    </w:p>
    <w:p w14:paraId="163DFAC8" w14:textId="55B869EF" w:rsidR="00845F82" w:rsidRPr="00310599" w:rsidRDefault="00845F82" w:rsidP="00310599">
      <w:pPr>
        <w:pStyle w:val="Subtitle"/>
      </w:pPr>
      <w:r w:rsidRPr="00310599">
        <w:t>MÉCHANIQUES: (règles, combat, physique)</w:t>
      </w:r>
    </w:p>
    <w:p w14:paraId="2D1DF157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Les règles du jeu sont simples:</w:t>
      </w:r>
    </w:p>
    <w:p w14:paraId="0EEAFDCB" w14:textId="61CA68A8" w:rsidR="00845F82" w:rsidRPr="00310599" w:rsidRDefault="00845F82" w:rsidP="00845F82">
      <w:pPr>
        <w:ind w:firstLine="708"/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Le joueur est libre dans un tableau à deux dimensions.</w:t>
      </w:r>
    </w:p>
    <w:p w14:paraId="68170227" w14:textId="104BC95E" w:rsidR="00845F82" w:rsidRPr="00310599" w:rsidRDefault="00845F82" w:rsidP="00845F82">
      <w:pPr>
        <w:ind w:firstLine="708"/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lastRenderedPageBreak/>
        <w:t>Pour pouvoir passer au prochain niveau il doit le parcourir et réussir à le traverser sans mourir.</w:t>
      </w:r>
    </w:p>
    <w:p w14:paraId="6C3B957B" w14:textId="045DEA69" w:rsidR="00845F82" w:rsidRPr="00310599" w:rsidRDefault="00845F82" w:rsidP="00845F82">
      <w:pPr>
        <w:ind w:left="708"/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Il n'y a pas d'obligation d'éliminer tous les ennemis, mais ceux-ci lui permettront de gagner en expérience.</w:t>
      </w:r>
    </w:p>
    <w:p w14:paraId="44E28C4A" w14:textId="77777777" w:rsidR="00845F82" w:rsidRPr="00310599" w:rsidRDefault="00845F82" w:rsidP="00012C15">
      <w:pPr>
        <w:ind w:firstLine="708"/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Un combat peut s'effectuer à distance avec des armes de tir/lancer ou avec une arme de mêlée.</w:t>
      </w:r>
    </w:p>
    <w:p w14:paraId="422CCF6B" w14:textId="1BF34782" w:rsidR="00845F82" w:rsidRPr="00310599" w:rsidRDefault="00845F82" w:rsidP="00012C15">
      <w:pPr>
        <w:ind w:firstLine="708"/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Le joueur devra recommencer le niveau depuis le début s'il meurt au courant de celui-ci.</w:t>
      </w:r>
    </w:p>
    <w:p w14:paraId="3B13C331" w14:textId="05C53A32" w:rsidR="00845F82" w:rsidRPr="00310599" w:rsidRDefault="00845F82" w:rsidP="00012C15">
      <w:pPr>
        <w:ind w:firstLine="708"/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Le système de santé est basé sur des point de vie et d'attaque variables.</w:t>
      </w:r>
    </w:p>
    <w:p w14:paraId="67842A04" w14:textId="18872760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La physique est dynamique (rapide/légère) le but est de pouvoir courir et conquérir, si l'on est assez puissant.</w:t>
      </w:r>
    </w:p>
    <w:p w14:paraId="1F916A43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</w:p>
    <w:p w14:paraId="28A647FC" w14:textId="77777777" w:rsidR="00845F82" w:rsidRPr="00310599" w:rsidRDefault="00845F82" w:rsidP="00310599">
      <w:pPr>
        <w:pStyle w:val="Subtitle"/>
      </w:pPr>
      <w:r w:rsidRPr="00310599">
        <w:t>MONDE: (histoire, personnage, design)</w:t>
      </w:r>
    </w:p>
    <w:p w14:paraId="0E245881" w14:textId="5663C42A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Histoire: C'est l'histoire d'un chevalier qui a vu son frère se faire kidnapper par l'affreux démon </w:t>
      </w:r>
      <w:proofErr w:type="spellStart"/>
      <w:r w:rsidRPr="00310599">
        <w:rPr>
          <w:rFonts w:ascii="Gabriola" w:hAnsi="Gabriola"/>
          <w:sz w:val="28"/>
          <w:szCs w:val="28"/>
        </w:rPr>
        <w:t>Nikthor</w:t>
      </w:r>
      <w:proofErr w:type="spellEnd"/>
      <w:r w:rsidRPr="00310599">
        <w:rPr>
          <w:rFonts w:ascii="Gabriola" w:hAnsi="Gabriola"/>
          <w:sz w:val="28"/>
          <w:szCs w:val="28"/>
        </w:rPr>
        <w:t>.</w:t>
      </w:r>
    </w:p>
    <w:p w14:paraId="23640B0E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Tous les jours il ne pense qu'à prendre sa vengeance contre l'affreux qui lui a enlever le denier membre de sa famille.</w:t>
      </w:r>
    </w:p>
    <w:p w14:paraId="5008E8C8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Il décide d'arpenter les terres maudites sans relâche jusqu'à ce qu'il puisse assouvir sa vengeance!</w:t>
      </w:r>
    </w:p>
    <w:p w14:paraId="00D7328D" w14:textId="668E1254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Survivra-t-till assez longtemps pour y parvenir? Dieu seul le sait !! </w:t>
      </w:r>
    </w:p>
    <w:p w14:paraId="5ABB024B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</w:p>
    <w:p w14:paraId="5353E47E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Design:</w:t>
      </w:r>
    </w:p>
    <w:p w14:paraId="547194A2" w14:textId="0F1C7293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Les tableaux sont composés de "</w:t>
      </w:r>
      <w:proofErr w:type="spellStart"/>
      <w:r w:rsidRPr="00310599">
        <w:rPr>
          <w:rFonts w:ascii="Gabriola" w:hAnsi="Gabriola"/>
          <w:sz w:val="28"/>
          <w:szCs w:val="28"/>
        </w:rPr>
        <w:t>tile-map</w:t>
      </w:r>
      <w:proofErr w:type="spellEnd"/>
      <w:r w:rsidRPr="00310599">
        <w:rPr>
          <w:rFonts w:ascii="Gabriola" w:hAnsi="Gabriola"/>
          <w:sz w:val="28"/>
          <w:szCs w:val="28"/>
        </w:rPr>
        <w:t>" (boîtes de collisions) avec des "grottes" sous le plancher de départ.</w:t>
      </w:r>
    </w:p>
    <w:p w14:paraId="245FE30B" w14:textId="154AE559" w:rsidR="00845F82" w:rsidRPr="00310599" w:rsidRDefault="00995F0F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lastRenderedPageBreak/>
        <w:t>Certaines parties</w:t>
      </w:r>
      <w:r w:rsidR="00845F82" w:rsidRPr="00310599">
        <w:rPr>
          <w:rFonts w:ascii="Gabriola" w:hAnsi="Gabriola"/>
          <w:sz w:val="28"/>
          <w:szCs w:val="28"/>
        </w:rPr>
        <w:t xml:space="preserve"> du tableau comprendront également, des vides sans-fond qui mettront fin à l'aventure du joueur.</w:t>
      </w:r>
    </w:p>
    <w:p w14:paraId="0D95EED2" w14:textId="28DC82AB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Des </w:t>
      </w:r>
      <w:r w:rsidR="00995F0F" w:rsidRPr="00310599">
        <w:rPr>
          <w:rFonts w:ascii="Gabriola" w:hAnsi="Gabriola"/>
          <w:sz w:val="28"/>
          <w:szCs w:val="28"/>
        </w:rPr>
        <w:t>plateaux</w:t>
      </w:r>
      <w:r w:rsidRPr="00310599">
        <w:rPr>
          <w:rFonts w:ascii="Gabriola" w:hAnsi="Gabriola"/>
          <w:sz w:val="28"/>
          <w:szCs w:val="28"/>
        </w:rPr>
        <w:t xml:space="preserve"> aériens sont aussi </w:t>
      </w:r>
      <w:r w:rsidR="00995F0F" w:rsidRPr="00310599">
        <w:rPr>
          <w:rFonts w:ascii="Gabriola" w:hAnsi="Gabriola"/>
          <w:sz w:val="28"/>
          <w:szCs w:val="28"/>
        </w:rPr>
        <w:t>présents</w:t>
      </w:r>
      <w:r w:rsidRPr="00310599">
        <w:rPr>
          <w:rFonts w:ascii="Gabriola" w:hAnsi="Gabriola"/>
          <w:sz w:val="28"/>
          <w:szCs w:val="28"/>
        </w:rPr>
        <w:t>.</w:t>
      </w:r>
    </w:p>
    <w:p w14:paraId="4BF7AF40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</w:p>
    <w:p w14:paraId="780B1698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Le système de caméra permet d'obtenir un tableau défilant avec le déplacement du personnage.</w:t>
      </w:r>
    </w:p>
    <w:p w14:paraId="5C6EB815" w14:textId="0C5AA042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Ainsi, le joueur ne peut connaître le tableau dans </w:t>
      </w:r>
      <w:r w:rsidR="00995F0F" w:rsidRPr="00310599">
        <w:rPr>
          <w:rFonts w:ascii="Gabriola" w:hAnsi="Gabriola"/>
          <w:sz w:val="28"/>
          <w:szCs w:val="28"/>
        </w:rPr>
        <w:t>son</w:t>
      </w:r>
      <w:r w:rsidRPr="00310599">
        <w:rPr>
          <w:rFonts w:ascii="Gabriola" w:hAnsi="Gabriola"/>
          <w:sz w:val="28"/>
          <w:szCs w:val="28"/>
        </w:rPr>
        <w:t xml:space="preserve"> ensemble aux premiers essais du jeu.</w:t>
      </w:r>
    </w:p>
    <w:p w14:paraId="1E98E901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</w:p>
    <w:p w14:paraId="6B2F8A00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Personnage:</w:t>
      </w:r>
    </w:p>
    <w:p w14:paraId="13D53BE3" w14:textId="17631148" w:rsidR="00845F82" w:rsidRPr="00310599" w:rsidRDefault="00845F82" w:rsidP="00845F82">
      <w:pPr>
        <w:rPr>
          <w:rFonts w:ascii="Gabriola" w:hAnsi="Gabriola"/>
          <w:sz w:val="28"/>
          <w:szCs w:val="28"/>
        </w:rPr>
      </w:pPr>
      <w:proofErr w:type="spellStart"/>
      <w:r w:rsidRPr="00310599">
        <w:rPr>
          <w:rFonts w:ascii="Gabriola" w:hAnsi="Gabriola"/>
          <w:sz w:val="28"/>
          <w:szCs w:val="28"/>
        </w:rPr>
        <w:t>Xeniak</w:t>
      </w:r>
      <w:proofErr w:type="spellEnd"/>
      <w:r w:rsidRPr="00310599">
        <w:rPr>
          <w:rFonts w:ascii="Gabriola" w:hAnsi="Gabriola"/>
          <w:sz w:val="28"/>
          <w:szCs w:val="28"/>
        </w:rPr>
        <w:t xml:space="preserve"> est le nom de notre héroïne, elle est une super guerrière avec une armure magique qui lui confère</w:t>
      </w:r>
      <w:r w:rsidR="00995F0F" w:rsidRPr="00310599">
        <w:rPr>
          <w:rFonts w:ascii="Gabriola" w:hAnsi="Gabriola"/>
          <w:sz w:val="28"/>
          <w:szCs w:val="28"/>
        </w:rPr>
        <w:t xml:space="preserve"> </w:t>
      </w:r>
      <w:r w:rsidRPr="00310599">
        <w:rPr>
          <w:rFonts w:ascii="Gabriola" w:hAnsi="Gabriola"/>
          <w:sz w:val="28"/>
          <w:szCs w:val="28"/>
        </w:rPr>
        <w:t xml:space="preserve">une super puissance et lui permet de se battre contre les démons. Cette puissance lui permet de sauter très haut et très longtemps et elle résiste aux </w:t>
      </w:r>
      <w:r w:rsidR="00995F0F" w:rsidRPr="00310599">
        <w:rPr>
          <w:rFonts w:ascii="Gabriola" w:hAnsi="Gabriola"/>
          <w:sz w:val="28"/>
          <w:szCs w:val="28"/>
        </w:rPr>
        <w:t>assauts</w:t>
      </w:r>
      <w:r w:rsidRPr="00310599">
        <w:rPr>
          <w:rFonts w:ascii="Gabriola" w:hAnsi="Gabriola"/>
          <w:sz w:val="28"/>
          <w:szCs w:val="28"/>
        </w:rPr>
        <w:t xml:space="preserve"> sauvages des démons. Elle a une super épée d'acier elfique magique et elle lance le couteau comme personne.</w:t>
      </w:r>
    </w:p>
    <w:p w14:paraId="76672118" w14:textId="3D4DFDE8" w:rsidR="00845F82" w:rsidRPr="00310599" w:rsidRDefault="00995F0F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>Ces</w:t>
      </w:r>
      <w:r w:rsidR="00845F82" w:rsidRPr="00310599">
        <w:rPr>
          <w:rFonts w:ascii="Gabriola" w:hAnsi="Gabriola"/>
          <w:sz w:val="28"/>
          <w:szCs w:val="28"/>
        </w:rPr>
        <w:t xml:space="preserve"> couteaux</w:t>
      </w:r>
      <w:r w:rsidR="004655B4" w:rsidRPr="00310599">
        <w:rPr>
          <w:rFonts w:ascii="Gabriola" w:hAnsi="Gabriola"/>
          <w:sz w:val="28"/>
          <w:szCs w:val="28"/>
        </w:rPr>
        <w:t>,</w:t>
      </w:r>
      <w:r w:rsidR="00845F82" w:rsidRPr="00310599">
        <w:rPr>
          <w:rFonts w:ascii="Gabriola" w:hAnsi="Gabriola"/>
          <w:sz w:val="28"/>
          <w:szCs w:val="28"/>
        </w:rPr>
        <w:t xml:space="preserve"> en plus d'être super </w:t>
      </w:r>
      <w:r w:rsidRPr="00310599">
        <w:rPr>
          <w:rFonts w:ascii="Gabriola" w:hAnsi="Gabriola"/>
          <w:sz w:val="28"/>
          <w:szCs w:val="28"/>
        </w:rPr>
        <w:t>affûtés</w:t>
      </w:r>
      <w:r w:rsidR="004655B4" w:rsidRPr="00310599">
        <w:rPr>
          <w:rFonts w:ascii="Gabriola" w:hAnsi="Gabriola"/>
          <w:sz w:val="28"/>
          <w:szCs w:val="28"/>
        </w:rPr>
        <w:t xml:space="preserve">, </w:t>
      </w:r>
      <w:r w:rsidR="00845F82" w:rsidRPr="00310599">
        <w:rPr>
          <w:rFonts w:ascii="Gabriola" w:hAnsi="Gabriola"/>
          <w:sz w:val="28"/>
          <w:szCs w:val="28"/>
        </w:rPr>
        <w:t xml:space="preserve">sont </w:t>
      </w:r>
      <w:r w:rsidRPr="00310599">
        <w:rPr>
          <w:rFonts w:ascii="Gabriola" w:hAnsi="Gabriola"/>
          <w:sz w:val="28"/>
          <w:szCs w:val="28"/>
        </w:rPr>
        <w:t>des</w:t>
      </w:r>
      <w:r w:rsidR="00845F82" w:rsidRPr="00310599">
        <w:rPr>
          <w:rFonts w:ascii="Gabriola" w:hAnsi="Gabriola"/>
          <w:sz w:val="28"/>
          <w:szCs w:val="28"/>
        </w:rPr>
        <w:t xml:space="preserve"> plus précis.</w:t>
      </w:r>
    </w:p>
    <w:p w14:paraId="6D6D874F" w14:textId="77777777" w:rsidR="00845F82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 Détails du personnage:</w:t>
      </w:r>
    </w:p>
    <w:p w14:paraId="3EE6AC93" w14:textId="6D0E7DF5" w:rsidR="002A392D" w:rsidRPr="00310599" w:rsidRDefault="00845F82" w:rsidP="00845F82">
      <w:pPr>
        <w:rPr>
          <w:rFonts w:ascii="Gabriola" w:hAnsi="Gabriola"/>
          <w:sz w:val="28"/>
          <w:szCs w:val="28"/>
        </w:rPr>
      </w:pPr>
      <w:r w:rsidRPr="00310599">
        <w:rPr>
          <w:rFonts w:ascii="Gabriola" w:hAnsi="Gabriola"/>
          <w:sz w:val="28"/>
          <w:szCs w:val="28"/>
        </w:rPr>
        <w:t xml:space="preserve"> Elle a de la vie (</w:t>
      </w:r>
      <w:proofErr w:type="spellStart"/>
      <w:r w:rsidRPr="00310599">
        <w:rPr>
          <w:rFonts w:ascii="Gabriola" w:hAnsi="Gabriola"/>
          <w:sz w:val="28"/>
          <w:szCs w:val="28"/>
        </w:rPr>
        <w:t>hp</w:t>
      </w:r>
      <w:proofErr w:type="spellEnd"/>
      <w:r w:rsidRPr="00310599">
        <w:rPr>
          <w:rFonts w:ascii="Gabriola" w:hAnsi="Gabriola"/>
          <w:sz w:val="28"/>
          <w:szCs w:val="28"/>
        </w:rPr>
        <w:t xml:space="preserve">) et un nombre de </w:t>
      </w:r>
      <w:proofErr w:type="spellStart"/>
      <w:r w:rsidRPr="00310599">
        <w:rPr>
          <w:rFonts w:ascii="Gabriola" w:hAnsi="Gabriola"/>
          <w:sz w:val="28"/>
          <w:szCs w:val="28"/>
        </w:rPr>
        <w:t>kunai</w:t>
      </w:r>
      <w:proofErr w:type="spellEnd"/>
      <w:r w:rsidRPr="00310599">
        <w:rPr>
          <w:rFonts w:ascii="Gabriola" w:hAnsi="Gabriola"/>
          <w:sz w:val="28"/>
          <w:szCs w:val="28"/>
        </w:rPr>
        <w:t xml:space="preserve"> </w:t>
      </w:r>
      <w:r w:rsidR="00995F0F" w:rsidRPr="00310599">
        <w:rPr>
          <w:rFonts w:ascii="Gabriola" w:hAnsi="Gabriola"/>
          <w:sz w:val="28"/>
          <w:szCs w:val="28"/>
        </w:rPr>
        <w:t>limité</w:t>
      </w:r>
      <w:r w:rsidRPr="00310599">
        <w:rPr>
          <w:rFonts w:ascii="Gabriola" w:hAnsi="Gabriola"/>
          <w:sz w:val="28"/>
          <w:szCs w:val="28"/>
        </w:rPr>
        <w:t xml:space="preserve"> et elle est invincible quelque instant </w:t>
      </w:r>
      <w:r w:rsidR="00995F0F" w:rsidRPr="00310599">
        <w:rPr>
          <w:rFonts w:ascii="Gabriola" w:hAnsi="Gabriola"/>
          <w:sz w:val="28"/>
          <w:szCs w:val="28"/>
        </w:rPr>
        <w:t>lorsqu’elle</w:t>
      </w:r>
      <w:r w:rsidRPr="00310599">
        <w:rPr>
          <w:rFonts w:ascii="Gabriola" w:hAnsi="Gabriola"/>
          <w:sz w:val="28"/>
          <w:szCs w:val="28"/>
        </w:rPr>
        <w:t xml:space="preserve"> apparait dans un niveau ou </w:t>
      </w:r>
      <w:r w:rsidR="00995F0F" w:rsidRPr="00310599">
        <w:rPr>
          <w:rFonts w:ascii="Gabriola" w:hAnsi="Gabriola"/>
          <w:sz w:val="28"/>
          <w:szCs w:val="28"/>
        </w:rPr>
        <w:t>lorsqu’elle</w:t>
      </w:r>
      <w:r w:rsidRPr="00310599">
        <w:rPr>
          <w:rFonts w:ascii="Gabriola" w:hAnsi="Gabriola"/>
          <w:sz w:val="28"/>
          <w:szCs w:val="28"/>
        </w:rPr>
        <w:t xml:space="preserve"> est </w:t>
      </w:r>
      <w:r w:rsidR="004655B4" w:rsidRPr="00310599">
        <w:rPr>
          <w:rFonts w:ascii="Gabriola" w:hAnsi="Gabriola"/>
          <w:sz w:val="28"/>
          <w:szCs w:val="28"/>
        </w:rPr>
        <w:t>touchée</w:t>
      </w:r>
      <w:r w:rsidRPr="00310599">
        <w:rPr>
          <w:rFonts w:ascii="Gabriola" w:hAnsi="Gabriola"/>
          <w:sz w:val="28"/>
          <w:szCs w:val="28"/>
        </w:rPr>
        <w:t xml:space="preserve"> par un ennemi.</w:t>
      </w:r>
    </w:p>
    <w:sectPr w:rsidR="002A392D" w:rsidRPr="00310599" w:rsidSect="00FD7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7FC3" w14:textId="77777777" w:rsidR="00330564" w:rsidRDefault="00330564" w:rsidP="00CC3E8F">
      <w:pPr>
        <w:spacing w:after="0" w:line="240" w:lineRule="auto"/>
      </w:pPr>
      <w:r>
        <w:separator/>
      </w:r>
    </w:p>
  </w:endnote>
  <w:endnote w:type="continuationSeparator" w:id="0">
    <w:p w14:paraId="74EB3A92" w14:textId="77777777" w:rsidR="00330564" w:rsidRDefault="00330564" w:rsidP="00CC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1D88" w14:textId="77777777" w:rsidR="00330564" w:rsidRDefault="00330564" w:rsidP="00CC3E8F">
      <w:pPr>
        <w:spacing w:after="0" w:line="240" w:lineRule="auto"/>
      </w:pPr>
      <w:r>
        <w:separator/>
      </w:r>
    </w:p>
  </w:footnote>
  <w:footnote w:type="continuationSeparator" w:id="0">
    <w:p w14:paraId="23304DFC" w14:textId="77777777" w:rsidR="00330564" w:rsidRDefault="00330564" w:rsidP="00CC3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82"/>
    <w:rsid w:val="00012C15"/>
    <w:rsid w:val="000F7485"/>
    <w:rsid w:val="002A392D"/>
    <w:rsid w:val="00310599"/>
    <w:rsid w:val="00330564"/>
    <w:rsid w:val="004655B4"/>
    <w:rsid w:val="0050310D"/>
    <w:rsid w:val="00845F82"/>
    <w:rsid w:val="00995F0F"/>
    <w:rsid w:val="00A13428"/>
    <w:rsid w:val="00B016AC"/>
    <w:rsid w:val="00B25C5A"/>
    <w:rsid w:val="00CC3E8F"/>
    <w:rsid w:val="00F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88E4"/>
  <w15:chartTrackingRefBased/>
  <w15:docId w15:val="{AF37F500-C74A-41EB-BFC4-C4303018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85"/>
    <w:pPr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0599"/>
    <w:pPr>
      <w:numPr>
        <w:ilvl w:val="1"/>
      </w:numPr>
      <w:spacing w:after="160"/>
    </w:pPr>
    <w:rPr>
      <w:rFonts w:ascii="Gabriola" w:eastAsiaTheme="minorEastAsia" w:hAnsi="Gabriola"/>
      <w:color w:val="5A5A5A" w:themeColor="text1" w:themeTint="A5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10599"/>
    <w:rPr>
      <w:rFonts w:ascii="Gabriola" w:eastAsiaTheme="minorEastAsia" w:hAnsi="Gabriola"/>
      <w:color w:val="5A5A5A" w:themeColor="text1" w:themeTint="A5"/>
      <w:spacing w:val="15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CC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8F"/>
  </w:style>
  <w:style w:type="paragraph" w:styleId="Footer">
    <w:name w:val="footer"/>
    <w:basedOn w:val="Normal"/>
    <w:link w:val="FooterChar"/>
    <w:uiPriority w:val="99"/>
    <w:unhideWhenUsed/>
    <w:rsid w:val="00CC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8F"/>
  </w:style>
  <w:style w:type="paragraph" w:styleId="Title">
    <w:name w:val="Title"/>
    <w:basedOn w:val="Normal"/>
    <w:next w:val="Normal"/>
    <w:link w:val="TitleChar"/>
    <w:uiPriority w:val="10"/>
    <w:qFormat/>
    <w:rsid w:val="00CC3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Vigneault-Descoutieras (2035579)</dc:creator>
  <cp:keywords/>
  <dc:description/>
  <cp:lastModifiedBy>Raphaël Vigneault-Descoutieras (2035579)</cp:lastModifiedBy>
  <cp:revision>9</cp:revision>
  <dcterms:created xsi:type="dcterms:W3CDTF">2021-11-16T01:49:00Z</dcterms:created>
  <dcterms:modified xsi:type="dcterms:W3CDTF">2021-11-16T02:11:00Z</dcterms:modified>
</cp:coreProperties>
</file>