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2DAF6" w14:textId="06E2061E" w:rsidR="008E2DAC" w:rsidRPr="00917592" w:rsidRDefault="008E2DAC" w:rsidP="00917592">
      <w:r w:rsidRPr="00917592">
        <w:t>Dans le cadre de mes investigations visant à trouver une méthode efficace d’estimation de devis pour des meubles, j’ai réalisé une enquête sur les LLM selon deux critères principaux. Dans un premier temps, ils doivent être capables de traiter trois types de modalités en entrée (image, fichier STL et prompt) et offrir la possibilité de mettre en place un raisonnement. Cette exigence s’explique par le fait que la version gratuite ne permet pas d’importer des fichiers suffisamment volumineux et limite le nombre de requêtes par jour.</w:t>
      </w:r>
    </w:p>
    <w:p w14:paraId="4AD7B1CD" w14:textId="037A273B" w:rsidR="00917592" w:rsidRPr="00917592" w:rsidRDefault="00917592" w:rsidP="00917592">
      <w:r w:rsidRPr="00917592">
        <w:t>Pour cette étude, j’ai sélectionné des modèles parmi les plus connus (</w:t>
      </w:r>
      <w:proofErr w:type="spellStart"/>
      <w:r w:rsidRPr="00917592">
        <w:t>OpenAI</w:t>
      </w:r>
      <w:proofErr w:type="spellEnd"/>
      <w:r w:rsidRPr="00917592">
        <w:t xml:space="preserve">, </w:t>
      </w:r>
      <w:proofErr w:type="spellStart"/>
      <w:r w:rsidRPr="00917592">
        <w:t>Anthropic</w:t>
      </w:r>
      <w:proofErr w:type="spellEnd"/>
      <w:r w:rsidRPr="00917592">
        <w:t xml:space="preserve">, Google, Mistral et </w:t>
      </w:r>
      <w:proofErr w:type="spellStart"/>
      <w:r w:rsidRPr="00917592">
        <w:t>DeepSeek</w:t>
      </w:r>
      <w:proofErr w:type="spellEnd"/>
      <w:r w:rsidRPr="00917592">
        <w:t>). J’ai également estimé grossièrement la quantité de jetons (</w:t>
      </w:r>
      <w:proofErr w:type="spellStart"/>
      <w:r w:rsidRPr="00917592">
        <w:rPr>
          <w:i/>
          <w:iCs/>
        </w:rPr>
        <w:t>tokens</w:t>
      </w:r>
      <w:proofErr w:type="spellEnd"/>
      <w:r w:rsidRPr="00917592">
        <w:t>) nécessaire pour une requête type (texte + image + STL). Il faut noter que, pour les meubles, l’écart peut être très important selon la complexité du modèle 3D</w:t>
      </w:r>
      <w:r>
        <w:t xml:space="preserve">, </w:t>
      </w:r>
      <w:r w:rsidRPr="00917592">
        <w:t xml:space="preserve">si la taille du fichier STL augmente, le nombre de jetons peut dépasser le seuil ≤ 200 000 jetons appliqué par certains fournisseurs (ce qui fait basculer vers une tarification “&gt; 200k” et peut aussi poser des limites de contexte). Dans mes deux exemples, l’estimation pour le fichier STL varie d’environ 388 000 </w:t>
      </w:r>
      <w:proofErr w:type="spellStart"/>
      <w:r w:rsidRPr="00917592">
        <w:t>tokens</w:t>
      </w:r>
      <w:proofErr w:type="spellEnd"/>
      <w:r w:rsidRPr="00917592">
        <w:t xml:space="preserve"> à 864 000 </w:t>
      </w:r>
      <w:proofErr w:type="spellStart"/>
      <w:r w:rsidRPr="00917592">
        <w:t>tokens</w:t>
      </w:r>
      <w:proofErr w:type="spellEnd"/>
      <w:r w:rsidRPr="00917592">
        <w:t>, ce qui confirme le risque de dépassement.</w:t>
      </w:r>
    </w:p>
    <w:p w14:paraId="4FCCEA53" w14:textId="77777777" w:rsidR="00917592" w:rsidRPr="00917592" w:rsidRDefault="00917592" w:rsidP="00917592">
      <w:pPr>
        <w:rPr>
          <w:u w:val="single"/>
        </w:rPr>
      </w:pPr>
      <w:r w:rsidRPr="00917592">
        <w:rPr>
          <w:u w:val="single"/>
        </w:rPr>
        <w:t>Estimation pour ma requête actuelle :</w:t>
      </w:r>
    </w:p>
    <w:p w14:paraId="03465EBA" w14:textId="77777777" w:rsidR="00917592" w:rsidRPr="00917592" w:rsidRDefault="00917592" w:rsidP="00917592">
      <w:pPr>
        <w:pStyle w:val="Paragraphedeliste"/>
        <w:numPr>
          <w:ilvl w:val="0"/>
          <w:numId w:val="6"/>
        </w:numPr>
      </w:pPr>
      <w:r w:rsidRPr="00917592">
        <w:t xml:space="preserve">Pour le prompt (texte) : ~430 à 520 </w:t>
      </w:r>
      <w:proofErr w:type="spellStart"/>
      <w:r w:rsidRPr="00917592">
        <w:t>tokens</w:t>
      </w:r>
      <w:proofErr w:type="spellEnd"/>
      <w:r w:rsidRPr="00917592">
        <w:t xml:space="preserve"> (≈ 1 701 caractères, avec l’approximation 1 </w:t>
      </w:r>
      <w:proofErr w:type="spellStart"/>
      <w:r w:rsidRPr="00917592">
        <w:t>token</w:t>
      </w:r>
      <w:proofErr w:type="spellEnd"/>
      <w:r w:rsidRPr="00917592">
        <w:t xml:space="preserve"> ≈ 4 caractères).</w:t>
      </w:r>
    </w:p>
    <w:p w14:paraId="3DACC09D" w14:textId="77777777" w:rsidR="00917592" w:rsidRPr="00917592" w:rsidRDefault="00917592" w:rsidP="00917592">
      <w:pPr>
        <w:pStyle w:val="Paragraphedeliste"/>
        <w:numPr>
          <w:ilvl w:val="0"/>
          <w:numId w:val="6"/>
        </w:numPr>
      </w:pPr>
      <w:r w:rsidRPr="00917592">
        <w:t xml:space="preserve">Pour l’image (1165×988 px) : ~1 032 </w:t>
      </w:r>
      <w:proofErr w:type="spellStart"/>
      <w:r w:rsidRPr="00917592">
        <w:t>tokens</w:t>
      </w:r>
      <w:proofErr w:type="spellEnd"/>
      <w:r w:rsidRPr="00917592">
        <w:t>.</w:t>
      </w:r>
    </w:p>
    <w:p w14:paraId="276625F9" w14:textId="3225DA9D" w:rsidR="00917592" w:rsidRPr="00917592" w:rsidRDefault="00917592" w:rsidP="00917592">
      <w:pPr>
        <w:pStyle w:val="Paragraphedeliste"/>
        <w:numPr>
          <w:ilvl w:val="0"/>
          <w:numId w:val="6"/>
        </w:numPr>
      </w:pPr>
      <w:r w:rsidRPr="00917592">
        <w:t xml:space="preserve">Pour le fichier STL : entre ~388 000 </w:t>
      </w:r>
      <w:proofErr w:type="spellStart"/>
      <w:r w:rsidRPr="00917592">
        <w:t>tokens</w:t>
      </w:r>
      <w:proofErr w:type="spellEnd"/>
      <w:r w:rsidRPr="00917592">
        <w:t xml:space="preserve"> (STL ~0,97 Mo, ASCII) et ~864 000 </w:t>
      </w:r>
      <w:proofErr w:type="spellStart"/>
      <w:r w:rsidRPr="00917592">
        <w:t>tokens</w:t>
      </w:r>
      <w:proofErr w:type="spellEnd"/>
      <w:r w:rsidRPr="00917592">
        <w:t xml:space="preserve"> (STL ~3,46 Mo, ASCII)</w:t>
      </w:r>
    </w:p>
    <w:p w14:paraId="6E6FB380" w14:textId="7E8572E4" w:rsidR="00917592" w:rsidRDefault="00801E39" w:rsidP="008E2DAC">
      <w:r>
        <w:t xml:space="preserve">Par exemple pour une requête chez Google pour le model </w:t>
      </w:r>
      <w:r w:rsidRPr="00801E39">
        <w:t>gemini-2.5-flash</w:t>
      </w:r>
      <w:r>
        <w:t xml:space="preserve"> il faut compter environ : </w:t>
      </w:r>
    </w:p>
    <w:p w14:paraId="15C0580C" w14:textId="24A3B98B" w:rsidR="00801E39" w:rsidRPr="00801E39" w:rsidRDefault="00801E39" w:rsidP="00801E39">
      <w:pPr>
        <w:rPr>
          <w:u w:val="single"/>
        </w:rPr>
      </w:pPr>
      <w:r w:rsidRPr="00801E39">
        <w:rPr>
          <w:u w:val="single"/>
        </w:rPr>
        <w:t>Estimation du coût (USD) par requête</w:t>
      </w:r>
      <w:r w:rsidRPr="00801E39">
        <w:rPr>
          <w:u w:val="single"/>
        </w:rPr>
        <w:t> :</w:t>
      </w:r>
    </w:p>
    <w:p w14:paraId="0EFE71B2" w14:textId="77777777" w:rsidR="00801E39" w:rsidRPr="00801E39" w:rsidRDefault="00801E39" w:rsidP="00801E39">
      <w:r w:rsidRPr="00801E39">
        <w:t xml:space="preserve">Texte + image + STL (388k </w:t>
      </w:r>
      <w:proofErr w:type="spellStart"/>
      <w:r w:rsidRPr="00801E39">
        <w:t>tokens</w:t>
      </w:r>
      <w:proofErr w:type="spellEnd"/>
      <w:r w:rsidRPr="00801E39">
        <w:t>)</w:t>
      </w:r>
    </w:p>
    <w:p w14:paraId="525C6905" w14:textId="23A232AC" w:rsidR="00801E39" w:rsidRPr="00801E39" w:rsidRDefault="00801E39" w:rsidP="00801E39">
      <w:pPr>
        <w:pStyle w:val="Paragraphedeliste"/>
        <w:numPr>
          <w:ilvl w:val="0"/>
          <w:numId w:val="14"/>
        </w:numPr>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in</m:t>
            </m:r>
          </m:sub>
        </m:sSub>
      </m:oMath>
      <w:r w:rsidRPr="00801E39">
        <w:t xml:space="preserve">≈ 388 688 à 389 552 </w:t>
      </w:r>
      <w:proofErr w:type="spellStart"/>
      <w:r w:rsidRPr="00801E39">
        <w:t>tokens</w:t>
      </w:r>
      <w:proofErr w:type="spellEnd"/>
    </w:p>
    <w:p w14:paraId="3E35B6DD" w14:textId="6DD6DB75" w:rsidR="00801E39" w:rsidRPr="00801E39" w:rsidRDefault="00801E39" w:rsidP="00801E39">
      <w:pPr>
        <w:pStyle w:val="Paragraphedeliste"/>
        <w:numPr>
          <w:ilvl w:val="0"/>
          <w:numId w:val="14"/>
        </w:numPr>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out</m:t>
            </m:r>
          </m:sub>
        </m:sSub>
      </m:oMath>
      <w:r w:rsidRPr="00801E39">
        <w:t xml:space="preserve">≈ 50 </w:t>
      </w:r>
      <w:proofErr w:type="spellStart"/>
      <w:r w:rsidRPr="00801E39">
        <w:t>tokens</w:t>
      </w:r>
      <w:proofErr w:type="spellEnd"/>
    </w:p>
    <w:p w14:paraId="2DB51228" w14:textId="77777777" w:rsidR="00801E39" w:rsidRPr="00801E39" w:rsidRDefault="00801E39" w:rsidP="00801E39">
      <w:pPr>
        <w:pStyle w:val="Paragraphedeliste"/>
        <w:numPr>
          <w:ilvl w:val="0"/>
          <w:numId w:val="14"/>
        </w:numPr>
      </w:pPr>
      <w:r w:rsidRPr="00801E39">
        <w:t>Coût ≈ $0,1167 à $0,1170 par requête (≈ 11,7 cents)</w:t>
      </w:r>
    </w:p>
    <w:p w14:paraId="16864227" w14:textId="77777777" w:rsidR="00801E39" w:rsidRPr="00801E39" w:rsidRDefault="00801E39" w:rsidP="00801E39">
      <w:r w:rsidRPr="00801E39">
        <w:t xml:space="preserve">Texte + image + STL (864k </w:t>
      </w:r>
      <w:proofErr w:type="spellStart"/>
      <w:r w:rsidRPr="00801E39">
        <w:t>tokens</w:t>
      </w:r>
      <w:proofErr w:type="spellEnd"/>
      <w:r w:rsidRPr="00801E39">
        <w:t>)</w:t>
      </w:r>
    </w:p>
    <w:p w14:paraId="37A49FCB" w14:textId="05FF9F92" w:rsidR="00801E39" w:rsidRPr="00801E39" w:rsidRDefault="00801E39" w:rsidP="00801E39">
      <w:pPr>
        <w:pStyle w:val="Paragraphedeliste"/>
        <w:numPr>
          <w:ilvl w:val="0"/>
          <w:numId w:val="15"/>
        </w:numPr>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in</m:t>
            </m:r>
          </m:sub>
        </m:sSub>
      </m:oMath>
      <w:r w:rsidRPr="00801E39">
        <w:t xml:space="preserve">≈ 864 688 à 865 552 </w:t>
      </w:r>
      <w:proofErr w:type="spellStart"/>
      <w:r w:rsidRPr="00801E39">
        <w:t>tokens</w:t>
      </w:r>
      <w:proofErr w:type="spellEnd"/>
    </w:p>
    <w:p w14:paraId="41930F7B" w14:textId="5EC4DE19" w:rsidR="00801E39" w:rsidRPr="00801E39" w:rsidRDefault="00801E39" w:rsidP="00801E39">
      <w:pPr>
        <w:pStyle w:val="Paragraphedeliste"/>
        <w:numPr>
          <w:ilvl w:val="0"/>
          <w:numId w:val="15"/>
        </w:numPr>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out</m:t>
            </m:r>
          </m:sub>
        </m:sSub>
      </m:oMath>
      <w:r w:rsidRPr="00801E39">
        <w:t xml:space="preserve">≈ 50 </w:t>
      </w:r>
      <w:proofErr w:type="spellStart"/>
      <w:r w:rsidRPr="00801E39">
        <w:t>tokens</w:t>
      </w:r>
      <w:proofErr w:type="spellEnd"/>
    </w:p>
    <w:p w14:paraId="41C5A844" w14:textId="77777777" w:rsidR="00801E39" w:rsidRPr="00801E39" w:rsidRDefault="00801E39" w:rsidP="00801E39">
      <w:pPr>
        <w:pStyle w:val="Paragraphedeliste"/>
        <w:numPr>
          <w:ilvl w:val="0"/>
          <w:numId w:val="15"/>
        </w:numPr>
      </w:pPr>
      <w:r w:rsidRPr="00801E39">
        <w:t>Coût ≈ $0,2595 à $0,2598 par requête (≈ 26 cents)</w:t>
      </w:r>
    </w:p>
    <w:p w14:paraId="63C87991" w14:textId="77777777" w:rsidR="00801E39" w:rsidRPr="008E2DAC" w:rsidRDefault="00801E39" w:rsidP="008E2DAC"/>
    <w:sectPr w:rsidR="00801E39" w:rsidRPr="008E2DA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501A5"/>
    <w:multiLevelType w:val="multilevel"/>
    <w:tmpl w:val="6766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D46EEA"/>
    <w:multiLevelType w:val="multilevel"/>
    <w:tmpl w:val="B5BE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D80E82"/>
    <w:multiLevelType w:val="multilevel"/>
    <w:tmpl w:val="8846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F932B9"/>
    <w:multiLevelType w:val="hybridMultilevel"/>
    <w:tmpl w:val="54E66E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5AF3DA6"/>
    <w:multiLevelType w:val="multilevel"/>
    <w:tmpl w:val="77104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D161C0"/>
    <w:multiLevelType w:val="multilevel"/>
    <w:tmpl w:val="9C88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BB0E22"/>
    <w:multiLevelType w:val="hybridMultilevel"/>
    <w:tmpl w:val="82A0CC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50C6F8B"/>
    <w:multiLevelType w:val="multilevel"/>
    <w:tmpl w:val="D02A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B61B94"/>
    <w:multiLevelType w:val="multilevel"/>
    <w:tmpl w:val="4C06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A13C8C"/>
    <w:multiLevelType w:val="multilevel"/>
    <w:tmpl w:val="23CE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565422"/>
    <w:multiLevelType w:val="multilevel"/>
    <w:tmpl w:val="D97E5CF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6F9C0BC9"/>
    <w:multiLevelType w:val="hybridMultilevel"/>
    <w:tmpl w:val="794027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BDC76B2"/>
    <w:multiLevelType w:val="multilevel"/>
    <w:tmpl w:val="9BB8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855F3E"/>
    <w:multiLevelType w:val="multilevel"/>
    <w:tmpl w:val="139EDB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1E0146"/>
    <w:multiLevelType w:val="multilevel"/>
    <w:tmpl w:val="0D968C2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723990679">
    <w:abstractNumId w:val="12"/>
  </w:num>
  <w:num w:numId="2" w16cid:durableId="2088919984">
    <w:abstractNumId w:val="5"/>
  </w:num>
  <w:num w:numId="3" w16cid:durableId="736782669">
    <w:abstractNumId w:val="0"/>
  </w:num>
  <w:num w:numId="4" w16cid:durableId="693649866">
    <w:abstractNumId w:val="9"/>
  </w:num>
  <w:num w:numId="5" w16cid:durableId="559947412">
    <w:abstractNumId w:val="7"/>
  </w:num>
  <w:num w:numId="6" w16cid:durableId="661277107">
    <w:abstractNumId w:val="3"/>
  </w:num>
  <w:num w:numId="7" w16cid:durableId="1717849930">
    <w:abstractNumId w:val="8"/>
  </w:num>
  <w:num w:numId="8" w16cid:durableId="328485129">
    <w:abstractNumId w:val="2"/>
  </w:num>
  <w:num w:numId="9" w16cid:durableId="1922594594">
    <w:abstractNumId w:val="1"/>
  </w:num>
  <w:num w:numId="10" w16cid:durableId="1923679541">
    <w:abstractNumId w:val="4"/>
  </w:num>
  <w:num w:numId="11" w16cid:durableId="1109352790">
    <w:abstractNumId w:val="10"/>
  </w:num>
  <w:num w:numId="12" w16cid:durableId="1495098584">
    <w:abstractNumId w:val="13"/>
  </w:num>
  <w:num w:numId="13" w16cid:durableId="178933523">
    <w:abstractNumId w:val="14"/>
  </w:num>
  <w:num w:numId="14" w16cid:durableId="846746284">
    <w:abstractNumId w:val="6"/>
  </w:num>
  <w:num w:numId="15" w16cid:durableId="17072874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E3F"/>
    <w:rsid w:val="001B2026"/>
    <w:rsid w:val="001D6526"/>
    <w:rsid w:val="00364A4A"/>
    <w:rsid w:val="003C724F"/>
    <w:rsid w:val="00534FFD"/>
    <w:rsid w:val="005446C8"/>
    <w:rsid w:val="00607269"/>
    <w:rsid w:val="00801E39"/>
    <w:rsid w:val="008E2DAC"/>
    <w:rsid w:val="00917592"/>
    <w:rsid w:val="00EE2E3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09163"/>
  <w15:chartTrackingRefBased/>
  <w15:docId w15:val="{66151752-96DE-49A7-AA71-1D91AF92C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E2E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E2E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E2E3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E2E3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E2E3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E2E3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E2E3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E2E3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E2E3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E2E3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E2E3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E2E3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E2E3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E2E3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E2E3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E2E3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E2E3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E2E3F"/>
    <w:rPr>
      <w:rFonts w:eastAsiaTheme="majorEastAsia" w:cstheme="majorBidi"/>
      <w:color w:val="272727" w:themeColor="text1" w:themeTint="D8"/>
    </w:rPr>
  </w:style>
  <w:style w:type="paragraph" w:styleId="Titre">
    <w:name w:val="Title"/>
    <w:basedOn w:val="Normal"/>
    <w:next w:val="Normal"/>
    <w:link w:val="TitreCar"/>
    <w:uiPriority w:val="10"/>
    <w:qFormat/>
    <w:rsid w:val="00EE2E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E2E3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E2E3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E2E3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E2E3F"/>
    <w:pPr>
      <w:spacing w:before="160"/>
      <w:jc w:val="center"/>
    </w:pPr>
    <w:rPr>
      <w:i/>
      <w:iCs/>
      <w:color w:val="404040" w:themeColor="text1" w:themeTint="BF"/>
    </w:rPr>
  </w:style>
  <w:style w:type="character" w:customStyle="1" w:styleId="CitationCar">
    <w:name w:val="Citation Car"/>
    <w:basedOn w:val="Policepardfaut"/>
    <w:link w:val="Citation"/>
    <w:uiPriority w:val="29"/>
    <w:rsid w:val="00EE2E3F"/>
    <w:rPr>
      <w:i/>
      <w:iCs/>
      <w:color w:val="404040" w:themeColor="text1" w:themeTint="BF"/>
    </w:rPr>
  </w:style>
  <w:style w:type="paragraph" w:styleId="Paragraphedeliste">
    <w:name w:val="List Paragraph"/>
    <w:basedOn w:val="Normal"/>
    <w:uiPriority w:val="34"/>
    <w:qFormat/>
    <w:rsid w:val="00EE2E3F"/>
    <w:pPr>
      <w:ind w:left="720"/>
      <w:contextualSpacing/>
    </w:pPr>
  </w:style>
  <w:style w:type="character" w:styleId="Accentuationintense">
    <w:name w:val="Intense Emphasis"/>
    <w:basedOn w:val="Policepardfaut"/>
    <w:uiPriority w:val="21"/>
    <w:qFormat/>
    <w:rsid w:val="00EE2E3F"/>
    <w:rPr>
      <w:i/>
      <w:iCs/>
      <w:color w:val="0F4761" w:themeColor="accent1" w:themeShade="BF"/>
    </w:rPr>
  </w:style>
  <w:style w:type="paragraph" w:styleId="Citationintense">
    <w:name w:val="Intense Quote"/>
    <w:basedOn w:val="Normal"/>
    <w:next w:val="Normal"/>
    <w:link w:val="CitationintenseCar"/>
    <w:uiPriority w:val="30"/>
    <w:qFormat/>
    <w:rsid w:val="00EE2E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E2E3F"/>
    <w:rPr>
      <w:i/>
      <w:iCs/>
      <w:color w:val="0F4761" w:themeColor="accent1" w:themeShade="BF"/>
    </w:rPr>
  </w:style>
  <w:style w:type="character" w:styleId="Rfrenceintense">
    <w:name w:val="Intense Reference"/>
    <w:basedOn w:val="Policepardfaut"/>
    <w:uiPriority w:val="32"/>
    <w:qFormat/>
    <w:rsid w:val="00EE2E3F"/>
    <w:rPr>
      <w:b/>
      <w:bCs/>
      <w:smallCaps/>
      <w:color w:val="0F4761" w:themeColor="accent1" w:themeShade="BF"/>
      <w:spacing w:val="5"/>
    </w:rPr>
  </w:style>
  <w:style w:type="paragraph" w:styleId="PrformatHTML">
    <w:name w:val="HTML Preformatted"/>
    <w:basedOn w:val="Normal"/>
    <w:link w:val="PrformatHTMLCar"/>
    <w:uiPriority w:val="99"/>
    <w:semiHidden/>
    <w:unhideWhenUsed/>
    <w:rsid w:val="00801E39"/>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801E3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746</TotalTime>
  <Pages>1</Pages>
  <Words>305</Words>
  <Characters>1683</Characters>
  <Application>Microsoft Office Word</Application>
  <DocSecurity>0</DocSecurity>
  <Lines>14</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MOUGNE Robin</dc:creator>
  <cp:keywords/>
  <dc:description/>
  <cp:lastModifiedBy>MOUGNE Robin</cp:lastModifiedBy>
  <cp:revision>2</cp:revision>
  <dcterms:created xsi:type="dcterms:W3CDTF">2026-02-09T10:35:00Z</dcterms:created>
  <dcterms:modified xsi:type="dcterms:W3CDTF">2026-02-09T23:01:00Z</dcterms:modified>
</cp:coreProperties>
</file>