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69" w:rsidRDefault="00F86766">
      <w:r>
        <w:rPr>
          <w:rFonts w:hint="eastAsia"/>
        </w:rPr>
        <w:t>最終発表</w:t>
      </w:r>
    </w:p>
    <w:p w:rsidR="00F86766" w:rsidRDefault="00F86766"/>
    <w:p w:rsidR="00F86766" w:rsidRDefault="00F86766" w:rsidP="00F86766">
      <w:pPr>
        <w:pStyle w:val="1"/>
      </w:pPr>
      <w:r>
        <w:rPr>
          <w:rFonts w:hint="eastAsia"/>
        </w:rPr>
        <w:t>QCD</w:t>
      </w:r>
      <w:r>
        <w:rPr>
          <w:rFonts w:hint="eastAsia"/>
        </w:rPr>
        <w:t>評価</w:t>
      </w:r>
    </w:p>
    <w:p w:rsidR="00F86766" w:rsidRDefault="00B74828" w:rsidP="00F86766">
      <w:pPr>
        <w:pStyle w:val="2"/>
      </w:pPr>
      <w:r>
        <w:rPr>
          <w:rFonts w:hint="eastAsia"/>
        </w:rPr>
        <w:t>納期</w:t>
      </w:r>
    </w:p>
    <w:p w:rsidR="00F86766" w:rsidRDefault="00790BFA" w:rsidP="00F86766">
      <w:r>
        <w:rPr>
          <w:rFonts w:hint="eastAsia"/>
        </w:rPr>
        <w:t>ｓ１</w:t>
      </w:r>
    </w:p>
    <w:p w:rsidR="00790BFA" w:rsidRDefault="00790BFA" w:rsidP="00F86766">
      <w:r>
        <w:rPr>
          <w:rFonts w:hint="eastAsia"/>
        </w:rPr>
        <w:t>納期は７月１７日で，実際に１７日に納品することに成功しました．</w:t>
      </w:r>
    </w:p>
    <w:p w:rsidR="00F86766" w:rsidRDefault="00F86766" w:rsidP="00F86766">
      <w:r>
        <w:rPr>
          <w:rFonts w:hint="eastAsia"/>
        </w:rPr>
        <w:t>ｓ２</w:t>
      </w:r>
    </w:p>
    <w:p w:rsidR="00F86766" w:rsidRDefault="00790BFA" w:rsidP="00F86766">
      <w:r>
        <w:rPr>
          <w:rFonts w:hint="eastAsia"/>
        </w:rPr>
        <w:t>しかし，各種ドキュメント見直しと</w:t>
      </w:r>
      <w:r w:rsidR="003C30DB">
        <w:rPr>
          <w:rFonts w:hint="eastAsia"/>
        </w:rPr>
        <w:t>内部設計書は二週間の遅れが発生し，プログラムにしわ寄せが来ました．直接的な原因としては</w:t>
      </w:r>
      <w:r w:rsidR="003C30DB">
        <w:rPr>
          <w:rFonts w:hint="eastAsia"/>
        </w:rPr>
        <w:t>PM</w:t>
      </w:r>
      <w:r w:rsidR="003C30DB">
        <w:rPr>
          <w:rFonts w:hint="eastAsia"/>
        </w:rPr>
        <w:t>の</w:t>
      </w:r>
      <w:r w:rsidR="00B74828">
        <w:rPr>
          <w:rFonts w:hint="eastAsia"/>
        </w:rPr>
        <w:t>体調不良による作業の停滞ですが，より根本的な要因としては，そういったリスクが定義されていなかったこ</w:t>
      </w:r>
      <w:r w:rsidR="00A21915">
        <w:rPr>
          <w:rFonts w:hint="eastAsia"/>
        </w:rPr>
        <w:t>とです．つまりはリスク洗い出しが不十分だったことが原因です．</w:t>
      </w:r>
    </w:p>
    <w:p w:rsidR="00F86766" w:rsidRDefault="00F86766" w:rsidP="00F86766">
      <w:r>
        <w:rPr>
          <w:rFonts w:hint="eastAsia"/>
        </w:rPr>
        <w:t>ｓ３</w:t>
      </w:r>
    </w:p>
    <w:p w:rsidR="00A21915" w:rsidRDefault="00F86766" w:rsidP="00F86766">
      <w:r>
        <w:rPr>
          <w:rFonts w:hint="eastAsia"/>
        </w:rPr>
        <w:t>なので，</w:t>
      </w:r>
      <w:r w:rsidR="00A21915">
        <w:rPr>
          <w:rFonts w:hint="eastAsia"/>
        </w:rPr>
        <w:t>今後はより正確なリスク洗い出しを行います．</w:t>
      </w:r>
    </w:p>
    <w:p w:rsidR="00F86766" w:rsidRDefault="00A21915" w:rsidP="00F86766">
      <w:r>
        <w:rPr>
          <w:rFonts w:hint="eastAsia"/>
        </w:rPr>
        <w:t>具体的な方法としては，リスク洗い出しのブレーンストーミングでやみくもにリスクを書き出すのをやめ，９つの知識エリアをフレームワークとして提示することにより網羅性を増したリスクマトリックスを作成します．</w:t>
      </w:r>
      <w:r>
        <w:t xml:space="preserve"> </w:t>
      </w:r>
    </w:p>
    <w:p w:rsidR="004F5444" w:rsidRDefault="00A21915" w:rsidP="00F86766">
      <w:r>
        <w:rPr>
          <w:rFonts w:hint="eastAsia"/>
        </w:rPr>
        <w:t>ｓ４</w:t>
      </w:r>
    </w:p>
    <w:p w:rsidR="00A21915" w:rsidRDefault="00A21915" w:rsidP="00F86766">
      <w:pPr>
        <w:rPr>
          <w:rFonts w:hint="eastAsia"/>
        </w:rPr>
      </w:pPr>
      <w:r>
        <w:rPr>
          <w:rFonts w:hint="eastAsia"/>
        </w:rPr>
        <w:t>なお，途中遅れたにも関わらず</w:t>
      </w:r>
      <w:r w:rsidR="00EF4783">
        <w:rPr>
          <w:rFonts w:hint="eastAsia"/>
        </w:rPr>
        <w:t>最終的な納期に間に合った理由はプログラミングが想定より短時間で終わったからです．短期間で終わった要因は機システムの簡略化を行ったという点もありますが，より大きい要因はプログラマの技術が高かったことと，良質な参考資料の存在です．</w:t>
      </w:r>
    </w:p>
    <w:p w:rsidR="00C649A1" w:rsidRDefault="00C649A1" w:rsidP="00F86766">
      <w:r>
        <w:rPr>
          <w:rFonts w:hint="eastAsia"/>
        </w:rPr>
        <w:t>ｓ５</w:t>
      </w:r>
    </w:p>
    <w:p w:rsidR="00C649A1" w:rsidRPr="00C649A1" w:rsidRDefault="00C649A1" w:rsidP="00F86766">
      <w:pPr>
        <w:rPr>
          <w:rFonts w:hint="eastAsia"/>
          <w:b/>
        </w:rPr>
      </w:pPr>
      <w:r>
        <w:rPr>
          <w:rFonts w:hint="eastAsia"/>
        </w:rPr>
        <w:t>参考資料はこちらです．</w:t>
      </w:r>
      <w:r w:rsidR="00930A84">
        <w:rPr>
          <w:rFonts w:hint="eastAsia"/>
        </w:rPr>
        <w:t>こちらは古いバージョンですが，最新の</w:t>
      </w:r>
      <w:r w:rsidR="00930A84">
        <w:rPr>
          <w:rFonts w:hint="eastAsia"/>
        </w:rPr>
        <w:t>PHP5.5</w:t>
      </w:r>
      <w:r w:rsidR="00930A84">
        <w:rPr>
          <w:rFonts w:hint="eastAsia"/>
        </w:rPr>
        <w:t>に対応したものもあります．</w:t>
      </w:r>
      <w:bookmarkStart w:id="0" w:name="_GoBack"/>
      <w:bookmarkEnd w:id="0"/>
    </w:p>
    <w:sectPr w:rsidR="00C649A1" w:rsidRPr="00C649A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C3F" w:rsidRDefault="006B4C3F" w:rsidP="00790BFA">
      <w:r>
        <w:separator/>
      </w:r>
    </w:p>
  </w:endnote>
  <w:endnote w:type="continuationSeparator" w:id="0">
    <w:p w:rsidR="006B4C3F" w:rsidRDefault="006B4C3F" w:rsidP="0079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C3F" w:rsidRDefault="006B4C3F" w:rsidP="00790BFA">
      <w:r>
        <w:separator/>
      </w:r>
    </w:p>
  </w:footnote>
  <w:footnote w:type="continuationSeparator" w:id="0">
    <w:p w:rsidR="006B4C3F" w:rsidRDefault="006B4C3F" w:rsidP="00790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7E48"/>
    <w:multiLevelType w:val="hybridMultilevel"/>
    <w:tmpl w:val="A462C680"/>
    <w:lvl w:ilvl="0" w:tplc="B86693AC">
      <w:start w:val="1"/>
      <w:numFmt w:val="bullet"/>
      <w:lvlText w:val="•"/>
      <w:lvlJc w:val="left"/>
      <w:pPr>
        <w:tabs>
          <w:tab w:val="num" w:pos="720"/>
        </w:tabs>
        <w:ind w:left="720" w:hanging="360"/>
      </w:pPr>
      <w:rPr>
        <w:rFonts w:ascii="Arial" w:hAnsi="Arial" w:hint="default"/>
      </w:rPr>
    </w:lvl>
    <w:lvl w:ilvl="1" w:tplc="BC626F80" w:tentative="1">
      <w:start w:val="1"/>
      <w:numFmt w:val="bullet"/>
      <w:lvlText w:val="•"/>
      <w:lvlJc w:val="left"/>
      <w:pPr>
        <w:tabs>
          <w:tab w:val="num" w:pos="1440"/>
        </w:tabs>
        <w:ind w:left="1440" w:hanging="360"/>
      </w:pPr>
      <w:rPr>
        <w:rFonts w:ascii="Arial" w:hAnsi="Arial" w:hint="default"/>
      </w:rPr>
    </w:lvl>
    <w:lvl w:ilvl="2" w:tplc="FF506622" w:tentative="1">
      <w:start w:val="1"/>
      <w:numFmt w:val="bullet"/>
      <w:lvlText w:val="•"/>
      <w:lvlJc w:val="left"/>
      <w:pPr>
        <w:tabs>
          <w:tab w:val="num" w:pos="2160"/>
        </w:tabs>
        <w:ind w:left="2160" w:hanging="360"/>
      </w:pPr>
      <w:rPr>
        <w:rFonts w:ascii="Arial" w:hAnsi="Arial" w:hint="default"/>
      </w:rPr>
    </w:lvl>
    <w:lvl w:ilvl="3" w:tplc="899238B2" w:tentative="1">
      <w:start w:val="1"/>
      <w:numFmt w:val="bullet"/>
      <w:lvlText w:val="•"/>
      <w:lvlJc w:val="left"/>
      <w:pPr>
        <w:tabs>
          <w:tab w:val="num" w:pos="2880"/>
        </w:tabs>
        <w:ind w:left="2880" w:hanging="360"/>
      </w:pPr>
      <w:rPr>
        <w:rFonts w:ascii="Arial" w:hAnsi="Arial" w:hint="default"/>
      </w:rPr>
    </w:lvl>
    <w:lvl w:ilvl="4" w:tplc="6D3ACBD2" w:tentative="1">
      <w:start w:val="1"/>
      <w:numFmt w:val="bullet"/>
      <w:lvlText w:val="•"/>
      <w:lvlJc w:val="left"/>
      <w:pPr>
        <w:tabs>
          <w:tab w:val="num" w:pos="3600"/>
        </w:tabs>
        <w:ind w:left="3600" w:hanging="360"/>
      </w:pPr>
      <w:rPr>
        <w:rFonts w:ascii="Arial" w:hAnsi="Arial" w:hint="default"/>
      </w:rPr>
    </w:lvl>
    <w:lvl w:ilvl="5" w:tplc="CA022566" w:tentative="1">
      <w:start w:val="1"/>
      <w:numFmt w:val="bullet"/>
      <w:lvlText w:val="•"/>
      <w:lvlJc w:val="left"/>
      <w:pPr>
        <w:tabs>
          <w:tab w:val="num" w:pos="4320"/>
        </w:tabs>
        <w:ind w:left="4320" w:hanging="360"/>
      </w:pPr>
      <w:rPr>
        <w:rFonts w:ascii="Arial" w:hAnsi="Arial" w:hint="default"/>
      </w:rPr>
    </w:lvl>
    <w:lvl w:ilvl="6" w:tplc="289A148A" w:tentative="1">
      <w:start w:val="1"/>
      <w:numFmt w:val="bullet"/>
      <w:lvlText w:val="•"/>
      <w:lvlJc w:val="left"/>
      <w:pPr>
        <w:tabs>
          <w:tab w:val="num" w:pos="5040"/>
        </w:tabs>
        <w:ind w:left="5040" w:hanging="360"/>
      </w:pPr>
      <w:rPr>
        <w:rFonts w:ascii="Arial" w:hAnsi="Arial" w:hint="default"/>
      </w:rPr>
    </w:lvl>
    <w:lvl w:ilvl="7" w:tplc="65ACF35C" w:tentative="1">
      <w:start w:val="1"/>
      <w:numFmt w:val="bullet"/>
      <w:lvlText w:val="•"/>
      <w:lvlJc w:val="left"/>
      <w:pPr>
        <w:tabs>
          <w:tab w:val="num" w:pos="5760"/>
        </w:tabs>
        <w:ind w:left="5760" w:hanging="360"/>
      </w:pPr>
      <w:rPr>
        <w:rFonts w:ascii="Arial" w:hAnsi="Arial" w:hint="default"/>
      </w:rPr>
    </w:lvl>
    <w:lvl w:ilvl="8" w:tplc="BEA8D6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72"/>
    <w:rsid w:val="00046847"/>
    <w:rsid w:val="00366769"/>
    <w:rsid w:val="003C30DB"/>
    <w:rsid w:val="004F5444"/>
    <w:rsid w:val="00595C72"/>
    <w:rsid w:val="006B4C3F"/>
    <w:rsid w:val="007231E8"/>
    <w:rsid w:val="00790BFA"/>
    <w:rsid w:val="00930A84"/>
    <w:rsid w:val="00A21915"/>
    <w:rsid w:val="00B74828"/>
    <w:rsid w:val="00C649A1"/>
    <w:rsid w:val="00EF4783"/>
    <w:rsid w:val="00F86766"/>
    <w:rsid w:val="00FF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68F73D6-1E9B-4972-A4FF-287AABF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7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67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86766"/>
    <w:rPr>
      <w:rFonts w:asciiTheme="majorHAnsi" w:eastAsiaTheme="majorEastAsia" w:hAnsiTheme="majorHAnsi" w:cstheme="majorBidi"/>
      <w:sz w:val="24"/>
      <w:szCs w:val="24"/>
    </w:rPr>
  </w:style>
  <w:style w:type="character" w:customStyle="1" w:styleId="20">
    <w:name w:val="見出し 2 (文字)"/>
    <w:basedOn w:val="a0"/>
    <w:link w:val="2"/>
    <w:uiPriority w:val="9"/>
    <w:rsid w:val="00F86766"/>
    <w:rPr>
      <w:rFonts w:asciiTheme="majorHAnsi" w:eastAsiaTheme="majorEastAsia" w:hAnsiTheme="majorHAnsi" w:cstheme="majorBidi"/>
    </w:rPr>
  </w:style>
  <w:style w:type="paragraph" w:styleId="a3">
    <w:name w:val="header"/>
    <w:basedOn w:val="a"/>
    <w:link w:val="a4"/>
    <w:uiPriority w:val="99"/>
    <w:unhideWhenUsed/>
    <w:rsid w:val="00790BFA"/>
    <w:pPr>
      <w:tabs>
        <w:tab w:val="center" w:pos="4252"/>
        <w:tab w:val="right" w:pos="8504"/>
      </w:tabs>
      <w:snapToGrid w:val="0"/>
    </w:pPr>
  </w:style>
  <w:style w:type="character" w:customStyle="1" w:styleId="a4">
    <w:name w:val="ヘッダー (文字)"/>
    <w:basedOn w:val="a0"/>
    <w:link w:val="a3"/>
    <w:uiPriority w:val="99"/>
    <w:rsid w:val="00790BFA"/>
  </w:style>
  <w:style w:type="paragraph" w:styleId="a5">
    <w:name w:val="footer"/>
    <w:basedOn w:val="a"/>
    <w:link w:val="a6"/>
    <w:uiPriority w:val="99"/>
    <w:unhideWhenUsed/>
    <w:rsid w:val="00790BFA"/>
    <w:pPr>
      <w:tabs>
        <w:tab w:val="center" w:pos="4252"/>
        <w:tab w:val="right" w:pos="8504"/>
      </w:tabs>
      <w:snapToGrid w:val="0"/>
    </w:pPr>
  </w:style>
  <w:style w:type="character" w:customStyle="1" w:styleId="a6">
    <w:name w:val="フッター (文字)"/>
    <w:basedOn w:val="a0"/>
    <w:link w:val="a5"/>
    <w:uiPriority w:val="99"/>
    <w:rsid w:val="0079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7738">
          <w:marLeft w:val="360"/>
          <w:marRight w:val="0"/>
          <w:marTop w:val="200"/>
          <w:marBottom w:val="0"/>
          <w:divBdr>
            <w:top w:val="none" w:sz="0" w:space="0" w:color="auto"/>
            <w:left w:val="none" w:sz="0" w:space="0" w:color="auto"/>
            <w:bottom w:val="none" w:sz="0" w:space="0" w:color="auto"/>
            <w:right w:val="none" w:sz="0" w:space="0" w:color="auto"/>
          </w:divBdr>
        </w:div>
        <w:div w:id="1557083228">
          <w:marLeft w:val="360"/>
          <w:marRight w:val="0"/>
          <w:marTop w:val="200"/>
          <w:marBottom w:val="0"/>
          <w:divBdr>
            <w:top w:val="none" w:sz="0" w:space="0" w:color="auto"/>
            <w:left w:val="none" w:sz="0" w:space="0" w:color="auto"/>
            <w:bottom w:val="none" w:sz="0" w:space="0" w:color="auto"/>
            <w:right w:val="none" w:sz="0" w:space="0" w:color="auto"/>
          </w:divBdr>
        </w:div>
        <w:div w:id="1423140819">
          <w:marLeft w:val="360"/>
          <w:marRight w:val="0"/>
          <w:marTop w:val="200"/>
          <w:marBottom w:val="0"/>
          <w:divBdr>
            <w:top w:val="none" w:sz="0" w:space="0" w:color="auto"/>
            <w:left w:val="none" w:sz="0" w:space="0" w:color="auto"/>
            <w:bottom w:val="none" w:sz="0" w:space="0" w:color="auto"/>
            <w:right w:val="none" w:sz="0" w:space="0" w:color="auto"/>
          </w:divBdr>
        </w:div>
      </w:divsChild>
    </w:div>
    <w:div w:id="1169445790">
      <w:bodyDiv w:val="1"/>
      <w:marLeft w:val="0"/>
      <w:marRight w:val="0"/>
      <w:marTop w:val="0"/>
      <w:marBottom w:val="0"/>
      <w:divBdr>
        <w:top w:val="none" w:sz="0" w:space="0" w:color="auto"/>
        <w:left w:val="none" w:sz="0" w:space="0" w:color="auto"/>
        <w:bottom w:val="none" w:sz="0" w:space="0" w:color="auto"/>
        <w:right w:val="none" w:sz="0" w:space="0" w:color="auto"/>
      </w:divBdr>
      <w:divsChild>
        <w:div w:id="1733847029">
          <w:marLeft w:val="360"/>
          <w:marRight w:val="0"/>
          <w:marTop w:val="200"/>
          <w:marBottom w:val="0"/>
          <w:divBdr>
            <w:top w:val="none" w:sz="0" w:space="0" w:color="auto"/>
            <w:left w:val="none" w:sz="0" w:space="0" w:color="auto"/>
            <w:bottom w:val="none" w:sz="0" w:space="0" w:color="auto"/>
            <w:right w:val="none" w:sz="0" w:space="0" w:color="auto"/>
          </w:divBdr>
        </w:div>
        <w:div w:id="982003921">
          <w:marLeft w:val="360"/>
          <w:marRight w:val="0"/>
          <w:marTop w:val="200"/>
          <w:marBottom w:val="0"/>
          <w:divBdr>
            <w:top w:val="none" w:sz="0" w:space="0" w:color="auto"/>
            <w:left w:val="none" w:sz="0" w:space="0" w:color="auto"/>
            <w:bottom w:val="none" w:sz="0" w:space="0" w:color="auto"/>
            <w:right w:val="none" w:sz="0" w:space="0" w:color="auto"/>
          </w:divBdr>
        </w:div>
        <w:div w:id="1654604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75</Words>
  <Characters>433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4</cp:revision>
  <dcterms:created xsi:type="dcterms:W3CDTF">2015-07-23T23:47:00Z</dcterms:created>
  <dcterms:modified xsi:type="dcterms:W3CDTF">2015-07-24T01:54:00Z</dcterms:modified>
</cp:coreProperties>
</file>