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85239D" w14:textId="06B5C02E" w:rsidR="0022302F" w:rsidRDefault="00760B4D" w:rsidP="00C82BB8">
      <w:pPr>
        <w:spacing w:after="0"/>
        <w:ind w:right="-2" w:firstLine="709"/>
        <w:jc w:val="center"/>
        <w:rPr>
          <w:rFonts w:ascii="Times New Roman" w:eastAsia="Times New Roman" w:hAnsi="Times New Roman"/>
          <w:b/>
          <w:color w:val="000000" w:themeColor="text1"/>
          <w:sz w:val="32"/>
          <w:szCs w:val="32"/>
          <w:lang w:val="uz-Latn-UZ"/>
        </w:rPr>
      </w:pPr>
      <w:r w:rsidRPr="00760B4D">
        <w:rPr>
          <w:rFonts w:ascii="Times New Roman" w:hAnsi="Times New Roman" w:cs="Times New Roman"/>
          <w:b/>
          <w:bCs/>
          <w:noProof/>
          <w:sz w:val="32"/>
          <w:szCs w:val="32"/>
          <w:lang w:val="en-US"/>
        </w:rPr>
        <w:t>O’ZBEKISTON RESPUBLIKASI OLIY TA’LIM, FAN VA INNOVATSIYALAR</w:t>
      </w:r>
      <w:r w:rsidR="008A7913" w:rsidRPr="000F0044">
        <w:rPr>
          <w:rFonts w:ascii="Times New Roman" w:hAnsi="Times New Roman"/>
          <w:b/>
          <w:color w:val="000000" w:themeColor="text1"/>
          <w:sz w:val="32"/>
          <w:szCs w:val="32"/>
          <w:lang w:val="uz-Latn-UZ"/>
        </w:rPr>
        <w:t xml:space="preserve"> VAZIRLIGI</w:t>
      </w:r>
    </w:p>
    <w:p w14:paraId="71B4182C" w14:textId="77777777" w:rsidR="008A7913" w:rsidRPr="00471972" w:rsidRDefault="008A7913" w:rsidP="00C82BB8">
      <w:pPr>
        <w:spacing w:after="0"/>
        <w:ind w:right="-2" w:firstLine="709"/>
        <w:jc w:val="center"/>
        <w:rPr>
          <w:rFonts w:ascii="Times New Roman" w:eastAsia="Times New Roman" w:hAnsi="Times New Roman"/>
          <w:b/>
          <w:color w:val="000000" w:themeColor="text1"/>
          <w:sz w:val="32"/>
          <w:szCs w:val="32"/>
          <w:lang w:val="uz-Latn-UZ"/>
        </w:rPr>
      </w:pPr>
      <w:r w:rsidRPr="000F0044">
        <w:rPr>
          <w:rFonts w:ascii="Times New Roman" w:hAnsi="Times New Roman"/>
          <w:b/>
          <w:color w:val="000000" w:themeColor="text1"/>
          <w:sz w:val="32"/>
          <w:szCs w:val="32"/>
          <w:lang w:val="uz-Latn-UZ"/>
        </w:rPr>
        <w:t>MUHAMMAD</w:t>
      </w:r>
      <w:r w:rsidR="0022302F">
        <w:rPr>
          <w:rFonts w:ascii="Times New Roman" w:hAnsi="Times New Roman"/>
          <w:b/>
          <w:color w:val="000000" w:themeColor="text1"/>
          <w:sz w:val="32"/>
          <w:szCs w:val="32"/>
          <w:lang w:val="uz-Latn-UZ"/>
        </w:rPr>
        <w:t xml:space="preserve"> </w:t>
      </w:r>
      <w:r w:rsidRPr="000F0044">
        <w:rPr>
          <w:rFonts w:ascii="Times New Roman" w:hAnsi="Times New Roman"/>
          <w:b/>
          <w:color w:val="000000" w:themeColor="text1"/>
          <w:sz w:val="32"/>
          <w:szCs w:val="32"/>
          <w:lang w:val="uz-Latn-UZ"/>
        </w:rPr>
        <w:t>AL-XORAZIMIY NOMIDAGI TOSHKENT AXBOROT TEXNOLOGIYALARI UNIVERSITETI</w:t>
      </w:r>
    </w:p>
    <w:p w14:paraId="25103D88" w14:textId="77777777" w:rsidR="008A7913" w:rsidRPr="000F0044" w:rsidRDefault="008A7913" w:rsidP="00E4690A">
      <w:pPr>
        <w:pStyle w:val="1"/>
        <w:spacing w:before="0"/>
        <w:ind w:right="-330" w:firstLine="709"/>
        <w:jc w:val="center"/>
        <w:rPr>
          <w:rFonts w:ascii="Times New Roman" w:hAnsi="Times New Roman" w:cs="Times New Roman"/>
          <w:b/>
          <w:bCs/>
          <w:color w:val="000000" w:themeColor="text1"/>
          <w:sz w:val="28"/>
          <w:szCs w:val="28"/>
          <w:lang w:val="uz-Latn-UZ"/>
        </w:rPr>
      </w:pPr>
      <w:bookmarkStart w:id="0" w:name="_Toc419797586"/>
    </w:p>
    <w:bookmarkEnd w:id="0"/>
    <w:p w14:paraId="7B155375" w14:textId="77777777" w:rsidR="008A7913" w:rsidRPr="000F0044" w:rsidRDefault="008A7913" w:rsidP="00C82BB8">
      <w:pPr>
        <w:shd w:val="clear" w:color="auto" w:fill="FFFFFF"/>
        <w:ind w:right="-2" w:firstLine="709"/>
        <w:jc w:val="right"/>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“Himoyaga ruxsat”</w:t>
      </w:r>
    </w:p>
    <w:p w14:paraId="7C2FB386" w14:textId="7B727123" w:rsidR="008A7913" w:rsidRPr="000F0044" w:rsidRDefault="008A7913" w:rsidP="00C82BB8">
      <w:pPr>
        <w:shd w:val="clear" w:color="auto" w:fill="FFFFFF"/>
        <w:ind w:right="-2" w:firstLine="709"/>
        <w:jc w:val="right"/>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 xml:space="preserve">Kafedra mudiri </w:t>
      </w:r>
      <w:r w:rsidRPr="000F0044">
        <w:rPr>
          <w:rFonts w:ascii="Times New Roman" w:hAnsi="Times New Roman"/>
          <w:color w:val="000000" w:themeColor="text1"/>
          <w:sz w:val="28"/>
          <w:szCs w:val="28"/>
          <w:lang w:val="uz-Latn-UZ"/>
        </w:rPr>
        <w:br/>
      </w:r>
      <w:r w:rsidR="00035B0C">
        <w:rPr>
          <w:rFonts w:ascii="Times New Roman" w:hAnsi="Times New Roman"/>
          <w:color w:val="000000" w:themeColor="text1"/>
          <w:sz w:val="28"/>
          <w:szCs w:val="28"/>
          <w:lang w:val="en-US"/>
        </w:rPr>
        <w:t>K</w:t>
      </w:r>
      <w:r w:rsidRPr="000F0044">
        <w:rPr>
          <w:rFonts w:ascii="Times New Roman" w:hAnsi="Times New Roman"/>
          <w:color w:val="000000" w:themeColor="text1"/>
          <w:sz w:val="28"/>
          <w:szCs w:val="28"/>
          <w:lang w:val="uz-Latn-UZ"/>
        </w:rPr>
        <w:t>.</w:t>
      </w:r>
      <w:r w:rsidR="00035B0C">
        <w:rPr>
          <w:rFonts w:ascii="Times New Roman" w:hAnsi="Times New Roman"/>
          <w:color w:val="000000" w:themeColor="text1"/>
          <w:sz w:val="28"/>
          <w:szCs w:val="28"/>
          <w:lang w:val="uz-Latn-UZ"/>
        </w:rPr>
        <w:t>F</w:t>
      </w:r>
      <w:r w:rsidRPr="000F0044">
        <w:rPr>
          <w:rFonts w:ascii="Times New Roman" w:hAnsi="Times New Roman"/>
          <w:color w:val="000000" w:themeColor="text1"/>
          <w:sz w:val="28"/>
          <w:szCs w:val="28"/>
          <w:lang w:val="uz-Latn-UZ"/>
        </w:rPr>
        <w:t xml:space="preserve">. </w:t>
      </w:r>
      <w:r w:rsidR="00035B0C">
        <w:rPr>
          <w:rFonts w:ascii="Times New Roman" w:hAnsi="Times New Roman"/>
          <w:color w:val="000000" w:themeColor="text1"/>
          <w:sz w:val="28"/>
          <w:szCs w:val="28"/>
          <w:lang w:val="uz-Latn-UZ"/>
        </w:rPr>
        <w:t>Kerimov</w:t>
      </w:r>
    </w:p>
    <w:p w14:paraId="4D071DFB" w14:textId="77777777" w:rsidR="008A7913" w:rsidRPr="000F0044" w:rsidRDefault="008A7913" w:rsidP="00C82BB8">
      <w:pPr>
        <w:shd w:val="clear" w:color="auto" w:fill="FFFFFF"/>
        <w:ind w:right="-2" w:firstLine="709"/>
        <w:jc w:val="right"/>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______________</w:t>
      </w:r>
    </w:p>
    <w:p w14:paraId="2515FB3B" w14:textId="1D4F3BB9" w:rsidR="008A7913" w:rsidRPr="000F0044" w:rsidRDefault="008A7913" w:rsidP="00C82BB8">
      <w:pPr>
        <w:shd w:val="clear" w:color="auto" w:fill="FFFFFF"/>
        <w:ind w:right="-2" w:firstLine="709"/>
        <w:jc w:val="right"/>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 xml:space="preserve"> “____” _________ 202</w:t>
      </w:r>
      <w:r w:rsidR="00D50920">
        <w:rPr>
          <w:rFonts w:ascii="Times New Roman" w:hAnsi="Times New Roman"/>
          <w:color w:val="000000" w:themeColor="text1"/>
          <w:sz w:val="28"/>
          <w:szCs w:val="28"/>
        </w:rPr>
        <w:t>6</w:t>
      </w:r>
      <w:bookmarkStart w:id="1" w:name="_GoBack"/>
      <w:bookmarkEnd w:id="1"/>
      <w:r w:rsidRPr="000F0044">
        <w:rPr>
          <w:rFonts w:ascii="Times New Roman" w:hAnsi="Times New Roman"/>
          <w:color w:val="000000" w:themeColor="text1"/>
          <w:sz w:val="28"/>
          <w:szCs w:val="28"/>
          <w:lang w:val="uz-Latn-UZ"/>
        </w:rPr>
        <w:t xml:space="preserve"> y.</w:t>
      </w:r>
    </w:p>
    <w:p w14:paraId="5753C021" w14:textId="77777777" w:rsidR="008A7913" w:rsidRPr="000F0044" w:rsidRDefault="008A7913" w:rsidP="00C82BB8">
      <w:pPr>
        <w:ind w:right="-2" w:firstLine="709"/>
        <w:jc w:val="center"/>
        <w:rPr>
          <w:rFonts w:ascii="Times New Roman" w:hAnsi="Times New Roman"/>
          <w:b/>
          <w:color w:val="000000" w:themeColor="text1"/>
          <w:sz w:val="28"/>
          <w:szCs w:val="28"/>
          <w:lang w:val="uz-Latn-UZ"/>
        </w:rPr>
      </w:pPr>
    </w:p>
    <w:p w14:paraId="42FE8695" w14:textId="61951718" w:rsidR="00C35E67" w:rsidRDefault="008A7913" w:rsidP="00C82BB8">
      <w:pPr>
        <w:spacing w:line="360" w:lineRule="auto"/>
        <w:ind w:right="-2" w:firstLine="709"/>
        <w:jc w:val="center"/>
        <w:rPr>
          <w:rFonts w:ascii="Times New Roman" w:hAnsi="Times New Roman"/>
          <w:b/>
          <w:color w:val="000000" w:themeColor="text1"/>
          <w:sz w:val="32"/>
          <w:szCs w:val="32"/>
          <w:lang w:val="uz-Latn-UZ"/>
        </w:rPr>
      </w:pPr>
      <w:r w:rsidRPr="000F0044">
        <w:rPr>
          <w:rFonts w:ascii="Times New Roman" w:hAnsi="Times New Roman"/>
          <w:color w:val="000000" w:themeColor="text1"/>
          <w:sz w:val="28"/>
          <w:szCs w:val="28"/>
          <w:lang w:val="uz-Latn-UZ"/>
        </w:rPr>
        <w:t>Mavzu:</w:t>
      </w:r>
      <w:r w:rsidR="005B7C31">
        <w:rPr>
          <w:rFonts w:ascii="Times New Roman" w:hAnsi="Times New Roman"/>
          <w:color w:val="000000" w:themeColor="text1"/>
          <w:sz w:val="28"/>
          <w:szCs w:val="28"/>
          <w:lang w:val="uz-Latn-UZ"/>
        </w:rPr>
        <w:t xml:space="preserve"> </w:t>
      </w:r>
      <w:r w:rsidR="00F97FFC" w:rsidRPr="00F97FFC">
        <w:rPr>
          <w:rFonts w:ascii="Times New Roman" w:hAnsi="Times New Roman"/>
          <w:color w:val="000000" w:themeColor="text1"/>
          <w:sz w:val="28"/>
          <w:szCs w:val="28"/>
          <w:lang w:val="uz-Latn-UZ"/>
        </w:rPr>
        <w:t>Real vaqt rejimida kriptovalyutalarni kuzatish uchun mobil ilovasini ishlab chiqish</w:t>
      </w:r>
    </w:p>
    <w:p w14:paraId="397DDEBE" w14:textId="77777777" w:rsidR="008A7913" w:rsidRPr="000F0044" w:rsidRDefault="008A7913" w:rsidP="00C82BB8">
      <w:pPr>
        <w:spacing w:line="360" w:lineRule="auto"/>
        <w:ind w:right="-330" w:firstLine="709"/>
        <w:jc w:val="center"/>
        <w:rPr>
          <w:rFonts w:ascii="Times New Roman" w:hAnsi="Times New Roman"/>
          <w:b/>
          <w:color w:val="000000" w:themeColor="text1"/>
          <w:sz w:val="32"/>
          <w:szCs w:val="32"/>
          <w:lang w:val="uz-Latn-UZ"/>
        </w:rPr>
      </w:pPr>
      <w:r w:rsidRPr="000F0044">
        <w:rPr>
          <w:rFonts w:ascii="Times New Roman" w:hAnsi="Times New Roman"/>
          <w:b/>
          <w:color w:val="000000" w:themeColor="text1"/>
          <w:sz w:val="32"/>
          <w:szCs w:val="32"/>
          <w:lang w:val="uz-Latn-UZ"/>
        </w:rPr>
        <w:t>BITIRUV MALAKAVIY ISHI</w:t>
      </w:r>
    </w:p>
    <w:p w14:paraId="2CD6E5FB" w14:textId="77777777" w:rsidR="008A7913" w:rsidRPr="000F0044" w:rsidRDefault="008A7913" w:rsidP="00C82BB8">
      <w:pPr>
        <w:spacing w:line="360" w:lineRule="auto"/>
        <w:ind w:right="-330" w:firstLine="709"/>
        <w:jc w:val="center"/>
        <w:rPr>
          <w:rFonts w:ascii="Times New Roman" w:hAnsi="Times New Roman"/>
          <w:color w:val="000000" w:themeColor="text1"/>
          <w:sz w:val="28"/>
          <w:szCs w:val="28"/>
          <w:lang w:val="uz-Latn-UZ"/>
        </w:rPr>
      </w:pPr>
    </w:p>
    <w:p w14:paraId="4B41A88C" w14:textId="77777777" w:rsidR="008A7913" w:rsidRPr="000F0044" w:rsidRDefault="008A7913" w:rsidP="00C82BB8">
      <w:pPr>
        <w:ind w:right="-330" w:firstLine="709"/>
        <w:rPr>
          <w:rFonts w:ascii="Times New Roman" w:hAnsi="Times New Roman"/>
          <w:b/>
          <w:color w:val="000000" w:themeColor="text1"/>
          <w:sz w:val="28"/>
          <w:szCs w:val="28"/>
          <w:lang w:val="uz-Latn-UZ"/>
        </w:rPr>
      </w:pPr>
    </w:p>
    <w:p w14:paraId="30EBDEF3" w14:textId="070441FC" w:rsidR="008A7913" w:rsidRPr="000F0044" w:rsidRDefault="008A7913" w:rsidP="00C82BB8">
      <w:pPr>
        <w:spacing w:after="0"/>
        <w:ind w:left="567" w:firstLine="709"/>
        <w:jc w:val="both"/>
        <w:rPr>
          <w:lang w:val="uz-Latn-UZ"/>
        </w:rPr>
      </w:pPr>
      <w:r w:rsidRPr="000F0044">
        <w:rPr>
          <w:rFonts w:ascii="Times New Roman" w:eastAsia="Times New Roman" w:hAnsi="Times New Roman" w:cs="Times New Roman"/>
          <w:sz w:val="28"/>
          <w:szCs w:val="28"/>
          <w:lang w:val="uz-Latn-UZ"/>
        </w:rPr>
        <w:t xml:space="preserve">Bitiruvchi  </w:t>
      </w:r>
      <w:r w:rsidRPr="000F0044">
        <w:rPr>
          <w:rFonts w:ascii="Times New Roman" w:eastAsia="Times New Roman" w:hAnsi="Times New Roman" w:cs="Times New Roman"/>
          <w:sz w:val="28"/>
          <w:szCs w:val="28"/>
          <w:lang w:val="uz-Latn-UZ"/>
        </w:rPr>
        <w:tab/>
      </w:r>
      <w:r w:rsidRPr="000F0044">
        <w:rPr>
          <w:rFonts w:ascii="Times New Roman" w:eastAsia="Times New Roman" w:hAnsi="Times New Roman" w:cs="Times New Roman"/>
          <w:sz w:val="28"/>
          <w:szCs w:val="28"/>
          <w:lang w:val="uz-Latn-UZ"/>
        </w:rPr>
        <w:tab/>
        <w:t>________________________</w:t>
      </w:r>
    </w:p>
    <w:p w14:paraId="63D4CCD1" w14:textId="77777777" w:rsidR="008A7913" w:rsidRPr="000F0044" w:rsidRDefault="008A7913" w:rsidP="00C82BB8">
      <w:pPr>
        <w:spacing w:after="0"/>
        <w:ind w:left="567" w:firstLine="709"/>
        <w:jc w:val="both"/>
        <w:rPr>
          <w:lang w:val="uz-Latn-UZ"/>
        </w:rPr>
      </w:pPr>
      <w:r w:rsidRPr="000F0044">
        <w:rPr>
          <w:rFonts w:ascii="Times New Roman" w:eastAsia="Times New Roman" w:hAnsi="Times New Roman" w:cs="Times New Roman"/>
          <w:sz w:val="28"/>
          <w:szCs w:val="28"/>
          <w:vertAlign w:val="superscript"/>
          <w:lang w:val="uz-Latn-UZ"/>
        </w:rPr>
        <w:t xml:space="preserve">                          </w:t>
      </w:r>
      <w:r w:rsidRPr="000F0044">
        <w:rPr>
          <w:rFonts w:ascii="Times New Roman" w:eastAsia="Times New Roman" w:hAnsi="Times New Roman" w:cs="Times New Roman"/>
          <w:sz w:val="28"/>
          <w:szCs w:val="28"/>
          <w:vertAlign w:val="superscript"/>
          <w:lang w:val="uz-Latn-UZ"/>
        </w:rPr>
        <w:tab/>
      </w:r>
      <w:r w:rsidRPr="000F0044">
        <w:rPr>
          <w:rFonts w:ascii="Times New Roman" w:eastAsia="Times New Roman" w:hAnsi="Times New Roman" w:cs="Times New Roman"/>
          <w:sz w:val="28"/>
          <w:szCs w:val="28"/>
          <w:vertAlign w:val="superscript"/>
          <w:lang w:val="uz-Latn-UZ"/>
        </w:rPr>
        <w:tab/>
      </w:r>
      <w:r w:rsidRPr="000F0044">
        <w:rPr>
          <w:rFonts w:ascii="Times New Roman" w:eastAsia="Times New Roman" w:hAnsi="Times New Roman" w:cs="Times New Roman"/>
          <w:sz w:val="28"/>
          <w:szCs w:val="28"/>
          <w:vertAlign w:val="superscript"/>
          <w:lang w:val="uz-Latn-UZ"/>
        </w:rPr>
        <w:tab/>
      </w:r>
      <w:r w:rsidRPr="000F0044">
        <w:rPr>
          <w:rFonts w:ascii="Times New Roman" w:eastAsia="Times New Roman" w:hAnsi="Times New Roman" w:cs="Times New Roman"/>
          <w:sz w:val="28"/>
          <w:szCs w:val="28"/>
          <w:vertAlign w:val="superscript"/>
          <w:lang w:val="uz-Latn-UZ"/>
        </w:rPr>
        <w:tab/>
        <w:t xml:space="preserve">(imzo)                                            </w:t>
      </w:r>
    </w:p>
    <w:p w14:paraId="75C26522" w14:textId="77777777" w:rsidR="008A7913" w:rsidRPr="000F0044" w:rsidRDefault="008A7913" w:rsidP="00C82BB8">
      <w:pPr>
        <w:spacing w:after="0"/>
        <w:ind w:left="567" w:firstLine="709"/>
        <w:jc w:val="both"/>
        <w:rPr>
          <w:rFonts w:ascii="Times New Roman" w:eastAsia="Times New Roman" w:hAnsi="Times New Roman" w:cs="Times New Roman"/>
          <w:sz w:val="28"/>
          <w:szCs w:val="28"/>
          <w:lang w:val="uz-Latn-UZ"/>
        </w:rPr>
      </w:pPr>
    </w:p>
    <w:p w14:paraId="3DAEC92E" w14:textId="7E4D7FBC" w:rsidR="008A7913" w:rsidRPr="000F0044" w:rsidRDefault="008A7913" w:rsidP="00C82BB8">
      <w:pPr>
        <w:spacing w:after="0"/>
        <w:ind w:left="567" w:firstLine="709"/>
        <w:jc w:val="both"/>
        <w:rPr>
          <w:lang w:val="uz-Latn-UZ"/>
        </w:rPr>
      </w:pPr>
      <w:r w:rsidRPr="000F0044">
        <w:rPr>
          <w:rFonts w:ascii="Times New Roman" w:eastAsia="Times New Roman" w:hAnsi="Times New Roman" w:cs="Times New Roman"/>
          <w:sz w:val="28"/>
          <w:szCs w:val="28"/>
          <w:lang w:val="uz-Latn-UZ"/>
        </w:rPr>
        <w:t xml:space="preserve">Rahbar    </w:t>
      </w:r>
      <w:r w:rsidRPr="000F0044">
        <w:rPr>
          <w:rFonts w:ascii="Times New Roman" w:eastAsia="Times New Roman" w:hAnsi="Times New Roman" w:cs="Times New Roman"/>
          <w:sz w:val="28"/>
          <w:szCs w:val="28"/>
          <w:lang w:val="uz-Latn-UZ"/>
        </w:rPr>
        <w:tab/>
      </w:r>
      <w:r w:rsidRPr="000F0044">
        <w:rPr>
          <w:rFonts w:ascii="Times New Roman" w:eastAsia="Times New Roman" w:hAnsi="Times New Roman" w:cs="Times New Roman"/>
          <w:sz w:val="28"/>
          <w:szCs w:val="28"/>
          <w:lang w:val="uz-Latn-UZ"/>
        </w:rPr>
        <w:tab/>
        <w:t>________________________</w:t>
      </w:r>
      <w:r>
        <w:rPr>
          <w:rFonts w:ascii="Times New Roman" w:eastAsia="Times New Roman" w:hAnsi="Times New Roman" w:cs="Times New Roman"/>
          <w:sz w:val="28"/>
          <w:szCs w:val="28"/>
          <w:lang w:val="uz-Latn-UZ"/>
        </w:rPr>
        <w:tab/>
      </w:r>
    </w:p>
    <w:p w14:paraId="7568BF0D" w14:textId="77777777" w:rsidR="008A7913" w:rsidRPr="000F0044" w:rsidRDefault="008A7913" w:rsidP="00C82BB8">
      <w:pPr>
        <w:spacing w:after="0"/>
        <w:ind w:left="567" w:firstLine="709"/>
        <w:jc w:val="both"/>
        <w:rPr>
          <w:lang w:val="uz-Latn-UZ"/>
        </w:rPr>
      </w:pPr>
      <w:r w:rsidRPr="000F0044">
        <w:rPr>
          <w:rFonts w:ascii="Times New Roman" w:eastAsia="Times New Roman" w:hAnsi="Times New Roman" w:cs="Times New Roman"/>
          <w:sz w:val="28"/>
          <w:szCs w:val="28"/>
          <w:vertAlign w:val="superscript"/>
          <w:lang w:val="uz-Latn-UZ"/>
        </w:rPr>
        <w:t xml:space="preserve">  </w:t>
      </w:r>
      <w:r w:rsidRPr="000F0044">
        <w:rPr>
          <w:rFonts w:ascii="Times New Roman" w:eastAsia="Times New Roman" w:hAnsi="Times New Roman" w:cs="Times New Roman"/>
          <w:sz w:val="28"/>
          <w:szCs w:val="28"/>
          <w:vertAlign w:val="superscript"/>
          <w:lang w:val="uz-Latn-UZ"/>
        </w:rPr>
        <w:tab/>
      </w:r>
      <w:r w:rsidRPr="000F0044">
        <w:rPr>
          <w:rFonts w:ascii="Times New Roman" w:eastAsia="Times New Roman" w:hAnsi="Times New Roman" w:cs="Times New Roman"/>
          <w:sz w:val="28"/>
          <w:szCs w:val="28"/>
          <w:vertAlign w:val="superscript"/>
          <w:lang w:val="uz-Latn-UZ"/>
        </w:rPr>
        <w:tab/>
      </w:r>
      <w:r w:rsidRPr="000F0044">
        <w:rPr>
          <w:rFonts w:ascii="Times New Roman" w:eastAsia="Times New Roman" w:hAnsi="Times New Roman" w:cs="Times New Roman"/>
          <w:sz w:val="28"/>
          <w:szCs w:val="28"/>
          <w:vertAlign w:val="superscript"/>
          <w:lang w:val="uz-Latn-UZ"/>
        </w:rPr>
        <w:tab/>
        <w:t xml:space="preserve">  </w:t>
      </w:r>
      <w:r w:rsidRPr="000F0044">
        <w:rPr>
          <w:rFonts w:ascii="Times New Roman" w:eastAsia="Times New Roman" w:hAnsi="Times New Roman" w:cs="Times New Roman"/>
          <w:sz w:val="28"/>
          <w:szCs w:val="28"/>
          <w:vertAlign w:val="superscript"/>
          <w:lang w:val="uz-Latn-UZ"/>
        </w:rPr>
        <w:tab/>
      </w:r>
      <w:r w:rsidRPr="000F0044">
        <w:rPr>
          <w:rFonts w:ascii="Times New Roman" w:eastAsia="Times New Roman" w:hAnsi="Times New Roman" w:cs="Times New Roman"/>
          <w:sz w:val="28"/>
          <w:szCs w:val="28"/>
          <w:vertAlign w:val="superscript"/>
          <w:lang w:val="uz-Latn-UZ"/>
        </w:rPr>
        <w:tab/>
      </w:r>
      <w:r w:rsidRPr="000F0044">
        <w:rPr>
          <w:rFonts w:ascii="Times New Roman" w:eastAsia="Times New Roman" w:hAnsi="Times New Roman" w:cs="Times New Roman"/>
          <w:sz w:val="28"/>
          <w:szCs w:val="28"/>
          <w:vertAlign w:val="superscript"/>
          <w:lang w:val="uz-Latn-UZ"/>
        </w:rPr>
        <w:tab/>
        <w:t xml:space="preserve">(imzo)                                                  </w:t>
      </w:r>
      <w:r w:rsidRPr="000F0044">
        <w:rPr>
          <w:rFonts w:ascii="Times New Roman" w:eastAsia="Times New Roman" w:hAnsi="Times New Roman" w:cs="Times New Roman"/>
          <w:sz w:val="28"/>
          <w:szCs w:val="28"/>
          <w:lang w:val="uz-Latn-UZ"/>
        </w:rPr>
        <w:t xml:space="preserve">    </w:t>
      </w:r>
      <w:r w:rsidRPr="000F0044">
        <w:rPr>
          <w:rFonts w:ascii="Times New Roman" w:eastAsia="Times New Roman" w:hAnsi="Times New Roman" w:cs="Times New Roman"/>
          <w:sz w:val="28"/>
          <w:szCs w:val="28"/>
          <w:vertAlign w:val="superscript"/>
          <w:lang w:val="uz-Latn-UZ"/>
        </w:rPr>
        <w:t xml:space="preserve"> </w:t>
      </w:r>
    </w:p>
    <w:p w14:paraId="4E7651A7" w14:textId="77777777" w:rsidR="008A7913" w:rsidRPr="000F0044" w:rsidRDefault="008A7913" w:rsidP="00C82BB8">
      <w:pPr>
        <w:spacing w:after="0"/>
        <w:ind w:left="567" w:firstLine="709"/>
        <w:jc w:val="both"/>
        <w:rPr>
          <w:rFonts w:ascii="Times New Roman" w:eastAsia="Times New Roman" w:hAnsi="Times New Roman" w:cs="Times New Roman"/>
          <w:sz w:val="28"/>
          <w:szCs w:val="28"/>
          <w:lang w:val="uz-Latn-UZ"/>
        </w:rPr>
      </w:pPr>
    </w:p>
    <w:p w14:paraId="2C275E4B" w14:textId="14C8B910" w:rsidR="008A7913" w:rsidRPr="00D50920" w:rsidRDefault="008A7913" w:rsidP="00C82BB8">
      <w:pPr>
        <w:spacing w:after="0"/>
        <w:ind w:left="567" w:firstLine="709"/>
        <w:jc w:val="both"/>
        <w:rPr>
          <w:lang w:val="uz-Latn-UZ"/>
        </w:rPr>
      </w:pPr>
      <w:r w:rsidRPr="000F0044">
        <w:rPr>
          <w:rFonts w:ascii="Times New Roman" w:eastAsia="Times New Roman" w:hAnsi="Times New Roman" w:cs="Times New Roman"/>
          <w:sz w:val="28"/>
          <w:szCs w:val="28"/>
          <w:lang w:val="uz-Latn-UZ"/>
        </w:rPr>
        <w:t>HFX</w:t>
      </w:r>
      <w:r w:rsidR="007C6F71">
        <w:rPr>
          <w:rFonts w:ascii="Times New Roman" w:eastAsia="Times New Roman" w:hAnsi="Times New Roman" w:cs="Times New Roman"/>
          <w:sz w:val="28"/>
          <w:szCs w:val="28"/>
          <w:lang w:val="uz-Latn-UZ"/>
        </w:rPr>
        <w:t xml:space="preserve"> </w:t>
      </w:r>
      <w:r w:rsidR="007C6F71" w:rsidRPr="007C6F71">
        <w:rPr>
          <w:rFonts w:ascii="Times New Roman" w:eastAsia="Times New Roman" w:hAnsi="Times New Roman" w:cs="Times New Roman"/>
          <w:sz w:val="28"/>
          <w:szCs w:val="28"/>
          <w:lang w:val="uz-Latn-UZ"/>
        </w:rPr>
        <w:t>b</w:t>
      </w:r>
      <w:r w:rsidR="004B1F8A">
        <w:rPr>
          <w:rFonts w:ascii="Times New Roman" w:eastAsia="Times New Roman" w:hAnsi="Times New Roman" w:cs="Times New Roman"/>
          <w:sz w:val="28"/>
          <w:szCs w:val="28"/>
          <w:lang w:val="uz-Latn-UZ"/>
        </w:rPr>
        <w:t>oʻ</w:t>
      </w:r>
      <w:r w:rsidR="007C6F71" w:rsidRPr="007C6F71">
        <w:rPr>
          <w:rFonts w:ascii="Times New Roman" w:hAnsi="Times New Roman"/>
          <w:bCs/>
          <w:color w:val="000000" w:themeColor="text1"/>
          <w:sz w:val="28"/>
          <w:szCs w:val="28"/>
          <w:lang w:val="uz-Latn-UZ"/>
        </w:rPr>
        <w:t>yicha</w:t>
      </w:r>
      <w:r w:rsidR="007C6F71">
        <w:rPr>
          <w:rFonts w:ascii="Times New Roman" w:eastAsia="Times New Roman" w:hAnsi="Times New Roman" w:cs="Times New Roman"/>
          <w:sz w:val="28"/>
          <w:szCs w:val="28"/>
          <w:lang w:val="uz-Latn-UZ"/>
        </w:rPr>
        <w:t xml:space="preserve">          </w:t>
      </w:r>
      <w:r w:rsidRPr="000F0044">
        <w:rPr>
          <w:rFonts w:ascii="Times New Roman" w:eastAsia="Times New Roman" w:hAnsi="Times New Roman" w:cs="Times New Roman"/>
          <w:sz w:val="28"/>
          <w:szCs w:val="28"/>
          <w:lang w:val="uz-Latn-UZ"/>
        </w:rPr>
        <w:t>________________________</w:t>
      </w:r>
      <w:r>
        <w:rPr>
          <w:rFonts w:ascii="Times New Roman" w:eastAsia="Times New Roman" w:hAnsi="Times New Roman" w:cs="Times New Roman"/>
          <w:sz w:val="28"/>
          <w:szCs w:val="28"/>
          <w:lang w:val="uz-Latn-UZ"/>
        </w:rPr>
        <w:tab/>
      </w:r>
      <w:r w:rsidR="005D56AD">
        <w:rPr>
          <w:rFonts w:ascii="Times New Roman" w:eastAsia="Times New Roman" w:hAnsi="Times New Roman" w:cs="Times New Roman"/>
          <w:sz w:val="28"/>
          <w:szCs w:val="28"/>
          <w:lang w:val="uz-Latn-UZ"/>
        </w:rPr>
        <w:t>Shukurulloyev</w:t>
      </w:r>
      <w:r w:rsidR="002B41D2">
        <w:rPr>
          <w:rFonts w:ascii="Times New Roman" w:eastAsia="Times New Roman" w:hAnsi="Times New Roman" w:cs="Times New Roman"/>
          <w:sz w:val="28"/>
          <w:szCs w:val="28"/>
          <w:lang w:val="uz-Latn-UZ"/>
        </w:rPr>
        <w:t>.</w:t>
      </w:r>
      <w:r w:rsidR="005D56AD">
        <w:rPr>
          <w:rFonts w:ascii="Times New Roman" w:eastAsia="Times New Roman" w:hAnsi="Times New Roman" w:cs="Times New Roman"/>
          <w:sz w:val="28"/>
          <w:szCs w:val="28"/>
          <w:lang w:val="uz-Latn-UZ"/>
        </w:rPr>
        <w:t>S</w:t>
      </w:r>
      <w:r w:rsidR="00192E9E">
        <w:rPr>
          <w:rFonts w:ascii="Times New Roman" w:eastAsia="Times New Roman" w:hAnsi="Times New Roman" w:cs="Times New Roman"/>
          <w:sz w:val="28"/>
          <w:szCs w:val="28"/>
          <w:lang w:val="uz-Latn-UZ"/>
        </w:rPr>
        <w:t>.</w:t>
      </w:r>
      <w:r w:rsidR="00192E9E" w:rsidRPr="00D50920">
        <w:rPr>
          <w:rFonts w:ascii="Times New Roman" w:eastAsia="Times New Roman" w:hAnsi="Times New Roman" w:cs="Times New Roman"/>
          <w:sz w:val="28"/>
          <w:szCs w:val="28"/>
          <w:lang w:val="uz-Latn-UZ"/>
        </w:rPr>
        <w:t>A</w:t>
      </w:r>
    </w:p>
    <w:p w14:paraId="7D5928ED" w14:textId="77777777" w:rsidR="008A7913" w:rsidRPr="000F0044" w:rsidRDefault="00471972" w:rsidP="00C82BB8">
      <w:pPr>
        <w:spacing w:after="0"/>
        <w:ind w:left="567" w:firstLine="709"/>
        <w:jc w:val="both"/>
        <w:rPr>
          <w:lang w:val="uz-Latn-UZ"/>
        </w:rPr>
      </w:pPr>
      <w:r>
        <w:rPr>
          <w:rFonts w:ascii="Times New Roman" w:eastAsia="Times New Roman" w:hAnsi="Times New Roman" w:cs="Times New Roman"/>
          <w:sz w:val="28"/>
          <w:szCs w:val="28"/>
          <w:lang w:val="uz-Latn-UZ"/>
        </w:rPr>
        <w:t>maslahatchi</w:t>
      </w:r>
      <w:r w:rsidR="008A7913" w:rsidRPr="000F0044">
        <w:rPr>
          <w:rFonts w:ascii="Times New Roman" w:eastAsia="Times New Roman" w:hAnsi="Times New Roman" w:cs="Times New Roman"/>
          <w:sz w:val="28"/>
          <w:szCs w:val="28"/>
          <w:lang w:val="uz-Latn-UZ"/>
        </w:rPr>
        <w:tab/>
        <w:t xml:space="preserve">  </w:t>
      </w:r>
      <w:r w:rsidR="008A7913" w:rsidRPr="000F0044">
        <w:rPr>
          <w:rFonts w:ascii="Times New Roman" w:eastAsia="Times New Roman" w:hAnsi="Times New Roman" w:cs="Times New Roman"/>
          <w:sz w:val="28"/>
          <w:szCs w:val="28"/>
          <w:lang w:val="uz-Latn-UZ"/>
        </w:rPr>
        <w:tab/>
      </w:r>
      <w:r w:rsidR="008A7913" w:rsidRPr="000F0044">
        <w:rPr>
          <w:rFonts w:ascii="Times New Roman" w:eastAsia="Times New Roman" w:hAnsi="Times New Roman" w:cs="Times New Roman"/>
          <w:sz w:val="28"/>
          <w:szCs w:val="28"/>
          <w:lang w:val="uz-Latn-UZ"/>
        </w:rPr>
        <w:tab/>
      </w:r>
      <w:r w:rsidR="008A7913" w:rsidRPr="000F0044">
        <w:rPr>
          <w:rFonts w:ascii="Times New Roman" w:eastAsia="Times New Roman" w:hAnsi="Times New Roman" w:cs="Times New Roman"/>
          <w:sz w:val="28"/>
          <w:szCs w:val="28"/>
          <w:lang w:val="uz-Latn-UZ"/>
        </w:rPr>
        <w:tab/>
      </w:r>
      <w:r w:rsidR="008A7913" w:rsidRPr="000F0044">
        <w:rPr>
          <w:rFonts w:ascii="Times New Roman" w:eastAsia="Times New Roman" w:hAnsi="Times New Roman" w:cs="Times New Roman"/>
          <w:sz w:val="28"/>
          <w:szCs w:val="28"/>
          <w:vertAlign w:val="superscript"/>
          <w:lang w:val="uz-Latn-UZ"/>
        </w:rPr>
        <w:t>(imzo)</w:t>
      </w:r>
      <w:r w:rsidR="008A7913" w:rsidRPr="000F0044">
        <w:rPr>
          <w:rFonts w:ascii="Times New Roman" w:eastAsia="Times New Roman" w:hAnsi="Times New Roman" w:cs="Times New Roman"/>
          <w:sz w:val="28"/>
          <w:szCs w:val="28"/>
          <w:lang w:val="uz-Latn-UZ"/>
        </w:rPr>
        <w:tab/>
      </w:r>
      <w:r w:rsidR="008A7913" w:rsidRPr="000F0044">
        <w:rPr>
          <w:rFonts w:ascii="Times New Roman" w:eastAsia="Times New Roman" w:hAnsi="Times New Roman" w:cs="Times New Roman"/>
          <w:sz w:val="28"/>
          <w:szCs w:val="28"/>
          <w:lang w:val="uz-Latn-UZ"/>
        </w:rPr>
        <w:tab/>
        <w:t xml:space="preserve">                  </w:t>
      </w:r>
      <w:r w:rsidR="008A7913" w:rsidRPr="000F0044">
        <w:rPr>
          <w:rFonts w:ascii="Times New Roman" w:eastAsia="Times New Roman" w:hAnsi="Times New Roman" w:cs="Times New Roman"/>
          <w:sz w:val="28"/>
          <w:szCs w:val="28"/>
          <w:lang w:val="uz-Latn-UZ"/>
        </w:rPr>
        <w:tab/>
        <w:t xml:space="preserve">  </w:t>
      </w:r>
    </w:p>
    <w:p w14:paraId="44108B54" w14:textId="01E15E75" w:rsidR="005B7C31" w:rsidRPr="000F0044" w:rsidRDefault="002056C4" w:rsidP="002056C4">
      <w:pPr>
        <w:ind w:right="-330"/>
        <w:rPr>
          <w:rFonts w:ascii="Times New Roman" w:hAnsi="Times New Roman"/>
          <w:b/>
          <w:color w:val="000000" w:themeColor="text1"/>
          <w:sz w:val="28"/>
          <w:szCs w:val="28"/>
          <w:lang w:val="uz-Latn-UZ"/>
        </w:rPr>
      </w:pPr>
      <w:r>
        <w:rPr>
          <w:rFonts w:ascii="Times New Roman" w:hAnsi="Times New Roman"/>
          <w:b/>
          <w:color w:val="000000" w:themeColor="text1"/>
          <w:sz w:val="28"/>
          <w:szCs w:val="28"/>
          <w:lang w:val="uz-Latn-UZ"/>
        </w:rPr>
        <w:t xml:space="preserve">                  </w:t>
      </w:r>
    </w:p>
    <w:p w14:paraId="446B7CA2" w14:textId="42465528" w:rsidR="008A7913" w:rsidRDefault="002056C4" w:rsidP="002056C4">
      <w:pPr>
        <w:spacing w:after="0"/>
        <w:ind w:right="-329" w:firstLine="709"/>
        <w:rPr>
          <w:rFonts w:ascii="Times New Roman" w:hAnsi="Times New Roman"/>
          <w:color w:val="000000" w:themeColor="text1"/>
          <w:sz w:val="28"/>
          <w:szCs w:val="28"/>
          <w:lang w:val="uz-Latn-UZ"/>
        </w:rPr>
      </w:pPr>
      <w:r>
        <w:rPr>
          <w:rFonts w:ascii="Times New Roman" w:hAnsi="Times New Roman"/>
          <w:color w:val="000000" w:themeColor="text1"/>
          <w:sz w:val="28"/>
          <w:szCs w:val="28"/>
          <w:lang w:val="uz-Latn-UZ"/>
        </w:rPr>
        <w:t xml:space="preserve">        Taqrizchi                  ________________________ </w:t>
      </w:r>
    </w:p>
    <w:p w14:paraId="6D464E84" w14:textId="77987171" w:rsidR="002056C4" w:rsidRPr="002056C4" w:rsidRDefault="002056C4" w:rsidP="002056C4">
      <w:pPr>
        <w:spacing w:after="0"/>
        <w:ind w:right="-329" w:firstLine="709"/>
        <w:rPr>
          <w:rFonts w:ascii="Times New Roman" w:hAnsi="Times New Roman"/>
          <w:color w:val="000000" w:themeColor="text1"/>
          <w:sz w:val="28"/>
          <w:szCs w:val="28"/>
          <w:vertAlign w:val="superscript"/>
          <w:lang w:val="uz-Latn-UZ"/>
        </w:rPr>
      </w:pPr>
      <w:r>
        <w:rPr>
          <w:rFonts w:ascii="Times New Roman" w:hAnsi="Times New Roman"/>
          <w:color w:val="000000" w:themeColor="text1"/>
          <w:sz w:val="28"/>
          <w:szCs w:val="28"/>
          <w:lang w:val="uz-Latn-UZ"/>
        </w:rPr>
        <w:tab/>
      </w:r>
      <w:r>
        <w:rPr>
          <w:rFonts w:ascii="Times New Roman" w:hAnsi="Times New Roman"/>
          <w:color w:val="000000" w:themeColor="text1"/>
          <w:sz w:val="28"/>
          <w:szCs w:val="28"/>
          <w:lang w:val="uz-Latn-UZ"/>
        </w:rPr>
        <w:tab/>
      </w:r>
      <w:r>
        <w:rPr>
          <w:rFonts w:ascii="Times New Roman" w:hAnsi="Times New Roman"/>
          <w:color w:val="000000" w:themeColor="text1"/>
          <w:sz w:val="28"/>
          <w:szCs w:val="28"/>
          <w:lang w:val="uz-Latn-UZ"/>
        </w:rPr>
        <w:tab/>
      </w:r>
      <w:r>
        <w:rPr>
          <w:rFonts w:ascii="Times New Roman" w:hAnsi="Times New Roman"/>
          <w:color w:val="000000" w:themeColor="text1"/>
          <w:sz w:val="28"/>
          <w:szCs w:val="28"/>
          <w:lang w:val="uz-Latn-UZ"/>
        </w:rPr>
        <w:tab/>
      </w:r>
      <w:r>
        <w:rPr>
          <w:rFonts w:ascii="Times New Roman" w:hAnsi="Times New Roman"/>
          <w:color w:val="000000" w:themeColor="text1"/>
          <w:sz w:val="28"/>
          <w:szCs w:val="28"/>
          <w:lang w:val="uz-Latn-UZ"/>
        </w:rPr>
        <w:tab/>
      </w:r>
      <w:r>
        <w:rPr>
          <w:rFonts w:ascii="Times New Roman" w:hAnsi="Times New Roman"/>
          <w:color w:val="000000" w:themeColor="text1"/>
          <w:sz w:val="28"/>
          <w:szCs w:val="28"/>
          <w:lang w:val="uz-Latn-UZ"/>
        </w:rPr>
        <w:tab/>
      </w:r>
      <w:r w:rsidRPr="002056C4">
        <w:rPr>
          <w:rFonts w:ascii="Times New Roman" w:hAnsi="Times New Roman"/>
          <w:color w:val="000000" w:themeColor="text1"/>
          <w:sz w:val="28"/>
          <w:szCs w:val="28"/>
          <w:vertAlign w:val="superscript"/>
          <w:lang w:val="uz-Latn-UZ"/>
        </w:rPr>
        <w:t>(imzo)</w:t>
      </w:r>
    </w:p>
    <w:p w14:paraId="18B38F4A" w14:textId="77777777" w:rsidR="005B7C31" w:rsidRDefault="005B7C31" w:rsidP="00C82BB8">
      <w:pPr>
        <w:ind w:right="-330" w:firstLine="709"/>
        <w:rPr>
          <w:rFonts w:ascii="Times New Roman" w:hAnsi="Times New Roman"/>
          <w:color w:val="000000" w:themeColor="text1"/>
          <w:sz w:val="28"/>
          <w:szCs w:val="28"/>
          <w:lang w:val="uz-Latn-UZ"/>
        </w:rPr>
      </w:pPr>
    </w:p>
    <w:p w14:paraId="7F5F83A7" w14:textId="77777777" w:rsidR="002056C4" w:rsidRDefault="002056C4" w:rsidP="00C82BB8">
      <w:pPr>
        <w:ind w:right="-330" w:firstLine="709"/>
        <w:rPr>
          <w:rFonts w:ascii="Times New Roman" w:hAnsi="Times New Roman"/>
          <w:color w:val="000000" w:themeColor="text1"/>
          <w:sz w:val="28"/>
          <w:szCs w:val="28"/>
          <w:lang w:val="uz-Latn-UZ"/>
        </w:rPr>
      </w:pPr>
    </w:p>
    <w:p w14:paraId="0A48AF34" w14:textId="793B0CEE" w:rsidR="005B7C31" w:rsidRPr="005B7C31" w:rsidRDefault="008A7913" w:rsidP="00C82BB8">
      <w:pPr>
        <w:ind w:right="142" w:firstLine="709"/>
        <w:jc w:val="center"/>
        <w:rPr>
          <w:rFonts w:ascii="Times New Roman" w:hAnsi="Times New Roman"/>
          <w:b/>
          <w:color w:val="000000" w:themeColor="text1"/>
          <w:sz w:val="28"/>
          <w:szCs w:val="28"/>
          <w:lang w:val="uz-Latn-UZ"/>
        </w:rPr>
      </w:pPr>
      <w:r w:rsidRPr="000F0044">
        <w:rPr>
          <w:rFonts w:ascii="Times New Roman" w:hAnsi="Times New Roman"/>
          <w:b/>
          <w:color w:val="000000" w:themeColor="text1"/>
          <w:sz w:val="28"/>
          <w:szCs w:val="28"/>
          <w:lang w:val="uz-Latn-UZ"/>
        </w:rPr>
        <w:t>Toshkent – 202</w:t>
      </w:r>
      <w:r w:rsidR="00516560">
        <w:rPr>
          <w:rFonts w:ascii="Times New Roman" w:hAnsi="Times New Roman"/>
          <w:b/>
          <w:color w:val="000000" w:themeColor="text1"/>
          <w:sz w:val="28"/>
          <w:szCs w:val="28"/>
          <w:lang w:val="uz-Latn-UZ"/>
        </w:rPr>
        <w:t>5</w:t>
      </w:r>
    </w:p>
    <w:p w14:paraId="7CA1ACBD" w14:textId="0E8CA3A4" w:rsidR="00760B4D" w:rsidRPr="00760B4D" w:rsidRDefault="004B1F8A" w:rsidP="00760B4D">
      <w:pPr>
        <w:spacing w:after="0"/>
        <w:ind w:firstLine="709"/>
        <w:jc w:val="center"/>
        <w:rPr>
          <w:rFonts w:ascii="Times New Roman" w:hAnsi="Times New Roman"/>
          <w:color w:val="000000" w:themeColor="text1"/>
          <w:sz w:val="32"/>
          <w:szCs w:val="32"/>
          <w:lang w:val="en-US"/>
        </w:rPr>
      </w:pPr>
      <w:r>
        <w:rPr>
          <w:rFonts w:ascii="Times New Roman" w:hAnsi="Times New Roman"/>
          <w:color w:val="000000" w:themeColor="text1"/>
          <w:sz w:val="32"/>
          <w:szCs w:val="32"/>
          <w:lang w:val="uz-Latn-UZ"/>
        </w:rPr>
        <w:lastRenderedPageBreak/>
        <w:t>Oʻ</w:t>
      </w:r>
      <w:r w:rsidR="008A7913" w:rsidRPr="000F0044">
        <w:rPr>
          <w:rFonts w:ascii="Times New Roman" w:hAnsi="Times New Roman"/>
          <w:color w:val="000000" w:themeColor="text1"/>
          <w:sz w:val="32"/>
          <w:szCs w:val="32"/>
          <w:lang w:val="uz-Latn-UZ"/>
        </w:rPr>
        <w:t xml:space="preserve">ZBEKISTON RESPUBLIKASI </w:t>
      </w:r>
      <w:r w:rsidR="00760B4D">
        <w:rPr>
          <w:rFonts w:ascii="Times New Roman" w:hAnsi="Times New Roman"/>
          <w:color w:val="000000" w:themeColor="text1"/>
          <w:sz w:val="32"/>
          <w:szCs w:val="32"/>
          <w:lang w:val="en-US"/>
        </w:rPr>
        <w:t>TA’LIM, FAN VA</w:t>
      </w:r>
    </w:p>
    <w:p w14:paraId="616CCD36" w14:textId="6F9E8862" w:rsidR="008A7913" w:rsidRPr="00825866" w:rsidRDefault="00760B4D" w:rsidP="00C82BB8">
      <w:pPr>
        <w:spacing w:after="0"/>
        <w:ind w:firstLine="709"/>
        <w:jc w:val="center"/>
        <w:rPr>
          <w:rFonts w:ascii="Times New Roman" w:hAnsi="Times New Roman"/>
          <w:color w:val="000000" w:themeColor="text1"/>
          <w:sz w:val="32"/>
          <w:szCs w:val="32"/>
          <w:lang w:val="en-US"/>
        </w:rPr>
      </w:pPr>
      <w:r>
        <w:rPr>
          <w:rFonts w:ascii="Times New Roman" w:hAnsi="Times New Roman"/>
          <w:color w:val="000000" w:themeColor="text1"/>
          <w:sz w:val="32"/>
          <w:szCs w:val="32"/>
          <w:lang w:val="uz-Latn-UZ"/>
        </w:rPr>
        <w:t xml:space="preserve">INNOVATSIYALAR </w:t>
      </w:r>
      <w:r w:rsidR="008A7913" w:rsidRPr="000F0044">
        <w:rPr>
          <w:rFonts w:ascii="Times New Roman" w:hAnsi="Times New Roman"/>
          <w:color w:val="000000" w:themeColor="text1"/>
          <w:sz w:val="32"/>
          <w:szCs w:val="32"/>
          <w:lang w:val="uz-Latn-UZ"/>
        </w:rPr>
        <w:t>VAZIRLIGI</w:t>
      </w:r>
    </w:p>
    <w:p w14:paraId="260988E1" w14:textId="77777777" w:rsidR="008A7913" w:rsidRPr="000F0044" w:rsidRDefault="008A7913" w:rsidP="00C82BB8">
      <w:pPr>
        <w:spacing w:after="0"/>
        <w:ind w:firstLine="709"/>
        <w:jc w:val="center"/>
        <w:rPr>
          <w:rFonts w:ascii="Times New Roman" w:hAnsi="Times New Roman"/>
          <w:color w:val="000000" w:themeColor="text1"/>
          <w:sz w:val="32"/>
          <w:szCs w:val="32"/>
          <w:lang w:val="uz-Latn-UZ"/>
        </w:rPr>
      </w:pPr>
      <w:r w:rsidRPr="000F0044">
        <w:rPr>
          <w:rFonts w:ascii="Times New Roman" w:hAnsi="Times New Roman"/>
          <w:color w:val="000000" w:themeColor="text1"/>
          <w:sz w:val="32"/>
          <w:szCs w:val="32"/>
          <w:lang w:val="uz-Latn-UZ"/>
        </w:rPr>
        <w:t>MU</w:t>
      </w:r>
      <w:r w:rsidR="00F415D8">
        <w:rPr>
          <w:rFonts w:ascii="Times New Roman" w:hAnsi="Times New Roman"/>
          <w:color w:val="000000" w:themeColor="text1"/>
          <w:sz w:val="32"/>
          <w:szCs w:val="32"/>
          <w:lang w:val="uz-Latn-UZ"/>
        </w:rPr>
        <w:t>H</w:t>
      </w:r>
      <w:r w:rsidRPr="000F0044">
        <w:rPr>
          <w:rFonts w:ascii="Times New Roman" w:hAnsi="Times New Roman"/>
          <w:color w:val="000000" w:themeColor="text1"/>
          <w:sz w:val="32"/>
          <w:szCs w:val="32"/>
          <w:lang w:val="uz-Latn-UZ"/>
        </w:rPr>
        <w:t>AMMAD AL-XORAZIMIY NOMIDAGI TOSHKENT AXBOROT TEXNOLOGIYALARI UNIVERSITETI</w:t>
      </w:r>
    </w:p>
    <w:p w14:paraId="56D4E7AB" w14:textId="77777777" w:rsidR="008A7913" w:rsidRPr="000F0044" w:rsidRDefault="008A7913" w:rsidP="00C82BB8">
      <w:pPr>
        <w:spacing w:after="0"/>
        <w:ind w:firstLine="709"/>
        <w:rPr>
          <w:rFonts w:ascii="Times New Roman" w:hAnsi="Times New Roman"/>
          <w:color w:val="000000" w:themeColor="text1"/>
          <w:sz w:val="28"/>
          <w:szCs w:val="28"/>
          <w:lang w:val="uz-Latn-UZ"/>
        </w:rPr>
      </w:pPr>
    </w:p>
    <w:p w14:paraId="40C87359" w14:textId="77777777" w:rsidR="008A7913" w:rsidRPr="000F0044" w:rsidRDefault="008A7913" w:rsidP="00C82BB8">
      <w:pPr>
        <w:spacing w:after="120" w:line="240" w:lineRule="auto"/>
        <w:ind w:firstLine="709"/>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Fakultet</w:t>
      </w:r>
      <w:r w:rsidRPr="000F0044">
        <w:rPr>
          <w:rFonts w:ascii="Times New Roman" w:hAnsi="Times New Roman"/>
          <w:i/>
          <w:color w:val="000000" w:themeColor="text1"/>
          <w:sz w:val="28"/>
          <w:szCs w:val="28"/>
          <w:lang w:val="uz-Latn-UZ"/>
        </w:rPr>
        <w:t xml:space="preserve"> </w:t>
      </w:r>
      <w:r w:rsidRPr="000F0044">
        <w:rPr>
          <w:rFonts w:ascii="Times New Roman" w:hAnsi="Times New Roman"/>
          <w:i/>
          <w:color w:val="000000" w:themeColor="text1"/>
          <w:sz w:val="28"/>
          <w:szCs w:val="28"/>
          <w:lang w:val="uz-Latn-UZ"/>
        </w:rPr>
        <w:tab/>
        <w:t>Dasturiy injiniring</w:t>
      </w:r>
      <w:r w:rsidRPr="000F0044">
        <w:rPr>
          <w:rFonts w:ascii="Times New Roman" w:hAnsi="Times New Roman"/>
          <w:i/>
          <w:color w:val="000000" w:themeColor="text1"/>
          <w:sz w:val="28"/>
          <w:szCs w:val="28"/>
          <w:lang w:val="uz-Latn-UZ"/>
        </w:rPr>
        <w:tab/>
      </w:r>
      <w:r w:rsidRPr="000F0044">
        <w:rPr>
          <w:rFonts w:ascii="Times New Roman" w:hAnsi="Times New Roman"/>
          <w:i/>
          <w:color w:val="000000" w:themeColor="text1"/>
          <w:sz w:val="28"/>
          <w:szCs w:val="28"/>
          <w:lang w:val="uz-Latn-UZ"/>
        </w:rPr>
        <w:tab/>
      </w:r>
      <w:r w:rsidRPr="000F0044">
        <w:rPr>
          <w:rFonts w:ascii="Times New Roman" w:hAnsi="Times New Roman"/>
          <w:i/>
          <w:color w:val="000000" w:themeColor="text1"/>
          <w:sz w:val="28"/>
          <w:szCs w:val="28"/>
          <w:lang w:val="uz-Latn-UZ"/>
        </w:rPr>
        <w:tab/>
      </w:r>
      <w:r w:rsidRPr="000F0044">
        <w:rPr>
          <w:rFonts w:ascii="Times New Roman" w:hAnsi="Times New Roman"/>
          <w:i/>
          <w:color w:val="000000" w:themeColor="text1"/>
          <w:sz w:val="28"/>
          <w:szCs w:val="28"/>
          <w:lang w:val="uz-Latn-UZ"/>
        </w:rPr>
        <w:tab/>
      </w:r>
      <w:r w:rsidRPr="000F0044">
        <w:rPr>
          <w:rFonts w:ascii="Times New Roman" w:hAnsi="Times New Roman"/>
          <w:color w:val="000000" w:themeColor="text1"/>
          <w:sz w:val="28"/>
          <w:szCs w:val="28"/>
          <w:lang w:val="uz-Latn-UZ"/>
        </w:rPr>
        <w:tab/>
      </w:r>
      <w:r w:rsidRPr="000F0044">
        <w:rPr>
          <w:rFonts w:ascii="Times New Roman" w:hAnsi="Times New Roman"/>
          <w:color w:val="000000" w:themeColor="text1"/>
          <w:sz w:val="28"/>
          <w:szCs w:val="28"/>
          <w:lang w:val="uz-Latn-UZ"/>
        </w:rPr>
        <w:tab/>
      </w:r>
      <w:r w:rsidRPr="000F0044">
        <w:rPr>
          <w:rFonts w:ascii="Times New Roman" w:hAnsi="Times New Roman"/>
          <w:color w:val="000000" w:themeColor="text1"/>
          <w:sz w:val="28"/>
          <w:szCs w:val="28"/>
          <w:lang w:val="uz-Latn-UZ"/>
        </w:rPr>
        <w:tab/>
      </w:r>
    </w:p>
    <w:p w14:paraId="64FDEA35" w14:textId="6BF64E54" w:rsidR="008A7913" w:rsidRPr="000F0044" w:rsidRDefault="008A7913" w:rsidP="00C82BB8">
      <w:pPr>
        <w:spacing w:after="120" w:line="240" w:lineRule="auto"/>
        <w:ind w:firstLine="709"/>
        <w:rPr>
          <w:rFonts w:ascii="Times New Roman" w:hAnsi="Times New Roman"/>
          <w:i/>
          <w:color w:val="000000" w:themeColor="text1"/>
          <w:sz w:val="28"/>
          <w:szCs w:val="28"/>
          <w:lang w:val="uz-Latn-UZ"/>
        </w:rPr>
      </w:pPr>
      <w:r w:rsidRPr="000F0044">
        <w:rPr>
          <w:rFonts w:ascii="Times New Roman" w:hAnsi="Times New Roman"/>
          <w:color w:val="000000" w:themeColor="text1"/>
          <w:sz w:val="28"/>
          <w:szCs w:val="28"/>
          <w:lang w:val="uz-Latn-UZ"/>
        </w:rPr>
        <w:t>Kafedra</w:t>
      </w:r>
      <w:r w:rsidRPr="000F0044">
        <w:rPr>
          <w:rFonts w:ascii="Times New Roman" w:hAnsi="Times New Roman"/>
          <w:i/>
          <w:color w:val="000000" w:themeColor="text1"/>
          <w:sz w:val="28"/>
          <w:szCs w:val="28"/>
          <w:lang w:val="uz-Latn-UZ"/>
        </w:rPr>
        <w:t xml:space="preserve"> </w:t>
      </w:r>
      <w:r w:rsidRPr="000F0044">
        <w:rPr>
          <w:rFonts w:ascii="Times New Roman" w:hAnsi="Times New Roman"/>
          <w:i/>
          <w:color w:val="000000" w:themeColor="text1"/>
          <w:sz w:val="28"/>
          <w:szCs w:val="28"/>
          <w:lang w:val="uz-Latn-UZ"/>
        </w:rPr>
        <w:tab/>
      </w:r>
      <w:r>
        <w:rPr>
          <w:rFonts w:ascii="Times New Roman" w:hAnsi="Times New Roman"/>
          <w:i/>
          <w:color w:val="000000" w:themeColor="text1"/>
          <w:sz w:val="28"/>
          <w:szCs w:val="28"/>
          <w:lang w:val="uz-Latn-UZ"/>
        </w:rPr>
        <w:t>“</w:t>
      </w:r>
      <w:r w:rsidR="00035B0C">
        <w:rPr>
          <w:rFonts w:ascii="Times New Roman" w:hAnsi="Times New Roman"/>
          <w:i/>
          <w:color w:val="000000" w:themeColor="text1"/>
          <w:sz w:val="28"/>
          <w:szCs w:val="28"/>
          <w:lang w:val="uz-Latn-UZ"/>
        </w:rPr>
        <w:t>Tizimli va amaliy dasturlashtirish</w:t>
      </w:r>
      <w:r>
        <w:rPr>
          <w:rFonts w:ascii="Times New Roman" w:hAnsi="Times New Roman"/>
          <w:i/>
          <w:color w:val="000000" w:themeColor="text1"/>
          <w:sz w:val="28"/>
          <w:szCs w:val="28"/>
          <w:lang w:val="uz-Latn-UZ"/>
        </w:rPr>
        <w:t>”</w:t>
      </w:r>
    </w:p>
    <w:p w14:paraId="60F58B56" w14:textId="18AB6D1E" w:rsidR="008A7913" w:rsidRPr="00C82BB8" w:rsidRDefault="008A7913" w:rsidP="00C82BB8">
      <w:pPr>
        <w:spacing w:after="120" w:line="240" w:lineRule="auto"/>
        <w:ind w:firstLine="709"/>
        <w:rPr>
          <w:rFonts w:ascii="Times New Roman" w:hAnsi="Times New Roman"/>
          <w:i/>
          <w:color w:val="000000" w:themeColor="text1"/>
          <w:sz w:val="28"/>
          <w:szCs w:val="28"/>
          <w:lang w:val="uz-Latn-UZ"/>
        </w:rPr>
      </w:pPr>
      <w:r w:rsidRPr="000F0044">
        <w:rPr>
          <w:rFonts w:ascii="Times New Roman" w:hAnsi="Times New Roman"/>
          <w:color w:val="000000" w:themeColor="text1"/>
          <w:sz w:val="28"/>
          <w:szCs w:val="28"/>
          <w:lang w:val="uz-Latn-UZ"/>
        </w:rPr>
        <w:t>Y</w:t>
      </w:r>
      <w:r w:rsidR="004B1F8A">
        <w:rPr>
          <w:rFonts w:ascii="Times New Roman" w:hAnsi="Times New Roman"/>
          <w:color w:val="000000" w:themeColor="text1"/>
          <w:sz w:val="28"/>
          <w:szCs w:val="28"/>
          <w:lang w:val="uz-Latn-UZ"/>
        </w:rPr>
        <w:t>oʻ</w:t>
      </w:r>
      <w:r w:rsidRPr="000F0044">
        <w:rPr>
          <w:rFonts w:ascii="Times New Roman" w:hAnsi="Times New Roman"/>
          <w:color w:val="000000" w:themeColor="text1"/>
          <w:sz w:val="28"/>
          <w:szCs w:val="28"/>
          <w:lang w:val="uz-Latn-UZ"/>
        </w:rPr>
        <w:t xml:space="preserve">nalish </w:t>
      </w:r>
      <w:r w:rsidR="00C36FA7">
        <w:rPr>
          <w:rFonts w:ascii="Times New Roman" w:hAnsi="Times New Roman"/>
          <w:color w:val="000000" w:themeColor="text1"/>
          <w:sz w:val="28"/>
          <w:szCs w:val="28"/>
          <w:lang w:val="uz-Latn-UZ"/>
        </w:rPr>
        <w:t xml:space="preserve">   </w:t>
      </w:r>
      <w:r w:rsidR="00760B4D">
        <w:rPr>
          <w:rFonts w:ascii="Times New Roman" w:hAnsi="Times New Roman"/>
          <w:i/>
          <w:color w:val="000000" w:themeColor="text1"/>
          <w:sz w:val="28"/>
          <w:szCs w:val="28"/>
          <w:lang w:val="uz-Latn-UZ"/>
        </w:rPr>
        <w:t>606104</w:t>
      </w:r>
      <w:r w:rsidR="00C13956" w:rsidRPr="00C13956">
        <w:rPr>
          <w:rFonts w:ascii="Times New Roman" w:hAnsi="Times New Roman"/>
          <w:i/>
          <w:color w:val="000000" w:themeColor="text1"/>
          <w:sz w:val="28"/>
          <w:szCs w:val="28"/>
          <w:lang w:val="uz-Latn-UZ"/>
        </w:rPr>
        <w:t>00</w:t>
      </w:r>
      <w:r>
        <w:rPr>
          <w:rFonts w:ascii="Times New Roman" w:hAnsi="Times New Roman"/>
          <w:i/>
          <w:color w:val="000000" w:themeColor="text1"/>
          <w:sz w:val="28"/>
          <w:szCs w:val="28"/>
          <w:lang w:val="uz-Latn-UZ"/>
        </w:rPr>
        <w:t>-</w:t>
      </w:r>
      <w:r w:rsidRPr="000F0044">
        <w:rPr>
          <w:rFonts w:ascii="Times New Roman" w:hAnsi="Times New Roman"/>
          <w:i/>
          <w:color w:val="000000" w:themeColor="text1"/>
          <w:sz w:val="28"/>
          <w:szCs w:val="28"/>
          <w:lang w:val="uz-Latn-UZ"/>
        </w:rPr>
        <w:t>Dasturiy injiniring</w:t>
      </w:r>
    </w:p>
    <w:p w14:paraId="46EF3C61" w14:textId="6B4368A8" w:rsidR="008A7913" w:rsidRPr="000F0044" w:rsidRDefault="00EC6577" w:rsidP="00C82BB8">
      <w:pPr>
        <w:shd w:val="clear" w:color="auto" w:fill="FFFFFF"/>
        <w:spacing w:after="0"/>
        <w:ind w:left="6237"/>
        <w:rPr>
          <w:rFonts w:ascii="Times New Roman" w:hAnsi="Times New Roman"/>
          <w:color w:val="000000" w:themeColor="text1"/>
          <w:sz w:val="28"/>
          <w:szCs w:val="28"/>
          <w:lang w:val="uz-Latn-UZ"/>
        </w:rPr>
      </w:pPr>
      <w:r>
        <w:rPr>
          <w:rFonts w:ascii="Times New Roman" w:hAnsi="Times New Roman"/>
          <w:color w:val="000000" w:themeColor="text1"/>
          <w:sz w:val="28"/>
          <w:szCs w:val="28"/>
          <w:lang w:val="uz-Latn-UZ"/>
        </w:rPr>
        <w:t xml:space="preserve"> </w:t>
      </w:r>
      <w:r w:rsidR="008A7913">
        <w:rPr>
          <w:rFonts w:ascii="Times New Roman" w:hAnsi="Times New Roman"/>
          <w:color w:val="000000" w:themeColor="text1"/>
          <w:sz w:val="28"/>
          <w:szCs w:val="28"/>
          <w:lang w:val="uz-Latn-UZ"/>
        </w:rPr>
        <w:t>“</w:t>
      </w:r>
      <w:r w:rsidR="008A7913" w:rsidRPr="000F0044">
        <w:rPr>
          <w:rFonts w:ascii="Times New Roman" w:hAnsi="Times New Roman"/>
          <w:color w:val="000000" w:themeColor="text1"/>
          <w:sz w:val="28"/>
          <w:szCs w:val="28"/>
          <w:lang w:val="uz-Latn-UZ"/>
        </w:rPr>
        <w:t>TASDIQLAYMAN</w:t>
      </w:r>
      <w:r w:rsidR="008A7913">
        <w:rPr>
          <w:rFonts w:ascii="Times New Roman" w:hAnsi="Times New Roman"/>
          <w:color w:val="000000" w:themeColor="text1"/>
          <w:sz w:val="28"/>
          <w:szCs w:val="28"/>
          <w:lang w:val="uz-Latn-UZ"/>
        </w:rPr>
        <w:t>”</w:t>
      </w:r>
    </w:p>
    <w:p w14:paraId="62EC42C8" w14:textId="77777777" w:rsidR="008A7913" w:rsidRPr="000F0044" w:rsidRDefault="00EC6577" w:rsidP="00C82BB8">
      <w:pPr>
        <w:shd w:val="clear" w:color="auto" w:fill="FFFFFF"/>
        <w:spacing w:after="0"/>
        <w:ind w:left="5531" w:firstLine="709"/>
        <w:rPr>
          <w:rFonts w:ascii="Times New Roman" w:hAnsi="Times New Roman"/>
          <w:color w:val="000000" w:themeColor="text1"/>
          <w:sz w:val="28"/>
          <w:szCs w:val="28"/>
          <w:lang w:val="uz-Latn-UZ"/>
        </w:rPr>
      </w:pPr>
      <w:r>
        <w:rPr>
          <w:rFonts w:ascii="Times New Roman" w:hAnsi="Times New Roman"/>
          <w:color w:val="000000" w:themeColor="text1"/>
          <w:sz w:val="28"/>
          <w:szCs w:val="28"/>
          <w:lang w:val="uz-Latn-UZ"/>
        </w:rPr>
        <w:t xml:space="preserve">   </w:t>
      </w:r>
      <w:r w:rsidR="008A7913" w:rsidRPr="000F0044">
        <w:rPr>
          <w:rFonts w:ascii="Times New Roman" w:hAnsi="Times New Roman"/>
          <w:color w:val="000000" w:themeColor="text1"/>
          <w:sz w:val="28"/>
          <w:szCs w:val="28"/>
          <w:lang w:val="uz-Latn-UZ"/>
        </w:rPr>
        <w:t>Kafedra mudiri:</w:t>
      </w:r>
    </w:p>
    <w:p w14:paraId="1CCAE1ED" w14:textId="223E32AE" w:rsidR="008A7913" w:rsidRPr="000F0044" w:rsidRDefault="00EC6577" w:rsidP="00C82BB8">
      <w:pPr>
        <w:shd w:val="clear" w:color="auto" w:fill="FFFFFF"/>
        <w:spacing w:after="0"/>
        <w:ind w:left="706" w:firstLine="709"/>
        <w:jc w:val="right"/>
        <w:rPr>
          <w:rFonts w:ascii="Times New Roman" w:hAnsi="Times New Roman"/>
          <w:color w:val="000000" w:themeColor="text1"/>
          <w:sz w:val="28"/>
          <w:szCs w:val="28"/>
          <w:lang w:val="uz-Latn-UZ"/>
        </w:rPr>
      </w:pPr>
      <w:r>
        <w:rPr>
          <w:rFonts w:ascii="Times New Roman" w:hAnsi="Times New Roman"/>
          <w:color w:val="000000" w:themeColor="text1"/>
          <w:sz w:val="28"/>
          <w:szCs w:val="28"/>
          <w:lang w:val="uz-Latn-UZ"/>
        </w:rPr>
        <w:t xml:space="preserve">     </w:t>
      </w:r>
      <w:r w:rsidR="00035B0C" w:rsidRPr="00760B4D">
        <w:rPr>
          <w:rFonts w:ascii="Times New Roman" w:hAnsi="Times New Roman"/>
          <w:color w:val="000000" w:themeColor="text1"/>
          <w:sz w:val="28"/>
          <w:szCs w:val="28"/>
          <w:lang w:val="uz-Latn-UZ"/>
        </w:rPr>
        <w:t>K</w:t>
      </w:r>
      <w:r w:rsidR="00035B0C" w:rsidRPr="000F0044">
        <w:rPr>
          <w:rFonts w:ascii="Times New Roman" w:hAnsi="Times New Roman"/>
          <w:color w:val="000000" w:themeColor="text1"/>
          <w:sz w:val="28"/>
          <w:szCs w:val="28"/>
          <w:lang w:val="uz-Latn-UZ"/>
        </w:rPr>
        <w:t>.</w:t>
      </w:r>
      <w:r w:rsidR="00035B0C">
        <w:rPr>
          <w:rFonts w:ascii="Times New Roman" w:hAnsi="Times New Roman"/>
          <w:color w:val="000000" w:themeColor="text1"/>
          <w:sz w:val="28"/>
          <w:szCs w:val="28"/>
          <w:lang w:val="uz-Latn-UZ"/>
        </w:rPr>
        <w:t>F</w:t>
      </w:r>
      <w:r w:rsidR="00035B0C" w:rsidRPr="000F0044">
        <w:rPr>
          <w:rFonts w:ascii="Times New Roman" w:hAnsi="Times New Roman"/>
          <w:color w:val="000000" w:themeColor="text1"/>
          <w:sz w:val="28"/>
          <w:szCs w:val="28"/>
          <w:lang w:val="uz-Latn-UZ"/>
        </w:rPr>
        <w:t xml:space="preserve">. </w:t>
      </w:r>
      <w:r w:rsidR="00035B0C">
        <w:rPr>
          <w:rFonts w:ascii="Times New Roman" w:hAnsi="Times New Roman"/>
          <w:color w:val="000000" w:themeColor="text1"/>
          <w:sz w:val="28"/>
          <w:szCs w:val="28"/>
          <w:lang w:val="uz-Latn-UZ"/>
        </w:rPr>
        <w:t>Kerimov</w:t>
      </w:r>
      <w:r>
        <w:rPr>
          <w:rFonts w:ascii="Times New Roman" w:hAnsi="Times New Roman"/>
          <w:color w:val="000000" w:themeColor="text1"/>
          <w:sz w:val="28"/>
          <w:szCs w:val="28"/>
          <w:lang w:val="uz-Latn-UZ"/>
        </w:rPr>
        <w:t xml:space="preserve">  </w:t>
      </w:r>
      <w:r w:rsidR="008A7913" w:rsidRPr="000F0044">
        <w:rPr>
          <w:rFonts w:ascii="Times New Roman" w:hAnsi="Times New Roman"/>
          <w:color w:val="000000" w:themeColor="text1"/>
          <w:sz w:val="28"/>
          <w:szCs w:val="28"/>
          <w:lang w:val="uz-Latn-UZ"/>
        </w:rPr>
        <w:t>_________</w:t>
      </w:r>
    </w:p>
    <w:p w14:paraId="2E4A10D3" w14:textId="7198CA4C" w:rsidR="008A7913" w:rsidRPr="000F0044" w:rsidRDefault="008A7913" w:rsidP="00C82BB8">
      <w:pPr>
        <w:shd w:val="clear" w:color="auto" w:fill="FFFFFF"/>
        <w:tabs>
          <w:tab w:val="left" w:leader="underscore" w:pos="1831"/>
          <w:tab w:val="left" w:leader="underscore" w:pos="4658"/>
        </w:tabs>
        <w:spacing w:after="0"/>
        <w:ind w:firstLine="709"/>
        <w:jc w:val="right"/>
        <w:rPr>
          <w:rFonts w:ascii="Times New Roman" w:hAnsi="Times New Roman"/>
          <w:bCs/>
          <w:color w:val="000000" w:themeColor="text1"/>
          <w:sz w:val="28"/>
          <w:szCs w:val="28"/>
          <w:lang w:val="uz-Latn-UZ"/>
        </w:rPr>
      </w:pPr>
      <w:r w:rsidRPr="000F0044">
        <w:rPr>
          <w:rFonts w:ascii="Times New Roman" w:hAnsi="Times New Roman"/>
          <w:bCs/>
          <w:color w:val="000000" w:themeColor="text1"/>
          <w:sz w:val="28"/>
          <w:szCs w:val="28"/>
          <w:lang w:val="uz-Latn-UZ"/>
        </w:rPr>
        <w:t xml:space="preserve">         “___</w:t>
      </w:r>
      <w:r>
        <w:rPr>
          <w:rFonts w:ascii="Times New Roman" w:hAnsi="Times New Roman"/>
          <w:bCs/>
          <w:color w:val="000000" w:themeColor="text1"/>
          <w:sz w:val="28"/>
          <w:szCs w:val="28"/>
          <w:lang w:val="uz-Latn-UZ"/>
        </w:rPr>
        <w:t>”</w:t>
      </w:r>
      <w:r w:rsidRPr="000F0044">
        <w:rPr>
          <w:rFonts w:ascii="Times New Roman" w:hAnsi="Times New Roman"/>
          <w:bCs/>
          <w:color w:val="000000" w:themeColor="text1"/>
          <w:sz w:val="28"/>
          <w:szCs w:val="28"/>
          <w:lang w:val="uz-Latn-UZ"/>
        </w:rPr>
        <w:t>__________202</w:t>
      </w:r>
      <w:r w:rsidR="00516560">
        <w:rPr>
          <w:rFonts w:ascii="Times New Roman" w:hAnsi="Times New Roman"/>
          <w:bCs/>
          <w:color w:val="000000" w:themeColor="text1"/>
          <w:sz w:val="28"/>
          <w:szCs w:val="28"/>
          <w:lang w:val="uz-Latn-UZ"/>
        </w:rPr>
        <w:t>5</w:t>
      </w:r>
      <w:r w:rsidRPr="000F0044">
        <w:rPr>
          <w:rFonts w:ascii="Times New Roman" w:hAnsi="Times New Roman"/>
          <w:bCs/>
          <w:color w:val="000000" w:themeColor="text1"/>
          <w:sz w:val="28"/>
          <w:szCs w:val="28"/>
          <w:lang w:val="uz-Latn-UZ"/>
        </w:rPr>
        <w:t xml:space="preserve"> y.</w:t>
      </w:r>
    </w:p>
    <w:p w14:paraId="6A742C51" w14:textId="77777777" w:rsidR="008A7913" w:rsidRPr="000F0044" w:rsidRDefault="008A7913" w:rsidP="0005427F">
      <w:pPr>
        <w:pStyle w:val="9"/>
        <w:spacing w:before="0" w:line="240" w:lineRule="auto"/>
        <w:ind w:firstLine="709"/>
        <w:rPr>
          <w:rFonts w:ascii="Times New Roman" w:hAnsi="Times New Roman" w:cs="Times New Roman"/>
          <w:bCs/>
          <w:i w:val="0"/>
          <w:color w:val="000000" w:themeColor="text1"/>
          <w:sz w:val="28"/>
          <w:szCs w:val="28"/>
          <w:lang w:val="uz-Latn-UZ"/>
        </w:rPr>
      </w:pPr>
    </w:p>
    <w:p w14:paraId="05D50C13" w14:textId="777DE102" w:rsidR="008A7913" w:rsidRPr="00527E56" w:rsidRDefault="008A7913" w:rsidP="00B96160">
      <w:pPr>
        <w:pStyle w:val="9"/>
        <w:spacing w:before="0" w:line="360" w:lineRule="auto"/>
        <w:ind w:firstLine="709"/>
        <w:jc w:val="center"/>
        <w:rPr>
          <w:rFonts w:ascii="Times New Roman" w:hAnsi="Times New Roman" w:cs="Times New Roman"/>
          <w:b/>
          <w:i w:val="0"/>
          <w:color w:val="000000" w:themeColor="text1"/>
          <w:sz w:val="28"/>
          <w:szCs w:val="28"/>
          <w:lang w:val="uz-Latn-UZ"/>
        </w:rPr>
      </w:pPr>
      <w:r w:rsidRPr="00527E56">
        <w:rPr>
          <w:rFonts w:ascii="Times New Roman" w:hAnsi="Times New Roman" w:cs="Times New Roman"/>
          <w:b/>
          <w:i w:val="0"/>
          <w:color w:val="000000" w:themeColor="text1"/>
          <w:sz w:val="28"/>
          <w:szCs w:val="28"/>
          <w:lang w:val="uz-Latn-UZ"/>
        </w:rPr>
        <w:t xml:space="preserve">Talaba </w:t>
      </w:r>
      <w:r w:rsidR="00516560">
        <w:rPr>
          <w:rFonts w:ascii="Times New Roman" w:hAnsi="Times New Roman" w:cs="Times New Roman"/>
          <w:b/>
          <w:i w:val="0"/>
          <w:color w:val="000000" w:themeColor="text1"/>
          <w:sz w:val="28"/>
          <w:szCs w:val="28"/>
          <w:lang w:val="uz-Latn-UZ"/>
        </w:rPr>
        <w:t>Xalmuxamedov Oybek Zafar</w:t>
      </w:r>
      <w:r w:rsidRPr="00527E56">
        <w:rPr>
          <w:rFonts w:ascii="Times New Roman" w:hAnsi="Times New Roman" w:cs="Times New Roman"/>
          <w:b/>
          <w:i w:val="0"/>
          <w:color w:val="000000" w:themeColor="text1"/>
          <w:sz w:val="28"/>
          <w:szCs w:val="28"/>
          <w:lang w:val="uz-Latn-UZ"/>
        </w:rPr>
        <w:t xml:space="preserve"> </w:t>
      </w:r>
      <w:r w:rsidR="004B1F8A" w:rsidRPr="00527E56">
        <w:rPr>
          <w:rFonts w:ascii="Times New Roman" w:hAnsi="Times New Roman" w:cs="Times New Roman"/>
          <w:b/>
          <w:i w:val="0"/>
          <w:color w:val="000000" w:themeColor="text1"/>
          <w:sz w:val="28"/>
          <w:szCs w:val="28"/>
          <w:lang w:val="uz-Latn-UZ"/>
        </w:rPr>
        <w:t>oʻgʻ</w:t>
      </w:r>
      <w:r w:rsidRPr="00527E56">
        <w:rPr>
          <w:rFonts w:ascii="Times New Roman" w:hAnsi="Times New Roman" w:cs="Times New Roman"/>
          <w:b/>
          <w:i w:val="0"/>
          <w:color w:val="000000" w:themeColor="text1"/>
          <w:sz w:val="28"/>
          <w:szCs w:val="28"/>
          <w:lang w:val="uz-Latn-UZ"/>
        </w:rPr>
        <w:t xml:space="preserve">li </w:t>
      </w:r>
    </w:p>
    <w:p w14:paraId="593CF6EA" w14:textId="77777777" w:rsidR="008A7913" w:rsidRPr="000F0044" w:rsidRDefault="00527E56" w:rsidP="00B96160">
      <w:pPr>
        <w:spacing w:after="0" w:line="360" w:lineRule="auto"/>
        <w:ind w:firstLine="709"/>
        <w:jc w:val="center"/>
        <w:rPr>
          <w:rFonts w:ascii="Times New Roman" w:hAnsi="Times New Roman"/>
          <w:bCs/>
          <w:color w:val="000000" w:themeColor="text1"/>
          <w:sz w:val="28"/>
          <w:szCs w:val="28"/>
          <w:lang w:val="uz-Latn-UZ"/>
        </w:rPr>
      </w:pPr>
      <w:r>
        <w:rPr>
          <w:rFonts w:ascii="Times New Roman" w:hAnsi="Times New Roman"/>
          <w:bCs/>
          <w:color w:val="000000" w:themeColor="text1"/>
          <w:sz w:val="28"/>
          <w:szCs w:val="28"/>
          <w:lang w:val="uz-Latn-UZ"/>
        </w:rPr>
        <w:t>BITIRUV MALAKAVIY ISHINI BAJARISHGA</w:t>
      </w:r>
    </w:p>
    <w:p w14:paraId="12D949D3" w14:textId="77777777" w:rsidR="00420585" w:rsidRPr="00420585" w:rsidRDefault="008A7913" w:rsidP="00B96160">
      <w:pPr>
        <w:spacing w:line="360" w:lineRule="auto"/>
        <w:ind w:firstLine="709"/>
        <w:jc w:val="center"/>
        <w:rPr>
          <w:rFonts w:ascii="Times New Roman" w:hAnsi="Times New Roman"/>
          <w:b/>
          <w:color w:val="000000" w:themeColor="text1"/>
          <w:sz w:val="28"/>
          <w:szCs w:val="28"/>
          <w:lang w:val="uz-Latn-UZ"/>
        </w:rPr>
      </w:pPr>
      <w:r w:rsidRPr="000F0044">
        <w:rPr>
          <w:rFonts w:ascii="Times New Roman" w:hAnsi="Times New Roman"/>
          <w:b/>
          <w:color w:val="000000" w:themeColor="text1"/>
          <w:sz w:val="28"/>
          <w:szCs w:val="28"/>
          <w:lang w:val="uz-Latn-UZ"/>
        </w:rPr>
        <w:t>TOPSHIRIQ</w:t>
      </w:r>
    </w:p>
    <w:p w14:paraId="453EBA3E" w14:textId="228B445B" w:rsidR="00A14D7F" w:rsidRDefault="00420585" w:rsidP="00F97FFC">
      <w:pPr>
        <w:spacing w:after="0" w:line="360" w:lineRule="auto"/>
        <w:rPr>
          <w:rFonts w:ascii="Times New Roman" w:hAnsi="Times New Roman" w:cs="Times New Roman"/>
          <w:sz w:val="28"/>
          <w:szCs w:val="28"/>
          <w:lang w:val="uz-Latn-UZ"/>
        </w:rPr>
      </w:pPr>
      <w:r w:rsidRPr="00420585">
        <w:rPr>
          <w:rFonts w:ascii="Times New Roman" w:hAnsi="Times New Roman" w:cs="Times New Roman"/>
          <w:sz w:val="28"/>
          <w:szCs w:val="28"/>
          <w:lang w:val="uz-Latn-UZ"/>
        </w:rPr>
        <w:t>1.</w:t>
      </w:r>
      <w:r w:rsidRPr="00420585">
        <w:rPr>
          <w:rFonts w:ascii="Times New Roman" w:hAnsi="Times New Roman" w:cs="Times New Roman"/>
          <w:b/>
          <w:bCs/>
          <w:sz w:val="28"/>
          <w:szCs w:val="28"/>
          <w:lang w:val="uz-Latn-UZ"/>
        </w:rPr>
        <w:t>Ish mаvzusi:</w:t>
      </w:r>
      <w:r w:rsidRPr="00420585">
        <w:rPr>
          <w:rFonts w:ascii="Times New Roman" w:hAnsi="Times New Roman" w:cs="Times New Roman"/>
          <w:sz w:val="28"/>
          <w:szCs w:val="28"/>
          <w:lang w:val="uz-Latn-UZ"/>
        </w:rPr>
        <w:t xml:space="preserve"> </w:t>
      </w:r>
      <w:r w:rsidR="00516560" w:rsidRPr="00420585">
        <w:rPr>
          <w:rFonts w:ascii="Times New Roman" w:hAnsi="Times New Roman" w:cs="Times New Roman"/>
          <w:sz w:val="28"/>
          <w:szCs w:val="28"/>
          <w:lang w:val="uz-Latn-UZ"/>
        </w:rPr>
        <w:t>“</w:t>
      </w:r>
      <w:r w:rsidR="00F97FFC" w:rsidRPr="00F97FFC">
        <w:rPr>
          <w:rFonts w:ascii="Times New Roman" w:hAnsi="Times New Roman"/>
          <w:color w:val="000000" w:themeColor="text1"/>
          <w:sz w:val="28"/>
          <w:szCs w:val="28"/>
          <w:lang w:val="uz-Latn-UZ"/>
        </w:rPr>
        <w:t>Real vaqt rejimida kriptovalyutalarni kuzatish uchun mobil ilovasini ishlab chiqish</w:t>
      </w:r>
      <w:r w:rsidR="00516560" w:rsidRPr="00420585">
        <w:rPr>
          <w:rFonts w:ascii="Times New Roman" w:hAnsi="Times New Roman" w:cs="Times New Roman"/>
          <w:sz w:val="28"/>
          <w:szCs w:val="28"/>
          <w:lang w:val="uz-Latn-UZ"/>
        </w:rPr>
        <w:t>”</w:t>
      </w:r>
      <w:r w:rsidR="005B7C31">
        <w:rPr>
          <w:rFonts w:ascii="Times New Roman" w:hAnsi="Times New Roman"/>
          <w:b/>
          <w:color w:val="000000" w:themeColor="text1"/>
          <w:sz w:val="32"/>
          <w:szCs w:val="32"/>
          <w:lang w:val="uz-Latn-UZ"/>
        </w:rPr>
        <w:br/>
      </w:r>
      <w:r w:rsidRPr="00420585">
        <w:rPr>
          <w:rFonts w:ascii="Times New Roman" w:hAnsi="Times New Roman" w:cs="Times New Roman"/>
          <w:sz w:val="28"/>
          <w:szCs w:val="28"/>
          <w:lang w:val="uz-Latn-UZ"/>
        </w:rPr>
        <w:t>2.</w:t>
      </w:r>
      <w:r w:rsidRPr="00102287">
        <w:rPr>
          <w:rFonts w:ascii="Times New Roman" w:hAnsi="Times New Roman" w:cs="Times New Roman"/>
          <w:b/>
          <w:bCs/>
          <w:color w:val="0D0D0D" w:themeColor="text1" w:themeTint="F2"/>
          <w:sz w:val="28"/>
          <w:szCs w:val="28"/>
          <w:lang w:val="uz-Latn-UZ"/>
        </w:rPr>
        <w:t>BMI tаsdiqlаngаn buyrugʻi</w:t>
      </w:r>
      <w:r w:rsidRPr="00102287">
        <w:rPr>
          <w:rFonts w:ascii="Times New Roman" w:hAnsi="Times New Roman" w:cs="Times New Roman"/>
          <w:color w:val="0D0D0D" w:themeColor="text1" w:themeTint="F2"/>
          <w:sz w:val="28"/>
          <w:szCs w:val="28"/>
          <w:lang w:val="uz-Latn-UZ"/>
        </w:rPr>
        <w:t>: «</w:t>
      </w:r>
      <w:r w:rsidR="00C947CB">
        <w:rPr>
          <w:rFonts w:ascii="Times New Roman" w:hAnsi="Times New Roman" w:cs="Times New Roman"/>
          <w:color w:val="0D0D0D" w:themeColor="text1" w:themeTint="F2"/>
          <w:sz w:val="28"/>
          <w:szCs w:val="28"/>
          <w:lang w:val="uz-Latn-UZ"/>
        </w:rPr>
        <w:t>02</w:t>
      </w:r>
      <w:r w:rsidRPr="00102287">
        <w:rPr>
          <w:rFonts w:ascii="Times New Roman" w:hAnsi="Times New Roman" w:cs="Times New Roman"/>
          <w:color w:val="0D0D0D" w:themeColor="text1" w:themeTint="F2"/>
          <w:sz w:val="28"/>
          <w:szCs w:val="28"/>
          <w:lang w:val="uz-Latn-UZ"/>
        </w:rPr>
        <w:t xml:space="preserve">» </w:t>
      </w:r>
      <w:r w:rsidR="00B81AA9" w:rsidRPr="00102287">
        <w:rPr>
          <w:rFonts w:ascii="Times New Roman" w:hAnsi="Times New Roman" w:cs="Times New Roman"/>
          <w:color w:val="0D0D0D" w:themeColor="text1" w:themeTint="F2"/>
          <w:sz w:val="28"/>
          <w:szCs w:val="28"/>
          <w:u w:val="single"/>
          <w:lang w:val="uz-Latn-UZ"/>
        </w:rPr>
        <w:t>fevral</w:t>
      </w:r>
      <w:r w:rsidR="00B81AA9" w:rsidRPr="00102287">
        <w:rPr>
          <w:rFonts w:ascii="Times New Roman" w:hAnsi="Times New Roman" w:cs="Times New Roman"/>
          <w:color w:val="0D0D0D" w:themeColor="text1" w:themeTint="F2"/>
          <w:sz w:val="28"/>
          <w:szCs w:val="28"/>
          <w:lang w:val="uz-Latn-UZ"/>
        </w:rPr>
        <w:t xml:space="preserve"> </w:t>
      </w:r>
      <w:r w:rsidR="00B81AA9" w:rsidRPr="00102287">
        <w:rPr>
          <w:rFonts w:ascii="Times New Roman" w:hAnsi="Times New Roman" w:cs="Times New Roman"/>
          <w:color w:val="0D0D0D" w:themeColor="text1" w:themeTint="F2"/>
          <w:sz w:val="28"/>
          <w:szCs w:val="28"/>
          <w:u w:val="single"/>
          <w:lang w:val="uz-Latn-UZ"/>
        </w:rPr>
        <w:t>202</w:t>
      </w:r>
      <w:r w:rsidR="00516560">
        <w:rPr>
          <w:rFonts w:ascii="Times New Roman" w:hAnsi="Times New Roman" w:cs="Times New Roman"/>
          <w:color w:val="0D0D0D" w:themeColor="text1" w:themeTint="F2"/>
          <w:sz w:val="28"/>
          <w:szCs w:val="28"/>
          <w:u w:val="single"/>
          <w:lang w:val="uz-Latn-UZ"/>
        </w:rPr>
        <w:t>5</w:t>
      </w:r>
      <w:r w:rsidR="00B81AA9" w:rsidRPr="00102287">
        <w:rPr>
          <w:rFonts w:ascii="Times New Roman" w:hAnsi="Times New Roman" w:cs="Times New Roman"/>
          <w:color w:val="0D0D0D" w:themeColor="text1" w:themeTint="F2"/>
          <w:sz w:val="28"/>
          <w:szCs w:val="28"/>
          <w:lang w:val="uz-Latn-UZ"/>
        </w:rPr>
        <w:t>-</w:t>
      </w:r>
      <w:r w:rsidRPr="00102287">
        <w:rPr>
          <w:rFonts w:ascii="Times New Roman" w:hAnsi="Times New Roman" w:cs="Times New Roman"/>
          <w:color w:val="0D0D0D" w:themeColor="text1" w:themeTint="F2"/>
          <w:sz w:val="28"/>
          <w:szCs w:val="28"/>
          <w:lang w:val="uz-Latn-UZ"/>
        </w:rPr>
        <w:t xml:space="preserve">yil  </w:t>
      </w:r>
      <w:r w:rsidR="00B81AA9" w:rsidRPr="00102287">
        <w:rPr>
          <w:rFonts w:ascii="Times New Roman" w:hAnsi="Times New Roman" w:cs="Times New Roman"/>
          <w:color w:val="0D0D0D" w:themeColor="text1" w:themeTint="F2"/>
          <w:sz w:val="28"/>
          <w:szCs w:val="28"/>
          <w:u w:val="single"/>
          <w:lang w:val="uz-Latn-UZ"/>
        </w:rPr>
        <w:t>1</w:t>
      </w:r>
      <w:r w:rsidR="00C947CB">
        <w:rPr>
          <w:rFonts w:ascii="Times New Roman" w:hAnsi="Times New Roman" w:cs="Times New Roman"/>
          <w:color w:val="0D0D0D" w:themeColor="text1" w:themeTint="F2"/>
          <w:sz w:val="28"/>
          <w:szCs w:val="28"/>
          <w:u w:val="single"/>
          <w:lang w:val="uz-Latn-UZ"/>
        </w:rPr>
        <w:t>85</w:t>
      </w:r>
      <w:r w:rsidR="00B81AA9" w:rsidRPr="00102287">
        <w:rPr>
          <w:rFonts w:ascii="Times New Roman" w:hAnsi="Times New Roman" w:cs="Times New Roman"/>
          <w:color w:val="0D0D0D" w:themeColor="text1" w:themeTint="F2"/>
          <w:sz w:val="28"/>
          <w:szCs w:val="28"/>
          <w:u w:val="single"/>
          <w:lang w:val="uz-Latn-UZ"/>
        </w:rPr>
        <w:t>-17</w:t>
      </w:r>
      <w:r w:rsidRPr="00102287">
        <w:rPr>
          <w:rFonts w:ascii="Times New Roman" w:hAnsi="Times New Roman" w:cs="Times New Roman"/>
          <w:color w:val="0D0D0D" w:themeColor="text1" w:themeTint="F2"/>
          <w:sz w:val="28"/>
          <w:szCs w:val="28"/>
          <w:lang w:val="uz-Latn-UZ"/>
        </w:rPr>
        <w:t>-sonli buyruq.</w:t>
      </w:r>
      <w:r w:rsidR="005B7C31" w:rsidRPr="00102287">
        <w:rPr>
          <w:rFonts w:ascii="Times New Roman" w:hAnsi="Times New Roman" w:cs="Times New Roman"/>
          <w:color w:val="0D0D0D" w:themeColor="text1" w:themeTint="F2"/>
          <w:sz w:val="28"/>
          <w:szCs w:val="28"/>
          <w:lang w:val="uz-Latn-UZ"/>
        </w:rPr>
        <w:br/>
      </w:r>
      <w:r w:rsidRPr="00102287">
        <w:rPr>
          <w:rFonts w:ascii="Times New Roman" w:hAnsi="Times New Roman" w:cs="Times New Roman"/>
          <w:sz w:val="28"/>
          <w:szCs w:val="28"/>
          <w:lang w:val="uz-Latn-UZ"/>
        </w:rPr>
        <w:t>3.</w:t>
      </w:r>
      <w:r w:rsidRPr="00102287">
        <w:rPr>
          <w:rFonts w:ascii="Times New Roman" w:hAnsi="Times New Roman" w:cs="Times New Roman"/>
          <w:b/>
          <w:bCs/>
          <w:sz w:val="28"/>
          <w:szCs w:val="28"/>
          <w:lang w:val="uz-Latn-UZ"/>
        </w:rPr>
        <w:t>Ishni himoyаgа topshirish muddаti</w:t>
      </w:r>
      <w:r w:rsidRPr="00102287">
        <w:rPr>
          <w:rFonts w:ascii="Times New Roman" w:hAnsi="Times New Roman" w:cs="Times New Roman"/>
          <w:sz w:val="28"/>
          <w:szCs w:val="28"/>
          <w:lang w:val="uz-Latn-UZ"/>
        </w:rPr>
        <w:t>: ______________.</w:t>
      </w:r>
    </w:p>
    <w:p w14:paraId="75313988" w14:textId="50C86DDB" w:rsidR="00A14D7F" w:rsidRDefault="00420585" w:rsidP="00A14D7F">
      <w:pPr>
        <w:spacing w:after="0" w:line="360" w:lineRule="auto"/>
        <w:jc w:val="both"/>
        <w:rPr>
          <w:rFonts w:ascii="Times New Roman" w:hAnsi="Times New Roman" w:cs="Times New Roman"/>
          <w:color w:val="0D0D0D" w:themeColor="text1" w:themeTint="F2"/>
          <w:sz w:val="28"/>
          <w:szCs w:val="28"/>
          <w:lang w:val="uz-Latn-UZ"/>
        </w:rPr>
      </w:pPr>
      <w:r w:rsidRPr="00102287">
        <w:rPr>
          <w:rFonts w:ascii="Times New Roman" w:hAnsi="Times New Roman" w:cs="Times New Roman"/>
          <w:sz w:val="28"/>
          <w:szCs w:val="28"/>
          <w:lang w:val="uz-Latn-UZ"/>
        </w:rPr>
        <w:t>4.</w:t>
      </w:r>
      <w:r w:rsidRPr="00102287">
        <w:rPr>
          <w:rFonts w:ascii="Times New Roman" w:hAnsi="Times New Roman" w:cs="Times New Roman"/>
          <w:b/>
          <w:bCs/>
          <w:sz w:val="28"/>
          <w:szCs w:val="28"/>
          <w:lang w:val="uz-Latn-UZ"/>
        </w:rPr>
        <w:t>Ishgа oid dаstlаbki mа</w:t>
      </w:r>
      <w:r w:rsidR="00EB073F">
        <w:rPr>
          <w:rFonts w:ascii="Times New Roman" w:hAnsi="Times New Roman" w:cs="Times New Roman"/>
          <w:b/>
          <w:bCs/>
          <w:sz w:val="28"/>
          <w:szCs w:val="28"/>
          <w:lang w:val="uz-Latn-UZ"/>
        </w:rPr>
        <w:t>’</w:t>
      </w:r>
      <w:r w:rsidRPr="00102287">
        <w:rPr>
          <w:rFonts w:ascii="Times New Roman" w:hAnsi="Times New Roman" w:cs="Times New Roman"/>
          <w:b/>
          <w:bCs/>
          <w:sz w:val="28"/>
          <w:szCs w:val="28"/>
          <w:lang w:val="uz-Latn-UZ"/>
        </w:rPr>
        <w:t>lumotlаr</w:t>
      </w:r>
      <w:r w:rsidRPr="00102287">
        <w:rPr>
          <w:rFonts w:ascii="Times New Roman" w:hAnsi="Times New Roman" w:cs="Times New Roman"/>
          <w:sz w:val="28"/>
          <w:szCs w:val="28"/>
          <w:lang w:val="uz-Latn-UZ"/>
        </w:rPr>
        <w:t>: internet mаnbаlаr, oʻquv qoʻllаnmаlаr.</w:t>
      </w:r>
      <w:r w:rsidR="005B7C31" w:rsidRPr="00102287">
        <w:rPr>
          <w:rFonts w:ascii="Times New Roman" w:hAnsi="Times New Roman" w:cs="Times New Roman"/>
          <w:b/>
          <w:color w:val="000000" w:themeColor="text1"/>
          <w:sz w:val="32"/>
          <w:szCs w:val="32"/>
          <w:lang w:val="uz-Latn-UZ"/>
        </w:rPr>
        <w:br/>
      </w:r>
      <w:r w:rsidRPr="00102287">
        <w:rPr>
          <w:rFonts w:ascii="Times New Roman" w:hAnsi="Times New Roman" w:cs="Times New Roman"/>
          <w:sz w:val="28"/>
          <w:szCs w:val="28"/>
          <w:lang w:val="uz-Latn-UZ"/>
        </w:rPr>
        <w:t>5.</w:t>
      </w:r>
      <w:r w:rsidRPr="00102287">
        <w:rPr>
          <w:rFonts w:ascii="Times New Roman" w:hAnsi="Times New Roman" w:cs="Times New Roman"/>
          <w:b/>
          <w:bCs/>
          <w:sz w:val="28"/>
          <w:szCs w:val="28"/>
          <w:lang w:val="uz-Latn-UZ"/>
        </w:rPr>
        <w:t>Hisoblаsh-tushuntirish yozuvlаrining mаzmuni (ishlаb chiqilаdigаn mаsаlаlаr roʻyxаti):</w:t>
      </w:r>
      <w:r w:rsidR="00A14D7F">
        <w:rPr>
          <w:rFonts w:ascii="Times New Roman" w:hAnsi="Times New Roman" w:cs="Times New Roman"/>
          <w:b/>
          <w:bCs/>
          <w:sz w:val="28"/>
          <w:szCs w:val="28"/>
          <w:lang w:val="uz-Latn-UZ"/>
        </w:rPr>
        <w:t xml:space="preserve"> </w:t>
      </w:r>
      <w:r w:rsidRPr="00102287">
        <w:rPr>
          <w:rFonts w:ascii="Times New Roman" w:hAnsi="Times New Roman" w:cs="Times New Roman"/>
          <w:sz w:val="28"/>
          <w:szCs w:val="28"/>
          <w:lang w:val="uz-Latn-UZ"/>
        </w:rPr>
        <w:t>Kirish.</w:t>
      </w:r>
      <w:r w:rsidR="00A14D7F">
        <w:rPr>
          <w:rFonts w:ascii="Times New Roman" w:hAnsi="Times New Roman" w:cs="Times New Roman"/>
          <w:sz w:val="28"/>
          <w:szCs w:val="28"/>
          <w:lang w:val="uz-Latn-UZ"/>
        </w:rPr>
        <w:t xml:space="preserve"> </w:t>
      </w:r>
      <w:r w:rsidR="00F97FFC" w:rsidRPr="00F97FFC">
        <w:rPr>
          <w:rFonts w:ascii="Times New Roman" w:hAnsi="Times New Roman"/>
          <w:color w:val="000000" w:themeColor="text1"/>
          <w:sz w:val="28"/>
          <w:szCs w:val="28"/>
          <w:lang w:val="uz-Latn-UZ"/>
        </w:rPr>
        <w:t xml:space="preserve">Real vaqt rejimida kriptovalyutalarni kuzatish uchun mobil ilovasini </w:t>
      </w:r>
      <w:r w:rsidRPr="00102287">
        <w:rPr>
          <w:rFonts w:ascii="Times New Roman" w:hAnsi="Times New Roman" w:cs="Times New Roman"/>
          <w:sz w:val="28"/>
          <w:szCs w:val="28"/>
          <w:lang w:val="uz-Latn-UZ"/>
        </w:rPr>
        <w:t xml:space="preserve">dаsturiy vositаsini ishlаb chiqishdа </w:t>
      </w:r>
      <w:r w:rsidR="0005427F">
        <w:rPr>
          <w:rFonts w:ascii="Times New Roman" w:hAnsi="Times New Roman" w:cs="Times New Roman"/>
          <w:sz w:val="28"/>
          <w:szCs w:val="28"/>
          <w:lang w:val="uz-Latn-UZ"/>
        </w:rPr>
        <w:t xml:space="preserve">axborot </w:t>
      </w:r>
      <w:r w:rsidRPr="00102287">
        <w:rPr>
          <w:rFonts w:ascii="Times New Roman" w:hAnsi="Times New Roman" w:cs="Times New Roman"/>
          <w:color w:val="0D0D0D" w:themeColor="text1" w:themeTint="F2"/>
          <w:sz w:val="28"/>
          <w:szCs w:val="28"/>
          <w:lang w:val="uz-Latn-UZ"/>
        </w:rPr>
        <w:t>ko</w:t>
      </w:r>
      <w:r w:rsidR="0005427F">
        <w:rPr>
          <w:rFonts w:ascii="Times New Roman" w:hAnsi="Times New Roman" w:cs="Times New Roman"/>
          <w:color w:val="0D0D0D" w:themeColor="text1" w:themeTint="F2"/>
          <w:sz w:val="28"/>
          <w:szCs w:val="28"/>
          <w:lang w:val="uz-Latn-UZ"/>
        </w:rPr>
        <w:t>m</w:t>
      </w:r>
      <w:r w:rsidRPr="00102287">
        <w:rPr>
          <w:rFonts w:ascii="Times New Roman" w:hAnsi="Times New Roman" w:cs="Times New Roman"/>
          <w:color w:val="0D0D0D" w:themeColor="text1" w:themeTint="F2"/>
          <w:sz w:val="28"/>
          <w:szCs w:val="28"/>
          <w:lang w:val="uz-Latn-UZ"/>
        </w:rPr>
        <w:t>munikаtsiyа texnologiyаlаrining qoʻllаnilishi. Dаsturiy vositаni yаrаtish jаrаyoni vа bosqichlаri.</w:t>
      </w:r>
      <w:r w:rsidR="0005427F">
        <w:rPr>
          <w:rFonts w:ascii="Times New Roman" w:hAnsi="Times New Roman" w:cs="Times New Roman"/>
          <w:color w:val="0D0D0D" w:themeColor="text1" w:themeTint="F2"/>
          <w:sz w:val="28"/>
          <w:szCs w:val="28"/>
          <w:lang w:val="uz-Latn-UZ"/>
        </w:rPr>
        <w:t xml:space="preserve"> </w:t>
      </w:r>
      <w:r w:rsidRPr="00102287">
        <w:rPr>
          <w:rFonts w:ascii="Times New Roman" w:hAnsi="Times New Roman" w:cs="Times New Roman"/>
          <w:color w:val="0D0D0D" w:themeColor="text1" w:themeTint="F2"/>
          <w:sz w:val="28"/>
          <w:szCs w:val="28"/>
          <w:lang w:val="uz-Latn-UZ"/>
        </w:rPr>
        <w:t>Hаyot fаoliyаt hаvfsizligi. Xulosа</w:t>
      </w:r>
      <w:r w:rsidR="00A14D7F">
        <w:rPr>
          <w:rFonts w:ascii="Times New Roman" w:hAnsi="Times New Roman" w:cs="Times New Roman"/>
          <w:color w:val="0D0D0D" w:themeColor="text1" w:themeTint="F2"/>
          <w:sz w:val="28"/>
          <w:szCs w:val="28"/>
          <w:lang w:val="uz-Latn-UZ"/>
        </w:rPr>
        <w:t xml:space="preserve">, </w:t>
      </w:r>
      <w:r w:rsidRPr="00102287">
        <w:rPr>
          <w:rFonts w:ascii="Times New Roman" w:hAnsi="Times New Roman" w:cs="Times New Roman"/>
          <w:color w:val="0D0D0D" w:themeColor="text1" w:themeTint="F2"/>
          <w:sz w:val="28"/>
          <w:szCs w:val="28"/>
          <w:lang w:val="uz-Latn-UZ"/>
        </w:rPr>
        <w:t xml:space="preserve">Foydаlаnilgаn аdаbiyotlаr vа </w:t>
      </w:r>
      <w:r w:rsidR="00A14D7F">
        <w:rPr>
          <w:rFonts w:ascii="Times New Roman" w:hAnsi="Times New Roman" w:cs="Times New Roman"/>
          <w:color w:val="0D0D0D" w:themeColor="text1" w:themeTint="F2"/>
          <w:sz w:val="28"/>
          <w:szCs w:val="28"/>
          <w:lang w:val="uz-Latn-UZ"/>
        </w:rPr>
        <w:t>i</w:t>
      </w:r>
      <w:r w:rsidRPr="00102287">
        <w:rPr>
          <w:rFonts w:ascii="Times New Roman" w:hAnsi="Times New Roman" w:cs="Times New Roman"/>
          <w:color w:val="0D0D0D" w:themeColor="text1" w:themeTint="F2"/>
          <w:sz w:val="28"/>
          <w:szCs w:val="28"/>
          <w:lang w:val="uz-Latn-UZ"/>
        </w:rPr>
        <w:t>lovаlаr.</w:t>
      </w:r>
    </w:p>
    <w:p w14:paraId="6332F9C7" w14:textId="4D06292E" w:rsidR="00A14D7F" w:rsidRDefault="00420585" w:rsidP="00A14D7F">
      <w:pPr>
        <w:spacing w:after="0" w:line="360" w:lineRule="auto"/>
        <w:jc w:val="both"/>
        <w:rPr>
          <w:rFonts w:ascii="Times New Roman" w:hAnsi="Times New Roman" w:cs="Times New Roman"/>
          <w:color w:val="0D0D0D" w:themeColor="text1" w:themeTint="F2"/>
          <w:sz w:val="28"/>
          <w:szCs w:val="28"/>
          <w:lang w:val="uz-Latn-UZ"/>
        </w:rPr>
      </w:pPr>
      <w:r w:rsidRPr="00102287">
        <w:rPr>
          <w:rFonts w:ascii="Times New Roman" w:hAnsi="Times New Roman" w:cs="Times New Roman"/>
          <w:color w:val="0D0D0D" w:themeColor="text1" w:themeTint="F2"/>
          <w:sz w:val="28"/>
          <w:szCs w:val="28"/>
          <w:lang w:val="uz-Latn-UZ"/>
        </w:rPr>
        <w:t>6.</w:t>
      </w:r>
      <w:r w:rsidRPr="00102287">
        <w:rPr>
          <w:rFonts w:ascii="Times New Roman" w:hAnsi="Times New Roman" w:cs="Times New Roman"/>
          <w:b/>
          <w:bCs/>
          <w:color w:val="0D0D0D" w:themeColor="text1" w:themeTint="F2"/>
          <w:sz w:val="28"/>
          <w:szCs w:val="28"/>
          <w:lang w:val="uz-Latn-UZ"/>
        </w:rPr>
        <w:t>Grаfik mаteriаllаr roʻyxаti:</w:t>
      </w:r>
      <w:r w:rsidRPr="00102287">
        <w:rPr>
          <w:rFonts w:ascii="Times New Roman" w:hAnsi="Times New Roman" w:cs="Times New Roman"/>
          <w:color w:val="0D0D0D" w:themeColor="text1" w:themeTint="F2"/>
          <w:sz w:val="28"/>
          <w:szCs w:val="28"/>
          <w:lang w:val="uz-Latn-UZ"/>
        </w:rPr>
        <w:t xml:space="preserve"> ishlаb chiqilgаn ilovаning ish jаrаyonlаridаn tаsvirlаr, аlgoritmlаr,</w:t>
      </w:r>
      <w:r w:rsidR="00A14D7F">
        <w:rPr>
          <w:rFonts w:ascii="Times New Roman" w:hAnsi="Times New Roman" w:cs="Times New Roman"/>
          <w:color w:val="0D0D0D" w:themeColor="text1" w:themeTint="F2"/>
          <w:sz w:val="28"/>
          <w:szCs w:val="28"/>
          <w:lang w:val="uz-Latn-UZ"/>
        </w:rPr>
        <w:t xml:space="preserve"> va taqdimotlar</w:t>
      </w:r>
      <w:r w:rsidRPr="00102287">
        <w:rPr>
          <w:rFonts w:ascii="Times New Roman" w:hAnsi="Times New Roman" w:cs="Times New Roman"/>
          <w:color w:val="0D0D0D" w:themeColor="text1" w:themeTint="F2"/>
          <w:sz w:val="28"/>
          <w:szCs w:val="28"/>
          <w:lang w:val="uz-Latn-UZ"/>
        </w:rPr>
        <w:t>.</w:t>
      </w:r>
    </w:p>
    <w:p w14:paraId="7089E634" w14:textId="35A525B4" w:rsidR="00420585" w:rsidRPr="00102287" w:rsidRDefault="00420585" w:rsidP="00A14D7F">
      <w:pPr>
        <w:spacing w:after="0" w:line="360" w:lineRule="auto"/>
        <w:jc w:val="both"/>
        <w:rPr>
          <w:rFonts w:ascii="Times New Roman" w:hAnsi="Times New Roman" w:cs="Times New Roman"/>
          <w:b/>
          <w:color w:val="000000" w:themeColor="text1"/>
          <w:sz w:val="32"/>
          <w:szCs w:val="32"/>
          <w:lang w:val="uz-Latn-UZ"/>
        </w:rPr>
      </w:pPr>
      <w:r w:rsidRPr="00102287">
        <w:rPr>
          <w:rFonts w:ascii="Times New Roman" w:hAnsi="Times New Roman" w:cs="Times New Roman"/>
          <w:color w:val="0D0D0D" w:themeColor="text1" w:themeTint="F2"/>
          <w:sz w:val="28"/>
          <w:szCs w:val="28"/>
          <w:lang w:val="uz-Latn-UZ"/>
        </w:rPr>
        <w:t>7.</w:t>
      </w:r>
      <w:r w:rsidRPr="00102287">
        <w:rPr>
          <w:rFonts w:ascii="Times New Roman" w:hAnsi="Times New Roman" w:cs="Times New Roman"/>
          <w:b/>
          <w:bCs/>
          <w:color w:val="0D0D0D" w:themeColor="text1" w:themeTint="F2"/>
          <w:sz w:val="28"/>
          <w:szCs w:val="28"/>
          <w:lang w:val="uz-Latn-UZ"/>
        </w:rPr>
        <w:t>Topshiriq berilgаn sаnа:</w:t>
      </w:r>
      <w:r w:rsidRPr="00102287">
        <w:rPr>
          <w:rFonts w:ascii="Times New Roman" w:hAnsi="Times New Roman" w:cs="Times New Roman"/>
          <w:color w:val="0D0D0D" w:themeColor="text1" w:themeTint="F2"/>
          <w:sz w:val="28"/>
          <w:szCs w:val="28"/>
          <w:lang w:val="uz-Latn-UZ"/>
        </w:rPr>
        <w:t xml:space="preserve"> </w:t>
      </w:r>
    </w:p>
    <w:p w14:paraId="75515844" w14:textId="12B81EBA" w:rsidR="00420585" w:rsidRPr="00102287" w:rsidRDefault="00420585" w:rsidP="00C82BB8">
      <w:pPr>
        <w:pStyle w:val="a9"/>
        <w:spacing w:before="0" w:beforeAutospacing="0" w:after="0" w:afterAutospacing="0" w:line="360" w:lineRule="auto"/>
        <w:ind w:firstLine="709"/>
        <w:jc w:val="both"/>
        <w:rPr>
          <w:sz w:val="28"/>
          <w:szCs w:val="28"/>
          <w:lang w:val="uz-Latn-UZ"/>
        </w:rPr>
      </w:pPr>
      <w:r w:rsidRPr="00102287">
        <w:rPr>
          <w:sz w:val="28"/>
          <w:szCs w:val="28"/>
          <w:lang w:val="uz-Latn-UZ"/>
        </w:rPr>
        <w:t xml:space="preserve">Rаhbаr  _____________________               Topshiriq oldim  </w:t>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Pr="00102287">
        <w:rPr>
          <w:sz w:val="28"/>
          <w:szCs w:val="28"/>
          <w:lang w:val="uz-Latn-UZ"/>
        </w:rPr>
        <w:softHyphen/>
      </w:r>
      <w:r w:rsidR="00704C4E">
        <w:rPr>
          <w:sz w:val="28"/>
          <w:szCs w:val="28"/>
          <w:lang w:val="uz-Latn-UZ"/>
        </w:rPr>
        <w:t>___________</w:t>
      </w:r>
    </w:p>
    <w:p w14:paraId="18E226B6" w14:textId="3C7F815D" w:rsidR="00527E56" w:rsidRPr="00C35F4F" w:rsidRDefault="00420585" w:rsidP="00C82BB8">
      <w:pPr>
        <w:pStyle w:val="a9"/>
        <w:spacing w:before="0" w:beforeAutospacing="0" w:after="0" w:afterAutospacing="0" w:line="360" w:lineRule="auto"/>
        <w:ind w:firstLine="709"/>
        <w:jc w:val="both"/>
        <w:rPr>
          <w:sz w:val="28"/>
          <w:szCs w:val="28"/>
          <w:lang w:val="uz-Latn-UZ"/>
        </w:rPr>
      </w:pPr>
      <w:r w:rsidRPr="00420585">
        <w:rPr>
          <w:sz w:val="28"/>
          <w:szCs w:val="28"/>
          <w:lang w:val="uz-Latn-UZ"/>
        </w:rPr>
        <w:t xml:space="preserve">                 (imzo)                                                                     </w:t>
      </w:r>
      <w:r w:rsidR="00704C4E">
        <w:rPr>
          <w:sz w:val="28"/>
          <w:szCs w:val="28"/>
          <w:lang w:val="uz-Latn-UZ"/>
        </w:rPr>
        <w:t xml:space="preserve"> </w:t>
      </w:r>
      <w:r w:rsidRPr="00420585">
        <w:rPr>
          <w:sz w:val="28"/>
          <w:szCs w:val="28"/>
          <w:lang w:val="uz-Latn-UZ"/>
        </w:rPr>
        <w:t xml:space="preserve">  (imzo)</w:t>
      </w:r>
    </w:p>
    <w:p w14:paraId="4EC45D29" w14:textId="77777777" w:rsidR="00704C4E" w:rsidRDefault="00704C4E" w:rsidP="00C82BB8">
      <w:pPr>
        <w:ind w:right="-330" w:firstLine="709"/>
        <w:rPr>
          <w:rFonts w:ascii="Times New Roman" w:hAnsi="Times New Roman"/>
          <w:b/>
          <w:bCs/>
          <w:color w:val="000000" w:themeColor="text1"/>
          <w:sz w:val="28"/>
          <w:szCs w:val="28"/>
          <w:lang w:val="uz-Latn-UZ"/>
        </w:rPr>
      </w:pPr>
    </w:p>
    <w:p w14:paraId="36F3DC20" w14:textId="4752F8B2" w:rsidR="008A7913" w:rsidRPr="000F0044" w:rsidRDefault="008A7913" w:rsidP="00C82BB8">
      <w:pPr>
        <w:ind w:right="-330" w:firstLine="709"/>
        <w:rPr>
          <w:rFonts w:ascii="Times New Roman" w:hAnsi="Times New Roman"/>
          <w:b/>
          <w:color w:val="000000" w:themeColor="text1"/>
          <w:sz w:val="28"/>
          <w:szCs w:val="28"/>
          <w:lang w:val="uz-Latn-UZ"/>
        </w:rPr>
      </w:pPr>
      <w:r w:rsidRPr="000F0044">
        <w:rPr>
          <w:rFonts w:ascii="Times New Roman" w:hAnsi="Times New Roman"/>
          <w:b/>
          <w:bCs/>
          <w:color w:val="000000" w:themeColor="text1"/>
          <w:sz w:val="28"/>
          <w:szCs w:val="28"/>
          <w:lang w:val="uz-Latn-UZ"/>
        </w:rPr>
        <w:lastRenderedPageBreak/>
        <w:t>8. B</w:t>
      </w:r>
      <w:r w:rsidR="006B0A8A">
        <w:rPr>
          <w:rFonts w:ascii="Times New Roman" w:hAnsi="Times New Roman"/>
          <w:b/>
          <w:bCs/>
          <w:color w:val="000000" w:themeColor="text1"/>
          <w:sz w:val="28"/>
          <w:szCs w:val="28"/>
          <w:lang w:val="uz-Latn-UZ"/>
        </w:rPr>
        <w:t>M</w:t>
      </w:r>
      <w:r w:rsidRPr="000F0044">
        <w:rPr>
          <w:rFonts w:ascii="Times New Roman" w:hAnsi="Times New Roman"/>
          <w:b/>
          <w:bCs/>
          <w:color w:val="000000" w:themeColor="text1"/>
          <w:sz w:val="28"/>
          <w:szCs w:val="28"/>
          <w:lang w:val="uz-Latn-UZ"/>
        </w:rPr>
        <w:t>I ning alohida b</w:t>
      </w:r>
      <w:r w:rsidR="00204FC0">
        <w:rPr>
          <w:rFonts w:ascii="Times New Roman" w:hAnsi="Times New Roman"/>
          <w:b/>
          <w:bCs/>
          <w:color w:val="000000" w:themeColor="text1"/>
          <w:sz w:val="28"/>
          <w:szCs w:val="28"/>
          <w:lang w:val="uz-Latn-UZ"/>
        </w:rPr>
        <w:t>oʻ</w:t>
      </w:r>
      <w:r w:rsidRPr="000F0044">
        <w:rPr>
          <w:rFonts w:ascii="Times New Roman" w:hAnsi="Times New Roman"/>
          <w:b/>
          <w:bCs/>
          <w:color w:val="000000" w:themeColor="text1"/>
          <w:sz w:val="28"/>
          <w:szCs w:val="28"/>
          <w:lang w:val="uz-Latn-UZ"/>
        </w:rPr>
        <w:t>limlari b</w:t>
      </w:r>
      <w:r w:rsidR="004B1F8A">
        <w:rPr>
          <w:rFonts w:ascii="Times New Roman" w:hAnsi="Times New Roman"/>
          <w:b/>
          <w:bCs/>
          <w:color w:val="000000" w:themeColor="text1"/>
          <w:sz w:val="28"/>
          <w:szCs w:val="28"/>
          <w:lang w:val="uz-Latn-UZ"/>
        </w:rPr>
        <w:t>oʻ</w:t>
      </w:r>
      <w:r w:rsidRPr="000F0044">
        <w:rPr>
          <w:rFonts w:ascii="Times New Roman" w:hAnsi="Times New Roman"/>
          <w:b/>
          <w:bCs/>
          <w:color w:val="000000" w:themeColor="text1"/>
          <w:sz w:val="28"/>
          <w:szCs w:val="28"/>
          <w:lang w:val="uz-Latn-UZ"/>
        </w:rPr>
        <w:t xml:space="preserve">yicha </w:t>
      </w:r>
      <w:r w:rsidRPr="000F0044">
        <w:rPr>
          <w:rFonts w:ascii="Times New Roman" w:hAnsi="Times New Roman"/>
          <w:b/>
          <w:color w:val="000000" w:themeColor="text1"/>
          <w:sz w:val="28"/>
          <w:szCs w:val="28"/>
          <w:lang w:val="uz-Latn-UZ"/>
        </w:rPr>
        <w:t>maslahatchilar:</w:t>
      </w:r>
    </w:p>
    <w:tbl>
      <w:tblPr>
        <w:tblW w:w="9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0"/>
        <w:gridCol w:w="3431"/>
        <w:gridCol w:w="2342"/>
        <w:gridCol w:w="1559"/>
        <w:gridCol w:w="1449"/>
      </w:tblGrid>
      <w:tr w:rsidR="008A7913" w:rsidRPr="000F0044" w14:paraId="0262F918" w14:textId="77777777" w:rsidTr="001962C8">
        <w:trPr>
          <w:trHeight w:val="245"/>
          <w:jc w:val="center"/>
        </w:trPr>
        <w:tc>
          <w:tcPr>
            <w:tcW w:w="640" w:type="dxa"/>
            <w:vMerge w:val="restart"/>
            <w:tcBorders>
              <w:top w:val="single" w:sz="4" w:space="0" w:color="auto"/>
              <w:left w:val="single" w:sz="4" w:space="0" w:color="auto"/>
              <w:bottom w:val="single" w:sz="4" w:space="0" w:color="auto"/>
              <w:right w:val="single" w:sz="4" w:space="0" w:color="auto"/>
            </w:tcBorders>
            <w:vAlign w:val="center"/>
            <w:hideMark/>
          </w:tcPr>
          <w:p w14:paraId="44508075" w14:textId="77777777" w:rsidR="008A7913" w:rsidRPr="000F0044" w:rsidRDefault="008A7913" w:rsidP="00C82BB8">
            <w:pPr>
              <w:ind w:right="-330" w:firstLine="709"/>
              <w:jc w:val="center"/>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w:t>
            </w:r>
          </w:p>
        </w:tc>
        <w:tc>
          <w:tcPr>
            <w:tcW w:w="3431" w:type="dxa"/>
            <w:vMerge w:val="restart"/>
            <w:tcBorders>
              <w:top w:val="single" w:sz="4" w:space="0" w:color="auto"/>
              <w:left w:val="single" w:sz="4" w:space="0" w:color="auto"/>
              <w:bottom w:val="single" w:sz="4" w:space="0" w:color="auto"/>
              <w:right w:val="single" w:sz="4" w:space="0" w:color="auto"/>
            </w:tcBorders>
            <w:vAlign w:val="center"/>
            <w:hideMark/>
          </w:tcPr>
          <w:p w14:paraId="5F5CD142" w14:textId="77777777" w:rsidR="008A7913" w:rsidRPr="000F0044" w:rsidRDefault="008A7913" w:rsidP="00E66A2F">
            <w:pPr>
              <w:ind w:right="-330"/>
              <w:jc w:val="center"/>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B</w:t>
            </w:r>
            <w:r w:rsidR="004B1F8A">
              <w:rPr>
                <w:rFonts w:ascii="Times New Roman" w:hAnsi="Times New Roman"/>
                <w:color w:val="000000" w:themeColor="text1"/>
                <w:sz w:val="28"/>
                <w:szCs w:val="28"/>
                <w:lang w:val="uz-Latn-UZ"/>
              </w:rPr>
              <w:t>oʻ</w:t>
            </w:r>
            <w:r w:rsidRPr="000F0044">
              <w:rPr>
                <w:rFonts w:ascii="Times New Roman" w:hAnsi="Times New Roman"/>
                <w:color w:val="000000" w:themeColor="text1"/>
                <w:sz w:val="28"/>
                <w:szCs w:val="28"/>
                <w:lang w:val="uz-Latn-UZ"/>
              </w:rPr>
              <w:t>lim nomi</w:t>
            </w:r>
          </w:p>
        </w:tc>
        <w:tc>
          <w:tcPr>
            <w:tcW w:w="2342" w:type="dxa"/>
            <w:vMerge w:val="restart"/>
            <w:tcBorders>
              <w:top w:val="single" w:sz="4" w:space="0" w:color="auto"/>
              <w:left w:val="single" w:sz="4" w:space="0" w:color="auto"/>
              <w:bottom w:val="single" w:sz="4" w:space="0" w:color="auto"/>
              <w:right w:val="single" w:sz="4" w:space="0" w:color="auto"/>
            </w:tcBorders>
            <w:vAlign w:val="center"/>
            <w:hideMark/>
          </w:tcPr>
          <w:p w14:paraId="06D4B921" w14:textId="77777777" w:rsidR="008A7913" w:rsidRPr="000F0044" w:rsidRDefault="008A7913" w:rsidP="00E66A2F">
            <w:pPr>
              <w:ind w:right="-330"/>
              <w:jc w:val="center"/>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Maslahatchi</w:t>
            </w:r>
          </w:p>
        </w:tc>
        <w:tc>
          <w:tcPr>
            <w:tcW w:w="3008" w:type="dxa"/>
            <w:gridSpan w:val="2"/>
            <w:tcBorders>
              <w:top w:val="single" w:sz="4" w:space="0" w:color="auto"/>
              <w:left w:val="single" w:sz="4" w:space="0" w:color="auto"/>
              <w:bottom w:val="single" w:sz="4" w:space="0" w:color="auto"/>
              <w:right w:val="single" w:sz="4" w:space="0" w:color="auto"/>
            </w:tcBorders>
            <w:vAlign w:val="center"/>
            <w:hideMark/>
          </w:tcPr>
          <w:p w14:paraId="29CEECE6" w14:textId="77777777" w:rsidR="008A7913" w:rsidRPr="000F0044" w:rsidRDefault="008A7913" w:rsidP="00E66A2F">
            <w:pPr>
              <w:ind w:right="-244"/>
              <w:jc w:val="center"/>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Imzo,sana</w:t>
            </w:r>
          </w:p>
        </w:tc>
      </w:tr>
      <w:tr w:rsidR="008A7913" w:rsidRPr="000F0044" w14:paraId="7D672B7F" w14:textId="77777777" w:rsidTr="001962C8">
        <w:trPr>
          <w:trHeight w:val="544"/>
          <w:jc w:val="center"/>
        </w:trPr>
        <w:tc>
          <w:tcPr>
            <w:tcW w:w="640" w:type="dxa"/>
            <w:vMerge/>
            <w:tcBorders>
              <w:top w:val="single" w:sz="4" w:space="0" w:color="auto"/>
              <w:left w:val="single" w:sz="4" w:space="0" w:color="auto"/>
              <w:bottom w:val="single" w:sz="4" w:space="0" w:color="auto"/>
              <w:right w:val="single" w:sz="4" w:space="0" w:color="auto"/>
            </w:tcBorders>
            <w:vAlign w:val="center"/>
            <w:hideMark/>
          </w:tcPr>
          <w:p w14:paraId="29FAB06A" w14:textId="77777777" w:rsidR="008A7913" w:rsidRPr="000F0044" w:rsidRDefault="008A7913" w:rsidP="00C82BB8">
            <w:pPr>
              <w:ind w:right="-330" w:firstLine="709"/>
              <w:rPr>
                <w:rFonts w:ascii="Times New Roman" w:eastAsia="Times New Roman" w:hAnsi="Times New Roman"/>
                <w:color w:val="000000" w:themeColor="text1"/>
                <w:sz w:val="28"/>
                <w:szCs w:val="28"/>
                <w:lang w:val="uz-Latn-UZ"/>
              </w:rPr>
            </w:pPr>
          </w:p>
        </w:tc>
        <w:tc>
          <w:tcPr>
            <w:tcW w:w="3431" w:type="dxa"/>
            <w:vMerge/>
            <w:tcBorders>
              <w:top w:val="single" w:sz="4" w:space="0" w:color="auto"/>
              <w:left w:val="single" w:sz="4" w:space="0" w:color="auto"/>
              <w:bottom w:val="single" w:sz="4" w:space="0" w:color="auto"/>
              <w:right w:val="single" w:sz="4" w:space="0" w:color="auto"/>
            </w:tcBorders>
            <w:vAlign w:val="center"/>
            <w:hideMark/>
          </w:tcPr>
          <w:p w14:paraId="114E89CF" w14:textId="77777777" w:rsidR="008A7913" w:rsidRPr="000F0044" w:rsidRDefault="008A7913" w:rsidP="00C82BB8">
            <w:pPr>
              <w:ind w:right="-330" w:firstLine="709"/>
              <w:rPr>
                <w:rFonts w:ascii="Times New Roman" w:eastAsia="Times New Roman" w:hAnsi="Times New Roman"/>
                <w:color w:val="000000" w:themeColor="text1"/>
                <w:sz w:val="28"/>
                <w:szCs w:val="28"/>
                <w:lang w:val="uz-Latn-UZ"/>
              </w:rPr>
            </w:pPr>
          </w:p>
        </w:tc>
        <w:tc>
          <w:tcPr>
            <w:tcW w:w="2342" w:type="dxa"/>
            <w:vMerge/>
            <w:tcBorders>
              <w:top w:val="single" w:sz="4" w:space="0" w:color="auto"/>
              <w:left w:val="single" w:sz="4" w:space="0" w:color="auto"/>
              <w:bottom w:val="single" w:sz="4" w:space="0" w:color="auto"/>
              <w:right w:val="single" w:sz="4" w:space="0" w:color="auto"/>
            </w:tcBorders>
            <w:vAlign w:val="center"/>
            <w:hideMark/>
          </w:tcPr>
          <w:p w14:paraId="0D0996A1" w14:textId="77777777" w:rsidR="008A7913" w:rsidRPr="000F0044" w:rsidRDefault="008A7913" w:rsidP="00C82BB8">
            <w:pPr>
              <w:ind w:right="-330" w:firstLine="709"/>
              <w:rPr>
                <w:rFonts w:ascii="Times New Roman" w:eastAsia="Times New Roman" w:hAnsi="Times New Roman"/>
                <w:color w:val="000000" w:themeColor="text1"/>
                <w:sz w:val="28"/>
                <w:szCs w:val="28"/>
                <w:lang w:val="uz-Latn-UZ"/>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43E45C74" w14:textId="77777777" w:rsidR="008A7913" w:rsidRPr="000F0044" w:rsidRDefault="008A7913" w:rsidP="001962C8">
            <w:pPr>
              <w:ind w:left="-113"/>
              <w:jc w:val="center"/>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 xml:space="preserve">Topshiriq </w:t>
            </w:r>
            <w:r w:rsidR="00471972">
              <w:rPr>
                <w:rFonts w:ascii="Times New Roman" w:hAnsi="Times New Roman"/>
                <w:color w:val="000000" w:themeColor="text1"/>
                <w:sz w:val="28"/>
                <w:szCs w:val="28"/>
                <w:lang w:val="uz-Latn-UZ"/>
              </w:rPr>
              <w:t xml:space="preserve"> </w:t>
            </w:r>
            <w:r w:rsidRPr="000F0044">
              <w:rPr>
                <w:rFonts w:ascii="Times New Roman" w:hAnsi="Times New Roman"/>
                <w:color w:val="000000" w:themeColor="text1"/>
                <w:sz w:val="28"/>
                <w:szCs w:val="28"/>
                <w:lang w:val="uz-Latn-UZ"/>
              </w:rPr>
              <w:t>berdi</w:t>
            </w:r>
          </w:p>
        </w:tc>
        <w:tc>
          <w:tcPr>
            <w:tcW w:w="1449" w:type="dxa"/>
            <w:tcBorders>
              <w:top w:val="single" w:sz="4" w:space="0" w:color="auto"/>
              <w:left w:val="single" w:sz="4" w:space="0" w:color="auto"/>
              <w:bottom w:val="single" w:sz="4" w:space="0" w:color="auto"/>
              <w:right w:val="single" w:sz="4" w:space="0" w:color="auto"/>
            </w:tcBorders>
            <w:vAlign w:val="center"/>
            <w:hideMark/>
          </w:tcPr>
          <w:p w14:paraId="2ABBB04C" w14:textId="77777777" w:rsidR="008A7913" w:rsidRPr="000F0044" w:rsidRDefault="008A7913" w:rsidP="001962C8">
            <w:pPr>
              <w:jc w:val="center"/>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Topshiriq oldi</w:t>
            </w:r>
          </w:p>
        </w:tc>
      </w:tr>
      <w:tr w:rsidR="008A7913" w:rsidRPr="000F0044" w14:paraId="720A1E8D" w14:textId="77777777" w:rsidTr="001962C8">
        <w:trPr>
          <w:trHeight w:val="359"/>
          <w:jc w:val="center"/>
        </w:trPr>
        <w:tc>
          <w:tcPr>
            <w:tcW w:w="640" w:type="dxa"/>
            <w:tcBorders>
              <w:top w:val="single" w:sz="4" w:space="0" w:color="auto"/>
              <w:left w:val="single" w:sz="4" w:space="0" w:color="auto"/>
              <w:bottom w:val="single" w:sz="4" w:space="0" w:color="auto"/>
              <w:right w:val="single" w:sz="4" w:space="0" w:color="auto"/>
            </w:tcBorders>
            <w:vAlign w:val="center"/>
            <w:hideMark/>
          </w:tcPr>
          <w:p w14:paraId="79FCA9CF" w14:textId="77777777" w:rsidR="008A7913" w:rsidRPr="000F0044" w:rsidRDefault="008A7913" w:rsidP="00C82BB8">
            <w:pPr>
              <w:ind w:right="-330" w:firstLine="709"/>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1</w:t>
            </w:r>
          </w:p>
        </w:tc>
        <w:tc>
          <w:tcPr>
            <w:tcW w:w="3431" w:type="dxa"/>
            <w:tcBorders>
              <w:top w:val="single" w:sz="4" w:space="0" w:color="auto"/>
              <w:left w:val="single" w:sz="4" w:space="0" w:color="auto"/>
              <w:bottom w:val="single" w:sz="4" w:space="0" w:color="auto"/>
              <w:right w:val="single" w:sz="4" w:space="0" w:color="auto"/>
            </w:tcBorders>
            <w:vAlign w:val="center"/>
            <w:hideMark/>
          </w:tcPr>
          <w:p w14:paraId="6D0B6202" w14:textId="77777777" w:rsidR="008A7913" w:rsidRPr="000F0044" w:rsidRDefault="008A7913" w:rsidP="00E66A2F">
            <w:pPr>
              <w:ind w:right="-330"/>
              <w:jc w:val="center"/>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Asosiy qism</w:t>
            </w:r>
          </w:p>
        </w:tc>
        <w:tc>
          <w:tcPr>
            <w:tcW w:w="2342" w:type="dxa"/>
            <w:tcBorders>
              <w:top w:val="single" w:sz="4" w:space="0" w:color="auto"/>
              <w:left w:val="single" w:sz="4" w:space="0" w:color="auto"/>
              <w:bottom w:val="single" w:sz="4" w:space="0" w:color="auto"/>
              <w:right w:val="single" w:sz="4" w:space="0" w:color="auto"/>
            </w:tcBorders>
            <w:vAlign w:val="center"/>
          </w:tcPr>
          <w:p w14:paraId="68BBD1A6" w14:textId="77777777" w:rsidR="008A7913" w:rsidRPr="000F0044" w:rsidRDefault="008A7913" w:rsidP="00C82BB8">
            <w:pPr>
              <w:ind w:right="-330" w:firstLine="709"/>
              <w:rPr>
                <w:rFonts w:ascii="Times New Roman" w:hAnsi="Times New Roman"/>
                <w:color w:val="000000" w:themeColor="text1"/>
                <w:sz w:val="28"/>
                <w:szCs w:val="28"/>
                <w:lang w:val="uz-Latn-UZ"/>
              </w:rPr>
            </w:pPr>
          </w:p>
        </w:tc>
        <w:tc>
          <w:tcPr>
            <w:tcW w:w="1559" w:type="dxa"/>
            <w:tcBorders>
              <w:top w:val="single" w:sz="4" w:space="0" w:color="auto"/>
              <w:left w:val="single" w:sz="4" w:space="0" w:color="auto"/>
              <w:bottom w:val="single" w:sz="4" w:space="0" w:color="auto"/>
              <w:right w:val="single" w:sz="4" w:space="0" w:color="auto"/>
            </w:tcBorders>
            <w:vAlign w:val="center"/>
          </w:tcPr>
          <w:p w14:paraId="0866AEF1" w14:textId="77777777" w:rsidR="008A7913" w:rsidRPr="000F0044" w:rsidRDefault="008A7913" w:rsidP="00C82BB8">
            <w:pPr>
              <w:ind w:right="-330" w:firstLine="709"/>
              <w:rPr>
                <w:rFonts w:ascii="Times New Roman" w:hAnsi="Times New Roman"/>
                <w:color w:val="000000" w:themeColor="text1"/>
                <w:sz w:val="28"/>
                <w:szCs w:val="28"/>
                <w:lang w:val="uz-Latn-UZ"/>
              </w:rPr>
            </w:pPr>
          </w:p>
        </w:tc>
        <w:tc>
          <w:tcPr>
            <w:tcW w:w="1449" w:type="dxa"/>
            <w:tcBorders>
              <w:top w:val="single" w:sz="4" w:space="0" w:color="auto"/>
              <w:left w:val="single" w:sz="4" w:space="0" w:color="auto"/>
              <w:bottom w:val="single" w:sz="4" w:space="0" w:color="auto"/>
              <w:right w:val="single" w:sz="4" w:space="0" w:color="auto"/>
            </w:tcBorders>
            <w:vAlign w:val="center"/>
          </w:tcPr>
          <w:p w14:paraId="6651FAA9" w14:textId="77777777" w:rsidR="008A7913" w:rsidRPr="000F0044" w:rsidRDefault="008A7913" w:rsidP="00C82BB8">
            <w:pPr>
              <w:ind w:right="-330" w:firstLine="709"/>
              <w:rPr>
                <w:rFonts w:ascii="Times New Roman" w:hAnsi="Times New Roman"/>
                <w:color w:val="000000" w:themeColor="text1"/>
                <w:sz w:val="28"/>
                <w:szCs w:val="28"/>
                <w:lang w:val="uz-Latn-UZ"/>
              </w:rPr>
            </w:pPr>
          </w:p>
        </w:tc>
      </w:tr>
      <w:tr w:rsidR="008A7913" w:rsidRPr="00C82BB8" w14:paraId="503E558A" w14:textId="77777777" w:rsidTr="001962C8">
        <w:trPr>
          <w:trHeight w:val="569"/>
          <w:jc w:val="center"/>
        </w:trPr>
        <w:tc>
          <w:tcPr>
            <w:tcW w:w="640" w:type="dxa"/>
            <w:tcBorders>
              <w:top w:val="single" w:sz="4" w:space="0" w:color="auto"/>
              <w:left w:val="single" w:sz="4" w:space="0" w:color="auto"/>
              <w:bottom w:val="single" w:sz="4" w:space="0" w:color="auto"/>
              <w:right w:val="single" w:sz="4" w:space="0" w:color="auto"/>
            </w:tcBorders>
            <w:vAlign w:val="center"/>
            <w:hideMark/>
          </w:tcPr>
          <w:p w14:paraId="0942FC6A" w14:textId="77777777" w:rsidR="008A7913" w:rsidRPr="000F0044" w:rsidRDefault="008A7913" w:rsidP="00C82BB8">
            <w:pPr>
              <w:ind w:right="-330" w:firstLine="709"/>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2</w:t>
            </w:r>
          </w:p>
        </w:tc>
        <w:tc>
          <w:tcPr>
            <w:tcW w:w="3431" w:type="dxa"/>
            <w:tcBorders>
              <w:top w:val="single" w:sz="4" w:space="0" w:color="auto"/>
              <w:left w:val="single" w:sz="4" w:space="0" w:color="auto"/>
              <w:bottom w:val="single" w:sz="4" w:space="0" w:color="auto"/>
              <w:right w:val="single" w:sz="4" w:space="0" w:color="auto"/>
            </w:tcBorders>
            <w:vAlign w:val="center"/>
            <w:hideMark/>
          </w:tcPr>
          <w:p w14:paraId="69DA2547" w14:textId="54F70821" w:rsidR="008A7913" w:rsidRPr="000F0044" w:rsidRDefault="008A7913" w:rsidP="00E66A2F">
            <w:pPr>
              <w:ind w:right="-330" w:hanging="9"/>
              <w:jc w:val="center"/>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Hayot faoliyati xafsizligi</w:t>
            </w:r>
          </w:p>
        </w:tc>
        <w:tc>
          <w:tcPr>
            <w:tcW w:w="2342" w:type="dxa"/>
            <w:tcBorders>
              <w:top w:val="single" w:sz="4" w:space="0" w:color="auto"/>
              <w:left w:val="single" w:sz="4" w:space="0" w:color="auto"/>
              <w:bottom w:val="single" w:sz="4" w:space="0" w:color="auto"/>
              <w:right w:val="single" w:sz="4" w:space="0" w:color="auto"/>
            </w:tcBorders>
            <w:vAlign w:val="center"/>
          </w:tcPr>
          <w:p w14:paraId="70D50C87" w14:textId="77777777" w:rsidR="008A7913" w:rsidRPr="000F0044" w:rsidRDefault="008A7913" w:rsidP="00C82BB8">
            <w:pPr>
              <w:ind w:right="-330" w:firstLine="709"/>
              <w:rPr>
                <w:rFonts w:ascii="Times New Roman" w:hAnsi="Times New Roman"/>
                <w:color w:val="000000" w:themeColor="text1"/>
                <w:sz w:val="28"/>
                <w:szCs w:val="28"/>
                <w:lang w:val="uz-Latn-UZ"/>
              </w:rPr>
            </w:pPr>
          </w:p>
        </w:tc>
        <w:tc>
          <w:tcPr>
            <w:tcW w:w="1559" w:type="dxa"/>
            <w:tcBorders>
              <w:top w:val="single" w:sz="4" w:space="0" w:color="auto"/>
              <w:left w:val="single" w:sz="4" w:space="0" w:color="auto"/>
              <w:bottom w:val="single" w:sz="4" w:space="0" w:color="auto"/>
              <w:right w:val="single" w:sz="4" w:space="0" w:color="auto"/>
            </w:tcBorders>
            <w:vAlign w:val="center"/>
          </w:tcPr>
          <w:p w14:paraId="384E7AEC" w14:textId="77777777" w:rsidR="008A7913" w:rsidRPr="000F0044" w:rsidRDefault="008A7913" w:rsidP="00C82BB8">
            <w:pPr>
              <w:ind w:right="-330" w:firstLine="709"/>
              <w:rPr>
                <w:rFonts w:ascii="Times New Roman" w:hAnsi="Times New Roman"/>
                <w:color w:val="000000" w:themeColor="text1"/>
                <w:sz w:val="28"/>
                <w:szCs w:val="28"/>
                <w:lang w:val="uz-Latn-UZ"/>
              </w:rPr>
            </w:pPr>
          </w:p>
        </w:tc>
        <w:tc>
          <w:tcPr>
            <w:tcW w:w="1449" w:type="dxa"/>
            <w:tcBorders>
              <w:top w:val="single" w:sz="4" w:space="0" w:color="auto"/>
              <w:left w:val="single" w:sz="4" w:space="0" w:color="auto"/>
              <w:bottom w:val="single" w:sz="4" w:space="0" w:color="auto"/>
              <w:right w:val="single" w:sz="4" w:space="0" w:color="auto"/>
            </w:tcBorders>
            <w:vAlign w:val="center"/>
          </w:tcPr>
          <w:p w14:paraId="35CE8E85" w14:textId="77777777" w:rsidR="008A7913" w:rsidRPr="000F0044" w:rsidRDefault="008A7913" w:rsidP="00C82BB8">
            <w:pPr>
              <w:ind w:right="-330" w:firstLine="709"/>
              <w:rPr>
                <w:rFonts w:ascii="Times New Roman" w:hAnsi="Times New Roman"/>
                <w:color w:val="000000" w:themeColor="text1"/>
                <w:sz w:val="28"/>
                <w:szCs w:val="28"/>
                <w:lang w:val="uz-Latn-UZ"/>
              </w:rPr>
            </w:pPr>
          </w:p>
        </w:tc>
      </w:tr>
    </w:tbl>
    <w:p w14:paraId="608670DA" w14:textId="77777777" w:rsidR="008A7913" w:rsidRPr="000F0044" w:rsidRDefault="00471972" w:rsidP="00C82BB8">
      <w:pPr>
        <w:ind w:right="-330" w:firstLine="709"/>
        <w:rPr>
          <w:rFonts w:ascii="Times New Roman" w:eastAsia="Times New Roman" w:hAnsi="Times New Roman"/>
          <w:b/>
          <w:color w:val="000000" w:themeColor="text1"/>
          <w:sz w:val="28"/>
          <w:szCs w:val="28"/>
          <w:lang w:val="uz-Latn-UZ"/>
        </w:rPr>
      </w:pPr>
      <w:r>
        <w:rPr>
          <w:rFonts w:ascii="Times New Roman" w:eastAsia="Times New Roman" w:hAnsi="Times New Roman"/>
          <w:b/>
          <w:color w:val="000000" w:themeColor="text1"/>
          <w:sz w:val="28"/>
          <w:szCs w:val="28"/>
          <w:lang w:val="uz-Latn-UZ"/>
        </w:rPr>
        <w:tab/>
      </w:r>
    </w:p>
    <w:p w14:paraId="20A44B11" w14:textId="77777777" w:rsidR="008A7913" w:rsidRPr="000F0044" w:rsidRDefault="008A7913" w:rsidP="00C82BB8">
      <w:pPr>
        <w:ind w:right="-330" w:firstLine="709"/>
        <w:rPr>
          <w:rFonts w:ascii="Times New Roman" w:hAnsi="Times New Roman"/>
          <w:b/>
          <w:color w:val="000000" w:themeColor="text1"/>
          <w:sz w:val="28"/>
          <w:szCs w:val="28"/>
          <w:lang w:val="uz-Latn-UZ"/>
        </w:rPr>
      </w:pPr>
      <w:r w:rsidRPr="000F0044">
        <w:rPr>
          <w:rFonts w:ascii="Times New Roman" w:hAnsi="Times New Roman"/>
          <w:b/>
          <w:color w:val="000000" w:themeColor="text1"/>
          <w:sz w:val="28"/>
          <w:szCs w:val="28"/>
          <w:lang w:val="uz-Latn-UZ"/>
        </w:rPr>
        <w:t>9. Malakaviy ishni bajarilishi b</w:t>
      </w:r>
      <w:r w:rsidR="004B1F8A">
        <w:rPr>
          <w:rFonts w:ascii="Times New Roman" w:hAnsi="Times New Roman"/>
          <w:b/>
          <w:color w:val="000000" w:themeColor="text1"/>
          <w:sz w:val="28"/>
          <w:szCs w:val="28"/>
          <w:lang w:val="uz-Latn-UZ"/>
        </w:rPr>
        <w:t>oʻ</w:t>
      </w:r>
      <w:r w:rsidRPr="000F0044">
        <w:rPr>
          <w:rFonts w:ascii="Times New Roman" w:hAnsi="Times New Roman"/>
          <w:b/>
          <w:color w:val="000000" w:themeColor="text1"/>
          <w:sz w:val="28"/>
          <w:szCs w:val="28"/>
          <w:lang w:val="uz-Latn-UZ"/>
        </w:rPr>
        <w:t>yicha kalendar grafik</w:t>
      </w:r>
    </w:p>
    <w:tbl>
      <w:tblPr>
        <w:tblW w:w="9637" w:type="dxa"/>
        <w:tblInd w:w="-320" w:type="dxa"/>
        <w:tblLayout w:type="fixed"/>
        <w:tblCellMar>
          <w:left w:w="40" w:type="dxa"/>
          <w:right w:w="40" w:type="dxa"/>
        </w:tblCellMar>
        <w:tblLook w:val="04A0" w:firstRow="1" w:lastRow="0" w:firstColumn="1" w:lastColumn="0" w:noHBand="0" w:noVBand="1"/>
      </w:tblPr>
      <w:tblGrid>
        <w:gridCol w:w="717"/>
        <w:gridCol w:w="4019"/>
        <w:gridCol w:w="2357"/>
        <w:gridCol w:w="2544"/>
      </w:tblGrid>
      <w:tr w:rsidR="008A7913" w:rsidRPr="000F0044" w14:paraId="2D176FD0" w14:textId="77777777" w:rsidTr="008D30FA">
        <w:trPr>
          <w:trHeight w:hRule="exact" w:val="735"/>
        </w:trPr>
        <w:tc>
          <w:tcPr>
            <w:tcW w:w="717" w:type="dxa"/>
            <w:tcBorders>
              <w:top w:val="single" w:sz="6" w:space="0" w:color="auto"/>
              <w:left w:val="single" w:sz="6" w:space="0" w:color="auto"/>
              <w:bottom w:val="single" w:sz="6" w:space="0" w:color="auto"/>
              <w:right w:val="single" w:sz="6" w:space="0" w:color="auto"/>
            </w:tcBorders>
            <w:shd w:val="clear" w:color="auto" w:fill="FFFFFF"/>
            <w:hideMark/>
          </w:tcPr>
          <w:p w14:paraId="59E09CEC" w14:textId="77777777" w:rsidR="008A7913" w:rsidRPr="000F0044" w:rsidRDefault="008A7913" w:rsidP="00C82BB8">
            <w:pPr>
              <w:ind w:right="-330" w:firstLine="709"/>
              <w:rPr>
                <w:rFonts w:ascii="Times New Roman" w:hAnsi="Times New Roman"/>
                <w:b/>
                <w:color w:val="000000" w:themeColor="text1"/>
                <w:sz w:val="28"/>
                <w:szCs w:val="28"/>
                <w:lang w:val="uz-Latn-UZ"/>
              </w:rPr>
            </w:pPr>
            <w:r w:rsidRPr="000F0044">
              <w:rPr>
                <w:rFonts w:ascii="Times New Roman" w:hAnsi="Times New Roman"/>
                <w:b/>
                <w:color w:val="000000" w:themeColor="text1"/>
                <w:sz w:val="28"/>
                <w:szCs w:val="28"/>
                <w:lang w:val="uz-Latn-UZ"/>
              </w:rPr>
              <w:t>№</w:t>
            </w:r>
          </w:p>
        </w:tc>
        <w:tc>
          <w:tcPr>
            <w:tcW w:w="4019" w:type="dxa"/>
            <w:tcBorders>
              <w:top w:val="single" w:sz="6" w:space="0" w:color="auto"/>
              <w:left w:val="single" w:sz="6" w:space="0" w:color="auto"/>
              <w:bottom w:val="single" w:sz="6" w:space="0" w:color="auto"/>
              <w:right w:val="single" w:sz="6" w:space="0" w:color="auto"/>
            </w:tcBorders>
            <w:shd w:val="clear" w:color="auto" w:fill="FFFFFF"/>
            <w:hideMark/>
          </w:tcPr>
          <w:p w14:paraId="18F0EA18" w14:textId="543F3B01" w:rsidR="008A7913" w:rsidRPr="000F0044" w:rsidRDefault="008A7913" w:rsidP="00E66A2F">
            <w:pPr>
              <w:ind w:right="-330"/>
              <w:jc w:val="center"/>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Mal</w:t>
            </w:r>
            <w:r w:rsidR="0005427F">
              <w:rPr>
                <w:rFonts w:ascii="Times New Roman" w:hAnsi="Times New Roman"/>
                <w:color w:val="000000" w:themeColor="text1"/>
                <w:sz w:val="28"/>
                <w:szCs w:val="28"/>
                <w:lang w:val="uz-Latn-UZ"/>
              </w:rPr>
              <w:t>a</w:t>
            </w:r>
            <w:r w:rsidRPr="000F0044">
              <w:rPr>
                <w:rFonts w:ascii="Times New Roman" w:hAnsi="Times New Roman"/>
                <w:color w:val="000000" w:themeColor="text1"/>
                <w:sz w:val="28"/>
                <w:szCs w:val="28"/>
                <w:lang w:val="uz-Latn-UZ"/>
              </w:rPr>
              <w:t>ka</w:t>
            </w:r>
            <w:r w:rsidR="0005427F">
              <w:rPr>
                <w:rFonts w:ascii="Times New Roman" w:hAnsi="Times New Roman"/>
                <w:bCs/>
                <w:color w:val="000000" w:themeColor="text1"/>
                <w:sz w:val="28"/>
                <w:szCs w:val="28"/>
                <w:lang w:val="uz-Latn-UZ"/>
              </w:rPr>
              <w:t>v</w:t>
            </w:r>
            <w:r w:rsidRPr="000F0044">
              <w:rPr>
                <w:rFonts w:ascii="Times New Roman" w:hAnsi="Times New Roman"/>
                <w:bCs/>
                <w:color w:val="000000" w:themeColor="text1"/>
                <w:sz w:val="28"/>
                <w:szCs w:val="28"/>
                <w:lang w:val="uz-Latn-UZ"/>
              </w:rPr>
              <w:t>iy ishning b</w:t>
            </w:r>
            <w:r w:rsidR="004B1F8A">
              <w:rPr>
                <w:rFonts w:ascii="Times New Roman" w:hAnsi="Times New Roman"/>
                <w:bCs/>
                <w:color w:val="000000" w:themeColor="text1"/>
                <w:sz w:val="28"/>
                <w:szCs w:val="28"/>
                <w:lang w:val="uz-Latn-UZ"/>
              </w:rPr>
              <w:t>oʻ</w:t>
            </w:r>
            <w:r w:rsidRPr="000F0044">
              <w:rPr>
                <w:rFonts w:ascii="Times New Roman" w:hAnsi="Times New Roman"/>
                <w:bCs/>
                <w:color w:val="000000" w:themeColor="text1"/>
                <w:sz w:val="28"/>
                <w:szCs w:val="28"/>
                <w:lang w:val="uz-Latn-UZ"/>
              </w:rPr>
              <w:t>limlari</w:t>
            </w:r>
          </w:p>
        </w:tc>
        <w:tc>
          <w:tcPr>
            <w:tcW w:w="2357" w:type="dxa"/>
            <w:tcBorders>
              <w:top w:val="single" w:sz="6" w:space="0" w:color="auto"/>
              <w:left w:val="single" w:sz="6" w:space="0" w:color="auto"/>
              <w:bottom w:val="single" w:sz="6" w:space="0" w:color="auto"/>
              <w:right w:val="single" w:sz="6" w:space="0" w:color="auto"/>
            </w:tcBorders>
            <w:shd w:val="clear" w:color="auto" w:fill="FFFFFF"/>
          </w:tcPr>
          <w:p w14:paraId="6D5164D2" w14:textId="77777777" w:rsidR="008A7913" w:rsidRPr="000F0044" w:rsidRDefault="008A7913" w:rsidP="00E66A2F">
            <w:pPr>
              <w:ind w:right="-84" w:hanging="45"/>
              <w:jc w:val="center"/>
              <w:rPr>
                <w:rFonts w:ascii="Times New Roman" w:hAnsi="Times New Roman"/>
                <w:color w:val="000000" w:themeColor="text1"/>
                <w:sz w:val="28"/>
                <w:szCs w:val="28"/>
                <w:lang w:val="uz-Latn-UZ"/>
              </w:rPr>
            </w:pPr>
            <w:r w:rsidRPr="000F0044">
              <w:rPr>
                <w:rFonts w:ascii="Times New Roman" w:hAnsi="Times New Roman"/>
                <w:bCs/>
                <w:color w:val="000000" w:themeColor="text1"/>
                <w:sz w:val="28"/>
                <w:szCs w:val="28"/>
                <w:lang w:val="uz-Latn-UZ"/>
              </w:rPr>
              <w:t>Bajarish muddati</w:t>
            </w:r>
          </w:p>
          <w:p w14:paraId="6695BEC7" w14:textId="77777777" w:rsidR="008A7913" w:rsidRPr="000F0044" w:rsidRDefault="008A7913" w:rsidP="00C82BB8">
            <w:pPr>
              <w:ind w:right="-330" w:firstLine="709"/>
              <w:rPr>
                <w:rFonts w:ascii="Times New Roman" w:hAnsi="Times New Roman"/>
                <w:color w:val="000000" w:themeColor="text1"/>
                <w:sz w:val="28"/>
                <w:szCs w:val="28"/>
                <w:lang w:val="uz-Latn-UZ"/>
              </w:rPr>
            </w:pPr>
          </w:p>
        </w:tc>
        <w:tc>
          <w:tcPr>
            <w:tcW w:w="2544" w:type="dxa"/>
            <w:tcBorders>
              <w:top w:val="single" w:sz="6" w:space="0" w:color="auto"/>
              <w:left w:val="single" w:sz="6" w:space="0" w:color="auto"/>
              <w:bottom w:val="single" w:sz="6" w:space="0" w:color="auto"/>
              <w:right w:val="single" w:sz="6" w:space="0" w:color="auto"/>
            </w:tcBorders>
            <w:shd w:val="clear" w:color="auto" w:fill="FFFFFF"/>
            <w:hideMark/>
          </w:tcPr>
          <w:p w14:paraId="19C4C71D" w14:textId="77777777" w:rsidR="008A7913" w:rsidRPr="000F0044" w:rsidRDefault="008A7913" w:rsidP="00E66A2F">
            <w:pPr>
              <w:ind w:right="62"/>
              <w:jc w:val="center"/>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Bajarilganligi xaqida rahbar imzosi</w:t>
            </w:r>
          </w:p>
        </w:tc>
      </w:tr>
      <w:tr w:rsidR="008A7913" w:rsidRPr="000F0044" w14:paraId="432038D0" w14:textId="77777777" w:rsidTr="008D30FA">
        <w:trPr>
          <w:trHeight w:hRule="exact" w:val="575"/>
        </w:trPr>
        <w:tc>
          <w:tcPr>
            <w:tcW w:w="717" w:type="dxa"/>
            <w:tcBorders>
              <w:top w:val="single" w:sz="6" w:space="0" w:color="auto"/>
              <w:left w:val="single" w:sz="6" w:space="0" w:color="auto"/>
              <w:bottom w:val="single" w:sz="6" w:space="0" w:color="auto"/>
              <w:right w:val="single" w:sz="6" w:space="0" w:color="auto"/>
            </w:tcBorders>
            <w:shd w:val="clear" w:color="auto" w:fill="FFFFFF"/>
            <w:hideMark/>
          </w:tcPr>
          <w:p w14:paraId="772954F4" w14:textId="77777777" w:rsidR="008A7913" w:rsidRPr="000F0044" w:rsidRDefault="008A7913" w:rsidP="00C82BB8">
            <w:pPr>
              <w:ind w:right="-330" w:firstLine="709"/>
              <w:rPr>
                <w:rFonts w:ascii="Times New Roman" w:hAnsi="Times New Roman"/>
                <w:b/>
                <w:color w:val="000000" w:themeColor="text1"/>
                <w:sz w:val="28"/>
                <w:szCs w:val="28"/>
                <w:lang w:val="uz-Latn-UZ"/>
              </w:rPr>
            </w:pPr>
            <w:r w:rsidRPr="000F0044">
              <w:rPr>
                <w:rFonts w:ascii="Times New Roman" w:hAnsi="Times New Roman"/>
                <w:b/>
                <w:color w:val="000000" w:themeColor="text1"/>
                <w:sz w:val="28"/>
                <w:szCs w:val="28"/>
                <w:lang w:val="uz-Latn-UZ"/>
              </w:rPr>
              <w:t>1</w:t>
            </w:r>
          </w:p>
        </w:tc>
        <w:tc>
          <w:tcPr>
            <w:tcW w:w="4019" w:type="dxa"/>
            <w:tcBorders>
              <w:top w:val="single" w:sz="6" w:space="0" w:color="auto"/>
              <w:left w:val="single" w:sz="6" w:space="0" w:color="auto"/>
              <w:bottom w:val="single" w:sz="6" w:space="0" w:color="auto"/>
              <w:right w:val="single" w:sz="6" w:space="0" w:color="auto"/>
            </w:tcBorders>
            <w:shd w:val="clear" w:color="auto" w:fill="FFFFFF"/>
            <w:hideMark/>
          </w:tcPr>
          <w:p w14:paraId="07ACFF0B" w14:textId="77777777" w:rsidR="008A7913" w:rsidRPr="000F0044" w:rsidRDefault="008A7913" w:rsidP="00E66A2F">
            <w:pPr>
              <w:ind w:right="-330"/>
              <w:jc w:val="center"/>
              <w:rPr>
                <w:rFonts w:ascii="Times New Roman" w:hAnsi="Times New Roman"/>
                <w:b/>
                <w:color w:val="000000" w:themeColor="text1"/>
                <w:sz w:val="28"/>
                <w:szCs w:val="28"/>
                <w:lang w:val="uz-Latn-UZ"/>
              </w:rPr>
            </w:pPr>
            <w:r w:rsidRPr="000F0044">
              <w:rPr>
                <w:rFonts w:ascii="Times New Roman" w:hAnsi="Times New Roman"/>
                <w:color w:val="000000" w:themeColor="text1"/>
                <w:sz w:val="28"/>
                <w:szCs w:val="28"/>
                <w:lang w:val="uz-Latn-UZ"/>
              </w:rPr>
              <w:t>Kirish, masalaning q</w:t>
            </w:r>
            <w:r w:rsidR="004B1F8A">
              <w:rPr>
                <w:rFonts w:ascii="Times New Roman" w:hAnsi="Times New Roman"/>
                <w:color w:val="000000" w:themeColor="text1"/>
                <w:sz w:val="28"/>
                <w:szCs w:val="28"/>
                <w:lang w:val="uz-Latn-UZ"/>
              </w:rPr>
              <w:t>oʻ</w:t>
            </w:r>
            <w:r w:rsidRPr="000F0044">
              <w:rPr>
                <w:rFonts w:ascii="Times New Roman" w:hAnsi="Times New Roman"/>
                <w:color w:val="000000" w:themeColor="text1"/>
                <w:sz w:val="28"/>
                <w:szCs w:val="28"/>
                <w:lang w:val="uz-Latn-UZ"/>
              </w:rPr>
              <w:t>yilishi</w:t>
            </w:r>
          </w:p>
        </w:tc>
        <w:tc>
          <w:tcPr>
            <w:tcW w:w="2357" w:type="dxa"/>
            <w:tcBorders>
              <w:top w:val="single" w:sz="6" w:space="0" w:color="auto"/>
              <w:left w:val="single" w:sz="6" w:space="0" w:color="auto"/>
              <w:bottom w:val="single" w:sz="6" w:space="0" w:color="auto"/>
              <w:right w:val="single" w:sz="6" w:space="0" w:color="auto"/>
            </w:tcBorders>
            <w:shd w:val="clear" w:color="auto" w:fill="FFFFFF"/>
          </w:tcPr>
          <w:p w14:paraId="12C0F9C7" w14:textId="77777777" w:rsidR="008A7913" w:rsidRPr="000F0044" w:rsidRDefault="008A7913" w:rsidP="00C82BB8">
            <w:pPr>
              <w:ind w:right="-330" w:firstLine="709"/>
              <w:rPr>
                <w:rFonts w:ascii="Times New Roman" w:hAnsi="Times New Roman"/>
                <w:bCs/>
                <w:color w:val="000000" w:themeColor="text1"/>
                <w:sz w:val="28"/>
                <w:szCs w:val="28"/>
                <w:lang w:val="uz-Latn-UZ"/>
              </w:rPr>
            </w:pPr>
          </w:p>
        </w:tc>
        <w:tc>
          <w:tcPr>
            <w:tcW w:w="2544" w:type="dxa"/>
            <w:tcBorders>
              <w:top w:val="single" w:sz="6" w:space="0" w:color="auto"/>
              <w:left w:val="single" w:sz="6" w:space="0" w:color="auto"/>
              <w:bottom w:val="single" w:sz="6" w:space="0" w:color="auto"/>
              <w:right w:val="single" w:sz="6" w:space="0" w:color="auto"/>
            </w:tcBorders>
            <w:shd w:val="clear" w:color="auto" w:fill="FFFFFF"/>
          </w:tcPr>
          <w:p w14:paraId="103B044A" w14:textId="77777777" w:rsidR="008A7913" w:rsidRPr="000F0044" w:rsidRDefault="008A7913" w:rsidP="00C82BB8">
            <w:pPr>
              <w:ind w:right="-330" w:firstLine="709"/>
              <w:rPr>
                <w:rFonts w:ascii="Times New Roman" w:hAnsi="Times New Roman"/>
                <w:bCs/>
                <w:color w:val="000000" w:themeColor="text1"/>
                <w:sz w:val="28"/>
                <w:szCs w:val="28"/>
                <w:lang w:val="uz-Latn-UZ"/>
              </w:rPr>
            </w:pPr>
          </w:p>
        </w:tc>
      </w:tr>
      <w:tr w:rsidR="008A7913" w:rsidRPr="00D50920" w14:paraId="00F9E91B" w14:textId="77777777" w:rsidTr="008D30FA">
        <w:trPr>
          <w:trHeight w:hRule="exact" w:val="711"/>
        </w:trPr>
        <w:tc>
          <w:tcPr>
            <w:tcW w:w="717" w:type="dxa"/>
            <w:tcBorders>
              <w:top w:val="single" w:sz="6" w:space="0" w:color="auto"/>
              <w:left w:val="single" w:sz="6" w:space="0" w:color="auto"/>
              <w:bottom w:val="single" w:sz="6" w:space="0" w:color="auto"/>
              <w:right w:val="single" w:sz="6" w:space="0" w:color="auto"/>
            </w:tcBorders>
            <w:shd w:val="clear" w:color="auto" w:fill="FFFFFF"/>
            <w:hideMark/>
          </w:tcPr>
          <w:p w14:paraId="46306AAA" w14:textId="77777777" w:rsidR="008A7913" w:rsidRPr="000F0044" w:rsidRDefault="008A7913" w:rsidP="00C82BB8">
            <w:pPr>
              <w:ind w:right="-330" w:firstLine="709"/>
              <w:rPr>
                <w:rFonts w:ascii="Times New Roman" w:hAnsi="Times New Roman"/>
                <w:b/>
                <w:color w:val="000000" w:themeColor="text1"/>
                <w:sz w:val="28"/>
                <w:szCs w:val="28"/>
                <w:lang w:val="uz-Latn-UZ"/>
              </w:rPr>
            </w:pPr>
            <w:r w:rsidRPr="000F0044">
              <w:rPr>
                <w:rFonts w:ascii="Times New Roman" w:hAnsi="Times New Roman"/>
                <w:b/>
                <w:color w:val="000000" w:themeColor="text1"/>
                <w:sz w:val="28"/>
                <w:szCs w:val="28"/>
                <w:lang w:val="uz-Latn-UZ"/>
              </w:rPr>
              <w:t>2</w:t>
            </w:r>
          </w:p>
        </w:tc>
        <w:tc>
          <w:tcPr>
            <w:tcW w:w="4019" w:type="dxa"/>
            <w:tcBorders>
              <w:top w:val="single" w:sz="6" w:space="0" w:color="auto"/>
              <w:left w:val="single" w:sz="6" w:space="0" w:color="auto"/>
              <w:bottom w:val="single" w:sz="6" w:space="0" w:color="auto"/>
              <w:right w:val="single" w:sz="6" w:space="0" w:color="auto"/>
            </w:tcBorders>
            <w:shd w:val="clear" w:color="auto" w:fill="FFFFFF"/>
            <w:hideMark/>
          </w:tcPr>
          <w:p w14:paraId="4A78D333" w14:textId="77777777" w:rsidR="008A7913" w:rsidRPr="000F0044" w:rsidRDefault="008A7913" w:rsidP="00E66A2F">
            <w:pPr>
              <w:jc w:val="center"/>
              <w:rPr>
                <w:rFonts w:ascii="Times New Roman" w:hAnsi="Times New Roman"/>
                <w:b/>
                <w:color w:val="000000" w:themeColor="text1"/>
                <w:sz w:val="28"/>
                <w:szCs w:val="28"/>
                <w:lang w:val="uz-Latn-UZ"/>
              </w:rPr>
            </w:pPr>
            <w:r w:rsidRPr="000F0044">
              <w:rPr>
                <w:rFonts w:ascii="Times New Roman" w:hAnsi="Times New Roman"/>
                <w:color w:val="000000" w:themeColor="text1"/>
                <w:sz w:val="28"/>
                <w:szCs w:val="28"/>
                <w:lang w:val="uz-Latn-UZ"/>
              </w:rPr>
              <w:t>Masalaning q</w:t>
            </w:r>
            <w:r w:rsidR="004B1F8A">
              <w:rPr>
                <w:rFonts w:ascii="Times New Roman" w:hAnsi="Times New Roman"/>
                <w:color w:val="000000" w:themeColor="text1"/>
                <w:sz w:val="28"/>
                <w:szCs w:val="28"/>
                <w:lang w:val="uz-Latn-UZ"/>
              </w:rPr>
              <w:t>oʻ</w:t>
            </w:r>
            <w:r w:rsidRPr="000F0044">
              <w:rPr>
                <w:rFonts w:ascii="Times New Roman" w:hAnsi="Times New Roman"/>
                <w:color w:val="000000" w:themeColor="text1"/>
                <w:sz w:val="28"/>
                <w:szCs w:val="28"/>
                <w:lang w:val="uz-Latn-UZ"/>
              </w:rPr>
              <w:t>yilishi, fan sohasining tahlili</w:t>
            </w:r>
          </w:p>
        </w:tc>
        <w:tc>
          <w:tcPr>
            <w:tcW w:w="2357" w:type="dxa"/>
            <w:tcBorders>
              <w:top w:val="single" w:sz="6" w:space="0" w:color="auto"/>
              <w:left w:val="single" w:sz="6" w:space="0" w:color="auto"/>
              <w:bottom w:val="single" w:sz="6" w:space="0" w:color="auto"/>
              <w:right w:val="single" w:sz="6" w:space="0" w:color="auto"/>
            </w:tcBorders>
            <w:shd w:val="clear" w:color="auto" w:fill="FFFFFF"/>
          </w:tcPr>
          <w:p w14:paraId="184B2465" w14:textId="77777777" w:rsidR="008A7913" w:rsidRPr="000F0044" w:rsidRDefault="008A7913" w:rsidP="00C82BB8">
            <w:pPr>
              <w:ind w:right="-330" w:firstLine="709"/>
              <w:rPr>
                <w:rFonts w:ascii="Times New Roman" w:hAnsi="Times New Roman"/>
                <w:i/>
                <w:color w:val="000000" w:themeColor="text1"/>
                <w:sz w:val="28"/>
                <w:szCs w:val="28"/>
                <w:lang w:val="uz-Latn-UZ"/>
              </w:rPr>
            </w:pPr>
          </w:p>
        </w:tc>
        <w:tc>
          <w:tcPr>
            <w:tcW w:w="2544" w:type="dxa"/>
            <w:tcBorders>
              <w:top w:val="single" w:sz="6" w:space="0" w:color="auto"/>
              <w:left w:val="single" w:sz="6" w:space="0" w:color="auto"/>
              <w:bottom w:val="single" w:sz="6" w:space="0" w:color="auto"/>
              <w:right w:val="single" w:sz="6" w:space="0" w:color="auto"/>
            </w:tcBorders>
            <w:shd w:val="clear" w:color="auto" w:fill="FFFFFF"/>
          </w:tcPr>
          <w:p w14:paraId="15BFFA81" w14:textId="77777777" w:rsidR="008A7913" w:rsidRPr="000F0044" w:rsidRDefault="008A7913" w:rsidP="00C82BB8">
            <w:pPr>
              <w:ind w:right="-330" w:firstLine="709"/>
              <w:rPr>
                <w:rFonts w:ascii="Times New Roman" w:hAnsi="Times New Roman"/>
                <w:color w:val="000000" w:themeColor="text1"/>
                <w:sz w:val="28"/>
                <w:szCs w:val="28"/>
                <w:lang w:val="uz-Latn-UZ"/>
              </w:rPr>
            </w:pPr>
          </w:p>
        </w:tc>
      </w:tr>
      <w:tr w:rsidR="008A7913" w:rsidRPr="00D50920" w14:paraId="150EF656" w14:textId="77777777" w:rsidTr="008D30FA">
        <w:trPr>
          <w:trHeight w:hRule="exact" w:val="706"/>
        </w:trPr>
        <w:tc>
          <w:tcPr>
            <w:tcW w:w="717" w:type="dxa"/>
            <w:tcBorders>
              <w:top w:val="single" w:sz="6" w:space="0" w:color="auto"/>
              <w:left w:val="single" w:sz="6" w:space="0" w:color="auto"/>
              <w:bottom w:val="single" w:sz="6" w:space="0" w:color="auto"/>
              <w:right w:val="single" w:sz="6" w:space="0" w:color="auto"/>
            </w:tcBorders>
            <w:shd w:val="clear" w:color="auto" w:fill="FFFFFF"/>
            <w:hideMark/>
          </w:tcPr>
          <w:p w14:paraId="0E7053CE" w14:textId="77777777" w:rsidR="008A7913" w:rsidRPr="000F0044" w:rsidRDefault="008A7913" w:rsidP="00C82BB8">
            <w:pPr>
              <w:ind w:right="-330" w:firstLine="709"/>
              <w:rPr>
                <w:rFonts w:ascii="Times New Roman" w:hAnsi="Times New Roman"/>
                <w:b/>
                <w:color w:val="000000" w:themeColor="text1"/>
                <w:sz w:val="28"/>
                <w:szCs w:val="28"/>
                <w:lang w:val="uz-Latn-UZ"/>
              </w:rPr>
            </w:pPr>
            <w:r w:rsidRPr="000F0044">
              <w:rPr>
                <w:rFonts w:ascii="Times New Roman" w:hAnsi="Times New Roman"/>
                <w:b/>
                <w:color w:val="000000" w:themeColor="text1"/>
                <w:sz w:val="28"/>
                <w:szCs w:val="28"/>
                <w:lang w:val="uz-Latn-UZ"/>
              </w:rPr>
              <w:t>3</w:t>
            </w:r>
          </w:p>
        </w:tc>
        <w:tc>
          <w:tcPr>
            <w:tcW w:w="4019" w:type="dxa"/>
            <w:tcBorders>
              <w:top w:val="single" w:sz="6" w:space="0" w:color="auto"/>
              <w:left w:val="single" w:sz="6" w:space="0" w:color="auto"/>
              <w:bottom w:val="single" w:sz="6" w:space="0" w:color="auto"/>
              <w:right w:val="single" w:sz="6" w:space="0" w:color="auto"/>
            </w:tcBorders>
            <w:shd w:val="clear" w:color="auto" w:fill="FFFFFF"/>
            <w:hideMark/>
          </w:tcPr>
          <w:p w14:paraId="064BB2A6" w14:textId="4D1315A9" w:rsidR="008A7913" w:rsidRPr="000F0044" w:rsidRDefault="008A7913" w:rsidP="00E66A2F">
            <w:pPr>
              <w:jc w:val="center"/>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Tahlil qilingan usullarni tadqiq etish</w:t>
            </w:r>
          </w:p>
        </w:tc>
        <w:tc>
          <w:tcPr>
            <w:tcW w:w="2357" w:type="dxa"/>
            <w:tcBorders>
              <w:top w:val="single" w:sz="6" w:space="0" w:color="auto"/>
              <w:left w:val="single" w:sz="6" w:space="0" w:color="auto"/>
              <w:bottom w:val="single" w:sz="6" w:space="0" w:color="auto"/>
              <w:right w:val="single" w:sz="6" w:space="0" w:color="auto"/>
            </w:tcBorders>
            <w:shd w:val="clear" w:color="auto" w:fill="FFFFFF"/>
          </w:tcPr>
          <w:p w14:paraId="21113ABF" w14:textId="77777777" w:rsidR="008A7913" w:rsidRPr="000F0044" w:rsidRDefault="008A7913" w:rsidP="00C82BB8">
            <w:pPr>
              <w:ind w:right="-330" w:firstLine="709"/>
              <w:rPr>
                <w:rFonts w:ascii="Times New Roman" w:hAnsi="Times New Roman"/>
                <w:color w:val="000000" w:themeColor="text1"/>
                <w:sz w:val="28"/>
                <w:szCs w:val="28"/>
                <w:lang w:val="uz-Latn-UZ"/>
              </w:rPr>
            </w:pPr>
          </w:p>
        </w:tc>
        <w:tc>
          <w:tcPr>
            <w:tcW w:w="2544" w:type="dxa"/>
            <w:tcBorders>
              <w:top w:val="single" w:sz="6" w:space="0" w:color="auto"/>
              <w:left w:val="single" w:sz="6" w:space="0" w:color="auto"/>
              <w:bottom w:val="single" w:sz="6" w:space="0" w:color="auto"/>
              <w:right w:val="single" w:sz="6" w:space="0" w:color="auto"/>
            </w:tcBorders>
            <w:shd w:val="clear" w:color="auto" w:fill="FFFFFF"/>
          </w:tcPr>
          <w:p w14:paraId="2D078891" w14:textId="77777777" w:rsidR="008A7913" w:rsidRPr="000F0044" w:rsidRDefault="008A7913" w:rsidP="00C82BB8">
            <w:pPr>
              <w:ind w:right="-330" w:firstLine="709"/>
              <w:rPr>
                <w:rFonts w:ascii="Times New Roman" w:hAnsi="Times New Roman"/>
                <w:color w:val="000000" w:themeColor="text1"/>
                <w:sz w:val="28"/>
                <w:szCs w:val="28"/>
                <w:lang w:val="uz-Latn-UZ"/>
              </w:rPr>
            </w:pPr>
          </w:p>
        </w:tc>
      </w:tr>
      <w:tr w:rsidR="008A7913" w:rsidRPr="000F0044" w14:paraId="53D9BA43" w14:textId="77777777" w:rsidTr="008D30FA">
        <w:trPr>
          <w:trHeight w:hRule="exact" w:val="703"/>
        </w:trPr>
        <w:tc>
          <w:tcPr>
            <w:tcW w:w="717" w:type="dxa"/>
            <w:tcBorders>
              <w:top w:val="single" w:sz="6" w:space="0" w:color="auto"/>
              <w:left w:val="single" w:sz="6" w:space="0" w:color="auto"/>
              <w:bottom w:val="single" w:sz="6" w:space="0" w:color="auto"/>
              <w:right w:val="single" w:sz="6" w:space="0" w:color="auto"/>
            </w:tcBorders>
            <w:shd w:val="clear" w:color="auto" w:fill="FFFFFF"/>
            <w:hideMark/>
          </w:tcPr>
          <w:p w14:paraId="7A0D004B" w14:textId="77777777" w:rsidR="008A7913" w:rsidRPr="000F0044" w:rsidRDefault="008A7913" w:rsidP="00C82BB8">
            <w:pPr>
              <w:ind w:right="-330" w:firstLine="709"/>
              <w:rPr>
                <w:rFonts w:ascii="Times New Roman" w:hAnsi="Times New Roman"/>
                <w:b/>
                <w:color w:val="000000" w:themeColor="text1"/>
                <w:sz w:val="28"/>
                <w:szCs w:val="28"/>
                <w:lang w:val="uz-Latn-UZ"/>
              </w:rPr>
            </w:pPr>
            <w:r w:rsidRPr="000F0044">
              <w:rPr>
                <w:rFonts w:ascii="Times New Roman" w:hAnsi="Times New Roman"/>
                <w:b/>
                <w:color w:val="000000" w:themeColor="text1"/>
                <w:sz w:val="28"/>
                <w:szCs w:val="28"/>
                <w:lang w:val="uz-Latn-UZ"/>
              </w:rPr>
              <w:t>4</w:t>
            </w:r>
          </w:p>
        </w:tc>
        <w:tc>
          <w:tcPr>
            <w:tcW w:w="4019" w:type="dxa"/>
            <w:tcBorders>
              <w:top w:val="single" w:sz="6" w:space="0" w:color="auto"/>
              <w:left w:val="single" w:sz="6" w:space="0" w:color="auto"/>
              <w:bottom w:val="single" w:sz="6" w:space="0" w:color="auto"/>
              <w:right w:val="single" w:sz="6" w:space="0" w:color="auto"/>
            </w:tcBorders>
            <w:shd w:val="clear" w:color="auto" w:fill="FFFFFF"/>
            <w:hideMark/>
          </w:tcPr>
          <w:p w14:paraId="5FD12488" w14:textId="77777777" w:rsidR="008A7913" w:rsidRPr="000F0044" w:rsidRDefault="008A7913" w:rsidP="00E66A2F">
            <w:pPr>
              <w:ind w:right="-330" w:firstLine="30"/>
              <w:jc w:val="center"/>
              <w:rPr>
                <w:rFonts w:ascii="Times New Roman" w:hAnsi="Times New Roman"/>
                <w:iCs/>
                <w:color w:val="000000" w:themeColor="text1"/>
                <w:sz w:val="28"/>
                <w:szCs w:val="28"/>
                <w:lang w:val="uz-Latn-UZ"/>
              </w:rPr>
            </w:pPr>
            <w:r w:rsidRPr="000F0044">
              <w:rPr>
                <w:rFonts w:ascii="Times New Roman" w:hAnsi="Times New Roman"/>
                <w:color w:val="000000" w:themeColor="text1"/>
                <w:sz w:val="28"/>
                <w:szCs w:val="28"/>
                <w:lang w:val="uz-Latn-UZ"/>
              </w:rPr>
              <w:t>Hayot faoliyati xavfsizligi</w:t>
            </w:r>
          </w:p>
        </w:tc>
        <w:tc>
          <w:tcPr>
            <w:tcW w:w="2357" w:type="dxa"/>
            <w:tcBorders>
              <w:top w:val="single" w:sz="6" w:space="0" w:color="auto"/>
              <w:left w:val="single" w:sz="6" w:space="0" w:color="auto"/>
              <w:bottom w:val="single" w:sz="6" w:space="0" w:color="auto"/>
              <w:right w:val="single" w:sz="6" w:space="0" w:color="auto"/>
            </w:tcBorders>
            <w:shd w:val="clear" w:color="auto" w:fill="FFFFFF"/>
          </w:tcPr>
          <w:p w14:paraId="7573718F" w14:textId="77777777" w:rsidR="008A7913" w:rsidRPr="000F0044" w:rsidRDefault="008A7913" w:rsidP="00C82BB8">
            <w:pPr>
              <w:ind w:right="-330" w:firstLine="709"/>
              <w:rPr>
                <w:rFonts w:ascii="Times New Roman" w:hAnsi="Times New Roman"/>
                <w:i/>
                <w:color w:val="000000" w:themeColor="text1"/>
                <w:sz w:val="28"/>
                <w:szCs w:val="28"/>
                <w:lang w:val="uz-Latn-UZ"/>
              </w:rPr>
            </w:pPr>
          </w:p>
        </w:tc>
        <w:tc>
          <w:tcPr>
            <w:tcW w:w="2544" w:type="dxa"/>
            <w:tcBorders>
              <w:top w:val="single" w:sz="6" w:space="0" w:color="auto"/>
              <w:left w:val="single" w:sz="6" w:space="0" w:color="auto"/>
              <w:bottom w:val="single" w:sz="6" w:space="0" w:color="auto"/>
              <w:right w:val="single" w:sz="6" w:space="0" w:color="auto"/>
            </w:tcBorders>
            <w:shd w:val="clear" w:color="auto" w:fill="FFFFFF"/>
          </w:tcPr>
          <w:p w14:paraId="68D87A53" w14:textId="77777777" w:rsidR="008A7913" w:rsidRPr="000F0044" w:rsidRDefault="008A7913" w:rsidP="00C82BB8">
            <w:pPr>
              <w:ind w:right="-330" w:firstLine="709"/>
              <w:rPr>
                <w:rFonts w:ascii="Times New Roman" w:hAnsi="Times New Roman"/>
                <w:color w:val="000000" w:themeColor="text1"/>
                <w:sz w:val="28"/>
                <w:szCs w:val="28"/>
                <w:lang w:val="uz-Latn-UZ"/>
              </w:rPr>
            </w:pPr>
          </w:p>
        </w:tc>
      </w:tr>
      <w:tr w:rsidR="008A7913" w:rsidRPr="000F0044" w14:paraId="12657D5C" w14:textId="77777777" w:rsidTr="008D30FA">
        <w:trPr>
          <w:trHeight w:hRule="exact" w:val="585"/>
        </w:trPr>
        <w:tc>
          <w:tcPr>
            <w:tcW w:w="717" w:type="dxa"/>
            <w:tcBorders>
              <w:top w:val="single" w:sz="6" w:space="0" w:color="auto"/>
              <w:left w:val="single" w:sz="6" w:space="0" w:color="auto"/>
              <w:bottom w:val="single" w:sz="6" w:space="0" w:color="auto"/>
              <w:right w:val="single" w:sz="6" w:space="0" w:color="auto"/>
            </w:tcBorders>
            <w:shd w:val="clear" w:color="auto" w:fill="FFFFFF"/>
            <w:hideMark/>
          </w:tcPr>
          <w:p w14:paraId="62CB7CB2" w14:textId="77777777" w:rsidR="008A7913" w:rsidRPr="000F0044" w:rsidRDefault="008A7913" w:rsidP="00C82BB8">
            <w:pPr>
              <w:ind w:right="-330" w:firstLine="709"/>
              <w:rPr>
                <w:rFonts w:ascii="Times New Roman" w:hAnsi="Times New Roman"/>
                <w:b/>
                <w:color w:val="000000" w:themeColor="text1"/>
                <w:sz w:val="28"/>
                <w:szCs w:val="28"/>
                <w:lang w:val="uz-Latn-UZ"/>
              </w:rPr>
            </w:pPr>
            <w:r w:rsidRPr="000F0044">
              <w:rPr>
                <w:rFonts w:ascii="Times New Roman" w:hAnsi="Times New Roman"/>
                <w:b/>
                <w:color w:val="000000" w:themeColor="text1"/>
                <w:sz w:val="28"/>
                <w:szCs w:val="28"/>
                <w:lang w:val="uz-Latn-UZ"/>
              </w:rPr>
              <w:t>5</w:t>
            </w:r>
          </w:p>
        </w:tc>
        <w:tc>
          <w:tcPr>
            <w:tcW w:w="4019" w:type="dxa"/>
            <w:tcBorders>
              <w:top w:val="single" w:sz="6" w:space="0" w:color="auto"/>
              <w:left w:val="single" w:sz="6" w:space="0" w:color="auto"/>
              <w:bottom w:val="single" w:sz="6" w:space="0" w:color="auto"/>
              <w:right w:val="single" w:sz="6" w:space="0" w:color="auto"/>
            </w:tcBorders>
            <w:shd w:val="clear" w:color="auto" w:fill="FFFFFF"/>
            <w:hideMark/>
          </w:tcPr>
          <w:p w14:paraId="337BA922" w14:textId="742D5077" w:rsidR="008A7913" w:rsidRPr="000F0044" w:rsidRDefault="008A7913" w:rsidP="00E66A2F">
            <w:pPr>
              <w:ind w:right="-39"/>
              <w:jc w:val="center"/>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Xulosa</w:t>
            </w:r>
          </w:p>
        </w:tc>
        <w:tc>
          <w:tcPr>
            <w:tcW w:w="2357" w:type="dxa"/>
            <w:tcBorders>
              <w:top w:val="single" w:sz="6" w:space="0" w:color="auto"/>
              <w:left w:val="single" w:sz="6" w:space="0" w:color="auto"/>
              <w:bottom w:val="single" w:sz="6" w:space="0" w:color="auto"/>
              <w:right w:val="single" w:sz="6" w:space="0" w:color="auto"/>
            </w:tcBorders>
            <w:shd w:val="clear" w:color="auto" w:fill="FFFFFF"/>
          </w:tcPr>
          <w:p w14:paraId="2A14497B" w14:textId="77777777" w:rsidR="008A7913" w:rsidRPr="000F0044" w:rsidRDefault="008A7913" w:rsidP="00C82BB8">
            <w:pPr>
              <w:ind w:right="-330" w:firstLine="709"/>
              <w:rPr>
                <w:rFonts w:ascii="Times New Roman" w:hAnsi="Times New Roman"/>
                <w:i/>
                <w:color w:val="000000" w:themeColor="text1"/>
                <w:sz w:val="28"/>
                <w:szCs w:val="28"/>
                <w:lang w:val="uz-Latn-UZ"/>
              </w:rPr>
            </w:pPr>
          </w:p>
        </w:tc>
        <w:tc>
          <w:tcPr>
            <w:tcW w:w="2544" w:type="dxa"/>
            <w:tcBorders>
              <w:top w:val="single" w:sz="6" w:space="0" w:color="auto"/>
              <w:left w:val="single" w:sz="6" w:space="0" w:color="auto"/>
              <w:bottom w:val="single" w:sz="6" w:space="0" w:color="auto"/>
              <w:right w:val="single" w:sz="6" w:space="0" w:color="auto"/>
            </w:tcBorders>
            <w:shd w:val="clear" w:color="auto" w:fill="FFFFFF"/>
          </w:tcPr>
          <w:p w14:paraId="6753BC23" w14:textId="77777777" w:rsidR="008A7913" w:rsidRPr="000F0044" w:rsidRDefault="008A7913" w:rsidP="00C82BB8">
            <w:pPr>
              <w:ind w:right="-330" w:firstLine="709"/>
              <w:rPr>
                <w:rFonts w:ascii="Times New Roman" w:hAnsi="Times New Roman"/>
                <w:color w:val="000000" w:themeColor="text1"/>
                <w:sz w:val="28"/>
                <w:szCs w:val="28"/>
                <w:lang w:val="uz-Latn-UZ"/>
              </w:rPr>
            </w:pPr>
          </w:p>
        </w:tc>
      </w:tr>
      <w:tr w:rsidR="008A7913" w:rsidRPr="000F0044" w14:paraId="5DCED67F" w14:textId="77777777" w:rsidTr="008D30FA">
        <w:trPr>
          <w:trHeight w:hRule="exact" w:val="707"/>
        </w:trPr>
        <w:tc>
          <w:tcPr>
            <w:tcW w:w="717" w:type="dxa"/>
            <w:tcBorders>
              <w:top w:val="single" w:sz="6" w:space="0" w:color="auto"/>
              <w:left w:val="single" w:sz="6" w:space="0" w:color="auto"/>
              <w:bottom w:val="single" w:sz="6" w:space="0" w:color="auto"/>
              <w:right w:val="single" w:sz="6" w:space="0" w:color="auto"/>
            </w:tcBorders>
            <w:shd w:val="clear" w:color="auto" w:fill="FFFFFF"/>
            <w:hideMark/>
          </w:tcPr>
          <w:p w14:paraId="5A86E273" w14:textId="77777777" w:rsidR="008A7913" w:rsidRPr="000F0044" w:rsidRDefault="008A7913" w:rsidP="00C82BB8">
            <w:pPr>
              <w:ind w:right="-330" w:firstLine="709"/>
              <w:rPr>
                <w:rFonts w:ascii="Times New Roman" w:hAnsi="Times New Roman"/>
                <w:b/>
                <w:color w:val="000000" w:themeColor="text1"/>
                <w:sz w:val="28"/>
                <w:szCs w:val="28"/>
                <w:lang w:val="uz-Latn-UZ"/>
              </w:rPr>
            </w:pPr>
            <w:r w:rsidRPr="000F0044">
              <w:rPr>
                <w:rFonts w:ascii="Times New Roman" w:hAnsi="Times New Roman"/>
                <w:b/>
                <w:color w:val="000000" w:themeColor="text1"/>
                <w:sz w:val="28"/>
                <w:szCs w:val="28"/>
                <w:lang w:val="uz-Latn-UZ"/>
              </w:rPr>
              <w:t>6</w:t>
            </w:r>
          </w:p>
        </w:tc>
        <w:tc>
          <w:tcPr>
            <w:tcW w:w="4019" w:type="dxa"/>
            <w:tcBorders>
              <w:top w:val="single" w:sz="6" w:space="0" w:color="auto"/>
              <w:left w:val="single" w:sz="6" w:space="0" w:color="auto"/>
              <w:bottom w:val="single" w:sz="6" w:space="0" w:color="auto"/>
              <w:right w:val="single" w:sz="6" w:space="0" w:color="auto"/>
            </w:tcBorders>
            <w:shd w:val="clear" w:color="auto" w:fill="FFFFFF"/>
            <w:hideMark/>
          </w:tcPr>
          <w:p w14:paraId="03AA402E" w14:textId="77777777" w:rsidR="008A7913" w:rsidRPr="000F0044" w:rsidRDefault="008A7913" w:rsidP="00E66A2F">
            <w:pPr>
              <w:ind w:right="-39" w:firstLine="30"/>
              <w:jc w:val="center"/>
              <w:rPr>
                <w:rFonts w:ascii="Times New Roman" w:hAnsi="Times New Roman"/>
                <w:b/>
                <w:color w:val="000000" w:themeColor="text1"/>
                <w:sz w:val="28"/>
                <w:szCs w:val="28"/>
                <w:lang w:val="uz-Latn-UZ"/>
              </w:rPr>
            </w:pPr>
            <w:r w:rsidRPr="000F0044">
              <w:rPr>
                <w:rFonts w:ascii="Times New Roman" w:hAnsi="Times New Roman"/>
                <w:color w:val="000000" w:themeColor="text1"/>
                <w:sz w:val="28"/>
                <w:szCs w:val="28"/>
                <w:lang w:val="uz-Latn-UZ"/>
              </w:rPr>
              <w:t>Prezentatsiya slaydlarini ishlab chiqish</w:t>
            </w:r>
          </w:p>
        </w:tc>
        <w:tc>
          <w:tcPr>
            <w:tcW w:w="2357" w:type="dxa"/>
            <w:tcBorders>
              <w:top w:val="single" w:sz="6" w:space="0" w:color="auto"/>
              <w:left w:val="single" w:sz="6" w:space="0" w:color="auto"/>
              <w:bottom w:val="single" w:sz="6" w:space="0" w:color="auto"/>
              <w:right w:val="single" w:sz="6" w:space="0" w:color="auto"/>
            </w:tcBorders>
            <w:shd w:val="clear" w:color="auto" w:fill="FFFFFF"/>
          </w:tcPr>
          <w:p w14:paraId="356CD57D" w14:textId="77777777" w:rsidR="008A7913" w:rsidRPr="000F0044" w:rsidRDefault="008A7913" w:rsidP="00C82BB8">
            <w:pPr>
              <w:ind w:right="-330" w:firstLine="709"/>
              <w:rPr>
                <w:rFonts w:ascii="Times New Roman" w:hAnsi="Times New Roman"/>
                <w:i/>
                <w:color w:val="000000" w:themeColor="text1"/>
                <w:sz w:val="28"/>
                <w:szCs w:val="28"/>
                <w:lang w:val="uz-Latn-UZ"/>
              </w:rPr>
            </w:pPr>
          </w:p>
        </w:tc>
        <w:tc>
          <w:tcPr>
            <w:tcW w:w="2544" w:type="dxa"/>
            <w:tcBorders>
              <w:top w:val="single" w:sz="6" w:space="0" w:color="auto"/>
              <w:left w:val="single" w:sz="6" w:space="0" w:color="auto"/>
              <w:bottom w:val="single" w:sz="6" w:space="0" w:color="auto"/>
              <w:right w:val="single" w:sz="6" w:space="0" w:color="auto"/>
            </w:tcBorders>
            <w:shd w:val="clear" w:color="auto" w:fill="FFFFFF"/>
          </w:tcPr>
          <w:p w14:paraId="2B46FFC4" w14:textId="77777777" w:rsidR="008A7913" w:rsidRPr="000F0044" w:rsidRDefault="008A7913" w:rsidP="00C82BB8">
            <w:pPr>
              <w:ind w:right="-330" w:firstLine="709"/>
              <w:rPr>
                <w:rFonts w:ascii="Times New Roman" w:hAnsi="Times New Roman"/>
                <w:color w:val="000000" w:themeColor="text1"/>
                <w:sz w:val="28"/>
                <w:szCs w:val="28"/>
                <w:lang w:val="uz-Latn-UZ"/>
              </w:rPr>
            </w:pPr>
          </w:p>
        </w:tc>
      </w:tr>
      <w:tr w:rsidR="008A7913" w:rsidRPr="000F0044" w14:paraId="0C60681D" w14:textId="77777777" w:rsidTr="008D30FA">
        <w:trPr>
          <w:trHeight w:hRule="exact" w:val="561"/>
        </w:trPr>
        <w:tc>
          <w:tcPr>
            <w:tcW w:w="717" w:type="dxa"/>
            <w:tcBorders>
              <w:top w:val="single" w:sz="6" w:space="0" w:color="auto"/>
              <w:left w:val="single" w:sz="6" w:space="0" w:color="auto"/>
              <w:bottom w:val="single" w:sz="6" w:space="0" w:color="auto"/>
              <w:right w:val="single" w:sz="6" w:space="0" w:color="auto"/>
            </w:tcBorders>
            <w:shd w:val="clear" w:color="auto" w:fill="FFFFFF"/>
            <w:hideMark/>
          </w:tcPr>
          <w:p w14:paraId="6307AD3C" w14:textId="77777777" w:rsidR="008A7913" w:rsidRPr="000F0044" w:rsidRDefault="008A7913" w:rsidP="00C82BB8">
            <w:pPr>
              <w:ind w:right="-330" w:firstLine="709"/>
              <w:rPr>
                <w:rFonts w:ascii="Times New Roman" w:hAnsi="Times New Roman"/>
                <w:b/>
                <w:color w:val="000000" w:themeColor="text1"/>
                <w:sz w:val="28"/>
                <w:szCs w:val="28"/>
                <w:lang w:val="uz-Latn-UZ"/>
              </w:rPr>
            </w:pPr>
            <w:r w:rsidRPr="000F0044">
              <w:rPr>
                <w:rFonts w:ascii="Times New Roman" w:hAnsi="Times New Roman"/>
                <w:b/>
                <w:color w:val="000000" w:themeColor="text1"/>
                <w:sz w:val="28"/>
                <w:szCs w:val="28"/>
                <w:lang w:val="uz-Latn-UZ"/>
              </w:rPr>
              <w:t>7</w:t>
            </w:r>
          </w:p>
        </w:tc>
        <w:tc>
          <w:tcPr>
            <w:tcW w:w="4019" w:type="dxa"/>
            <w:tcBorders>
              <w:top w:val="single" w:sz="6" w:space="0" w:color="auto"/>
              <w:left w:val="single" w:sz="6" w:space="0" w:color="auto"/>
              <w:bottom w:val="single" w:sz="6" w:space="0" w:color="auto"/>
              <w:right w:val="single" w:sz="6" w:space="0" w:color="auto"/>
            </w:tcBorders>
            <w:shd w:val="clear" w:color="auto" w:fill="FFFFFF"/>
            <w:hideMark/>
          </w:tcPr>
          <w:p w14:paraId="388DD49A" w14:textId="77777777" w:rsidR="008A7913" w:rsidRPr="000F0044" w:rsidRDefault="008A7913" w:rsidP="00E66A2F">
            <w:pPr>
              <w:ind w:right="-330"/>
              <w:jc w:val="center"/>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Asosiy himoya</w:t>
            </w:r>
          </w:p>
        </w:tc>
        <w:tc>
          <w:tcPr>
            <w:tcW w:w="2357" w:type="dxa"/>
            <w:tcBorders>
              <w:top w:val="single" w:sz="6" w:space="0" w:color="auto"/>
              <w:left w:val="single" w:sz="6" w:space="0" w:color="auto"/>
              <w:bottom w:val="single" w:sz="6" w:space="0" w:color="auto"/>
              <w:right w:val="single" w:sz="6" w:space="0" w:color="auto"/>
            </w:tcBorders>
            <w:shd w:val="clear" w:color="auto" w:fill="FFFFFF"/>
          </w:tcPr>
          <w:p w14:paraId="3421F0D0" w14:textId="77777777" w:rsidR="008A7913" w:rsidRPr="000F0044" w:rsidRDefault="008A7913" w:rsidP="00C82BB8">
            <w:pPr>
              <w:ind w:right="-330" w:firstLine="709"/>
              <w:rPr>
                <w:rFonts w:ascii="Times New Roman" w:hAnsi="Times New Roman"/>
                <w:color w:val="000000" w:themeColor="text1"/>
                <w:sz w:val="28"/>
                <w:szCs w:val="28"/>
                <w:lang w:val="uz-Latn-UZ"/>
              </w:rPr>
            </w:pPr>
          </w:p>
        </w:tc>
        <w:tc>
          <w:tcPr>
            <w:tcW w:w="2544" w:type="dxa"/>
            <w:tcBorders>
              <w:top w:val="single" w:sz="6" w:space="0" w:color="auto"/>
              <w:left w:val="single" w:sz="6" w:space="0" w:color="auto"/>
              <w:bottom w:val="single" w:sz="6" w:space="0" w:color="auto"/>
              <w:right w:val="single" w:sz="6" w:space="0" w:color="auto"/>
            </w:tcBorders>
            <w:shd w:val="clear" w:color="auto" w:fill="FFFFFF"/>
          </w:tcPr>
          <w:p w14:paraId="15201F60" w14:textId="77777777" w:rsidR="008A7913" w:rsidRPr="000F0044" w:rsidRDefault="008A7913" w:rsidP="00C82BB8">
            <w:pPr>
              <w:ind w:right="-330" w:firstLine="709"/>
              <w:rPr>
                <w:rFonts w:ascii="Times New Roman" w:hAnsi="Times New Roman"/>
                <w:color w:val="000000" w:themeColor="text1"/>
                <w:sz w:val="28"/>
                <w:szCs w:val="28"/>
                <w:lang w:val="uz-Latn-UZ"/>
              </w:rPr>
            </w:pPr>
          </w:p>
        </w:tc>
      </w:tr>
      <w:tr w:rsidR="008A7913" w:rsidRPr="000F0044" w14:paraId="600D21C3" w14:textId="77777777" w:rsidTr="008D30FA">
        <w:trPr>
          <w:trHeight w:hRule="exact" w:val="569"/>
        </w:trPr>
        <w:tc>
          <w:tcPr>
            <w:tcW w:w="717" w:type="dxa"/>
            <w:tcBorders>
              <w:top w:val="single" w:sz="6" w:space="0" w:color="auto"/>
              <w:left w:val="single" w:sz="6" w:space="0" w:color="auto"/>
              <w:bottom w:val="single" w:sz="6" w:space="0" w:color="auto"/>
              <w:right w:val="single" w:sz="6" w:space="0" w:color="auto"/>
            </w:tcBorders>
            <w:shd w:val="clear" w:color="auto" w:fill="FFFFFF"/>
          </w:tcPr>
          <w:p w14:paraId="6986E9E3" w14:textId="77777777" w:rsidR="008A7913" w:rsidRPr="000F0044" w:rsidRDefault="008A7913" w:rsidP="00C82BB8">
            <w:pPr>
              <w:ind w:right="-330" w:firstLine="709"/>
              <w:rPr>
                <w:rFonts w:ascii="Times New Roman" w:hAnsi="Times New Roman"/>
                <w:b/>
                <w:color w:val="000000" w:themeColor="text1"/>
                <w:sz w:val="28"/>
                <w:szCs w:val="28"/>
                <w:lang w:val="uz-Latn-UZ"/>
              </w:rPr>
            </w:pPr>
          </w:p>
        </w:tc>
        <w:tc>
          <w:tcPr>
            <w:tcW w:w="4019" w:type="dxa"/>
            <w:tcBorders>
              <w:top w:val="single" w:sz="6" w:space="0" w:color="auto"/>
              <w:left w:val="single" w:sz="6" w:space="0" w:color="auto"/>
              <w:bottom w:val="single" w:sz="6" w:space="0" w:color="auto"/>
              <w:right w:val="single" w:sz="6" w:space="0" w:color="auto"/>
            </w:tcBorders>
            <w:shd w:val="clear" w:color="auto" w:fill="FFFFFF"/>
            <w:hideMark/>
          </w:tcPr>
          <w:p w14:paraId="77C7A2FF" w14:textId="7FE90840" w:rsidR="008A7913" w:rsidRPr="000F0044" w:rsidRDefault="008A7913" w:rsidP="00E66A2F">
            <w:pPr>
              <w:ind w:right="-330"/>
              <w:jc w:val="center"/>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Jami:</w:t>
            </w:r>
          </w:p>
        </w:tc>
        <w:tc>
          <w:tcPr>
            <w:tcW w:w="2357" w:type="dxa"/>
            <w:tcBorders>
              <w:top w:val="single" w:sz="6" w:space="0" w:color="auto"/>
              <w:left w:val="single" w:sz="6" w:space="0" w:color="auto"/>
              <w:bottom w:val="single" w:sz="6" w:space="0" w:color="auto"/>
              <w:right w:val="single" w:sz="6" w:space="0" w:color="auto"/>
            </w:tcBorders>
            <w:shd w:val="clear" w:color="auto" w:fill="FFFFFF"/>
          </w:tcPr>
          <w:p w14:paraId="40C5024E" w14:textId="77777777" w:rsidR="008A7913" w:rsidRPr="000F0044" w:rsidRDefault="008A7913" w:rsidP="00C82BB8">
            <w:pPr>
              <w:ind w:right="-330" w:firstLine="709"/>
              <w:rPr>
                <w:rFonts w:ascii="Times New Roman" w:hAnsi="Times New Roman"/>
                <w:i/>
                <w:color w:val="000000" w:themeColor="text1"/>
                <w:sz w:val="28"/>
                <w:szCs w:val="28"/>
                <w:lang w:val="uz-Latn-UZ"/>
              </w:rPr>
            </w:pPr>
          </w:p>
        </w:tc>
        <w:tc>
          <w:tcPr>
            <w:tcW w:w="2544" w:type="dxa"/>
            <w:tcBorders>
              <w:top w:val="single" w:sz="6" w:space="0" w:color="auto"/>
              <w:left w:val="single" w:sz="6" w:space="0" w:color="auto"/>
              <w:bottom w:val="single" w:sz="6" w:space="0" w:color="auto"/>
              <w:right w:val="single" w:sz="6" w:space="0" w:color="auto"/>
            </w:tcBorders>
            <w:shd w:val="clear" w:color="auto" w:fill="FFFFFF"/>
          </w:tcPr>
          <w:p w14:paraId="60F632F1" w14:textId="77777777" w:rsidR="008A7913" w:rsidRPr="000F0044" w:rsidRDefault="008A7913" w:rsidP="00C82BB8">
            <w:pPr>
              <w:ind w:right="-330" w:firstLine="709"/>
              <w:rPr>
                <w:rFonts w:ascii="Times New Roman" w:hAnsi="Times New Roman"/>
                <w:color w:val="000000" w:themeColor="text1"/>
                <w:sz w:val="28"/>
                <w:szCs w:val="28"/>
                <w:lang w:val="uz-Latn-UZ"/>
              </w:rPr>
            </w:pPr>
          </w:p>
        </w:tc>
      </w:tr>
    </w:tbl>
    <w:p w14:paraId="72D52A5A" w14:textId="77777777" w:rsidR="008A7913" w:rsidRPr="000F0044" w:rsidRDefault="008A7913" w:rsidP="00C82BB8">
      <w:pPr>
        <w:ind w:right="-330" w:firstLine="709"/>
        <w:rPr>
          <w:rFonts w:ascii="Times New Roman" w:eastAsia="Times New Roman" w:hAnsi="Times New Roman"/>
          <w:color w:val="000000" w:themeColor="text1"/>
          <w:sz w:val="28"/>
          <w:szCs w:val="28"/>
          <w:lang w:val="uz-Latn-UZ"/>
        </w:rPr>
      </w:pPr>
    </w:p>
    <w:p w14:paraId="76C6A9D7" w14:textId="77777777" w:rsidR="008A7913" w:rsidRPr="000F0044" w:rsidRDefault="008A7913" w:rsidP="00C82BB8">
      <w:pPr>
        <w:ind w:right="-330" w:firstLine="709"/>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Bitiruv ish rahbari: _____________</w:t>
      </w:r>
    </w:p>
    <w:p w14:paraId="3E6E93B8" w14:textId="77777777" w:rsidR="008A7913" w:rsidRDefault="008A7913" w:rsidP="00C82BB8">
      <w:pPr>
        <w:ind w:right="-330" w:firstLine="709"/>
        <w:rPr>
          <w:rFonts w:ascii="Times New Roman" w:hAnsi="Times New Roman"/>
          <w:color w:val="000000" w:themeColor="text1"/>
          <w:sz w:val="28"/>
          <w:szCs w:val="28"/>
          <w:lang w:val="uz-Latn-UZ"/>
        </w:rPr>
      </w:pPr>
      <w:r w:rsidRPr="000F0044">
        <w:rPr>
          <w:rFonts w:ascii="Times New Roman" w:hAnsi="Times New Roman"/>
          <w:color w:val="000000" w:themeColor="text1"/>
          <w:sz w:val="28"/>
          <w:szCs w:val="28"/>
          <w:lang w:val="uz-Latn-UZ"/>
        </w:rPr>
        <w:t>Bitiruvchi:   _____________</w:t>
      </w:r>
    </w:p>
    <w:p w14:paraId="3325C200" w14:textId="77777777" w:rsidR="00EC6577" w:rsidRDefault="00EC6577" w:rsidP="00C82BB8">
      <w:pPr>
        <w:ind w:firstLine="709"/>
        <w:rPr>
          <w:rFonts w:ascii="Times New Roman" w:hAnsi="Times New Roman"/>
          <w:color w:val="000000" w:themeColor="text1"/>
          <w:sz w:val="28"/>
          <w:szCs w:val="28"/>
          <w:lang w:val="uz-Latn-UZ"/>
        </w:rPr>
      </w:pPr>
    </w:p>
    <w:p w14:paraId="4A9050C4" w14:textId="77777777" w:rsidR="00527E56" w:rsidRDefault="00527E56" w:rsidP="00C82BB8">
      <w:pPr>
        <w:ind w:right="-330" w:firstLine="709"/>
        <w:rPr>
          <w:rFonts w:ascii="Times New Roman" w:hAnsi="Times New Roman"/>
          <w:color w:val="000000" w:themeColor="text1"/>
          <w:sz w:val="28"/>
          <w:szCs w:val="28"/>
          <w:lang w:val="uz-Latn-UZ"/>
        </w:rPr>
      </w:pPr>
    </w:p>
    <w:p w14:paraId="5965468E" w14:textId="77777777" w:rsidR="005B565A" w:rsidRDefault="005B565A" w:rsidP="00C82BB8">
      <w:pPr>
        <w:ind w:right="-330" w:firstLine="709"/>
        <w:rPr>
          <w:rFonts w:ascii="Times New Roman" w:hAnsi="Times New Roman"/>
          <w:color w:val="000000" w:themeColor="text1"/>
          <w:sz w:val="28"/>
          <w:szCs w:val="28"/>
          <w:lang w:val="uz-Latn-UZ"/>
        </w:rPr>
      </w:pPr>
    </w:p>
    <w:p w14:paraId="3AEAE89C" w14:textId="77777777" w:rsidR="005B565A" w:rsidRPr="00C35F4F" w:rsidRDefault="005B565A" w:rsidP="00C82BB8">
      <w:pPr>
        <w:ind w:right="-330" w:firstLine="709"/>
        <w:rPr>
          <w:rFonts w:ascii="Times New Roman" w:hAnsi="Times New Roman"/>
          <w:color w:val="000000" w:themeColor="text1"/>
          <w:sz w:val="28"/>
          <w:szCs w:val="28"/>
          <w:lang w:val="uz-Latn-UZ"/>
        </w:rPr>
      </w:pPr>
    </w:p>
    <w:p w14:paraId="1D775615" w14:textId="77777777" w:rsidR="008A7913" w:rsidRPr="000F0044" w:rsidRDefault="008A7913" w:rsidP="003D23BE">
      <w:pPr>
        <w:spacing w:after="0" w:line="360" w:lineRule="auto"/>
        <w:ind w:right="26" w:firstLine="709"/>
        <w:jc w:val="center"/>
        <w:rPr>
          <w:rFonts w:ascii="Times New Roman" w:hAnsi="Times New Roman" w:cs="Times New Roman"/>
          <w:sz w:val="28"/>
          <w:lang w:val="uz-Latn-UZ"/>
        </w:rPr>
      </w:pPr>
      <w:r w:rsidRPr="000F0044">
        <w:rPr>
          <w:rFonts w:ascii="Times New Roman" w:hAnsi="Times New Roman" w:cs="Times New Roman"/>
          <w:sz w:val="28"/>
          <w:lang w:val="uz-Latn-UZ"/>
        </w:rPr>
        <w:lastRenderedPageBreak/>
        <w:t>Annotatsiya</w:t>
      </w:r>
    </w:p>
    <w:p w14:paraId="6BB0D559" w14:textId="661AA3E9" w:rsidR="00C03993" w:rsidRPr="00C03993" w:rsidRDefault="00C03993" w:rsidP="00C03993">
      <w:pPr>
        <w:spacing w:before="240" w:after="0" w:line="360" w:lineRule="auto"/>
        <w:ind w:firstLine="709"/>
        <w:jc w:val="both"/>
        <w:rPr>
          <w:rFonts w:ascii="Times New Roman" w:hAnsi="Times New Roman" w:cs="Times New Roman"/>
          <w:sz w:val="28"/>
          <w:szCs w:val="28"/>
          <w:lang w:val="uz-Latn-UZ"/>
        </w:rPr>
      </w:pPr>
      <w:r w:rsidRPr="00C03993">
        <w:rPr>
          <w:rFonts w:ascii="Times New Roman" w:hAnsi="Times New Roman" w:cs="Times New Roman"/>
          <w:sz w:val="28"/>
          <w:szCs w:val="28"/>
          <w:lang w:val="uz-Latn-UZ"/>
        </w:rPr>
        <w:t>Ushbu bitiruv malakaviy ishida real vaqt rejimida valyutalarni kuzatish va konvertatsiya qilish imkonini beruvchi mobil ilova ishlab chiqilgan. Ilova Android platformasi uchun ishlab chiqilgan bo‘lib, O‘zbekiston Respublikasi Markaziy Bankining ochiq API tizimi orqali valyuta kurslari bilan real vaqt rejimida ishlaydi. Dasturda foydalanuvchi interfeysi qulay va soddalashtirilgan shaklda yaratilgan, konvertatsiya natijalari esa onlayn ravishda yangilanadi. Bitiruv ishi doirasida texnik arxitektura, dasturiy yechimlar, xavfsizlik masalalari va tizimning ishlash samaradorligi tahlil qilingan.</w:t>
      </w:r>
    </w:p>
    <w:p w14:paraId="1081C419" w14:textId="41AB8241" w:rsidR="008A7913" w:rsidRPr="00C03993" w:rsidRDefault="008A7913" w:rsidP="00C03993">
      <w:pPr>
        <w:spacing w:before="240" w:after="0" w:line="360" w:lineRule="auto"/>
        <w:ind w:firstLine="709"/>
        <w:jc w:val="center"/>
        <w:rPr>
          <w:rFonts w:ascii="Times New Roman" w:hAnsi="Times New Roman" w:cs="Times New Roman"/>
          <w:sz w:val="28"/>
          <w:szCs w:val="28"/>
        </w:rPr>
      </w:pPr>
      <w:r w:rsidRPr="000F0044">
        <w:rPr>
          <w:rFonts w:ascii="Times New Roman" w:hAnsi="Times New Roman" w:cs="Times New Roman"/>
          <w:sz w:val="28"/>
          <w:lang w:val="uz-Latn-UZ"/>
        </w:rPr>
        <w:t>Аннотация</w:t>
      </w:r>
    </w:p>
    <w:p w14:paraId="678A8E71" w14:textId="4C1FC874" w:rsidR="00C03993" w:rsidRPr="00236ACA" w:rsidRDefault="005D56AD" w:rsidP="005D56AD">
      <w:pPr>
        <w:spacing w:after="0" w:line="360" w:lineRule="auto"/>
        <w:ind w:firstLine="709"/>
        <w:jc w:val="both"/>
        <w:rPr>
          <w:rFonts w:ascii="Times New Roman" w:hAnsi="Times New Roman" w:cs="Times New Roman"/>
          <w:sz w:val="28"/>
          <w:szCs w:val="28"/>
        </w:rPr>
      </w:pPr>
      <w:r w:rsidRPr="005D56AD">
        <w:rPr>
          <w:rFonts w:ascii="Times New Roman" w:hAnsi="Times New Roman" w:cs="Times New Roman"/>
          <w:sz w:val="28"/>
          <w:szCs w:val="28"/>
        </w:rPr>
        <w:t>В данной выпускной квалификационной работе разработано мобильное приложение, позволяющее отслеживать и конвертировать валюты в режиме реального времени. Приложение разработано для платформы Android и работает в реальном времени с курсами валют через открытую API-систему Центрального банка Республики Узбекистан. Пользовательский интерфейс приложения выполнен в удобной и упрощённой форме, а результаты конвертации обновляются онлайн. В рамках выпускной работы проанализированы техническая архитектура, программные решения, вопросы безопасности и эффективность работы системы.</w:t>
      </w:r>
    </w:p>
    <w:p w14:paraId="5BF569E1" w14:textId="3F56FF35" w:rsidR="009658EC" w:rsidRPr="0034103D" w:rsidRDefault="009658EC" w:rsidP="0034103D">
      <w:pPr>
        <w:spacing w:after="0" w:line="360" w:lineRule="auto"/>
        <w:ind w:firstLine="709"/>
        <w:jc w:val="center"/>
        <w:rPr>
          <w:rFonts w:ascii="Times New Roman" w:hAnsi="Times New Roman" w:cs="Times New Roman"/>
          <w:sz w:val="28"/>
          <w:szCs w:val="28"/>
          <w:lang w:val="uz-Latn-UZ"/>
        </w:rPr>
      </w:pPr>
      <w:r w:rsidRPr="0034103D">
        <w:rPr>
          <w:rFonts w:ascii="Times New Roman" w:hAnsi="Times New Roman" w:cs="Times New Roman"/>
          <w:sz w:val="28"/>
          <w:szCs w:val="28"/>
          <w:lang w:val="uz-Latn-UZ"/>
        </w:rPr>
        <w:t>Annotation</w:t>
      </w:r>
    </w:p>
    <w:p w14:paraId="31F1B609" w14:textId="77777777" w:rsidR="005D56AD" w:rsidRPr="005D56AD" w:rsidRDefault="005D56AD" w:rsidP="005D56AD">
      <w:pPr>
        <w:tabs>
          <w:tab w:val="right" w:leader="dot" w:pos="9356"/>
        </w:tabs>
        <w:spacing w:after="0" w:line="360" w:lineRule="auto"/>
        <w:ind w:firstLine="709"/>
        <w:jc w:val="both"/>
        <w:rPr>
          <w:rFonts w:ascii="Times New Roman" w:hAnsi="Times New Roman" w:cs="Times New Roman"/>
          <w:sz w:val="28"/>
          <w:szCs w:val="28"/>
          <w:lang w:val="en-US"/>
        </w:rPr>
      </w:pPr>
      <w:r w:rsidRPr="005D56AD">
        <w:rPr>
          <w:rFonts w:ascii="Times New Roman" w:hAnsi="Times New Roman" w:cs="Times New Roman"/>
          <w:sz w:val="28"/>
          <w:szCs w:val="28"/>
          <w:lang w:val="en-US"/>
        </w:rPr>
        <w:t>In this graduation thesis, a mobile application has been developed that allows tracking and converting currencies in real time. The application is designed for the Android platform and operates in real time with exchange rates via the open API system of the Central Bank of the Republic of Uzbekistan. The user interface of the application is created in a convenient and simplified form, and the conversion results are updated online. Within the scope of the thesis, the technical architecture, software solutions, security issues, and system performance have been analyzed.</w:t>
      </w:r>
    </w:p>
    <w:p w14:paraId="22D981C5" w14:textId="07430FFD" w:rsidR="00162707" w:rsidRPr="0034103D" w:rsidRDefault="008A7913" w:rsidP="00516560">
      <w:pPr>
        <w:tabs>
          <w:tab w:val="right" w:leader="dot" w:pos="9356"/>
        </w:tabs>
        <w:spacing w:after="0" w:line="360" w:lineRule="auto"/>
        <w:ind w:firstLine="709"/>
        <w:jc w:val="both"/>
        <w:rPr>
          <w:rFonts w:ascii="Times New Roman" w:hAnsi="Times New Roman" w:cs="Times New Roman"/>
          <w:sz w:val="28"/>
          <w:lang w:val="en-US"/>
        </w:rPr>
      </w:pPr>
      <w:r w:rsidRPr="003D23BE">
        <w:rPr>
          <w:rFonts w:ascii="Times New Roman" w:hAnsi="Times New Roman" w:cs="Times New Roman"/>
          <w:sz w:val="28"/>
          <w:szCs w:val="28"/>
          <w:lang w:val="uz-Latn-UZ"/>
        </w:rPr>
        <w:br w:type="page"/>
      </w:r>
      <w:bookmarkStart w:id="2" w:name="_Toc74323682"/>
      <w:bookmarkStart w:id="3" w:name="_Toc75447044"/>
      <w:bookmarkStart w:id="4" w:name="_Toc107330936"/>
    </w:p>
    <w:sdt>
      <w:sdtPr>
        <w:id w:val="-630790179"/>
        <w:docPartObj>
          <w:docPartGallery w:val="Table of Contents"/>
          <w:docPartUnique/>
        </w:docPartObj>
      </w:sdtPr>
      <w:sdtEndPr>
        <w:rPr>
          <w:b/>
          <w:bCs/>
        </w:rPr>
      </w:sdtEndPr>
      <w:sdtContent>
        <w:p w14:paraId="0D54306C" w14:textId="1CA7D4F2" w:rsidR="00162707" w:rsidRPr="00B04A2F" w:rsidRDefault="00162707" w:rsidP="00B04A2F">
          <w:pPr>
            <w:spacing w:after="160" w:line="259" w:lineRule="auto"/>
            <w:jc w:val="center"/>
            <w:rPr>
              <w:lang w:val="en-US"/>
            </w:rPr>
          </w:pPr>
          <w:r w:rsidRPr="00162707">
            <w:rPr>
              <w:rFonts w:ascii="Times New Roman" w:hAnsi="Times New Roman" w:cs="Times New Roman"/>
              <w:b/>
              <w:bCs/>
              <w:sz w:val="28"/>
              <w:szCs w:val="28"/>
              <w:lang w:val="uz-Latn-UZ"/>
            </w:rPr>
            <w:t>MUNDАRIJА</w:t>
          </w:r>
        </w:p>
        <w:bookmarkStart w:id="5" w:name="_Hlk197353999"/>
        <w:p w14:paraId="1E64F4A6" w14:textId="528B40A2" w:rsidR="00F70474" w:rsidRDefault="00162707">
          <w:pPr>
            <w:pStyle w:val="12"/>
            <w:rPr>
              <w:rFonts w:asciiTheme="minorHAnsi" w:eastAsiaTheme="minorEastAsia" w:hAnsiTheme="minorHAnsi" w:cstheme="minorBidi"/>
              <w:b w:val="0"/>
              <w:noProof/>
              <w:kern w:val="2"/>
              <w:sz w:val="22"/>
              <w:szCs w:val="22"/>
              <w:lang w:val="en-US" w:eastAsia="en-US"/>
              <w14:ligatures w14:val="standardContextual"/>
            </w:rPr>
          </w:pPr>
          <w:r w:rsidRPr="00162707">
            <w:rPr>
              <w:szCs w:val="28"/>
            </w:rPr>
            <w:fldChar w:fldCharType="begin"/>
          </w:r>
          <w:r w:rsidRPr="00162707">
            <w:rPr>
              <w:szCs w:val="28"/>
            </w:rPr>
            <w:instrText xml:space="preserve"> TOC \o "1-3" \h \z \u </w:instrText>
          </w:r>
          <w:r w:rsidRPr="00162707">
            <w:rPr>
              <w:szCs w:val="28"/>
            </w:rPr>
            <w:fldChar w:fldCharType="separate"/>
          </w:r>
          <w:hyperlink w:anchor="_Toc167872733" w:history="1">
            <w:r w:rsidR="00F70474" w:rsidRPr="00B5480C">
              <w:rPr>
                <w:rStyle w:val="aa"/>
                <w:rFonts w:eastAsiaTheme="minorEastAsia"/>
                <w:bCs/>
                <w:noProof/>
                <w:lang w:val="uz-Latn-UZ"/>
              </w:rPr>
              <w:t>KIRISH</w:t>
            </w:r>
            <w:r w:rsidR="00F70474">
              <w:rPr>
                <w:noProof/>
                <w:webHidden/>
              </w:rPr>
              <w:tab/>
            </w:r>
            <w:r w:rsidR="00F70474">
              <w:rPr>
                <w:noProof/>
                <w:webHidden/>
              </w:rPr>
              <w:fldChar w:fldCharType="begin"/>
            </w:r>
            <w:r w:rsidR="00F70474">
              <w:rPr>
                <w:noProof/>
                <w:webHidden/>
              </w:rPr>
              <w:instrText xml:space="preserve"> PAGEREF _Toc167872733 \h </w:instrText>
            </w:r>
            <w:r w:rsidR="00F70474">
              <w:rPr>
                <w:noProof/>
                <w:webHidden/>
              </w:rPr>
            </w:r>
            <w:r w:rsidR="00F70474">
              <w:rPr>
                <w:noProof/>
                <w:webHidden/>
              </w:rPr>
              <w:fldChar w:fldCharType="separate"/>
            </w:r>
            <w:r w:rsidR="00DA35E0">
              <w:rPr>
                <w:noProof/>
                <w:webHidden/>
              </w:rPr>
              <w:t>6</w:t>
            </w:r>
            <w:r w:rsidR="00F70474">
              <w:rPr>
                <w:noProof/>
                <w:webHidden/>
              </w:rPr>
              <w:fldChar w:fldCharType="end"/>
            </w:r>
          </w:hyperlink>
        </w:p>
        <w:p w14:paraId="220A389B" w14:textId="39B7F251" w:rsidR="00F70474" w:rsidRDefault="00780E89">
          <w:pPr>
            <w:pStyle w:val="12"/>
            <w:rPr>
              <w:rFonts w:asciiTheme="minorHAnsi" w:eastAsiaTheme="minorEastAsia" w:hAnsiTheme="minorHAnsi" w:cstheme="minorBidi"/>
              <w:b w:val="0"/>
              <w:noProof/>
              <w:kern w:val="2"/>
              <w:sz w:val="22"/>
              <w:szCs w:val="22"/>
              <w:lang w:val="en-US" w:eastAsia="en-US"/>
              <w14:ligatures w14:val="standardContextual"/>
            </w:rPr>
          </w:pPr>
          <w:hyperlink w:anchor="_Toc167872734" w:history="1">
            <w:r w:rsidR="00F70474" w:rsidRPr="00B5480C">
              <w:rPr>
                <w:rStyle w:val="aa"/>
                <w:rFonts w:eastAsiaTheme="minorEastAsia"/>
                <w:bCs/>
                <w:noProof/>
                <w:lang w:val="uz-Latn-UZ"/>
              </w:rPr>
              <w:t xml:space="preserve">I BOB. </w:t>
            </w:r>
            <w:r w:rsidR="00422F15">
              <w:rPr>
                <w:noProof/>
                <w:color w:val="000000" w:themeColor="text1"/>
                <w:szCs w:val="28"/>
                <w:lang w:val="uz-Latn-UZ"/>
              </w:rPr>
              <w:t>REAL VAQT REJIMIDA VALYUTALARNI KUZATISH</w:t>
            </w:r>
            <w:r w:rsidR="00422F15">
              <w:rPr>
                <w:rStyle w:val="aa"/>
                <w:rFonts w:eastAsiaTheme="minorEastAsia"/>
                <w:bCs/>
                <w:noProof/>
                <w:lang w:val="uz-Latn-UZ"/>
              </w:rPr>
              <w:t xml:space="preserve"> </w:t>
            </w:r>
            <w:r w:rsidR="00C02936">
              <w:rPr>
                <w:rStyle w:val="aa"/>
                <w:rFonts w:eastAsiaTheme="minorEastAsia"/>
                <w:bCs/>
                <w:noProof/>
                <w:lang w:val="uz-Latn-UZ"/>
              </w:rPr>
              <w:t xml:space="preserve">VA KONVERTATSIYA QILISH </w:t>
            </w:r>
            <w:r w:rsidR="00F70474" w:rsidRPr="00B5480C">
              <w:rPr>
                <w:rStyle w:val="aa"/>
                <w:rFonts w:eastAsiaTheme="minorEastAsia"/>
                <w:bCs/>
                <w:noProof/>
                <w:lang w:val="uz-Latn-UZ"/>
              </w:rPr>
              <w:t>MOBIL ILOVA</w:t>
            </w:r>
            <w:r w:rsidR="0034103D">
              <w:rPr>
                <w:rStyle w:val="aa"/>
                <w:rFonts w:eastAsiaTheme="minorEastAsia"/>
                <w:bCs/>
                <w:noProof/>
                <w:lang w:val="uz-Latn-UZ"/>
              </w:rPr>
              <w:t>SINI NAZARIY ASOSLAR</w:t>
            </w:r>
            <w:r w:rsidR="00D2444F">
              <w:rPr>
                <w:rStyle w:val="aa"/>
                <w:rFonts w:eastAsiaTheme="minorEastAsia"/>
                <w:bCs/>
                <w:noProof/>
                <w:lang w:val="uz-Latn-UZ"/>
              </w:rPr>
              <w:t>I</w:t>
            </w:r>
            <w:r w:rsidR="00F70474">
              <w:rPr>
                <w:noProof/>
                <w:webHidden/>
              </w:rPr>
              <w:tab/>
            </w:r>
            <w:r w:rsidR="00F70474">
              <w:rPr>
                <w:noProof/>
                <w:webHidden/>
              </w:rPr>
              <w:fldChar w:fldCharType="begin"/>
            </w:r>
            <w:r w:rsidR="00F70474">
              <w:rPr>
                <w:noProof/>
                <w:webHidden/>
              </w:rPr>
              <w:instrText xml:space="preserve"> PAGEREF _Toc167872734 \h </w:instrText>
            </w:r>
            <w:r w:rsidR="00F70474">
              <w:rPr>
                <w:noProof/>
                <w:webHidden/>
              </w:rPr>
            </w:r>
            <w:r w:rsidR="00F70474">
              <w:rPr>
                <w:noProof/>
                <w:webHidden/>
              </w:rPr>
              <w:fldChar w:fldCharType="separate"/>
            </w:r>
            <w:r w:rsidR="00DA35E0">
              <w:rPr>
                <w:noProof/>
                <w:webHidden/>
              </w:rPr>
              <w:t>9</w:t>
            </w:r>
            <w:r w:rsidR="00F70474">
              <w:rPr>
                <w:noProof/>
                <w:webHidden/>
              </w:rPr>
              <w:fldChar w:fldCharType="end"/>
            </w:r>
          </w:hyperlink>
        </w:p>
        <w:p w14:paraId="7D2A63E7" w14:textId="77E46141" w:rsidR="00F70474" w:rsidRPr="009E674E" w:rsidRDefault="00780E89" w:rsidP="009E674E">
          <w:pPr>
            <w:pStyle w:val="21"/>
            <w:rPr>
              <w:rFonts w:asciiTheme="minorHAnsi" w:hAnsiTheme="minorHAnsi" w:cstheme="minorBidi"/>
              <w:kern w:val="2"/>
              <w:sz w:val="22"/>
              <w:szCs w:val="22"/>
              <w:lang w:eastAsia="en-US"/>
              <w14:ligatures w14:val="standardContextual"/>
            </w:rPr>
          </w:pPr>
          <w:hyperlink w:anchor="_Toc167872735" w:history="1">
            <w:r w:rsidR="00F70474" w:rsidRPr="009E674E">
              <w:rPr>
                <w:rStyle w:val="aa"/>
                <w:b w:val="0"/>
                <w:bCs/>
              </w:rPr>
              <w:t xml:space="preserve">1.1. </w:t>
            </w:r>
            <w:r w:rsidR="0034103D" w:rsidRPr="0034103D">
              <w:rPr>
                <w:b w:val="0"/>
                <w:szCs w:val="28"/>
              </w:rPr>
              <w:t>Valyuta kurslari tushunchasi va ularning iqtisodiyotdagi o‘rni</w:t>
            </w:r>
            <w:r w:rsidR="00F70474" w:rsidRPr="009E674E">
              <w:rPr>
                <w:webHidden/>
              </w:rPr>
              <w:tab/>
            </w:r>
            <w:r w:rsidR="00F70474" w:rsidRPr="009E674E">
              <w:rPr>
                <w:webHidden/>
              </w:rPr>
              <w:fldChar w:fldCharType="begin"/>
            </w:r>
            <w:r w:rsidR="00F70474" w:rsidRPr="009E674E">
              <w:rPr>
                <w:webHidden/>
              </w:rPr>
              <w:instrText xml:space="preserve"> PAGEREF _Toc167872735 \h </w:instrText>
            </w:r>
            <w:r w:rsidR="00F70474" w:rsidRPr="009E674E">
              <w:rPr>
                <w:webHidden/>
              </w:rPr>
            </w:r>
            <w:r w:rsidR="00F70474" w:rsidRPr="009E674E">
              <w:rPr>
                <w:webHidden/>
              </w:rPr>
              <w:fldChar w:fldCharType="separate"/>
            </w:r>
            <w:r w:rsidR="00DA35E0">
              <w:rPr>
                <w:webHidden/>
              </w:rPr>
              <w:t>9</w:t>
            </w:r>
            <w:r w:rsidR="00F70474" w:rsidRPr="009E674E">
              <w:rPr>
                <w:webHidden/>
              </w:rPr>
              <w:fldChar w:fldCharType="end"/>
            </w:r>
          </w:hyperlink>
        </w:p>
        <w:p w14:paraId="5E478DB3" w14:textId="32EBA3D5" w:rsidR="00F70474" w:rsidRPr="00936FBC" w:rsidRDefault="00780E89" w:rsidP="009E674E">
          <w:pPr>
            <w:pStyle w:val="21"/>
            <w:rPr>
              <w:rFonts w:asciiTheme="minorHAnsi" w:hAnsiTheme="minorHAnsi" w:cstheme="minorBidi"/>
              <w:kern w:val="2"/>
              <w:sz w:val="22"/>
              <w:szCs w:val="22"/>
              <w:lang w:eastAsia="en-US"/>
              <w14:ligatures w14:val="standardContextual"/>
            </w:rPr>
          </w:pPr>
          <w:hyperlink w:anchor="_Toc167872736" w:history="1">
            <w:r w:rsidR="00F70474" w:rsidRPr="00936FBC">
              <w:rPr>
                <w:rStyle w:val="aa"/>
                <w:b w:val="0"/>
                <w:bCs/>
              </w:rPr>
              <w:t>1.2.</w:t>
            </w:r>
            <w:r w:rsidR="0034103D" w:rsidRPr="00D67E1A">
              <w:rPr>
                <w:b w:val="0"/>
                <w:szCs w:val="28"/>
              </w:rPr>
              <w:t xml:space="preserve"> </w:t>
            </w:r>
            <w:r w:rsidR="00D67E1A" w:rsidRPr="00A9108D">
              <w:rPr>
                <w:rFonts w:eastAsiaTheme="majorEastAsia"/>
                <w:b w:val="0"/>
                <w:szCs w:val="28"/>
              </w:rPr>
              <w:t>Real vaqt rejimidagi monitoring va texnologik asoslar</w:t>
            </w:r>
            <w:r w:rsidR="00F70474" w:rsidRPr="00936FBC">
              <w:rPr>
                <w:webHidden/>
              </w:rPr>
              <w:tab/>
            </w:r>
            <w:r w:rsidR="00F70474" w:rsidRPr="00936FBC">
              <w:rPr>
                <w:webHidden/>
              </w:rPr>
              <w:fldChar w:fldCharType="begin"/>
            </w:r>
            <w:r w:rsidR="00F70474" w:rsidRPr="00936FBC">
              <w:rPr>
                <w:webHidden/>
              </w:rPr>
              <w:instrText xml:space="preserve"> PAGEREF _Toc167872736 \h </w:instrText>
            </w:r>
            <w:r w:rsidR="00F70474" w:rsidRPr="00936FBC">
              <w:rPr>
                <w:webHidden/>
              </w:rPr>
            </w:r>
            <w:r w:rsidR="00F70474" w:rsidRPr="00936FBC">
              <w:rPr>
                <w:webHidden/>
              </w:rPr>
              <w:fldChar w:fldCharType="separate"/>
            </w:r>
            <w:r w:rsidR="00DA35E0">
              <w:rPr>
                <w:webHidden/>
              </w:rPr>
              <w:t>15</w:t>
            </w:r>
            <w:r w:rsidR="00F70474" w:rsidRPr="00936FBC">
              <w:rPr>
                <w:webHidden/>
              </w:rPr>
              <w:fldChar w:fldCharType="end"/>
            </w:r>
          </w:hyperlink>
        </w:p>
        <w:p w14:paraId="7A1404BC" w14:textId="417AFFC1" w:rsidR="00F70474" w:rsidRPr="00936FBC" w:rsidRDefault="00780E89" w:rsidP="009E674E">
          <w:pPr>
            <w:pStyle w:val="21"/>
            <w:rPr>
              <w:rFonts w:asciiTheme="minorHAnsi" w:hAnsiTheme="minorHAnsi" w:cstheme="minorBidi"/>
              <w:kern w:val="2"/>
              <w:sz w:val="22"/>
              <w:szCs w:val="22"/>
              <w:lang w:eastAsia="en-US"/>
              <w14:ligatures w14:val="standardContextual"/>
            </w:rPr>
          </w:pPr>
          <w:hyperlink w:anchor="_Toc167872737" w:history="1">
            <w:r w:rsidR="00F70474" w:rsidRPr="00936FBC">
              <w:rPr>
                <w:rStyle w:val="aa"/>
                <w:b w:val="0"/>
                <w:bCs/>
              </w:rPr>
              <w:t>1.3</w:t>
            </w:r>
            <w:r w:rsidR="00F70474" w:rsidRPr="0034103D">
              <w:rPr>
                <w:rStyle w:val="aa"/>
                <w:b w:val="0"/>
              </w:rPr>
              <w:t xml:space="preserve"> </w:t>
            </w:r>
            <w:r w:rsidR="0034103D" w:rsidRPr="0034103D">
              <w:rPr>
                <w:b w:val="0"/>
                <w:szCs w:val="28"/>
              </w:rPr>
              <w:t>Moliyaviy bozorlar va API orqali valyuta ma</w:t>
            </w:r>
            <w:r w:rsidR="00C947CB">
              <w:rPr>
                <w:b w:val="0"/>
                <w:szCs w:val="28"/>
              </w:rPr>
              <w:t>’</w:t>
            </w:r>
            <w:r w:rsidR="0034103D" w:rsidRPr="0034103D">
              <w:rPr>
                <w:b w:val="0"/>
                <w:szCs w:val="28"/>
              </w:rPr>
              <w:t>lumotlarini olish</w:t>
            </w:r>
            <w:r w:rsidR="00F70474" w:rsidRPr="00936FBC">
              <w:rPr>
                <w:webHidden/>
              </w:rPr>
              <w:tab/>
            </w:r>
            <w:r w:rsidR="00F70474" w:rsidRPr="00936FBC">
              <w:rPr>
                <w:webHidden/>
              </w:rPr>
              <w:fldChar w:fldCharType="begin"/>
            </w:r>
            <w:r w:rsidR="00F70474" w:rsidRPr="00936FBC">
              <w:rPr>
                <w:webHidden/>
              </w:rPr>
              <w:instrText xml:space="preserve"> PAGEREF _Toc167872737 \h </w:instrText>
            </w:r>
            <w:r w:rsidR="00F70474" w:rsidRPr="00936FBC">
              <w:rPr>
                <w:webHidden/>
              </w:rPr>
            </w:r>
            <w:r w:rsidR="00F70474" w:rsidRPr="00936FBC">
              <w:rPr>
                <w:webHidden/>
              </w:rPr>
              <w:fldChar w:fldCharType="separate"/>
            </w:r>
            <w:r w:rsidR="00DA35E0">
              <w:rPr>
                <w:webHidden/>
              </w:rPr>
              <w:t>18</w:t>
            </w:r>
            <w:r w:rsidR="00F70474" w:rsidRPr="00936FBC">
              <w:rPr>
                <w:webHidden/>
              </w:rPr>
              <w:fldChar w:fldCharType="end"/>
            </w:r>
          </w:hyperlink>
        </w:p>
        <w:p w14:paraId="301D5948" w14:textId="54615227" w:rsidR="00F70474" w:rsidRDefault="00780E89" w:rsidP="009E674E">
          <w:pPr>
            <w:pStyle w:val="21"/>
            <w:rPr>
              <w:rFonts w:asciiTheme="minorHAnsi" w:hAnsiTheme="minorHAnsi" w:cstheme="minorBidi"/>
              <w:kern w:val="2"/>
              <w:sz w:val="22"/>
              <w:szCs w:val="22"/>
              <w:lang w:eastAsia="en-US"/>
              <w14:ligatures w14:val="standardContextual"/>
            </w:rPr>
          </w:pPr>
          <w:hyperlink w:anchor="_Toc167872739" w:history="1">
            <w:r w:rsidR="00F70474" w:rsidRPr="00B5480C">
              <w:rPr>
                <w:rStyle w:val="aa"/>
                <w:bCs/>
              </w:rPr>
              <w:t>II BOB.</w:t>
            </w:r>
            <w:r w:rsidR="00D2444F">
              <w:rPr>
                <w:rStyle w:val="aa"/>
                <w:bCs/>
              </w:rPr>
              <w:t xml:space="preserve"> </w:t>
            </w:r>
            <w:r w:rsidR="00F70474" w:rsidRPr="00B5480C">
              <w:rPr>
                <w:rStyle w:val="aa"/>
                <w:bCs/>
              </w:rPr>
              <w:t>MOBIL ILOVA</w:t>
            </w:r>
            <w:r w:rsidR="00D2444F">
              <w:rPr>
                <w:rStyle w:val="aa"/>
                <w:bCs/>
              </w:rPr>
              <w:t>NI</w:t>
            </w:r>
            <w:r w:rsidR="00F70474" w:rsidRPr="00B5480C">
              <w:rPr>
                <w:rStyle w:val="aa"/>
                <w:bCs/>
              </w:rPr>
              <w:t xml:space="preserve"> ISHLAB CHIQISH</w:t>
            </w:r>
            <w:r w:rsidR="00D2444F">
              <w:rPr>
                <w:rStyle w:val="aa"/>
                <w:bCs/>
              </w:rPr>
              <w:t xml:space="preserve"> VA TEXNIK TAHLIL</w:t>
            </w:r>
            <w:r w:rsidR="00F70474">
              <w:rPr>
                <w:webHidden/>
              </w:rPr>
              <w:tab/>
            </w:r>
            <w:r w:rsidR="00F70474">
              <w:rPr>
                <w:webHidden/>
              </w:rPr>
              <w:fldChar w:fldCharType="begin"/>
            </w:r>
            <w:r w:rsidR="00F70474">
              <w:rPr>
                <w:webHidden/>
              </w:rPr>
              <w:instrText xml:space="preserve"> PAGEREF _Toc167872739 \h </w:instrText>
            </w:r>
            <w:r w:rsidR="00F70474">
              <w:rPr>
                <w:webHidden/>
              </w:rPr>
            </w:r>
            <w:r w:rsidR="00F70474">
              <w:rPr>
                <w:webHidden/>
              </w:rPr>
              <w:fldChar w:fldCharType="separate"/>
            </w:r>
            <w:r w:rsidR="00DA35E0">
              <w:rPr>
                <w:webHidden/>
              </w:rPr>
              <w:t>25</w:t>
            </w:r>
            <w:r w:rsidR="00F70474">
              <w:rPr>
                <w:webHidden/>
              </w:rPr>
              <w:fldChar w:fldCharType="end"/>
            </w:r>
          </w:hyperlink>
        </w:p>
        <w:p w14:paraId="70F6FC4A" w14:textId="245A5AFF" w:rsidR="00F70474" w:rsidRPr="00936FBC" w:rsidRDefault="00780E89" w:rsidP="009E674E">
          <w:pPr>
            <w:pStyle w:val="21"/>
            <w:rPr>
              <w:rFonts w:asciiTheme="minorHAnsi" w:hAnsiTheme="minorHAnsi" w:cstheme="minorBidi"/>
              <w:kern w:val="2"/>
              <w:sz w:val="22"/>
              <w:szCs w:val="22"/>
              <w:lang w:eastAsia="en-US"/>
              <w14:ligatures w14:val="standardContextual"/>
            </w:rPr>
          </w:pPr>
          <w:hyperlink w:anchor="_Toc167872740" w:history="1">
            <w:r w:rsidR="00F70474" w:rsidRPr="00936FBC">
              <w:rPr>
                <w:rStyle w:val="aa"/>
                <w:b w:val="0"/>
                <w:bCs/>
              </w:rPr>
              <w:t>2.1.</w:t>
            </w:r>
            <w:r w:rsidR="00E5420D" w:rsidRPr="00E5420D">
              <w:rPr>
                <w:b w:val="0"/>
                <w:bCs/>
                <w:szCs w:val="28"/>
              </w:rPr>
              <w:t>Markaziy bankdan valyuta ma’lumotlarini olish va yangilab borish jarayoni</w:t>
            </w:r>
            <w:r w:rsidR="00E5420D" w:rsidRPr="00E5420D">
              <w:rPr>
                <w:b w:val="0"/>
                <w:bCs/>
                <w:webHidden/>
                <w:szCs w:val="28"/>
              </w:rPr>
              <w:tab/>
            </w:r>
            <w:r w:rsidR="00F70474" w:rsidRPr="00936FBC">
              <w:rPr>
                <w:webHidden/>
              </w:rPr>
              <w:tab/>
            </w:r>
            <w:r w:rsidR="00F70474" w:rsidRPr="00936FBC">
              <w:rPr>
                <w:webHidden/>
              </w:rPr>
              <w:fldChar w:fldCharType="begin"/>
            </w:r>
            <w:r w:rsidR="00F70474" w:rsidRPr="00936FBC">
              <w:rPr>
                <w:webHidden/>
              </w:rPr>
              <w:instrText xml:space="preserve"> PAGEREF _Toc167872740 \h </w:instrText>
            </w:r>
            <w:r w:rsidR="00F70474" w:rsidRPr="00936FBC">
              <w:rPr>
                <w:webHidden/>
              </w:rPr>
            </w:r>
            <w:r w:rsidR="00F70474" w:rsidRPr="00936FBC">
              <w:rPr>
                <w:webHidden/>
              </w:rPr>
              <w:fldChar w:fldCharType="separate"/>
            </w:r>
            <w:r w:rsidR="00DA35E0">
              <w:rPr>
                <w:webHidden/>
              </w:rPr>
              <w:t>25</w:t>
            </w:r>
            <w:r w:rsidR="00F70474" w:rsidRPr="00936FBC">
              <w:rPr>
                <w:webHidden/>
              </w:rPr>
              <w:fldChar w:fldCharType="end"/>
            </w:r>
          </w:hyperlink>
        </w:p>
        <w:p w14:paraId="4E399A9E" w14:textId="246B2FE7" w:rsidR="00F70474" w:rsidRPr="00936FBC" w:rsidRDefault="00780E89" w:rsidP="009E674E">
          <w:pPr>
            <w:pStyle w:val="21"/>
            <w:rPr>
              <w:rFonts w:asciiTheme="minorHAnsi" w:hAnsiTheme="minorHAnsi" w:cstheme="minorBidi"/>
              <w:kern w:val="2"/>
              <w:sz w:val="22"/>
              <w:szCs w:val="22"/>
              <w:lang w:eastAsia="en-US"/>
              <w14:ligatures w14:val="standardContextual"/>
            </w:rPr>
          </w:pPr>
          <w:hyperlink w:anchor="_Toc167872741" w:history="1">
            <w:r w:rsidR="00F70474" w:rsidRPr="00936FBC">
              <w:rPr>
                <w:rStyle w:val="aa"/>
                <w:b w:val="0"/>
                <w:bCs/>
              </w:rPr>
              <w:t>2.2.</w:t>
            </w:r>
            <w:r w:rsidR="00D67E1A">
              <w:rPr>
                <w:b w:val="0"/>
                <w:bCs/>
                <w:szCs w:val="28"/>
              </w:rPr>
              <w:t>I</w:t>
            </w:r>
            <w:r w:rsidR="00D67E1A" w:rsidRPr="00A9108D">
              <w:rPr>
                <w:b w:val="0"/>
                <w:bCs/>
                <w:szCs w:val="28"/>
              </w:rPr>
              <w:t>lova arxitekturasi (MVVM, LiveData, ViewModel)</w:t>
            </w:r>
            <w:r w:rsidR="00F70474" w:rsidRPr="00936FBC">
              <w:rPr>
                <w:webHidden/>
              </w:rPr>
              <w:tab/>
            </w:r>
            <w:r w:rsidR="00F70474" w:rsidRPr="00936FBC">
              <w:rPr>
                <w:webHidden/>
              </w:rPr>
              <w:fldChar w:fldCharType="begin"/>
            </w:r>
            <w:r w:rsidR="00F70474" w:rsidRPr="00936FBC">
              <w:rPr>
                <w:webHidden/>
              </w:rPr>
              <w:instrText xml:space="preserve"> PAGEREF _Toc167872741 \h </w:instrText>
            </w:r>
            <w:r w:rsidR="00F70474" w:rsidRPr="00936FBC">
              <w:rPr>
                <w:webHidden/>
              </w:rPr>
            </w:r>
            <w:r w:rsidR="00F70474" w:rsidRPr="00936FBC">
              <w:rPr>
                <w:webHidden/>
              </w:rPr>
              <w:fldChar w:fldCharType="separate"/>
            </w:r>
            <w:r w:rsidR="00DA35E0">
              <w:rPr>
                <w:webHidden/>
              </w:rPr>
              <w:t>39</w:t>
            </w:r>
            <w:r w:rsidR="00F70474" w:rsidRPr="00936FBC">
              <w:rPr>
                <w:webHidden/>
              </w:rPr>
              <w:fldChar w:fldCharType="end"/>
            </w:r>
          </w:hyperlink>
        </w:p>
        <w:p w14:paraId="12ED836E" w14:textId="0811802B" w:rsidR="00F70474" w:rsidRPr="00936FBC" w:rsidRDefault="00780E89" w:rsidP="009E674E">
          <w:pPr>
            <w:pStyle w:val="21"/>
            <w:rPr>
              <w:rFonts w:asciiTheme="minorHAnsi" w:hAnsiTheme="minorHAnsi" w:cstheme="minorBidi"/>
              <w:kern w:val="2"/>
              <w:sz w:val="22"/>
              <w:szCs w:val="22"/>
              <w:lang w:eastAsia="en-US"/>
              <w14:ligatures w14:val="standardContextual"/>
            </w:rPr>
          </w:pPr>
          <w:hyperlink w:anchor="_Toc167872742" w:history="1">
            <w:r w:rsidR="00F70474" w:rsidRPr="00E5420D">
              <w:rPr>
                <w:rStyle w:val="aa"/>
                <w:b w:val="0"/>
                <w:bCs/>
              </w:rPr>
              <w:t>2.3.</w:t>
            </w:r>
            <w:r w:rsidR="00E5420D" w:rsidRPr="00E5420D">
              <w:rPr>
                <w:rStyle w:val="aa"/>
              </w:rPr>
              <w:t xml:space="preserve"> </w:t>
            </w:r>
            <w:r w:rsidR="00825866" w:rsidRPr="00825866">
              <w:rPr>
                <w:b w:val="0"/>
                <w:bCs/>
                <w:szCs w:val="28"/>
              </w:rPr>
              <w:t>Loyihaning maqsadi va funksional imkoniyatlari</w:t>
            </w:r>
            <w:r w:rsidR="00F70474" w:rsidRPr="00E5420D">
              <w:rPr>
                <w:rStyle w:val="aa"/>
                <w:webHidden/>
              </w:rPr>
              <w:tab/>
            </w:r>
            <w:r w:rsidR="00F70474" w:rsidRPr="00E5420D">
              <w:rPr>
                <w:rStyle w:val="aa"/>
                <w:webHidden/>
              </w:rPr>
              <w:fldChar w:fldCharType="begin"/>
            </w:r>
            <w:r w:rsidR="00F70474" w:rsidRPr="00E5420D">
              <w:rPr>
                <w:rStyle w:val="aa"/>
                <w:webHidden/>
              </w:rPr>
              <w:instrText xml:space="preserve"> PAGEREF _Toc167872742 \h </w:instrText>
            </w:r>
            <w:r w:rsidR="00F70474" w:rsidRPr="00E5420D">
              <w:rPr>
                <w:rStyle w:val="aa"/>
                <w:webHidden/>
              </w:rPr>
            </w:r>
            <w:r w:rsidR="00F70474" w:rsidRPr="00E5420D">
              <w:rPr>
                <w:rStyle w:val="aa"/>
                <w:webHidden/>
              </w:rPr>
              <w:fldChar w:fldCharType="separate"/>
            </w:r>
            <w:r w:rsidR="00DA35E0" w:rsidRPr="00E5420D">
              <w:rPr>
                <w:rStyle w:val="aa"/>
                <w:webHidden/>
              </w:rPr>
              <w:t>43</w:t>
            </w:r>
            <w:r w:rsidR="00F70474" w:rsidRPr="00E5420D">
              <w:rPr>
                <w:rStyle w:val="aa"/>
                <w:webHidden/>
              </w:rPr>
              <w:fldChar w:fldCharType="end"/>
            </w:r>
          </w:hyperlink>
        </w:p>
        <w:p w14:paraId="3CD7D93F" w14:textId="07D8962D" w:rsidR="00F70474" w:rsidRPr="00936FBC" w:rsidRDefault="00780E89" w:rsidP="009E674E">
          <w:pPr>
            <w:pStyle w:val="21"/>
            <w:rPr>
              <w:rFonts w:asciiTheme="minorHAnsi" w:hAnsiTheme="minorHAnsi" w:cstheme="minorBidi"/>
              <w:kern w:val="2"/>
              <w:sz w:val="22"/>
              <w:szCs w:val="22"/>
              <w:lang w:eastAsia="en-US"/>
              <w14:ligatures w14:val="standardContextual"/>
            </w:rPr>
          </w:pPr>
          <w:hyperlink w:anchor="_Toc167872743" w:history="1">
            <w:r w:rsidR="00F70474" w:rsidRPr="00936FBC">
              <w:rPr>
                <w:rStyle w:val="aa"/>
                <w:b w:val="0"/>
                <w:bCs/>
              </w:rPr>
              <w:t>2.4. Mobil ilovani ishlatish boʻyicha yoʻriqnoma</w:t>
            </w:r>
            <w:r w:rsidR="00F70474" w:rsidRPr="00936FBC">
              <w:rPr>
                <w:webHidden/>
              </w:rPr>
              <w:tab/>
            </w:r>
            <w:r w:rsidR="00F70474" w:rsidRPr="00936FBC">
              <w:rPr>
                <w:webHidden/>
              </w:rPr>
              <w:fldChar w:fldCharType="begin"/>
            </w:r>
            <w:r w:rsidR="00F70474" w:rsidRPr="00936FBC">
              <w:rPr>
                <w:webHidden/>
              </w:rPr>
              <w:instrText xml:space="preserve"> PAGEREF _Toc167872743 \h </w:instrText>
            </w:r>
            <w:r w:rsidR="00F70474" w:rsidRPr="00936FBC">
              <w:rPr>
                <w:webHidden/>
              </w:rPr>
            </w:r>
            <w:r w:rsidR="00F70474" w:rsidRPr="00936FBC">
              <w:rPr>
                <w:webHidden/>
              </w:rPr>
              <w:fldChar w:fldCharType="separate"/>
            </w:r>
            <w:r w:rsidR="00DA35E0">
              <w:rPr>
                <w:webHidden/>
              </w:rPr>
              <w:t>52</w:t>
            </w:r>
            <w:r w:rsidR="00F70474" w:rsidRPr="00936FBC">
              <w:rPr>
                <w:webHidden/>
              </w:rPr>
              <w:fldChar w:fldCharType="end"/>
            </w:r>
          </w:hyperlink>
        </w:p>
        <w:p w14:paraId="4559DD5E" w14:textId="4DC5B754" w:rsidR="00F70474" w:rsidRDefault="00780E89">
          <w:pPr>
            <w:pStyle w:val="12"/>
            <w:rPr>
              <w:rFonts w:asciiTheme="minorHAnsi" w:eastAsiaTheme="minorEastAsia" w:hAnsiTheme="minorHAnsi" w:cstheme="minorBidi"/>
              <w:b w:val="0"/>
              <w:noProof/>
              <w:kern w:val="2"/>
              <w:sz w:val="22"/>
              <w:szCs w:val="22"/>
              <w:lang w:val="en-US" w:eastAsia="en-US"/>
              <w14:ligatures w14:val="standardContextual"/>
            </w:rPr>
          </w:pPr>
          <w:hyperlink w:anchor="_Toc167872745" w:history="1">
            <w:r w:rsidR="00F70474" w:rsidRPr="00B5480C">
              <w:rPr>
                <w:rStyle w:val="aa"/>
                <w:rFonts w:eastAsiaTheme="minorEastAsia"/>
                <w:bCs/>
                <w:noProof/>
                <w:lang w:val="sv-SE"/>
              </w:rPr>
              <w:t>III BOB.H</w:t>
            </w:r>
            <w:r w:rsidR="00F70474" w:rsidRPr="00B5480C">
              <w:rPr>
                <w:rStyle w:val="aa"/>
                <w:rFonts w:eastAsiaTheme="minorEastAsia"/>
                <w:bCs/>
                <w:noProof/>
              </w:rPr>
              <w:t>А</w:t>
            </w:r>
            <w:r w:rsidR="00F70474" w:rsidRPr="00B5480C">
              <w:rPr>
                <w:rStyle w:val="aa"/>
                <w:rFonts w:eastAsiaTheme="minorEastAsia"/>
                <w:bCs/>
                <w:noProof/>
                <w:lang w:val="sv-SE"/>
              </w:rPr>
              <w:t>YOT F</w:t>
            </w:r>
            <w:r w:rsidR="00F70474" w:rsidRPr="00B5480C">
              <w:rPr>
                <w:rStyle w:val="aa"/>
                <w:rFonts w:eastAsiaTheme="minorEastAsia"/>
                <w:bCs/>
                <w:noProof/>
              </w:rPr>
              <w:t>А</w:t>
            </w:r>
            <w:r w:rsidR="00F70474" w:rsidRPr="00B5480C">
              <w:rPr>
                <w:rStyle w:val="aa"/>
                <w:rFonts w:eastAsiaTheme="minorEastAsia"/>
                <w:bCs/>
                <w:noProof/>
                <w:lang w:val="sv-SE"/>
              </w:rPr>
              <w:t>OLIY</w:t>
            </w:r>
            <w:r w:rsidR="00F70474" w:rsidRPr="00B5480C">
              <w:rPr>
                <w:rStyle w:val="aa"/>
                <w:rFonts w:eastAsiaTheme="minorEastAsia"/>
                <w:bCs/>
                <w:noProof/>
              </w:rPr>
              <w:t>А</w:t>
            </w:r>
            <w:r w:rsidR="00F70474" w:rsidRPr="00B5480C">
              <w:rPr>
                <w:rStyle w:val="aa"/>
                <w:rFonts w:eastAsiaTheme="minorEastAsia"/>
                <w:bCs/>
                <w:noProof/>
                <w:lang w:val="sv-SE"/>
              </w:rPr>
              <w:t>TI X</w:t>
            </w:r>
            <w:r w:rsidR="00F70474" w:rsidRPr="00B5480C">
              <w:rPr>
                <w:rStyle w:val="aa"/>
                <w:rFonts w:eastAsiaTheme="minorEastAsia"/>
                <w:bCs/>
                <w:noProof/>
              </w:rPr>
              <w:t>А</w:t>
            </w:r>
            <w:r w:rsidR="00F70474" w:rsidRPr="00B5480C">
              <w:rPr>
                <w:rStyle w:val="aa"/>
                <w:rFonts w:eastAsiaTheme="minorEastAsia"/>
                <w:bCs/>
                <w:noProof/>
                <w:lang w:val="sv-SE"/>
              </w:rPr>
              <w:t>VFSIZLIGI</w:t>
            </w:r>
            <w:r w:rsidR="00F70474">
              <w:rPr>
                <w:noProof/>
                <w:webHidden/>
              </w:rPr>
              <w:tab/>
            </w:r>
            <w:r w:rsidR="00F70474">
              <w:rPr>
                <w:noProof/>
                <w:webHidden/>
              </w:rPr>
              <w:fldChar w:fldCharType="begin"/>
            </w:r>
            <w:r w:rsidR="00F70474">
              <w:rPr>
                <w:noProof/>
                <w:webHidden/>
              </w:rPr>
              <w:instrText xml:space="preserve"> PAGEREF _Toc167872745 \h </w:instrText>
            </w:r>
            <w:r w:rsidR="00F70474">
              <w:rPr>
                <w:noProof/>
                <w:webHidden/>
              </w:rPr>
            </w:r>
            <w:r w:rsidR="00F70474">
              <w:rPr>
                <w:noProof/>
                <w:webHidden/>
              </w:rPr>
              <w:fldChar w:fldCharType="separate"/>
            </w:r>
            <w:r w:rsidR="00DA35E0">
              <w:rPr>
                <w:noProof/>
                <w:webHidden/>
              </w:rPr>
              <w:t>58</w:t>
            </w:r>
            <w:r w:rsidR="00F70474">
              <w:rPr>
                <w:noProof/>
                <w:webHidden/>
              </w:rPr>
              <w:fldChar w:fldCharType="end"/>
            </w:r>
          </w:hyperlink>
        </w:p>
        <w:p w14:paraId="238E3EAF" w14:textId="2EA0A310" w:rsidR="00F70474" w:rsidRPr="00936FBC" w:rsidRDefault="00780E89" w:rsidP="009E674E">
          <w:pPr>
            <w:pStyle w:val="21"/>
            <w:rPr>
              <w:rFonts w:asciiTheme="minorHAnsi" w:hAnsiTheme="minorHAnsi" w:cstheme="minorBidi"/>
              <w:kern w:val="2"/>
              <w:sz w:val="22"/>
              <w:szCs w:val="22"/>
              <w:lang w:eastAsia="en-US"/>
              <w14:ligatures w14:val="standardContextual"/>
            </w:rPr>
          </w:pPr>
          <w:hyperlink w:anchor="_Toc167872746" w:history="1">
            <w:r w:rsidR="00F70474" w:rsidRPr="00E5420D">
              <w:rPr>
                <w:rStyle w:val="aa"/>
                <w:b w:val="0"/>
                <w:bCs/>
              </w:rPr>
              <w:t>3.1.</w:t>
            </w:r>
            <w:r w:rsidR="00E5420D" w:rsidRPr="00E5420D">
              <w:rPr>
                <w:rStyle w:val="aa"/>
                <w:rFonts w:asciiTheme="minorHAnsi" w:eastAsiaTheme="minorEastAsia" w:hAnsiTheme="minorHAnsi"/>
                <w:b w:val="0"/>
                <w:noProof w:val="0"/>
                <w:sz w:val="22"/>
                <w:szCs w:val="28"/>
                <w:lang w:val="uz-Cyrl-UZ"/>
              </w:rPr>
              <w:t xml:space="preserve"> </w:t>
            </w:r>
            <w:r w:rsidR="00E5420D" w:rsidRPr="00E5420D">
              <w:rPr>
                <w:rStyle w:val="aa"/>
                <w:b w:val="0"/>
                <w:bCs/>
                <w:lang w:val="uz-Cyrl-UZ"/>
              </w:rPr>
              <w:t>Elektromagnit to‘lqinlarning inson organizmiga ta’siri</w:t>
            </w:r>
            <w:r w:rsidR="00F70474" w:rsidRPr="00E5420D">
              <w:rPr>
                <w:rStyle w:val="aa"/>
                <w:webHidden/>
              </w:rPr>
              <w:tab/>
            </w:r>
            <w:r w:rsidR="008D2C88">
              <w:rPr>
                <w:rStyle w:val="aa"/>
                <w:webHidden/>
              </w:rPr>
              <w:t>79</w:t>
            </w:r>
          </w:hyperlink>
        </w:p>
        <w:p w14:paraId="230789C1" w14:textId="4E597A41" w:rsidR="00F70474" w:rsidRPr="00936FBC" w:rsidRDefault="00780E89" w:rsidP="009E674E">
          <w:pPr>
            <w:pStyle w:val="21"/>
            <w:rPr>
              <w:rFonts w:asciiTheme="minorHAnsi" w:hAnsiTheme="minorHAnsi" w:cstheme="minorBidi"/>
              <w:kern w:val="2"/>
              <w:sz w:val="22"/>
              <w:szCs w:val="22"/>
              <w:lang w:eastAsia="en-US"/>
              <w14:ligatures w14:val="standardContextual"/>
            </w:rPr>
          </w:pPr>
          <w:hyperlink w:anchor="_Toc167872747" w:history="1">
            <w:r w:rsidR="00F70474" w:rsidRPr="00E5420D">
              <w:rPr>
                <w:rStyle w:val="aa"/>
                <w:b w:val="0"/>
                <w:bCs/>
              </w:rPr>
              <w:t>3.2.</w:t>
            </w:r>
            <w:r w:rsidR="00E5420D" w:rsidRPr="00E5420D">
              <w:rPr>
                <w:rStyle w:val="aa"/>
                <w:rFonts w:asciiTheme="minorHAnsi" w:eastAsiaTheme="minorEastAsia" w:hAnsiTheme="minorHAnsi"/>
                <w:b w:val="0"/>
                <w:noProof w:val="0"/>
                <w:sz w:val="22"/>
                <w:szCs w:val="28"/>
                <w:lang w:val="uz-Cyrl-UZ"/>
              </w:rPr>
              <w:t xml:space="preserve"> </w:t>
            </w:r>
            <w:r w:rsidR="00E5420D" w:rsidRPr="00E5420D">
              <w:rPr>
                <w:rStyle w:val="aa"/>
                <w:b w:val="0"/>
                <w:bCs/>
                <w:lang w:val="uz-Cyrl-UZ"/>
              </w:rPr>
              <w:t>Ishlab chiqarish binolari va uskunalarga yong‘in xavfsizligi talablari</w:t>
            </w:r>
            <w:r w:rsidR="00F70474" w:rsidRPr="00E5420D">
              <w:rPr>
                <w:rStyle w:val="aa"/>
                <w:b w:val="0"/>
                <w:bCs/>
              </w:rPr>
              <w:t>.</w:t>
            </w:r>
            <w:r w:rsidR="00F70474" w:rsidRPr="00E5420D">
              <w:rPr>
                <w:rStyle w:val="aa"/>
                <w:webHidden/>
              </w:rPr>
              <w:tab/>
            </w:r>
            <w:r w:rsidR="008D2C88">
              <w:rPr>
                <w:rStyle w:val="aa"/>
                <w:webHidden/>
              </w:rPr>
              <w:t>85</w:t>
            </w:r>
          </w:hyperlink>
        </w:p>
        <w:p w14:paraId="733C8435" w14:textId="140388B6" w:rsidR="00F70474" w:rsidRDefault="00780E89">
          <w:pPr>
            <w:pStyle w:val="12"/>
            <w:rPr>
              <w:rFonts w:asciiTheme="minorHAnsi" w:eastAsiaTheme="minorEastAsia" w:hAnsiTheme="minorHAnsi" w:cstheme="minorBidi"/>
              <w:b w:val="0"/>
              <w:noProof/>
              <w:kern w:val="2"/>
              <w:sz w:val="22"/>
              <w:szCs w:val="22"/>
              <w:lang w:val="en-US" w:eastAsia="en-US"/>
              <w14:ligatures w14:val="standardContextual"/>
            </w:rPr>
          </w:pPr>
          <w:hyperlink w:anchor="_Toc167872748" w:history="1">
            <w:r w:rsidR="00F70474" w:rsidRPr="00B5480C">
              <w:rPr>
                <w:rStyle w:val="aa"/>
                <w:rFonts w:eastAsiaTheme="minorEastAsia"/>
                <w:bCs/>
                <w:noProof/>
                <w:lang w:val="sv-SE"/>
              </w:rPr>
              <w:t>XULOSA</w:t>
            </w:r>
            <w:r w:rsidR="00F70474">
              <w:rPr>
                <w:noProof/>
                <w:webHidden/>
              </w:rPr>
              <w:tab/>
            </w:r>
            <w:r w:rsidR="00F70474">
              <w:rPr>
                <w:noProof/>
                <w:webHidden/>
              </w:rPr>
              <w:fldChar w:fldCharType="begin"/>
            </w:r>
            <w:r w:rsidR="00F70474">
              <w:rPr>
                <w:noProof/>
                <w:webHidden/>
              </w:rPr>
              <w:instrText xml:space="preserve"> PAGEREF _Toc167872748 \h </w:instrText>
            </w:r>
            <w:r w:rsidR="00F70474">
              <w:rPr>
                <w:noProof/>
                <w:webHidden/>
              </w:rPr>
            </w:r>
            <w:r w:rsidR="00F70474">
              <w:rPr>
                <w:noProof/>
                <w:webHidden/>
              </w:rPr>
              <w:fldChar w:fldCharType="separate"/>
            </w:r>
            <w:r w:rsidR="00DA35E0">
              <w:rPr>
                <w:noProof/>
                <w:webHidden/>
              </w:rPr>
              <w:t>71</w:t>
            </w:r>
            <w:r w:rsidR="00F70474">
              <w:rPr>
                <w:noProof/>
                <w:webHidden/>
              </w:rPr>
              <w:fldChar w:fldCharType="end"/>
            </w:r>
          </w:hyperlink>
        </w:p>
        <w:p w14:paraId="73A8CFF3" w14:textId="3142DC19" w:rsidR="00F70474" w:rsidRDefault="00780E89" w:rsidP="009E674E">
          <w:pPr>
            <w:pStyle w:val="21"/>
            <w:rPr>
              <w:rFonts w:asciiTheme="minorHAnsi" w:hAnsiTheme="minorHAnsi" w:cstheme="minorBidi"/>
              <w:kern w:val="2"/>
              <w:sz w:val="22"/>
              <w:szCs w:val="22"/>
              <w:lang w:eastAsia="en-US"/>
              <w14:ligatures w14:val="standardContextual"/>
            </w:rPr>
          </w:pPr>
          <w:hyperlink w:anchor="_Toc167872749" w:history="1">
            <w:r w:rsidR="00F70474" w:rsidRPr="00B5480C">
              <w:rPr>
                <w:rStyle w:val="aa"/>
                <w:bCs/>
              </w:rPr>
              <w:t>FOYDALANILGAN ADABIYOTLAR ROʻYHATI</w:t>
            </w:r>
            <w:r w:rsidR="00F70474">
              <w:rPr>
                <w:webHidden/>
              </w:rPr>
              <w:tab/>
            </w:r>
            <w:r w:rsidR="00F70474">
              <w:rPr>
                <w:webHidden/>
              </w:rPr>
              <w:fldChar w:fldCharType="begin"/>
            </w:r>
            <w:r w:rsidR="00F70474">
              <w:rPr>
                <w:webHidden/>
              </w:rPr>
              <w:instrText xml:space="preserve"> PAGEREF _Toc167872749 \h </w:instrText>
            </w:r>
            <w:r w:rsidR="00F70474">
              <w:rPr>
                <w:webHidden/>
              </w:rPr>
            </w:r>
            <w:r w:rsidR="00F70474">
              <w:rPr>
                <w:webHidden/>
              </w:rPr>
              <w:fldChar w:fldCharType="separate"/>
            </w:r>
            <w:r w:rsidR="00DA35E0">
              <w:rPr>
                <w:webHidden/>
              </w:rPr>
              <w:t>72</w:t>
            </w:r>
            <w:r w:rsidR="00F70474">
              <w:rPr>
                <w:webHidden/>
              </w:rPr>
              <w:fldChar w:fldCharType="end"/>
            </w:r>
          </w:hyperlink>
        </w:p>
        <w:p w14:paraId="2E3E904B" w14:textId="1586D9D7" w:rsidR="00F70474" w:rsidRDefault="00780E89" w:rsidP="009E674E">
          <w:pPr>
            <w:pStyle w:val="21"/>
            <w:rPr>
              <w:rFonts w:asciiTheme="minorHAnsi" w:hAnsiTheme="minorHAnsi" w:cstheme="minorBidi"/>
              <w:kern w:val="2"/>
              <w:sz w:val="22"/>
              <w:szCs w:val="22"/>
              <w:lang w:eastAsia="en-US"/>
              <w14:ligatures w14:val="standardContextual"/>
            </w:rPr>
          </w:pPr>
          <w:hyperlink w:anchor="_Toc167872750" w:history="1">
            <w:r w:rsidR="00F70474" w:rsidRPr="00B5480C">
              <w:rPr>
                <w:rStyle w:val="aa"/>
                <w:bCs/>
                <w:lang w:val="uz-Latn-UZ"/>
              </w:rPr>
              <w:t>ILOVA</w:t>
            </w:r>
            <w:r w:rsidR="00F70474">
              <w:rPr>
                <w:webHidden/>
              </w:rPr>
              <w:tab/>
            </w:r>
            <w:r w:rsidR="00F70474">
              <w:rPr>
                <w:webHidden/>
              </w:rPr>
              <w:fldChar w:fldCharType="begin"/>
            </w:r>
            <w:r w:rsidR="00F70474">
              <w:rPr>
                <w:webHidden/>
              </w:rPr>
              <w:instrText xml:space="preserve"> PAGEREF _Toc167872750 \h </w:instrText>
            </w:r>
            <w:r w:rsidR="00F70474">
              <w:rPr>
                <w:webHidden/>
              </w:rPr>
            </w:r>
            <w:r w:rsidR="00F70474">
              <w:rPr>
                <w:webHidden/>
              </w:rPr>
              <w:fldChar w:fldCharType="separate"/>
            </w:r>
            <w:r w:rsidR="00DA35E0">
              <w:rPr>
                <w:webHidden/>
              </w:rPr>
              <w:t>73</w:t>
            </w:r>
            <w:r w:rsidR="00F70474">
              <w:rPr>
                <w:webHidden/>
              </w:rPr>
              <w:fldChar w:fldCharType="end"/>
            </w:r>
          </w:hyperlink>
        </w:p>
        <w:p w14:paraId="7865ADF0" w14:textId="31326031" w:rsidR="00162707" w:rsidRDefault="00162707" w:rsidP="00C82BB8">
          <w:pPr>
            <w:ind w:firstLine="709"/>
          </w:pPr>
          <w:r w:rsidRPr="00162707">
            <w:rPr>
              <w:rFonts w:ascii="Times New Roman" w:hAnsi="Times New Roman" w:cs="Times New Roman"/>
              <w:b/>
              <w:bCs/>
              <w:sz w:val="28"/>
              <w:szCs w:val="28"/>
            </w:rPr>
            <w:fldChar w:fldCharType="end"/>
          </w:r>
        </w:p>
      </w:sdtContent>
    </w:sdt>
    <w:bookmarkEnd w:id="5"/>
    <w:p w14:paraId="6FCECC7E" w14:textId="77777777" w:rsidR="00162707" w:rsidRDefault="00162707" w:rsidP="00C82BB8">
      <w:pPr>
        <w:spacing w:after="160" w:line="259" w:lineRule="auto"/>
        <w:ind w:firstLine="709"/>
        <w:rPr>
          <w:rFonts w:ascii="Times New Roman" w:eastAsiaTheme="majorEastAsia" w:hAnsi="Times New Roman" w:cs="Times New Roman"/>
          <w:sz w:val="32"/>
          <w:szCs w:val="32"/>
          <w:lang w:val="uz-Latn-UZ" w:eastAsia="en-US"/>
        </w:rPr>
      </w:pPr>
      <w:r>
        <w:rPr>
          <w:rFonts w:ascii="Times New Roman" w:hAnsi="Times New Roman" w:cs="Times New Roman"/>
          <w:lang w:val="uz-Latn-UZ"/>
        </w:rPr>
        <w:br w:type="page"/>
      </w:r>
    </w:p>
    <w:p w14:paraId="6B87E4CC" w14:textId="77777777" w:rsidR="008A7913" w:rsidRPr="00162707" w:rsidRDefault="008A7913" w:rsidP="00C82BB8">
      <w:pPr>
        <w:pStyle w:val="1"/>
        <w:spacing w:after="240" w:line="360" w:lineRule="auto"/>
        <w:ind w:firstLine="709"/>
        <w:jc w:val="center"/>
        <w:rPr>
          <w:rFonts w:ascii="Times New Roman" w:hAnsi="Times New Roman" w:cs="Times New Roman"/>
          <w:b/>
          <w:bCs/>
          <w:color w:val="auto"/>
          <w:lang w:val="uz-Latn-UZ"/>
        </w:rPr>
      </w:pPr>
      <w:bookmarkStart w:id="6" w:name="_Toc167872733"/>
      <w:r w:rsidRPr="00162707">
        <w:rPr>
          <w:rFonts w:ascii="Times New Roman" w:hAnsi="Times New Roman" w:cs="Times New Roman"/>
          <w:b/>
          <w:bCs/>
          <w:color w:val="auto"/>
          <w:sz w:val="28"/>
          <w:szCs w:val="28"/>
          <w:lang w:val="uz-Latn-UZ"/>
        </w:rPr>
        <w:lastRenderedPageBreak/>
        <w:t>KIRISH</w:t>
      </w:r>
      <w:bookmarkEnd w:id="2"/>
      <w:bookmarkEnd w:id="3"/>
      <w:bookmarkEnd w:id="4"/>
      <w:bookmarkEnd w:id="6"/>
    </w:p>
    <w:p w14:paraId="0841808E" w14:textId="77777777" w:rsidR="005111C5" w:rsidRPr="005111C5" w:rsidRDefault="005111C5" w:rsidP="005111C5">
      <w:pPr>
        <w:spacing w:after="0" w:line="360" w:lineRule="auto"/>
        <w:ind w:right="-330" w:firstLine="709"/>
        <w:jc w:val="both"/>
        <w:rPr>
          <w:rFonts w:ascii="Times New Roman" w:hAnsi="Times New Roman" w:cs="Times New Roman"/>
          <w:sz w:val="28"/>
          <w:szCs w:val="28"/>
          <w:lang w:val="uz-Latn-UZ"/>
        </w:rPr>
      </w:pPr>
      <w:bookmarkStart w:id="7" w:name="_Toc107330937"/>
      <w:r w:rsidRPr="005111C5">
        <w:rPr>
          <w:rFonts w:ascii="Times New Roman" w:hAnsi="Times New Roman" w:cs="Times New Roman"/>
          <w:sz w:val="28"/>
          <w:szCs w:val="28"/>
          <w:lang w:val="uz-Latn-UZ"/>
        </w:rPr>
        <w:t>Zamonaviy axborot-kommunikatsiya texnologiyalarining jadal sur’atlarda rivojlanishi global moliyaviy axborotlar bilan ishlash jarayonini tubdan o‘zgartirmoqda. Bugungi kunda xalqaro iqtisodiy munosabatlar, savdo aloqalari va sarmoya oqimlarining jadallashuvi tufayli real vaqt rejimida moliyaviy ma’lumotlarga, xususan valyuta kurslariga tezkor va ishonchli tarzda ega bo‘lish zarurati tobora ortib bormoqda. Ayni paytda, foydalanuvchilarning aksariyati mobil qurilmalar orqali barcha asosiy axborotlarni olishni afzal ko‘radi, bu esa mobil ilovalarning ahamiyatini yanada oshirmoqda.</w:t>
      </w:r>
    </w:p>
    <w:p w14:paraId="53ED822E" w14:textId="77777777" w:rsidR="005111C5" w:rsidRPr="005111C5" w:rsidRDefault="005111C5" w:rsidP="005111C5">
      <w:pPr>
        <w:spacing w:after="0" w:line="360" w:lineRule="auto"/>
        <w:ind w:right="-330" w:firstLine="709"/>
        <w:jc w:val="both"/>
        <w:rPr>
          <w:rFonts w:ascii="Times New Roman" w:hAnsi="Times New Roman" w:cs="Times New Roman"/>
          <w:sz w:val="28"/>
          <w:szCs w:val="28"/>
          <w:lang w:val="uz-Latn-UZ"/>
        </w:rPr>
      </w:pPr>
      <w:r w:rsidRPr="005111C5">
        <w:rPr>
          <w:rFonts w:ascii="Times New Roman" w:hAnsi="Times New Roman" w:cs="Times New Roman"/>
          <w:sz w:val="28"/>
          <w:szCs w:val="28"/>
          <w:lang w:val="uz-Latn-UZ"/>
        </w:rPr>
        <w:t>Xalqaro moliyaviy tizimda valyuta kurslarining keskin o‘zgarib turishi iqtisodiy barqarorlikka sezilarli ta’sir ko‘rsatadi. Shu bois, turli mamlakatlar pul birliklarini bir-biriga konvertatsiya qilish va ularning hozirgi qiymatini tezkor aniqlash bugungi kunda nafaqat moliyaviy mutaxassislar, balki oddiy foydalanuvchilar uchun ham dolzarb ehtiyojga aylangan. Ayniqsa, chet elga chiqish, onlayn xarid qilish, sarmoya kiritish yoki eksport-import operatsiyalarida ishtirok etuvchi fuqarolar uchun valyuta kurslarini doimiy kuzatish va ularni konvertatsiya qilish imkoniyati muhim ahamiyat kasb etadi.</w:t>
      </w:r>
    </w:p>
    <w:p w14:paraId="59A7FA32" w14:textId="77777777" w:rsidR="005111C5" w:rsidRPr="005111C5" w:rsidRDefault="005111C5" w:rsidP="005111C5">
      <w:pPr>
        <w:spacing w:after="0" w:line="360" w:lineRule="auto"/>
        <w:ind w:right="-330" w:firstLine="709"/>
        <w:jc w:val="both"/>
        <w:rPr>
          <w:rFonts w:ascii="Times New Roman" w:hAnsi="Times New Roman" w:cs="Times New Roman"/>
          <w:sz w:val="28"/>
          <w:szCs w:val="28"/>
          <w:lang w:val="uz-Latn-UZ"/>
        </w:rPr>
      </w:pPr>
      <w:r w:rsidRPr="005111C5">
        <w:rPr>
          <w:rFonts w:ascii="Times New Roman" w:hAnsi="Times New Roman" w:cs="Times New Roman"/>
          <w:sz w:val="28"/>
          <w:szCs w:val="28"/>
          <w:lang w:val="uz-Latn-UZ"/>
        </w:rPr>
        <w:t>O‘zbekiston Respublikasining global iqtisodiyotga integratsiyalashuvi, elektron to‘lov tizimlarining kengayib borayotgani va raqamli bank xizmatlarining ommalashuvi fonida moliyaviy axborotlarning tezkor almashinuvi yanada muhim bo‘lib bormoqda. Ayniqsa, Markaziy bank tomonidan taqdim etilayotgan ochiq ma’lumotlar (open data) va API tizimlari asosida ishlaydigan zamonaviy dasturiy mahsulotlar bu borada keng imkoniyatlar yaratmoqda.</w:t>
      </w:r>
    </w:p>
    <w:p w14:paraId="1C36480D" w14:textId="77777777" w:rsidR="005111C5" w:rsidRPr="005111C5" w:rsidRDefault="005111C5" w:rsidP="005111C5">
      <w:pPr>
        <w:spacing w:after="0" w:line="360" w:lineRule="auto"/>
        <w:ind w:right="-330" w:firstLine="709"/>
        <w:jc w:val="both"/>
        <w:rPr>
          <w:rFonts w:ascii="Times New Roman" w:hAnsi="Times New Roman" w:cs="Times New Roman"/>
          <w:sz w:val="28"/>
          <w:szCs w:val="28"/>
          <w:lang w:val="uz-Latn-UZ"/>
        </w:rPr>
      </w:pPr>
      <w:r w:rsidRPr="005111C5">
        <w:rPr>
          <w:rFonts w:ascii="Times New Roman" w:hAnsi="Times New Roman" w:cs="Times New Roman"/>
          <w:sz w:val="28"/>
          <w:szCs w:val="28"/>
          <w:lang w:val="uz-Latn-UZ"/>
        </w:rPr>
        <w:t>Ushbu bitiruv malakaviy ishida real vaqt rejimida valyutalarni kuzatish va konvertatsiya qilish imkonini beruvchi mobil ilova ishlab chiqilgan. Loyihaning asosiy maqsadi — foydalanuvchilarga turli mamlakatlar valyutalari o‘rtasida tez, aniq va ishonchli konvertatsiya qilish imkonini yaratishdir. Ilova Android platformasi uchun ishlab chiqilgan bo‘lib, O‘zbekiston Respublikasi Markaziy Bankining ochiq API tizimi orqali valyuta kurslari bilan real vaqt rejimida ishlaydi. Bu foydalanuvchilarga ilovani ishga tushirgan zahoti dolzarb valyuta ma’lumotlarini olish imkonini beradi.</w:t>
      </w:r>
    </w:p>
    <w:p w14:paraId="6976E62C" w14:textId="77777777" w:rsidR="005111C5" w:rsidRPr="005111C5" w:rsidRDefault="005111C5" w:rsidP="005111C5">
      <w:pPr>
        <w:spacing w:after="0" w:line="360" w:lineRule="auto"/>
        <w:ind w:right="-330" w:firstLine="709"/>
        <w:jc w:val="both"/>
        <w:rPr>
          <w:rFonts w:ascii="Times New Roman" w:hAnsi="Times New Roman" w:cs="Times New Roman"/>
          <w:sz w:val="28"/>
          <w:szCs w:val="28"/>
          <w:lang w:val="en-US"/>
        </w:rPr>
      </w:pPr>
      <w:r w:rsidRPr="005111C5">
        <w:rPr>
          <w:rFonts w:ascii="Times New Roman" w:hAnsi="Times New Roman" w:cs="Times New Roman"/>
          <w:sz w:val="28"/>
          <w:szCs w:val="28"/>
          <w:lang w:val="uz-Latn-UZ"/>
        </w:rPr>
        <w:lastRenderedPageBreak/>
        <w:t xml:space="preserve">Dasturda foydalanuvchi interfeysi qulay va soddalashtirilgan shaklda yaratilgan, bu esa har qanday texnik bilimga ega bo‘lmagan foydalanuvchining ham ilovadan samarali foydalanishiga imkon beradi. </w:t>
      </w:r>
      <w:r w:rsidRPr="005111C5">
        <w:rPr>
          <w:rFonts w:ascii="Times New Roman" w:hAnsi="Times New Roman" w:cs="Times New Roman"/>
          <w:sz w:val="28"/>
          <w:szCs w:val="28"/>
          <w:lang w:val="en-US"/>
        </w:rPr>
        <w:t>Konvertatsiya natijalari esa onlayn ravishda yangilanadi, bu esa axborotning ishonchliligini oshiradi.</w:t>
      </w:r>
    </w:p>
    <w:p w14:paraId="116922D1" w14:textId="77777777" w:rsidR="005111C5" w:rsidRPr="005111C5" w:rsidRDefault="005111C5" w:rsidP="005111C5">
      <w:pPr>
        <w:spacing w:after="0" w:line="360" w:lineRule="auto"/>
        <w:ind w:right="-330" w:firstLine="709"/>
        <w:jc w:val="both"/>
        <w:rPr>
          <w:rFonts w:ascii="Times New Roman" w:hAnsi="Times New Roman" w:cs="Times New Roman"/>
          <w:sz w:val="28"/>
          <w:szCs w:val="28"/>
          <w:lang w:val="en-US"/>
        </w:rPr>
      </w:pPr>
      <w:r w:rsidRPr="005111C5">
        <w:rPr>
          <w:rFonts w:ascii="Times New Roman" w:hAnsi="Times New Roman" w:cs="Times New Roman"/>
          <w:sz w:val="28"/>
          <w:szCs w:val="28"/>
          <w:lang w:val="en-US"/>
        </w:rPr>
        <w:t>Bitiruv ishi doirasida nafaqat dasturiy ta’minotni ishlab chiqish, balki texnik arxitektura, dasturiy yechimlar, xavfsizlik masalalari va tizimning ishlash samaradorligi ham tahlil qilingan. Ilovaning ishlash jarayonida zamonaviy texnologik yondashuvlar — MVVM arxitekturasi, LiveData, Retrofit kutubxonasi va boshqa Android komponentlari qo‘llanilgan. Ushbu komponentlar ilovaning barqaror ishlashi, ma’lumotlarni real vaqt rejimida yangilanishi va kengaytirish imkoniyatlarini ta’minlaydi.</w:t>
      </w:r>
    </w:p>
    <w:p w14:paraId="096976EF" w14:textId="77777777" w:rsidR="005111C5" w:rsidRPr="005111C5" w:rsidRDefault="005111C5" w:rsidP="005111C5">
      <w:pPr>
        <w:spacing w:after="0" w:line="360" w:lineRule="auto"/>
        <w:ind w:right="-330" w:firstLine="709"/>
        <w:jc w:val="both"/>
        <w:rPr>
          <w:rFonts w:ascii="Times New Roman" w:hAnsi="Times New Roman" w:cs="Times New Roman"/>
          <w:sz w:val="28"/>
          <w:szCs w:val="28"/>
          <w:lang w:val="en-US"/>
        </w:rPr>
      </w:pPr>
      <w:r w:rsidRPr="005111C5">
        <w:rPr>
          <w:rFonts w:ascii="Times New Roman" w:hAnsi="Times New Roman" w:cs="Times New Roman"/>
          <w:sz w:val="28"/>
          <w:szCs w:val="28"/>
          <w:lang w:val="en-US"/>
        </w:rPr>
        <w:t>Ushbu bitiruv ishi nafaqat ilmiy-amaliy nuqtayi nazardan, balki real hayotiy ehtiyojlarni qondira oladigan funksional dasturiy mahsulot sifatida ham dolzarb hisoblanadi. Loyihaning amaliy natijalari ushbu yo‘nalishda kelgusida olib boriladigan ishlanmalar uchun puxta asos bo‘lib xizmat qiladi.</w:t>
      </w:r>
    </w:p>
    <w:p w14:paraId="7FAEBF9E" w14:textId="669F5FE9" w:rsidR="00FB009A" w:rsidRPr="00DA1947" w:rsidRDefault="00FB009A" w:rsidP="00DA1947">
      <w:pPr>
        <w:spacing w:after="0" w:line="360" w:lineRule="auto"/>
        <w:ind w:right="-330" w:firstLine="709"/>
        <w:jc w:val="both"/>
        <w:rPr>
          <w:rFonts w:ascii="Times New Roman" w:hAnsi="Times New Roman" w:cs="Times New Roman"/>
          <w:b/>
          <w:sz w:val="28"/>
          <w:szCs w:val="28"/>
          <w:lang w:val="en-US"/>
        </w:rPr>
      </w:pPr>
      <w:r w:rsidRPr="009E1942">
        <w:rPr>
          <w:rFonts w:ascii="Times New Roman" w:hAnsi="Times New Roman" w:cs="Times New Roman"/>
          <w:b/>
          <w:sz w:val="28"/>
          <w:szCs w:val="28"/>
          <w:lang w:val="uz-Cyrl-UZ"/>
        </w:rPr>
        <w:t xml:space="preserve"> </w:t>
      </w:r>
    </w:p>
    <w:p w14:paraId="2CAF3D74" w14:textId="77777777" w:rsidR="00FB009A" w:rsidRPr="005111C5" w:rsidRDefault="00FB009A" w:rsidP="00C82BB8">
      <w:pPr>
        <w:spacing w:after="0" w:line="360" w:lineRule="auto"/>
        <w:ind w:right="-330" w:firstLine="709"/>
        <w:jc w:val="both"/>
        <w:rPr>
          <w:lang w:val="en-US"/>
        </w:rPr>
      </w:pPr>
    </w:p>
    <w:p w14:paraId="685C5C33" w14:textId="77777777" w:rsidR="00FB009A" w:rsidRPr="009E1942" w:rsidRDefault="00FB009A" w:rsidP="00C82BB8">
      <w:pPr>
        <w:spacing w:after="0" w:line="360" w:lineRule="auto"/>
        <w:ind w:right="-330" w:firstLine="709"/>
        <w:jc w:val="both"/>
        <w:rPr>
          <w:rFonts w:ascii="Times New Roman" w:hAnsi="Times New Roman" w:cs="Times New Roman"/>
          <w:b/>
          <w:sz w:val="28"/>
          <w:szCs w:val="28"/>
          <w:lang w:val="uz-Cyrl-UZ"/>
        </w:rPr>
      </w:pPr>
    </w:p>
    <w:p w14:paraId="46AFE4C3" w14:textId="77777777" w:rsidR="00FB009A" w:rsidRPr="009E1942" w:rsidRDefault="00FB009A" w:rsidP="00C82BB8">
      <w:pPr>
        <w:spacing w:after="0" w:line="360" w:lineRule="auto"/>
        <w:ind w:right="-330" w:firstLine="709"/>
        <w:jc w:val="both"/>
        <w:rPr>
          <w:rFonts w:ascii="Times New Roman" w:hAnsi="Times New Roman" w:cs="Times New Roman"/>
          <w:b/>
          <w:sz w:val="28"/>
          <w:szCs w:val="28"/>
          <w:lang w:val="uz-Cyrl-UZ"/>
        </w:rPr>
      </w:pPr>
    </w:p>
    <w:p w14:paraId="2D618BB7" w14:textId="77777777" w:rsidR="00FB009A" w:rsidRPr="009E1942" w:rsidRDefault="00FB009A" w:rsidP="00C82BB8">
      <w:pPr>
        <w:spacing w:after="0" w:line="360" w:lineRule="auto"/>
        <w:ind w:right="-330" w:firstLine="709"/>
        <w:jc w:val="both"/>
        <w:rPr>
          <w:rFonts w:ascii="Times New Roman" w:hAnsi="Times New Roman" w:cs="Times New Roman"/>
          <w:b/>
          <w:sz w:val="28"/>
          <w:szCs w:val="28"/>
          <w:lang w:val="uz-Cyrl-UZ"/>
        </w:rPr>
      </w:pPr>
    </w:p>
    <w:p w14:paraId="6971EC5B" w14:textId="77777777" w:rsidR="00FB009A" w:rsidRDefault="00FB009A" w:rsidP="00DA1947">
      <w:pPr>
        <w:spacing w:after="0" w:line="360" w:lineRule="auto"/>
        <w:ind w:right="-330"/>
        <w:jc w:val="both"/>
        <w:rPr>
          <w:rFonts w:ascii="Times New Roman" w:hAnsi="Times New Roman" w:cs="Times New Roman"/>
          <w:b/>
          <w:sz w:val="28"/>
          <w:szCs w:val="28"/>
          <w:lang w:val="en-US"/>
        </w:rPr>
      </w:pPr>
    </w:p>
    <w:p w14:paraId="31CA5B38" w14:textId="77777777" w:rsidR="00DA1947" w:rsidRPr="00DA1947" w:rsidRDefault="00DA1947" w:rsidP="00DA1947">
      <w:pPr>
        <w:spacing w:after="0" w:line="360" w:lineRule="auto"/>
        <w:ind w:right="-330"/>
        <w:jc w:val="both"/>
        <w:rPr>
          <w:rFonts w:ascii="Times New Roman" w:hAnsi="Times New Roman" w:cs="Times New Roman"/>
          <w:b/>
          <w:sz w:val="28"/>
          <w:szCs w:val="28"/>
          <w:lang w:val="en-US"/>
        </w:rPr>
      </w:pPr>
    </w:p>
    <w:p w14:paraId="5F823795" w14:textId="77777777" w:rsidR="00FB009A" w:rsidRPr="009E1942" w:rsidRDefault="00FB009A" w:rsidP="00C82BB8">
      <w:pPr>
        <w:spacing w:after="0" w:line="360" w:lineRule="auto"/>
        <w:ind w:right="-330" w:firstLine="709"/>
        <w:jc w:val="both"/>
        <w:rPr>
          <w:rFonts w:ascii="Times New Roman" w:hAnsi="Times New Roman" w:cs="Times New Roman"/>
          <w:b/>
          <w:sz w:val="28"/>
          <w:szCs w:val="28"/>
          <w:lang w:val="uz-Cyrl-UZ"/>
        </w:rPr>
      </w:pPr>
    </w:p>
    <w:p w14:paraId="5AC9E962" w14:textId="77777777" w:rsidR="00FB009A" w:rsidRPr="009E1942" w:rsidRDefault="00FB009A" w:rsidP="00C82BB8">
      <w:pPr>
        <w:spacing w:after="0" w:line="360" w:lineRule="auto"/>
        <w:ind w:right="-330" w:firstLine="709"/>
        <w:jc w:val="both"/>
        <w:rPr>
          <w:rFonts w:ascii="Times New Roman" w:hAnsi="Times New Roman" w:cs="Times New Roman"/>
          <w:b/>
          <w:sz w:val="28"/>
          <w:szCs w:val="28"/>
          <w:lang w:val="uz-Cyrl-UZ"/>
        </w:rPr>
      </w:pPr>
    </w:p>
    <w:p w14:paraId="3B6EB1CF" w14:textId="77777777" w:rsidR="00FB009A" w:rsidRPr="009E1942" w:rsidRDefault="00FB009A" w:rsidP="00C82BB8">
      <w:pPr>
        <w:spacing w:after="0" w:line="360" w:lineRule="auto"/>
        <w:ind w:right="-330" w:firstLine="709"/>
        <w:jc w:val="both"/>
        <w:rPr>
          <w:rFonts w:ascii="Times New Roman" w:hAnsi="Times New Roman" w:cs="Times New Roman"/>
          <w:b/>
          <w:sz w:val="28"/>
          <w:szCs w:val="28"/>
          <w:lang w:val="uz-Cyrl-UZ"/>
        </w:rPr>
      </w:pPr>
    </w:p>
    <w:p w14:paraId="6BAC1889" w14:textId="77777777" w:rsidR="007340FC" w:rsidRPr="00545206" w:rsidRDefault="007340FC" w:rsidP="00C82BB8">
      <w:pPr>
        <w:ind w:firstLine="709"/>
        <w:rPr>
          <w:lang w:val="uz-Latn-UZ" w:eastAsia="en-US"/>
        </w:rPr>
      </w:pPr>
    </w:p>
    <w:p w14:paraId="776C4898" w14:textId="07844728" w:rsidR="008A7913" w:rsidRPr="000F0044" w:rsidRDefault="00FA5337" w:rsidP="005111C5">
      <w:pPr>
        <w:pStyle w:val="1"/>
        <w:spacing w:line="360" w:lineRule="auto"/>
        <w:ind w:firstLine="709"/>
        <w:rPr>
          <w:rFonts w:ascii="Times New Roman" w:hAnsi="Times New Roman" w:cs="Times New Roman"/>
          <w:b/>
          <w:bCs/>
          <w:color w:val="auto"/>
          <w:sz w:val="28"/>
          <w:szCs w:val="28"/>
          <w:lang w:val="uz-Latn-UZ"/>
        </w:rPr>
      </w:pPr>
      <w:bookmarkStart w:id="8" w:name="_Toc167872734"/>
      <w:r>
        <w:rPr>
          <w:rFonts w:ascii="Times New Roman" w:hAnsi="Times New Roman" w:cs="Times New Roman"/>
          <w:b/>
          <w:bCs/>
          <w:color w:val="auto"/>
          <w:sz w:val="28"/>
          <w:szCs w:val="28"/>
          <w:lang w:val="uz-Latn-UZ"/>
        </w:rPr>
        <w:lastRenderedPageBreak/>
        <w:t>I</w:t>
      </w:r>
      <w:r w:rsidR="008C2B28">
        <w:rPr>
          <w:rFonts w:ascii="Times New Roman" w:hAnsi="Times New Roman" w:cs="Times New Roman"/>
          <w:b/>
          <w:bCs/>
          <w:color w:val="auto"/>
          <w:sz w:val="28"/>
          <w:szCs w:val="28"/>
          <w:lang w:val="uz-Latn-UZ"/>
        </w:rPr>
        <w:t xml:space="preserve"> </w:t>
      </w:r>
      <w:r w:rsidR="008A7913" w:rsidRPr="000F0044">
        <w:rPr>
          <w:rFonts w:ascii="Times New Roman" w:hAnsi="Times New Roman" w:cs="Times New Roman"/>
          <w:b/>
          <w:bCs/>
          <w:color w:val="auto"/>
          <w:sz w:val="28"/>
          <w:szCs w:val="28"/>
          <w:lang w:val="uz-Latn-UZ"/>
        </w:rPr>
        <w:t>BOB</w:t>
      </w:r>
      <w:bookmarkEnd w:id="7"/>
      <w:bookmarkEnd w:id="8"/>
      <w:r w:rsidR="00682E7F" w:rsidRPr="00682E7F">
        <w:rPr>
          <w:lang w:val="en-US"/>
        </w:rPr>
        <w:t xml:space="preserve"> </w:t>
      </w:r>
      <w:r w:rsidR="005111C5" w:rsidRPr="005111C5">
        <w:rPr>
          <w:rFonts w:ascii="Times New Roman" w:hAnsi="Times New Roman" w:cs="Times New Roman"/>
          <w:b/>
          <w:bCs/>
          <w:color w:val="auto"/>
          <w:sz w:val="28"/>
          <w:szCs w:val="28"/>
          <w:lang w:val="uz-Latn-UZ"/>
        </w:rPr>
        <w:t>REAL VAQT REJIMIDA VALYUTALARNI KUZATISH VA KONVERTATSIYA QILISH MOBIL ILOVASINI NAZARIY ASOSLARI</w:t>
      </w:r>
      <w:r w:rsidR="005111C5" w:rsidRPr="005111C5">
        <w:rPr>
          <w:rFonts w:ascii="Times New Roman" w:hAnsi="Times New Roman" w:cs="Times New Roman"/>
          <w:b/>
          <w:bCs/>
          <w:webHidden/>
          <w:color w:val="auto"/>
          <w:sz w:val="28"/>
          <w:szCs w:val="28"/>
          <w:lang w:val="uz-Latn-UZ"/>
        </w:rPr>
        <w:tab/>
      </w:r>
    </w:p>
    <w:p w14:paraId="1029DCD8" w14:textId="213F7B69" w:rsidR="00952E99" w:rsidRPr="00543C8F" w:rsidRDefault="00952E99" w:rsidP="005111C5">
      <w:pPr>
        <w:pStyle w:val="2"/>
        <w:ind w:firstLine="709"/>
        <w:rPr>
          <w:rFonts w:ascii="Times New Roman" w:hAnsi="Times New Roman" w:cs="Times New Roman"/>
          <w:b/>
          <w:bCs/>
          <w:color w:val="auto"/>
          <w:sz w:val="28"/>
          <w:szCs w:val="28"/>
          <w:lang w:val="sv-SE"/>
        </w:rPr>
      </w:pPr>
      <w:bookmarkStart w:id="9" w:name="_Toc167872735"/>
      <w:bookmarkStart w:id="10" w:name="_Hlk136500021"/>
      <w:r w:rsidRPr="00543C8F">
        <w:rPr>
          <w:rFonts w:ascii="Times New Roman" w:hAnsi="Times New Roman" w:cs="Times New Roman"/>
          <w:b/>
          <w:bCs/>
          <w:color w:val="auto"/>
          <w:sz w:val="28"/>
          <w:szCs w:val="28"/>
          <w:lang w:val="sv-SE"/>
        </w:rPr>
        <w:t>1.1.</w:t>
      </w:r>
      <w:r w:rsidR="003C6499" w:rsidRPr="00543C8F">
        <w:rPr>
          <w:rFonts w:ascii="Times New Roman" w:hAnsi="Times New Roman" w:cs="Times New Roman"/>
          <w:b/>
          <w:bCs/>
          <w:color w:val="auto"/>
          <w:sz w:val="28"/>
          <w:szCs w:val="28"/>
          <w:lang w:val="sv-SE"/>
        </w:rPr>
        <w:t xml:space="preserve"> </w:t>
      </w:r>
      <w:bookmarkEnd w:id="9"/>
      <w:r w:rsidR="00682E7F" w:rsidRPr="00682E7F">
        <w:rPr>
          <w:rFonts w:ascii="Times New Roman" w:hAnsi="Times New Roman"/>
          <w:b/>
          <w:bCs/>
          <w:color w:val="000000" w:themeColor="text1"/>
          <w:sz w:val="28"/>
          <w:szCs w:val="28"/>
          <w:lang w:val="uz-Latn-UZ"/>
        </w:rPr>
        <w:t>Valyuta kurslari tushunchasi va ularning iqtisodiyotdagi o‘rni</w:t>
      </w:r>
    </w:p>
    <w:bookmarkEnd w:id="10"/>
    <w:p w14:paraId="4C886F80"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Valyuta kursi — bu bir davlatning pul birligining boshqa davlat pul birligiga nisbatan qiymatidir. U odatda xalqaro valyuta bozorlarida shakllanadi va har kuni talab va taklif asosida o‘zgarib boradi. Valyuta kursi milliy iqtisodiyotning tashqi moliyaviy aloqalardagi “narx belgisi” vazifasini bajaradi. U orqali mamlakatlar o‘zaro savdo qiladi, investitsiyalarni amalga oshiradi, tashqi qarzlarni boshqaradi hamda global moliyaviy muomalalarda ishtirok etadi.</w:t>
      </w:r>
    </w:p>
    <w:p w14:paraId="292A5DBD"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Valyuta kursining shakllanishi turli omillarga bog‘liq: ichki iqtisodiy siyosat, inflyatsiya darajasi, foiz stavkalari, to‘lov balansi, siyosiy barqarorlik va global moliyaviy bozorlar holati. Ushbu omillar milliy valyutaning kuchayishi yoki qadrsizlanishiga sabab bo‘ladi.</w:t>
      </w:r>
    </w:p>
    <w:p w14:paraId="595AE623" w14:textId="77777777" w:rsidR="00E155F8" w:rsidRPr="00E155F8" w:rsidRDefault="00E155F8" w:rsidP="00E155F8">
      <w:pPr>
        <w:spacing w:after="0" w:line="360" w:lineRule="auto"/>
        <w:ind w:firstLine="709"/>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Iqtisodiy mazmuni: </w:t>
      </w:r>
      <w:r w:rsidRPr="00E155F8">
        <w:rPr>
          <w:rFonts w:ascii="Times New Roman" w:hAnsi="Times New Roman" w:cs="Times New Roman"/>
          <w:sz w:val="28"/>
          <w:szCs w:val="28"/>
          <w:lang w:val="en-US"/>
        </w:rPr>
        <w:t>Valyuta kursi iqtisodiyotda bir nechta asosiy funksiyalarni bajaradi va uning mohiyati faqat narx belgisi emas, balki makroiqtisodiy tartibga soluvchi vosita sifatida ham namoyon bo‘ladi: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1.Narx signali sifatida: Valyuta kursi import va eksport narxlarini belgilaydi. Kurs oshsa — import arzonlashadi, eksport esa qimmatlashadi; pasaysa — aksincha. 2.Raqobatbardoshlik ko‘rsatkichi: Milliy mahsulotlarning xorijiy bozordagi raqobatbardoshligi ko‘p jihatdan valyuta kursiga bog‘liq bo‘ladi. Qadrsiz valyuta eksportchilarga foyda keltiradi, kuchli valyuta esa importchilarni qo‘llab-quvvatlaydi.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3.Inflyatsiyaga ta’siri: Kursning keskin o‘zgarishi inflyatsiyani tezlashtirishi yoki pasaytirishi mumkin. Ayniqsa, importga qaram mamlakatlarda bu omil kuchli seziladi.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4.Kapital oqimlarini boshqarish: Investorlar valyuta kursining barqarorligini inobatga olgan holda kapitalni bir mamlakatdan boshqasiga yo‘naltiradi.</w:t>
      </w:r>
    </w:p>
    <w:p w14:paraId="0F3BBBB0" w14:textId="77777777" w:rsidR="00E155F8" w:rsidRPr="00E155F8" w:rsidRDefault="00E155F8" w:rsidP="00E155F8">
      <w:pPr>
        <w:spacing w:after="0" w:line="360" w:lineRule="auto"/>
        <w:ind w:firstLine="709"/>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Valyuta kursining funksiyalari: </w:t>
      </w:r>
      <w:r w:rsidRPr="00E155F8">
        <w:rPr>
          <w:rFonts w:ascii="Times New Roman" w:hAnsi="Times New Roman" w:cs="Times New Roman"/>
          <w:sz w:val="28"/>
          <w:szCs w:val="28"/>
          <w:lang w:val="en-US"/>
        </w:rPr>
        <w:t>Valyuta kursi iqtisodiy faoliyatni boshqarishda bir nechta muhim funksiyalarni bajaradi: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 xml:space="preserve">Almashuv funksiyasi – valyutani boshqa valyutaga o‘zgartirish orqali xalqaro to‘lovlar amalga oshiriladi. Baholash funksiyasi – import va eksport narxlarini hisoblash, valyutalarni qiyoslash </w:t>
      </w:r>
      <w:r w:rsidRPr="00E155F8">
        <w:rPr>
          <w:rFonts w:ascii="Times New Roman" w:hAnsi="Times New Roman" w:cs="Times New Roman"/>
          <w:sz w:val="28"/>
          <w:szCs w:val="28"/>
          <w:lang w:val="en-US"/>
        </w:rPr>
        <w:lastRenderedPageBreak/>
        <w:t>imkonini beradi. Zaxira funksiyasi – ko‘p hollarda valyuta zaxiralari (masalan, AQSH dollari yoki yevro) global moliyaviy xavfsizlik kafolati sifatida saqlanadi. Moliyaviy vositachilik funksiyasi – valyuta kursi orqali investorlar, banklar, eksportyorlar va importyorlar o‘z moliyaviy qarorlarini belgilaydi. Stimul funksiyasi – valyuta kursi yordamida davlat eksportni rag‘batlantirish yoki importni cheklash kabi iqtisodiy choralarni amalga oshiradi.</w:t>
      </w:r>
    </w:p>
    <w:p w14:paraId="019C02CB" w14:textId="77777777" w:rsidR="00E155F8" w:rsidRPr="00E155F8" w:rsidRDefault="00E155F8" w:rsidP="00E155F8">
      <w:pPr>
        <w:spacing w:after="0" w:line="360" w:lineRule="auto"/>
        <w:ind w:firstLine="709"/>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Moliyaviy tizimdagi roli: </w:t>
      </w:r>
      <w:r w:rsidRPr="00E155F8">
        <w:rPr>
          <w:rFonts w:ascii="Times New Roman" w:hAnsi="Times New Roman" w:cs="Times New Roman"/>
          <w:sz w:val="28"/>
          <w:szCs w:val="28"/>
          <w:lang w:val="en-US"/>
        </w:rPr>
        <w:t>Valyuta kursi butun moliyaviy tizimda markaziy o‘rin egallaydi. U quyidagi jihatlar bilan muhim ahamiyat kasb etadi: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Markaziy bank siyosatining tayanchi: Markaziy banklar valyuta kursiga ta’sir etish orqali foiz stavkalari, inflyatsiya va iqtisodiy o‘sishni boshqaradi. Investitsion ishonch indikatori: Barqaror valyuta kursi xorijiy investorlar uchun ishonchli muhit yaratadi, bu esa moliyaviy oqimlar hajmiga ta’sir ko‘rsatadi. Xalqaro hisob-kitoblar mexanizmi: Valyuta kursi yordamida xalqaro savdo, xizmatlar ko‘rsatish va kapital harakati yuritiladi. Tashqi qarzlar boshqaruvi: Davlat tashqi qarzlarini qoplashda valyuta kursi hal qiluvchi rol o‘ynaydi. Kursning pasayishi tashqi qarz yukini og‘irlashtiradi. Barqarorlik kafolati: Yaxshi boshqarilgan valyuta kursi iqtisodiy inqirozlar oldini olishda asosiy vosita hisoblanadi.</w:t>
      </w:r>
    </w:p>
    <w:p w14:paraId="5923CD88" w14:textId="77777777" w:rsidR="00E155F8" w:rsidRPr="00E155F8" w:rsidRDefault="00E155F8" w:rsidP="00E155F8">
      <w:pPr>
        <w:spacing w:after="0" w:line="360" w:lineRule="auto"/>
        <w:ind w:firstLine="709"/>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Valyuta kursining shakllanish mexanizmi: </w:t>
      </w:r>
      <w:r w:rsidRPr="00E155F8">
        <w:rPr>
          <w:rFonts w:ascii="Times New Roman" w:hAnsi="Times New Roman" w:cs="Times New Roman"/>
          <w:sz w:val="28"/>
          <w:szCs w:val="28"/>
          <w:lang w:val="en-US"/>
        </w:rPr>
        <w:t>Valyuta kursining shakllanishi — bu turli ichki va tashqi iqtisodiy omillar ta’sirida bozor muvozanati asosida milliy valyutaning boshqa valyutalarga nisbatan narxining aniqlanishidir. Ushbu kurs, asosan, xalqaro valyuta bozorlarida (forex) talab va taklif asosida belgilanadi. Bozor iqtisodiyotida bu jarayon erkin kurs (floating exchange rate) tizimi orqali amalga oshiriladi. Ba'zi davlatlar esa qat’iy yoki boshqariladigan kurs siyosatiga amal qiladi.</w:t>
      </w:r>
    </w:p>
    <w:p w14:paraId="4D90C58E"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Erkin valyuta bozorlarida valyutaning narxi uni sotib olish va sotish istagiga ega bo‘lgan ishtirokchilarning harakatlari orqali belgilanadi. Bu jarayonda hukumatlar, markaziy banklar, eksport-import kompaniyalari, investorlar va spekulyantlar ishtirok etadi.</w:t>
      </w:r>
    </w:p>
    <w:p w14:paraId="45F7B426"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 xml:space="preserve">Inflyatsiya darajasi: </w:t>
      </w:r>
      <w:r w:rsidRPr="00E155F8">
        <w:rPr>
          <w:rFonts w:ascii="Times New Roman" w:hAnsi="Times New Roman" w:cs="Times New Roman"/>
          <w:sz w:val="28"/>
          <w:szCs w:val="28"/>
          <w:lang w:val="en-US"/>
        </w:rPr>
        <w:t xml:space="preserve">Inflyatsiya valyuta kursiga eng kuchli ta’sir ko‘rsatadigan omillardan biridir. Yuqori inflyatsiya milliy valyutaning qadrsizlanishiga olib keladi, chunki tovar va xizmatlar narxi ortishi orqali </w:t>
      </w:r>
      <w:r w:rsidRPr="00E155F8">
        <w:rPr>
          <w:rFonts w:ascii="Times New Roman" w:hAnsi="Times New Roman" w:cs="Times New Roman"/>
          <w:sz w:val="28"/>
          <w:szCs w:val="28"/>
          <w:lang w:val="en-US"/>
        </w:rPr>
        <w:lastRenderedPageBreak/>
        <w:t>valyutaning sotib olish qobiliyati pasayadi. Bu holatda xorijiy valyutaga talab ortadi, milliy valyutaga esa talab kamayadi, natijada kurs pastga tushadi. Misol: Agar bir davlatda yillik inflyatsiya 15%, boshqa davlatda esa 2% bo‘lsa, uzoq muddatda birinchi davlat valyutasi qadrsizlanib boradi.</w:t>
      </w:r>
    </w:p>
    <w:p w14:paraId="4AC6EE4B" w14:textId="77777777" w:rsidR="00E155F8" w:rsidRPr="00E155F8" w:rsidRDefault="00E155F8" w:rsidP="00E155F8">
      <w:pPr>
        <w:spacing w:after="0" w:line="360" w:lineRule="auto"/>
        <w:ind w:firstLine="709"/>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Foiz stavkalari - </w:t>
      </w:r>
      <w:r w:rsidRPr="00E155F8">
        <w:rPr>
          <w:rFonts w:ascii="Times New Roman" w:hAnsi="Times New Roman" w:cs="Times New Roman"/>
          <w:sz w:val="28"/>
          <w:szCs w:val="28"/>
          <w:lang w:val="en-US"/>
        </w:rPr>
        <w:t>valyutalarning investitsion jozibadorligiga bevosita ta’sir qiluvchi omil. Agar bir mamlakatda foiz stavkalari yuqori bo‘lsa, investorlar o‘z kapitalini shu mamlakatga yo‘naltiradi. Bu esa milliy valyutaga talabni oshiradi va kursning mustahkamlanishiga olib keladi. Aksincha, past foiz stavkasi kapital chiqib ketishiga sabab bo‘ladi.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Markaziy banklar foiz stavkalarini o‘zgartirish orqali valyuta kursiga bilvosita ta’sir o‘tkazadi. Ayniqsa, inflyatsiya bilan kurashish, iqtisodiy faollikni rag‘batlantirish kabi maqsadlarda bu usul keng qo‘llaniladi.</w:t>
      </w:r>
    </w:p>
    <w:p w14:paraId="4CB0A0F1"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Tashqi savdo balansi (eksport-import): </w:t>
      </w:r>
      <w:r w:rsidRPr="00E155F8">
        <w:rPr>
          <w:rFonts w:ascii="Times New Roman" w:hAnsi="Times New Roman" w:cs="Times New Roman"/>
          <w:sz w:val="28"/>
          <w:szCs w:val="28"/>
          <w:lang w:val="en-US"/>
        </w:rPr>
        <w:t>Valyuta kursiga ta’sir etuvchi muhim omillardan yana biri — tashqi savdo balansi. Agar mamlakat eksporti importdan ortiq bo‘lsa, xorijiy valyutaga bo‘lgan ehtiyoj kamayadi, chunki ko‘proq xorijiy valyuta ichki bozorga kiradi. Bu esa milliy valyutani mustahkamlaydi.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Aksincha, import eksportdan yuqori bo‘lsa, xorijiy valyutaga talab ortadi, natijada milliy valyuta qadrsizlanadi. Savdo balansining doimiy salbiy bo‘lishi mamlakat moliyaviy barqarorligiga salbiy ta’sir qiladi.</w:t>
      </w:r>
    </w:p>
    <w:p w14:paraId="2F1B1465"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To‘lov balansi: </w:t>
      </w:r>
      <w:r w:rsidRPr="00E155F8">
        <w:rPr>
          <w:rFonts w:ascii="Times New Roman" w:hAnsi="Times New Roman" w:cs="Times New Roman"/>
          <w:sz w:val="28"/>
          <w:szCs w:val="28"/>
          <w:lang w:val="en-US"/>
        </w:rPr>
        <w:t>To‘lov balansi — bu mamlakatning barcha xalqaro moliyaviy operatsiyalari jamlanmasi. U kapital harakati, investitsiyalar oqimi, davlat zaxiralari o‘zgarishi kabi ko‘rsatkichlarni ham o‘z ichiga oladi. To‘lov balansining ijobiy bo‘lishi milliy valyutaga bo‘lgan talabni oshiradi. Bu holatda valyuta kursi mustahkamlanadi. Salbiy balans esa teskari natija beradi.</w:t>
      </w:r>
    </w:p>
    <w:p w14:paraId="3CEA2E2C"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Investitsiyalar va kapital harakati: </w:t>
      </w:r>
      <w:r w:rsidRPr="00E155F8">
        <w:rPr>
          <w:rFonts w:ascii="Times New Roman" w:hAnsi="Times New Roman" w:cs="Times New Roman"/>
          <w:sz w:val="28"/>
          <w:szCs w:val="28"/>
          <w:lang w:val="en-US"/>
        </w:rPr>
        <w:t>Xorijiy investitsiyalar va qisqa muddatli kapital oqimlari ham valyuta kursini belgilovchi muhim omillardandir. Agar mamlakatda siyosiy va iqtisodiy barqarorlik mavjud bo‘lsa, xorijiy investorlar u yerga sarmoya kiritishga intiladi. Bu esa milliy valyutaga talabni oshiradi va kursni ko‘taradi.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Biroq, siyosiy beqarorlik, iqtisodiy inqiroz yoki valyuta ishonchliligining yo‘qolishi holatida kapital chiqib ketadi va valyuta kursi keskin pasayadi.</w:t>
      </w:r>
    </w:p>
    <w:p w14:paraId="7EFA32C2"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lastRenderedPageBreak/>
        <w:t xml:space="preserve">Markaziy bank siyosati: </w:t>
      </w:r>
      <w:r w:rsidRPr="00E155F8">
        <w:rPr>
          <w:rFonts w:ascii="Times New Roman" w:hAnsi="Times New Roman" w:cs="Times New Roman"/>
          <w:sz w:val="28"/>
          <w:szCs w:val="28"/>
          <w:lang w:val="en-US"/>
        </w:rPr>
        <w:t>Markaziy banklar valyuta kursiga to‘g‘ridan-to‘g‘ri yoki bilvosita aralashadi. Ular valyuta intervensiyalari (bozorga valyuta chiqarish yoki sotib olish), foiz stavkalari siyosati, zaxira stavkalari va boshqa monetar vositalar orqali kursni muvozanatlashga harakat qiladi.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Ba’zi davlatlarda markaziy banklar qat’iy kurs siyosatini yuritib, valyutani ma’lum darajada ushlab turishga intiladi (masalan, Xitoyda). Boshqalar esa erkin kurs siyosatini tanlaydi (masalan, AQSH, Yevropa Ittifoqi).</w:t>
      </w:r>
    </w:p>
    <w:p w14:paraId="5F7A4871"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Valyuta kursining umumiy iqtisodiyotga ta’siri: </w:t>
      </w:r>
      <w:r w:rsidRPr="00E155F8">
        <w:rPr>
          <w:rFonts w:ascii="Times New Roman" w:hAnsi="Times New Roman" w:cs="Times New Roman"/>
          <w:sz w:val="28"/>
          <w:szCs w:val="28"/>
          <w:lang w:val="en-US"/>
        </w:rPr>
        <w:t>Valyuta kursi milliy iqtisodiyotda narxlar, ishlab chiqarish hajmi, iste’mol darajasi, sarmoya oqimlari va makroiqtisodiy barqarorlikni shakllantiruvchi muhim vositalardan biridir. Kuchli milliy valyuta iste’molchilarga import mahsulotlarini arzonlashtirib beradi, lekin eksportchilarning raqobatbardoshligini pasaytiradi. Qadrsizlangan valyuta eksportni rag‘batlantiradi, lekin import narxini oshirib, inflyatsion bosimni kuchaytiradi.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Markaziy bank va hukumatlar valyuta kursi o‘zgarishlariga nisbatan monetar va fiskal siyosat choralarini ko‘rish orqali iqtisodiy muvozanatni saqlab turishga harakat qiladi.</w:t>
      </w:r>
    </w:p>
    <w:p w14:paraId="7139FC93"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Valyuta kursining import va eksportga ta’siri: </w:t>
      </w:r>
      <w:r w:rsidRPr="00E155F8">
        <w:rPr>
          <w:rFonts w:ascii="Times New Roman" w:hAnsi="Times New Roman" w:cs="Times New Roman"/>
          <w:sz w:val="28"/>
          <w:szCs w:val="28"/>
          <w:lang w:val="en-US"/>
        </w:rPr>
        <w:t>Valyuta kursining eng to‘g‘ridan-to‘g‘ri ta’sirlaridan biri — bu tashqi savdo balansi, ya’ni import va eksportga bo‘lgan ta’siridir. Milliy valyutaning qadrsizlanishi eksport qiluvchilar uchun foydalidir, chunki ularning mahsulotlari xorijiy valyutada arzonlashadi, bu esa talabni oshiradi. Biroq bu holatda import narxlari ko‘tariladi, chet eldan keltiriladigan tovarlar qimmatlasha boshlaydi. Valyutaning mustahkamlanishi eksportni kamaytirishi, importni esa oshirishi mumkin. Bu holat savdo balansining salbiylashishiga olib keladi, ayniqsa sanoat salohiyati past yoki importga qaram davlatlar uchun.</w:t>
      </w:r>
    </w:p>
    <w:p w14:paraId="589B9853"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Valyuta kursining investitsiyalarga ta’siri: </w:t>
      </w:r>
      <w:r w:rsidRPr="00E155F8">
        <w:rPr>
          <w:rFonts w:ascii="Times New Roman" w:hAnsi="Times New Roman" w:cs="Times New Roman"/>
          <w:sz w:val="28"/>
          <w:szCs w:val="28"/>
          <w:lang w:val="en-US"/>
        </w:rPr>
        <w:t xml:space="preserve">Xorijiy investitsiyalar (to‘g‘ridan-to‘g‘ri va portfel investitsiyalar) valyuta kursining barqarorligiga juda sezgir hisoblanadi. Barqaror va prognoz qilinadigan valyuta kursi xorijiy investorlar uchun ishonchli muhit yaratadi. Investorlar o‘z kapitalini yo‘qotib qo‘yish xavfini kamaytiradi va uzoq muddatli loyihalarga kiradi. Kursdagi o‘zgaruvchanlik </w:t>
      </w:r>
      <w:r w:rsidRPr="00E155F8">
        <w:rPr>
          <w:rFonts w:ascii="Times New Roman" w:hAnsi="Times New Roman" w:cs="Times New Roman"/>
          <w:sz w:val="28"/>
          <w:szCs w:val="28"/>
          <w:lang w:val="en-US"/>
        </w:rPr>
        <w:lastRenderedPageBreak/>
        <w:t>(volatillik) esa investorlar uchun xavf tug‘diradi. Ayniqsa, spekulyativ kapital oqimlari qisqa muddatda tez kirib-chiqishga moyil bo‘ladi, bu esa moliyaviy beqarorlikka olib keladi.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Shuningdek, valyuta kursining qadrsizlanishi investor foydasini kamaytiradi, chunki u o‘z dividendlarini yoki sarmoyani konvertatsiya qilganda zarar ko‘rishi mumkin.</w:t>
      </w:r>
    </w:p>
    <w:p w14:paraId="642F8AFB"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Valyuta kursining ichki narxlar barqarorligiga (inflyatsiyaga) ta’siri: </w:t>
      </w:r>
      <w:r w:rsidRPr="00E155F8">
        <w:rPr>
          <w:rFonts w:ascii="Times New Roman" w:hAnsi="Times New Roman" w:cs="Times New Roman"/>
          <w:sz w:val="28"/>
          <w:szCs w:val="28"/>
          <w:lang w:val="en-US"/>
        </w:rPr>
        <w:t>Valyuta kursi ichki inflyatsiya darajasining bevosita yoki bilvosita shakllanishiga sabab bo‘ladi. Ayniqsa, import mahsulotlarga bog‘liq davlatlarda bu bog‘liqlik kuchliroq seziladi. Kurs pasaysa (valyuta qadrsizlansa): Import qilinadigan xomashyo, texnika va iste’mol tovarlarining narxi ko‘tariladi. Bu holat umumiy narxlar darajasiga bosim o‘tkazadi va inflyatsiyani tezlashtiradi. Kurs ko‘tarilsa (valyuta mustahkam bo‘lsa): Import arzonlashadi, bu esa umumiy inflyatsiyani pasaytiruvchi omil bo‘lishi mumkin. Biroq bu eksportchilar uchun zararli bo‘ladi</w:t>
      </w:r>
    </w:p>
    <w:p w14:paraId="0EF3AF6E"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Real vaqt rejimidagi monitoring vositalarining tushunchasi: </w:t>
      </w:r>
      <w:r w:rsidRPr="00E155F8">
        <w:rPr>
          <w:rFonts w:ascii="Times New Roman" w:hAnsi="Times New Roman" w:cs="Times New Roman"/>
          <w:sz w:val="28"/>
          <w:szCs w:val="28"/>
          <w:lang w:val="en-US"/>
        </w:rPr>
        <w:t>Real vaqt rejimidagi monitoring vositalari — bu iqtisodiy ko‘rsatkichlar, moliyaviy ma’lumotlar, valyuta kurslari, inflyatsiya darajasi va boshqa iqtisodiy o‘zgarishlarni tahlil qilish va kuzatib borish uchun ishlab chiqilgan tizimlardir. Bu vositalar ma’lum bir vaqt davomida bozor sharoitlarini kuzatib, ma’lumotlarni tahlil qilib, foydalanuvchilarga real vaqt rejimida yangilangan natijalar beradi.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Valyuta kursining real vaqt rejimidagi monitoringi ayniqsa xorijiy savdo, investitsiyalar, va valyuta bozorlaridagi noaniqliklarni boshqarishda katta ahamiyatga ega. Ushbu tizimlar banklar, moliyaviy tashkilotlar, hukumatlar va boshqa iqtisodiy ishtirokchilar tomonidan valyuta kurslarini tahlil qilish va nazorat qilishda keng qo‘llaniladi.</w:t>
      </w:r>
    </w:p>
    <w:p w14:paraId="359DC62F" w14:textId="77777777" w:rsidR="00E155F8" w:rsidRPr="00E155F8" w:rsidRDefault="00E155F8" w:rsidP="00E155F8">
      <w:pPr>
        <w:spacing w:after="0" w:line="360" w:lineRule="auto"/>
        <w:ind w:left="1"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Real vaqt rejimidagi monitoring vositalarining turlari: </w:t>
      </w:r>
      <w:r w:rsidRPr="00E155F8">
        <w:rPr>
          <w:rFonts w:ascii="Times New Roman" w:hAnsi="Times New Roman" w:cs="Times New Roman"/>
          <w:sz w:val="28"/>
          <w:szCs w:val="28"/>
          <w:lang w:val="en-US"/>
        </w:rPr>
        <w:t xml:space="preserve">Real vaqt rejimida valyuta kurslarini kuzatish va tahlil qilish uchun bir qancha monitoring vositalari mavjud. Ularning asosiy turlari quyidagilardan iborat: Valyuta bozorlaridagi platformalar va dasturlar: Masalan, MetaTrader 4/5, TradingView kabi platformalar orqali foydalanuvchilar valyuta kurslarining o‘zgarishini kuzatib borishlari mumkin. Ushbu platformalarda real vaqt rejimida valyuta kurslari, savdo operatsiyalari va </w:t>
      </w:r>
      <w:r w:rsidRPr="00E155F8">
        <w:rPr>
          <w:rFonts w:ascii="Times New Roman" w:hAnsi="Times New Roman" w:cs="Times New Roman"/>
          <w:sz w:val="28"/>
          <w:szCs w:val="28"/>
          <w:lang w:val="en-US"/>
        </w:rPr>
        <w:lastRenderedPageBreak/>
        <w:t>boshqa moliyaviy ma’lumotlar taqdim etiladi. Markaziy banklarning monitoring tizimlari: Markaziy banklar o‘z mamlakatlaridagi valyuta kurslari va iqtisodiy holatni nazorat qilish uchun maxsus monitoring vositalarini ishlab chiqadi. Bu tizimlar orqali valyuta kursining o‘zgarishini va uning iqtisodiyotga ta’sirini real vaqt rejimida kuzatib borish mumkin. Onlayn valyuta kursi kalkulyatorlari: Xalqaro valyutalar bo‘yicha kurslarni real vaqt rejimida taqdim etuvchi tizimlar, masalan, XE.com, OANDA, va boshqalar. Ular valyuta kurslarining o‘zgarishlarini tezda ko‘rsatib, foydalanuvchilarga o‘z moliyaviy rejalari uchun zarur ma’lumotlarni taqdim etadi. Moliyaviy axborot tizimlari: Bu turdagi vositalar, masalan, Bloomberg Terminal yoki Thomson Reuters, nafaqat valyuta kurslarini, balki iqtisodiy ko‘rsatkichlarni ham real vaqt rejimida kuzatadi. Ular ko‘plab investorlar va moliyaviy tahlilchilar tomonidan foydalaniladi.</w:t>
      </w:r>
    </w:p>
    <w:p w14:paraId="00C8CDE6"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Valyuta kursini nazorat qilishning ahamiyati: </w:t>
      </w:r>
      <w:r w:rsidRPr="00E155F8">
        <w:rPr>
          <w:rFonts w:ascii="Times New Roman" w:hAnsi="Times New Roman" w:cs="Times New Roman"/>
          <w:sz w:val="28"/>
          <w:szCs w:val="28"/>
          <w:lang w:val="en-US"/>
        </w:rPr>
        <w:t xml:space="preserve">Valyuta kursini real vaqt rejimida kuzatib borish va nazorat qilishning bir nechta muhim iqtisodiy ahamiyatlari mavjud. Ular quyidagilardan iborat: Iqtisodiy barqarorlikni ta’minlash: Valyuta kursi — davlat iqtisodiyotining asosiy barometrlaridan biridir. Real vaqt rejimidagi monitoring vositalari orqali valyuta kursining keskin o‘zgarishini tezda aniqlash va unga javob choralarini ko‘rish mumkin. Bu esa iqtisodiy barqarorlikni ta’minlashga yordam beradi. Xalqaro savdoni boshqarish: Valyuta kursi o‘zgarishi eksport va importni bevosita ta’sir qiladi. Agar valyuta kursi keskin pasaysa, import mahsulotlarining narxi oshadi, eksport esa arzonlashadi. Bunday o‘zgarishlarni real vaqt rejimida kuzatib, savdogarlar va eksportyorlar samarali strategiyalarni ishlab chiqishlari mumkin. Investitsiyaviy qarorlarni qabul qilishda yordam berish: Real vaqt rejimida valyuta kurslarini kuzatish investorlar uchun juda muhim. Kursning tez o‘zgarishi investitsiyalarni boshqarishda muhim rol o‘ynaydi. Kursning oshishi yoki pasayishi bo‘yicha vaqtida ma’lumot olish, investorlarni moliyaviy yo‘qotishlardan himoya qiladi va ular uchun foydali investitsiyalarni tanlashga yordam beradi. Inflyatsiyani nazorat qilish: Valyuta kursining o‘zgarishi, ayniqsa import tovarlarining narxiga ta’sir qiladi. Real vaqt rejimida valyuta kurslarini kuzatish orqali markaziy banklar va hukumatlar inflyatsiya darajasini o‘z vaqtida </w:t>
      </w:r>
      <w:r w:rsidRPr="00E155F8">
        <w:rPr>
          <w:rFonts w:ascii="Times New Roman" w:hAnsi="Times New Roman" w:cs="Times New Roman"/>
          <w:sz w:val="28"/>
          <w:szCs w:val="28"/>
          <w:lang w:val="en-US"/>
        </w:rPr>
        <w:lastRenderedPageBreak/>
        <w:t>nazorat qilib, tegishli monetar siyosatni amalga oshirishi mumkin. Valyuta siyosatining samaradorligini oshirish: Real vaqt rejimida valyuta kursini nazorat qilish, markaziy banklarga o‘z valyuta siyosatlarini to‘g‘ri va tezda olib borish imkonini beradi. Bu esa iqtisodiy o‘zgarishlarga tezda moslashish va valyuta kursining keskin o‘zgarishlarini oldini olish imkonini yaratadi.</w:t>
      </w:r>
    </w:p>
    <w:p w14:paraId="328F9558"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Real vaqt rejimida monitoring vositalaridan foydalanishning afzalliklari: </w:t>
      </w:r>
      <w:r w:rsidRPr="00E155F8">
        <w:rPr>
          <w:rFonts w:ascii="Times New Roman" w:hAnsi="Times New Roman" w:cs="Times New Roman"/>
          <w:sz w:val="28"/>
          <w:szCs w:val="28"/>
          <w:lang w:val="en-US"/>
        </w:rPr>
        <w:t>Real vaqt rejimida monitoring vositalarini qo‘llashning bir nechta afzalliklari mavjud: Shoshilinch javob choralarini ko‘rish: Bozorning keskin o‘zgarishlariga darhol javob berish imkoniyatini yaratadi. Qarorlar qabul qilishda aniq va to‘g‘ri ma’lumotlar: Investitsiyalar, eksport va importni boshqarishda aniq tahlillarni taqdim etadi. Moliyaviy xavflarni kamaytirish: Valyuta kursidagi o‘zgarishlarni tezda aniqlash orqali moliyaviy xavf-xatarlarni oldini olish imkonini beradi.</w:t>
      </w:r>
    </w:p>
    <w:p w14:paraId="496131ED"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Onlayn tizimlar, API texnologiyasi va ularning iqtisodiy samaradorlikka ta’siri: </w:t>
      </w:r>
      <w:r w:rsidRPr="00E155F8">
        <w:rPr>
          <w:rFonts w:ascii="Times New Roman" w:hAnsi="Times New Roman" w:cs="Times New Roman"/>
          <w:sz w:val="28"/>
          <w:szCs w:val="28"/>
          <w:lang w:val="en-US"/>
        </w:rPr>
        <w:t>Onlayn tizimlar — bu internet orqali xizmat ko‘rsatish va ma’lumot almashish imkonini beruvchi dasturiy ta’minotlar to‘plamidir. Ushbu tizimlar odatda turli xil ilovalar, platformalar yoki xizmatlar orqali foydalanuvchilarga real vaqt rejimida ma’lumot taqdim etadi, savdo yoki xizmat ko‘rsatish jarayonlarini avtomatlashtiradi.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Onlayn tizimlarning asosiy afzalligi shundaki, ular global miqyosda ishlay oladi va foydalanuvchilarga masofadan turib turli xizmatlarga kirish imkonini beradi. Misol sifatida elektron tijorat platformalari (masalan, Amazon, eBay), moliyaviy xizmatlar (PayPal, bank tizimlari), kommunikatsiya platformalari (Skype, Zoom) kabi tizimlarni ko‘rsatish mumkin. Bu tizimlar nafaqat foydalanuvchi ehtiyojlarini qondirish, balki iqtisodiy samaradorlikni oshirishga ham katta ta’sir ko‘rsatadi.</w:t>
      </w:r>
    </w:p>
    <w:p w14:paraId="30C53816"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API (Application Programming Interface) texnologiyasi va uning tushunchasi: </w:t>
      </w:r>
      <w:r w:rsidRPr="00E155F8">
        <w:rPr>
          <w:rFonts w:ascii="Times New Roman" w:hAnsi="Times New Roman" w:cs="Times New Roman"/>
          <w:sz w:val="28"/>
          <w:szCs w:val="28"/>
          <w:lang w:val="en-US"/>
        </w:rPr>
        <w:t xml:space="preserve">API (Application Programming Interface) — bu dasturiy ta’minotlarning bir-biri bilan o‘zaro aloqada bo‘lishi uchun mo‘ljallangan interfeysdir. API orqali bir tizim boshqa tizimlar bilan ma’lumot almashish, xizmatlar taqdim etish yoki resurslarga kirish imkonini beradi. API texnologiyasi foydalanuvchilarga va tashkilotlarga turli xizmatlar, ma’lumotlar va platformalar </w:t>
      </w:r>
      <w:r w:rsidRPr="00E155F8">
        <w:rPr>
          <w:rFonts w:ascii="Times New Roman" w:hAnsi="Times New Roman" w:cs="Times New Roman"/>
          <w:sz w:val="28"/>
          <w:szCs w:val="28"/>
          <w:lang w:val="en-US"/>
        </w:rPr>
        <w:lastRenderedPageBreak/>
        <w:t>o‘rtasida samarali integratsiyani amalga oshirish imkonini beradi. API texnologiyasining ko‘plab turlari mavjud: masalan, RESTful API, SOAP, GraphQL va boshqalar. API-lar asosan quyidagi vazifalarni bajaradi: Ma’lumot almashish: API-lar orqali tizimlar o‘rtasida ma’lumotlar osonlik bilan almashiladi, bu esa resurslardan maksimal darajada samarali foydalanishni ta’minlaydi. Integratsiya: Tizimlar bir-biriga bog‘lanadi, natijada bir tizimdagi funktsiyalar boshqa tizimlarda ham ishlatish imkonini yaratadi. Avtomatlashtirish: API-lar ko‘plab jarayonlarni avtomatlashtirishga imkon beradi, bu esa vaqtni tejashga va xatoliklarni kamaytirishga olib keladi.</w:t>
      </w:r>
    </w:p>
    <w:p w14:paraId="19058434"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Onlayn tizimlar va API texnologiyasining iqtisodiy samaradorlikka ta’siri: </w:t>
      </w:r>
      <w:r w:rsidRPr="00E155F8">
        <w:rPr>
          <w:rFonts w:ascii="Times New Roman" w:hAnsi="Times New Roman" w:cs="Times New Roman"/>
          <w:sz w:val="28"/>
          <w:szCs w:val="28"/>
          <w:lang w:val="en-US"/>
        </w:rPr>
        <w:t xml:space="preserve">Onlayn tizimlar va API texnologiyasining iqtisodiy samaradorlikka ta’siri juda katta. Ushbu texnologiyalar nafaqat biznes jarayonlarini optimallashtirishga yordam beradi, balki iqtisodiyotning bir qator sohalarida samarali tizimlarni yaratadi. Iqtisodiy samaradorlikka ta’sir etuvchi asosiy jihatlar: Resurslarni tejash va operatsion xarajatlarni kamaytirish: Onlayn tizimlar va API-lar orqali jarayonlarni avtomatlashtirish va boshqarish imkoniyati xarajatlarni sezilarli darajada kamaytiradi. Masalan, bizneslar turli tizimlar va ilovalar orqali xizmat ko‘rsatishni avtomatlashtirishi mumkin, bu esa inson resurslarini samarali boshqarish va mehnat xarajatlarini kamaytirishga olib keladi. Misol: PayPal yoki Stripe kabi API-lar orqali to‘lovlar avtomatik ravishda amalga oshiriladi, bu esa banklar va to‘lov tizimlarida ishlovchi xodimlarning sonini kamaytirishga yordam beradi. Yangi bozorlarni ochish. Onlayn tizimlar orqali kompaniyalar global miqyosda o‘z xizmatlarini taklif qilish imkoniyatiga ega bo‘ladi. API texnologiyalari esa boshqa tizimlarga integratsiya qilish imkonini beradi, bu orqali yangi bozorlarni ochish va yangi foydalanuvchilarni jalb qilish osonlashadi. Innovatsiyalar va yangi biznes modellarini yaratish: API-lar orqali boshqa tizimlar bilan bog‘lanish imkoniyati yangi biznes modellarining yaratilishiga olib keladi. Kompaniyalar bir-biriga bog‘langan tizimlarni yaratish orqali yangi xizmatlarni taqdim etishi mumkin. Bu esa iqtisodiy samaradorlikni oshiradi va yangi bozorlar yaratadi. Tezkor va samarali xizmat ko‘rsatish: Onlayn tizimlar va API-lar </w:t>
      </w:r>
      <w:r w:rsidRPr="00E155F8">
        <w:rPr>
          <w:rFonts w:ascii="Times New Roman" w:hAnsi="Times New Roman" w:cs="Times New Roman"/>
          <w:sz w:val="28"/>
          <w:szCs w:val="28"/>
          <w:lang w:val="en-US"/>
        </w:rPr>
        <w:lastRenderedPageBreak/>
        <w:t>xizmatlarni tez va samarali ko‘rsatishni ta’minlaydi. Foydalanuvchilarga tezda xizmat ko‘rsatish va ma’lumotlarni taqdim etish kompaniyalarga raqobat ustunligini yaratadi. Bu esa savdo hajmining ortishiga va mijozlar sonining ko‘payishiga olib keladi.</w:t>
      </w:r>
    </w:p>
    <w:p w14:paraId="0E1F1898" w14:textId="03AD7B10" w:rsidR="004B415E" w:rsidRPr="00E155F8" w:rsidRDefault="00E155F8" w:rsidP="00E155F8">
      <w:pPr>
        <w:spacing w:line="360" w:lineRule="auto"/>
        <w:rPr>
          <w:rFonts w:ascii="Times New Roman" w:hAnsi="Times New Roman" w:cs="Times New Roman"/>
          <w:sz w:val="28"/>
          <w:szCs w:val="28"/>
          <w:lang w:val="en-US"/>
        </w:rPr>
      </w:pPr>
      <w:r w:rsidRPr="00E155F8">
        <w:rPr>
          <w:rFonts w:ascii="Times New Roman" w:hAnsi="Times New Roman" w:cs="Times New Roman"/>
          <w:b/>
          <w:bCs/>
          <w:sz w:val="28"/>
          <w:szCs w:val="28"/>
          <w:lang w:val="en-US"/>
        </w:rPr>
        <w:t xml:space="preserve">Onlayn tizimlar va API texnologiyalarining iqtisodiy samaradorlikka ta’sirini kuchaytirish </w:t>
      </w:r>
      <w:r w:rsidRPr="00E155F8">
        <w:rPr>
          <w:rFonts w:ascii="Times New Roman" w:hAnsi="Times New Roman" w:cs="Times New Roman"/>
          <w:sz w:val="28"/>
          <w:szCs w:val="28"/>
          <w:lang w:val="en-US"/>
        </w:rPr>
        <w:t>Onlayn tizimlar va API texnologiyalarining iqtisodiy samaradorlikni oshirishdagi ta’sirini kuchaytirish uchun quyidagi amallarni bajarish mumkin: Platformalar va ekotizimlarni yaratish: Bizneslar o‘zlarining API-larini yaratib, boshqa kompaniyalar bilan integratsiya qilish orqali kengaytirilgan platformalar yaratishlari mumkin. Bu esa yangi bozorlar va mijozlar ortishiga olib keladi. Kiberxavfsizlikni ta’minlash: Onlayn tizimlar va API-lar orqali ma’lumot almashish xavfsizligi nihoyatda muhim. Kiberxavfsizlik choralarini kuchaytirish va foydalanuvchilarning ishonchini oshirish iqtisodiy samaradorlikni yanada oshiradi. Innovatsiyalarni qo‘llab-quvvatlash: API-larni yangilash va yangi texnologiyalarni qo‘llash innovatsion xizmatlar yaratishda yordam beradi. Bu esa bizneslar va kompaniyalar uchun qo‘shimcha iqtisodiy foyda keltiradi.</w:t>
      </w:r>
    </w:p>
    <w:p w14:paraId="43861E4E" w14:textId="13D66131" w:rsidR="00C217E5" w:rsidRPr="00C217E5" w:rsidRDefault="00952E99" w:rsidP="00C82BB8">
      <w:pPr>
        <w:pStyle w:val="2"/>
        <w:ind w:firstLine="709"/>
        <w:jc w:val="center"/>
        <w:rPr>
          <w:rFonts w:ascii="Times New Roman" w:hAnsi="Times New Roman" w:cs="Times New Roman"/>
          <w:b/>
          <w:bCs/>
          <w:color w:val="auto"/>
          <w:sz w:val="28"/>
          <w:szCs w:val="28"/>
          <w:lang w:val="sv-SE"/>
        </w:rPr>
      </w:pPr>
      <w:bookmarkStart w:id="11" w:name="_Toc167872736"/>
      <w:r w:rsidRPr="00543C8F">
        <w:rPr>
          <w:rFonts w:ascii="Times New Roman" w:hAnsi="Times New Roman" w:cs="Times New Roman"/>
          <w:b/>
          <w:bCs/>
          <w:color w:val="auto"/>
          <w:sz w:val="28"/>
          <w:szCs w:val="28"/>
          <w:lang w:val="sv-SE"/>
        </w:rPr>
        <w:t xml:space="preserve">1.2. </w:t>
      </w:r>
      <w:bookmarkEnd w:id="11"/>
      <w:r w:rsidR="00C36952" w:rsidRPr="00C36952">
        <w:rPr>
          <w:rFonts w:ascii="Times New Roman" w:hAnsi="Times New Roman" w:cs="Times New Roman"/>
          <w:b/>
          <w:bCs/>
          <w:color w:val="auto"/>
          <w:sz w:val="28"/>
          <w:szCs w:val="28"/>
          <w:lang w:val="sv-SE"/>
        </w:rPr>
        <w:t>Real vaqt rejimidagi monitoring va texnologik asoslar</w:t>
      </w:r>
    </w:p>
    <w:p w14:paraId="475CD7AB" w14:textId="77777777" w:rsidR="00E155F8" w:rsidRPr="00E155F8" w:rsidRDefault="009E4DF7" w:rsidP="00E155F8">
      <w:pPr>
        <w:spacing w:after="0" w:line="360" w:lineRule="auto"/>
        <w:ind w:firstLine="709"/>
        <w:jc w:val="both"/>
        <w:rPr>
          <w:rFonts w:ascii="Times New Roman" w:hAnsi="Times New Roman" w:cs="Times New Roman"/>
          <w:sz w:val="28"/>
          <w:szCs w:val="28"/>
          <w:lang w:val="sv-SE"/>
        </w:rPr>
      </w:pPr>
      <w:r>
        <w:rPr>
          <w:rStyle w:val="rynqvb"/>
          <w:sz w:val="28"/>
          <w:szCs w:val="28"/>
          <w:lang w:val="uz-Latn-UZ"/>
        </w:rPr>
        <w:t xml:space="preserve"> </w:t>
      </w:r>
      <w:bookmarkStart w:id="12" w:name="_Toc167872737"/>
      <w:r w:rsidR="00E155F8" w:rsidRPr="00E155F8">
        <w:rPr>
          <w:rFonts w:ascii="Times New Roman" w:hAnsi="Times New Roman" w:cs="Times New Roman"/>
          <w:sz w:val="28"/>
          <w:szCs w:val="28"/>
          <w:lang w:val="sv-SE"/>
        </w:rPr>
        <w:t>Valyutalarni real vaqt monitoringi — bu valyuta kurslarining o‘zgarishini doimiy ravishda kuzatish va foydalanuvchiga shu o‘zgarishlarni tez va aniq taqdim etishni ta’minlaydigan tizimdir. Real vaqt monitoringi texnologiyasi valyutalarning kurslari, inflyatsiya darajalari va boshqa moliyaviy ko‘rsatkichlar haqida foydalanuvchilarga muntazam yangilanishlar taqdim etadi. Bu tizim, odatda, markaziy banklardan yoki xalqaro moliyaviy bozorlaridan olingan ma’lumotlar asosida ishlaydi va kurslarning har qanday o‘zgarishini foydalanuvchiga real vaqtda ko‘rsatadi.</w:t>
      </w:r>
    </w:p>
    <w:p w14:paraId="4FCA854D"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Valyutalar bozorida o‘zgarishlar tezkor va o‘zgaruvchan bo‘lishi mumkin, shuning uchun real vaqt monitoringi muhim ahamiyatga ega. Bu, ayniqsa, xorijiy savdo, investitsiya va valyuta almashinuvi bilan shug‘ullanuvchi tashkilotlar uchun katta qiymatga ega bo‘ladi. Shu bilan birga, mobil ilovalar orqali valyutalarni real </w:t>
      </w:r>
      <w:r w:rsidRPr="00E155F8">
        <w:rPr>
          <w:rFonts w:ascii="Times New Roman" w:hAnsi="Times New Roman" w:cs="Times New Roman"/>
          <w:sz w:val="28"/>
          <w:szCs w:val="28"/>
          <w:lang w:val="en-US"/>
        </w:rPr>
        <w:lastRenderedPageBreak/>
        <w:t>vaqt rejimida kuzatish, foydalanuvchilarga tezkor va samarali qarorlar qabul qilishda yordam beradi.</w:t>
      </w:r>
    </w:p>
    <w:p w14:paraId="2768AE12"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Mobil ilovalarda valyutalarni real vaqt monitoringi qo‘llash zarurati: </w:t>
      </w:r>
      <w:r w:rsidRPr="00E155F8">
        <w:rPr>
          <w:rFonts w:ascii="Times New Roman" w:hAnsi="Times New Roman" w:cs="Times New Roman"/>
          <w:sz w:val="28"/>
          <w:szCs w:val="28"/>
          <w:lang w:val="en-US"/>
        </w:rPr>
        <w:t>Mobil ilovalar bugungi kunda foydalanuvchilar uchun eng qulay va tezkor axborot olish vositalaridan biri bo‘lib, ular o‘z foydalanuvchilariga bir qator qulayliklar yaratadi. Valyutalar bozorining dinamikasini real vaqt rejimida kuzatish mobil ilovalar orqali juda samarali amalga oshiriladi. Bu kabi ilovalar nafaqat biznes vakillari, balki shaxsiy moliyaviy boshqaruvni amalga oshiruvchi foydalanuvchilar uchun ham foydalidir.</w:t>
      </w:r>
    </w:p>
    <w:p w14:paraId="75EAACDF"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Mobil ilovalar orqali valyutalarni kuzatishning zarurati quyidagi omillar bilan bog‘liq: Global savdo va investitsiyalarni boshqarish: Xalqaro savdo bilan shug‘ullanadigan kompaniyalar va investorlar uchun valyuta kurslaridagi o‘zgarishlarni real vaqtda kuzatish muhimdir. Mobil ilovalar orqali ular o‘z operatsiyalarini tezda moslashtirishi mumkin. Moliyaviy xavflarni kamaytirish: Real vaqt monitoringi foydalanuvchilarga valyuta kurslarining o‘zgarishini tezda aniqlash imkonini beradi, bu esa ularga o‘z investitsiyalarini boshqarishda yoki savdo operatsiyalarini amalga oshirishda xavf-xatarlarni kamaytirishga yordam beradi. Tezkor va qulay ma’lumot taqdimoti: Mobil ilovalar mobil qurilmalar orqali foydalanuvchilarga kerakli ma’lumotlarni istalgan vaqtda, istalgan joyda olish imkonini beradi. Bu, ayniqsa, sayohat qilayotgan yoki o‘z vaqtida ma’lumot olishni xohlagan foydalanuvchilar uchun juda qulaydir.</w:t>
      </w:r>
    </w:p>
    <w:p w14:paraId="46F6DA07"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Valyutalarni real vaqt monitoringi mobil ilovalarida uchta asosiy elementni ta’minlashi kerak: tezkorlik, ishonchlilik va foydalanuvchi tajribasi. Bu elementlarning har biri foydalanuvchining xizmatdan maksimal darajada foydalanishini ta’minlaydi. Tezkorlik: Valyuta kurslarining o‘zgarishi tez-tez va dinamik tarzda yuz beradi. Mobil ilovalar bu o‘zgarishlarni real vaqtda kuzatishni ta’minlashi kerak. Tezkorlik bu holatda faqat kursning o‘zgarishini tezda ko‘rsatishdan iborat emas, balki foydalanuvchi ilovaga kirganidan so‘ng ma’lumotlarni minimal vaqt ichida olish imkonini yaratishdan iborat. Shunday qilib, foydalanuvchilar o‘z qarorlarini tezda qabul qilishlari mumkin. Ishonchlilik:</w:t>
      </w:r>
      <w:r w:rsidRPr="00E155F8">
        <w:rPr>
          <w:rFonts w:ascii="Times New Roman" w:hAnsi="Times New Roman" w:cs="Times New Roman"/>
          <w:sz w:val="28"/>
          <w:szCs w:val="28"/>
          <w:lang w:val="en-US"/>
        </w:rPr>
        <w:br/>
      </w:r>
      <w:r w:rsidRPr="00E155F8">
        <w:rPr>
          <w:rFonts w:ascii="Times New Roman" w:hAnsi="Times New Roman" w:cs="Times New Roman"/>
          <w:sz w:val="28"/>
          <w:szCs w:val="28"/>
          <w:lang w:val="en-US"/>
        </w:rPr>
        <w:lastRenderedPageBreak/>
        <w:t>Valyuta kurslarining ishonchli manbalardan olingani va ular yangilanishlarida xatolar bo‘lmasligi kerak. Mobil ilovalar bu jihatni ta’minlash uchun markaziy banklar yoki dunyo miqyosidagi ishonchli moliyaviy platformalardan ma’lumotlar olishlari zarur. Ma’lumotlarning aniq va ishonchli bo‘lishi foydalanuvchilarga qarorlarni to‘g‘ri qabul qilishda yordam beradi va ilovaning obro‘si oshadi. Foydalanuvchi tajribasini yaxshilash: Mobil ilovalar foydalanuvchi uchun qulay va tushunarli interfeysga ega bo‘lishi kerak. Ilova yuqori samaradorlik va foydalanuvchi qulayligini ta’minlash uchun intuitiv dizayn va tezkor javobni ta’minlashi zarur. Foydalanuvchi ilovadan foydalanish vaqtida hech qanday murakkablikka duch kelmasligi kerak, aks holda bu ilovaning samaradorligini kamaytiradi.</w:t>
      </w:r>
    </w:p>
    <w:p w14:paraId="0717117E"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Valyutalarni real vaqt monitoringi mobil ilovalarida qo‘llashning kelajakdagi istiqbollari: </w:t>
      </w:r>
      <w:r w:rsidRPr="00E155F8">
        <w:rPr>
          <w:rFonts w:ascii="Times New Roman" w:hAnsi="Times New Roman" w:cs="Times New Roman"/>
          <w:sz w:val="28"/>
          <w:szCs w:val="28"/>
          <w:lang w:val="en-US"/>
        </w:rPr>
        <w:t>Valyutalarni real vaqt monitoringi texnologiyalarining mobil ilovalarda qo‘llanilishi sohasida hali ko‘plab rivojlanish imkoniyatlari mavjud. Bularning ba’zilari quyidagilardan iborat: Sun’iy intellekt va mashina o‘rganish: Mobil ilovalar valyuta kurslarini tahlil qilishda sun’iy intellektni qo‘llashi mumkin. Bu texnologiyalar o‘zgarishlarni oldindan prognoz qilish va foydalanuvchilarga foydali maslahatlar berishga yordam beradi. Blokcheyn texnologiyalari: Blokcheyn texnologiyalarini qo‘llash orqali valyuta kurslarining yanada xavfsiz va shaffof tarzda taqdim etilishi mumkin. Real vaqtda yangilanishlar va push xabarnomalar: Foydalanuvchilarga real vaqt rejimida valyuta kurslaridagi o‘zgarishlar haqida push xabarnomalar yuborish imkoniyati, ular uchun tezkor qarorlar qabul qilishda yordam beradi.</w:t>
      </w:r>
    </w:p>
    <w:p w14:paraId="1B06C52D"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Mobil ilovalarda valyuta kurslarini real vaqt rejimida olish mexanizmlari va RESTful API, JSON format, so‘rovlar (requests) va javoblar (responses) ishlashi: </w:t>
      </w:r>
      <w:r w:rsidRPr="00E155F8">
        <w:rPr>
          <w:rFonts w:ascii="Times New Roman" w:hAnsi="Times New Roman" w:cs="Times New Roman"/>
          <w:sz w:val="28"/>
          <w:szCs w:val="28"/>
          <w:lang w:val="en-US"/>
        </w:rPr>
        <w:t xml:space="preserve">Valyuta kurslarini real vaqt rejimida olish mexanizmi mobil ilovalar orqali global moliya bozorlarini kuzatishda muhim rol o‘ynaydi. Bunday tizimlar yordamida foydalanuvchilar valyuta kurslari o‘zgarishini tez va aniq kuzatib borishlari mumkin. Mobil ilovalar ushbu ma'lumotlarni olishda turli usullardan foydalanadi, lekin eng samarali metodlardan biri API texnologiyasidir. API </w:t>
      </w:r>
      <w:r w:rsidRPr="00E155F8">
        <w:rPr>
          <w:rFonts w:ascii="Times New Roman" w:hAnsi="Times New Roman" w:cs="Times New Roman"/>
          <w:sz w:val="28"/>
          <w:szCs w:val="28"/>
          <w:lang w:val="en-US"/>
        </w:rPr>
        <w:lastRenderedPageBreak/>
        <w:t>(Application Programming Interface) — bu tizimlar o‘rtasidagi ma'lumot almashish interfeysidir. Mobil ilovalar valyuta kurslari kabi dinamik ma'lumotlarni olish uchun, odatda, RESTful API (Representational State Transfer) ni qo‘llaydi. RESTful API yordamida valyuta kurslarining yangilanishi real vaqt rejimida osonlik bilan amalga oshiriladi.</w:t>
      </w:r>
    </w:p>
    <w:p w14:paraId="6DC6FDE0"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RESTful API va uning ishlash prinsipi: RESTful API</w:t>
      </w:r>
      <w:r w:rsidRPr="00E155F8">
        <w:rPr>
          <w:rFonts w:ascii="Times New Roman" w:hAnsi="Times New Roman" w:cs="Times New Roman"/>
          <w:sz w:val="28"/>
          <w:szCs w:val="28"/>
          <w:lang w:val="en-US"/>
        </w:rPr>
        <w:t xml:space="preserve"> — bu HTTP (HyperText Transfer Protocol) protokoli orqali tizimlar o‘rtasida ma'lumot almashishni amalga oshiradigan bir interfeysdir. RESTful API stateless (holatsiz) ishlaydi, ya’ni har bir so‘rov alohida ishlov beriladi va o‘tmishdagi so‘rovlar yoki javoblar bilan bog‘lanmaydi. RESTful API ning asosiy afzalliklari: Oddiy va intuitiv ishlash prinsipi: RESTful API HTTP metodlariga (GET, POST, PUT, DELETE) tayanadi va ularning ishlash usuli oddiy va tushunarli. Keng qo‘llanilish: RESTful API barcha turdagi ilovalar uchun keng qo‘llaniladi, shu jumladan mobil ilovalar va veb-ilovalar. Valyuta kurslarini olishda RESTful API quyidagi usullarda ishlaydi: GET so‘rovi: Valyuta kurslarini olish uchun GET metodidan foydalaniladi. Mobil ilova ma'lum bir valyutalarning kurslarini olish uchun API serveriga so‘rov yuboradi. POST, PUT, DELETE: Bular yordamida foydalanuvchi tomonidan ma'lumot yuborish yoki ma'lumotlarni yangilash mumkin.</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RESTful API serverlari valyuta kursi ma'lumotlarini yangilab, foydalanuvchilarga real vaqt rejimida ko‘rsatadi.</w:t>
      </w:r>
    </w:p>
    <w:p w14:paraId="060672DD"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JSON format va uning API ishlashidagi roli</w:t>
      </w:r>
      <w:r w:rsidRPr="00E155F8">
        <w:rPr>
          <w:rFonts w:ascii="Times New Roman" w:hAnsi="Times New Roman" w:cs="Times New Roman"/>
          <w:sz w:val="28"/>
          <w:szCs w:val="28"/>
          <w:lang w:val="en-US"/>
        </w:rPr>
        <w:t>: JSON (JavaScript Object Notation) — bu ma'lumotlarni almashtirish uchun ishlatiladigan eng keng tarqalgan formatlardan biridir. RESTful API va JSON formati birgalikda ishlaydi, chunki JSON oddiy va o‘qilishi oson bo‘lgan ma'lumot almashish formatini taqdim etadi.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JSON formati API javoblarini (responses) va so‘rovlarni (requests) to‘g‘ri va aniq tarzda formatlash uchun ishlatiladi. JSON formatida ma'lumotlar kalit (key) va qiymat (value) juftliklari shaklida yoziladi. Masalan, valyuta kursini olish uchun API’dan qaytgan javob JSON formatida quyidagicha bo‘lishi mumkin:</w:t>
      </w:r>
    </w:p>
    <w:p w14:paraId="40713EC2"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w:t>
      </w:r>
    </w:p>
    <w:p w14:paraId="53817456"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"base": "USD",</w:t>
      </w:r>
    </w:p>
    <w:p w14:paraId="2858FB9C"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lastRenderedPageBreak/>
        <w:t xml:space="preserve">  "date": "2025-05-06",</w:t>
      </w:r>
    </w:p>
    <w:p w14:paraId="78B94684"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"rates": {</w:t>
      </w:r>
    </w:p>
    <w:p w14:paraId="76D334A7"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"EUR": 0.9123,</w:t>
      </w:r>
    </w:p>
    <w:p w14:paraId="1F97F0DE" w14:textId="77777777" w:rsidR="00E155F8" w:rsidRPr="00E155F8" w:rsidRDefault="00E155F8" w:rsidP="00E155F8">
      <w:pPr>
        <w:spacing w:after="0" w:line="360" w:lineRule="auto"/>
        <w:ind w:firstLine="709"/>
        <w:jc w:val="both"/>
        <w:rPr>
          <w:rFonts w:ascii="Times New Roman" w:hAnsi="Times New Roman" w:cs="Times New Roman"/>
          <w:sz w:val="28"/>
          <w:szCs w:val="28"/>
        </w:rPr>
      </w:pPr>
      <w:r w:rsidRPr="00E155F8">
        <w:rPr>
          <w:rFonts w:ascii="Times New Roman" w:hAnsi="Times New Roman" w:cs="Times New Roman"/>
          <w:sz w:val="28"/>
          <w:szCs w:val="28"/>
          <w:lang w:val="en-US"/>
        </w:rPr>
        <w:t xml:space="preserve">    </w:t>
      </w:r>
      <w:r w:rsidRPr="00E155F8">
        <w:rPr>
          <w:rFonts w:ascii="Times New Roman" w:hAnsi="Times New Roman" w:cs="Times New Roman"/>
          <w:sz w:val="28"/>
          <w:szCs w:val="28"/>
        </w:rPr>
        <w:t>"GBP": 0.7991,</w:t>
      </w:r>
    </w:p>
    <w:p w14:paraId="2300346A" w14:textId="77777777" w:rsidR="00E155F8" w:rsidRPr="00E155F8" w:rsidRDefault="00E155F8" w:rsidP="00E155F8">
      <w:pPr>
        <w:spacing w:after="0" w:line="360" w:lineRule="auto"/>
        <w:ind w:firstLine="709"/>
        <w:jc w:val="both"/>
        <w:rPr>
          <w:rFonts w:ascii="Times New Roman" w:hAnsi="Times New Roman" w:cs="Times New Roman"/>
          <w:sz w:val="28"/>
          <w:szCs w:val="28"/>
        </w:rPr>
      </w:pPr>
      <w:r w:rsidRPr="00E155F8">
        <w:rPr>
          <w:rFonts w:ascii="Times New Roman" w:hAnsi="Times New Roman" w:cs="Times New Roman"/>
          <w:sz w:val="28"/>
          <w:szCs w:val="28"/>
        </w:rPr>
        <w:t xml:space="preserve">    "JPY": 131.52</w:t>
      </w:r>
    </w:p>
    <w:p w14:paraId="59E79016" w14:textId="77777777" w:rsidR="00E155F8" w:rsidRPr="00E155F8" w:rsidRDefault="00E155F8" w:rsidP="00E155F8">
      <w:pPr>
        <w:spacing w:after="0" w:line="360" w:lineRule="auto"/>
        <w:ind w:firstLine="709"/>
        <w:jc w:val="both"/>
        <w:rPr>
          <w:rFonts w:ascii="Times New Roman" w:hAnsi="Times New Roman" w:cs="Times New Roman"/>
          <w:sz w:val="28"/>
          <w:szCs w:val="28"/>
        </w:rPr>
      </w:pPr>
      <w:r w:rsidRPr="00E155F8">
        <w:rPr>
          <w:rFonts w:ascii="Times New Roman" w:hAnsi="Times New Roman" w:cs="Times New Roman"/>
          <w:sz w:val="28"/>
          <w:szCs w:val="28"/>
        </w:rPr>
        <w:t xml:space="preserve">  }</w:t>
      </w:r>
    </w:p>
    <w:p w14:paraId="238F8412" w14:textId="77777777" w:rsidR="00E155F8" w:rsidRPr="00E155F8" w:rsidRDefault="00E155F8" w:rsidP="00E155F8">
      <w:pPr>
        <w:spacing w:after="0" w:line="360" w:lineRule="auto"/>
        <w:ind w:firstLine="709"/>
        <w:jc w:val="both"/>
        <w:rPr>
          <w:rFonts w:ascii="Times New Roman" w:hAnsi="Times New Roman" w:cs="Times New Roman"/>
          <w:sz w:val="28"/>
          <w:szCs w:val="28"/>
        </w:rPr>
      </w:pPr>
      <w:r w:rsidRPr="00E155F8">
        <w:rPr>
          <w:rFonts w:ascii="Times New Roman" w:hAnsi="Times New Roman" w:cs="Times New Roman"/>
          <w:sz w:val="28"/>
          <w:szCs w:val="28"/>
        </w:rPr>
        <w:t>}</w:t>
      </w:r>
    </w:p>
    <w:p w14:paraId="53CA657A" w14:textId="77777777" w:rsidR="00E155F8" w:rsidRPr="00E155F8" w:rsidRDefault="00E155F8" w:rsidP="00E155F8">
      <w:pPr>
        <w:spacing w:after="0" w:line="360" w:lineRule="auto"/>
        <w:ind w:firstLine="709"/>
        <w:jc w:val="both"/>
        <w:rPr>
          <w:rFonts w:ascii="Times New Roman" w:hAnsi="Times New Roman" w:cs="Times New Roman"/>
          <w:sz w:val="28"/>
          <w:szCs w:val="28"/>
        </w:rPr>
      </w:pPr>
      <w:r w:rsidRPr="00E155F8">
        <w:rPr>
          <w:rFonts w:ascii="Times New Roman" w:hAnsi="Times New Roman" w:cs="Times New Roman"/>
          <w:sz w:val="28"/>
          <w:szCs w:val="28"/>
        </w:rPr>
        <w:t>Yuqoridagi misolda:</w:t>
      </w:r>
    </w:p>
    <w:p w14:paraId="16A3E957" w14:textId="77777777" w:rsidR="00E155F8" w:rsidRPr="00E155F8" w:rsidRDefault="00E155F8" w:rsidP="00E155F8">
      <w:pPr>
        <w:numPr>
          <w:ilvl w:val="0"/>
          <w:numId w:val="30"/>
        </w:numPr>
        <w:spacing w:after="0" w:line="360" w:lineRule="auto"/>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base</w:t>
      </w:r>
      <w:r w:rsidRPr="00E155F8">
        <w:rPr>
          <w:rFonts w:ascii="Times New Roman" w:hAnsi="Times New Roman" w:cs="Times New Roman"/>
          <w:sz w:val="28"/>
          <w:szCs w:val="28"/>
          <w:lang w:val="en-US"/>
        </w:rPr>
        <w:t xml:space="preserve"> — bu asosiy valyuta (USD).</w:t>
      </w:r>
    </w:p>
    <w:p w14:paraId="293B774A" w14:textId="77777777" w:rsidR="00E155F8" w:rsidRPr="00E155F8" w:rsidRDefault="00E155F8" w:rsidP="00E155F8">
      <w:pPr>
        <w:numPr>
          <w:ilvl w:val="0"/>
          <w:numId w:val="30"/>
        </w:numPr>
        <w:spacing w:after="0" w:line="360" w:lineRule="auto"/>
        <w:jc w:val="both"/>
        <w:rPr>
          <w:rFonts w:ascii="Times New Roman" w:hAnsi="Times New Roman" w:cs="Times New Roman"/>
          <w:sz w:val="28"/>
          <w:szCs w:val="28"/>
        </w:rPr>
      </w:pPr>
      <w:r w:rsidRPr="00E155F8">
        <w:rPr>
          <w:rFonts w:ascii="Times New Roman" w:hAnsi="Times New Roman" w:cs="Times New Roman"/>
          <w:b/>
          <w:bCs/>
          <w:sz w:val="28"/>
          <w:szCs w:val="28"/>
        </w:rPr>
        <w:t>date</w:t>
      </w:r>
      <w:r w:rsidRPr="00E155F8">
        <w:rPr>
          <w:rFonts w:ascii="Times New Roman" w:hAnsi="Times New Roman" w:cs="Times New Roman"/>
          <w:sz w:val="28"/>
          <w:szCs w:val="28"/>
        </w:rPr>
        <w:t xml:space="preserve"> — valyuta kursi sanasi.</w:t>
      </w:r>
    </w:p>
    <w:p w14:paraId="695C0CB3" w14:textId="77777777" w:rsidR="00E155F8" w:rsidRPr="00E155F8" w:rsidRDefault="00E155F8" w:rsidP="00E155F8">
      <w:pPr>
        <w:numPr>
          <w:ilvl w:val="0"/>
          <w:numId w:val="30"/>
        </w:numPr>
        <w:spacing w:after="0" w:line="360" w:lineRule="auto"/>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rates</w:t>
      </w:r>
      <w:r w:rsidRPr="00E155F8">
        <w:rPr>
          <w:rFonts w:ascii="Times New Roman" w:hAnsi="Times New Roman" w:cs="Times New Roman"/>
          <w:sz w:val="28"/>
          <w:szCs w:val="28"/>
          <w:lang w:val="en-US"/>
        </w:rPr>
        <w:t xml:space="preserve"> — kurslar (EUR, GBP, JPY) va ularning qiymatlari.</w:t>
      </w:r>
    </w:p>
    <w:p w14:paraId="0B601F6C" w14:textId="77777777" w:rsidR="00E155F8" w:rsidRPr="00E155F8" w:rsidRDefault="00E155F8" w:rsidP="00E155F8">
      <w:pPr>
        <w:spacing w:after="0" w:line="360" w:lineRule="auto"/>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So‘rovlar (requests) va javoblar (responses) ishlashi: </w:t>
      </w:r>
      <w:r w:rsidRPr="00E155F8">
        <w:rPr>
          <w:rFonts w:ascii="Times New Roman" w:hAnsi="Times New Roman" w:cs="Times New Roman"/>
          <w:sz w:val="28"/>
          <w:szCs w:val="28"/>
          <w:lang w:val="en-US"/>
        </w:rPr>
        <w:t>Mobil ilovalar RESTful API orqali ma'lumot olish jarayonini so‘rovlar (requests) va javoblar (responses) bilan amalga oshiradi. Quyidagi jarayonni ko‘rib chiqamiz: So‘rov yuborish (Request): Mobil ilova foydalanuvchidan talab qilingan valyuta kurslarini olish uchun RESTful API serveriga so‘rov yuboradi. So‘rov HTTP protokoli orqali yuboriladi va GET metodidan foydalaniladi.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Misol: Foydalanuvchi USD’dan EUR ga konvertatsiya qilishni xohlaydi, shunda ilova API serveriga quyidagi so‘rovni yuboradi:</w:t>
      </w:r>
    </w:p>
    <w:p w14:paraId="01A23766"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GET /api/v1/exchange-rates?base=USD&amp;target=EUR</w:t>
      </w:r>
    </w:p>
    <w:p w14:paraId="4733EA45" w14:textId="77777777" w:rsidR="00E155F8" w:rsidRPr="00E155F8" w:rsidRDefault="00E155F8" w:rsidP="00E155F8">
      <w:pPr>
        <w:spacing w:after="0" w:line="360" w:lineRule="auto"/>
        <w:ind w:firstLine="709"/>
        <w:jc w:val="both"/>
        <w:rPr>
          <w:rFonts w:ascii="Times New Roman" w:hAnsi="Times New Roman" w:cs="Times New Roman"/>
          <w:sz w:val="28"/>
          <w:szCs w:val="28"/>
        </w:rPr>
      </w:pPr>
      <w:r w:rsidRPr="00E155F8">
        <w:rPr>
          <w:rFonts w:ascii="Times New Roman" w:hAnsi="Times New Roman" w:cs="Times New Roman"/>
          <w:sz w:val="28"/>
          <w:szCs w:val="28"/>
        </w:rPr>
        <w:t>Bu yerda:</w:t>
      </w:r>
    </w:p>
    <w:p w14:paraId="2DAF24F9" w14:textId="77777777" w:rsidR="00E155F8" w:rsidRPr="00E155F8" w:rsidRDefault="00E155F8" w:rsidP="00E155F8">
      <w:pPr>
        <w:numPr>
          <w:ilvl w:val="0"/>
          <w:numId w:val="31"/>
        </w:numPr>
        <w:spacing w:after="0" w:line="360" w:lineRule="auto"/>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GET</w:t>
      </w:r>
      <w:r w:rsidRPr="00E155F8">
        <w:rPr>
          <w:rFonts w:ascii="Times New Roman" w:hAnsi="Times New Roman" w:cs="Times New Roman"/>
          <w:sz w:val="28"/>
          <w:szCs w:val="28"/>
          <w:lang w:val="en-US"/>
        </w:rPr>
        <w:t xml:space="preserve"> — metod, valyuta kurslarini olish uchun ishlatiladi.</w:t>
      </w:r>
    </w:p>
    <w:p w14:paraId="332A2379" w14:textId="77777777" w:rsidR="00E155F8" w:rsidRPr="00E155F8" w:rsidRDefault="00E155F8" w:rsidP="00E155F8">
      <w:pPr>
        <w:numPr>
          <w:ilvl w:val="0"/>
          <w:numId w:val="31"/>
        </w:numPr>
        <w:spacing w:after="0" w:line="360" w:lineRule="auto"/>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/api/v1/exchange-rates</w:t>
      </w:r>
      <w:r w:rsidRPr="00E155F8">
        <w:rPr>
          <w:rFonts w:ascii="Times New Roman" w:hAnsi="Times New Roman" w:cs="Times New Roman"/>
          <w:sz w:val="28"/>
          <w:szCs w:val="28"/>
          <w:lang w:val="en-US"/>
        </w:rPr>
        <w:t xml:space="preserve"> — API endpoint, valyuta kurslarini olish uchun mo‘ljallangan manzil.</w:t>
      </w:r>
    </w:p>
    <w:p w14:paraId="729FA994" w14:textId="77777777" w:rsidR="00E155F8" w:rsidRPr="00E155F8" w:rsidRDefault="00E155F8" w:rsidP="00E155F8">
      <w:pPr>
        <w:numPr>
          <w:ilvl w:val="0"/>
          <w:numId w:val="31"/>
        </w:numPr>
        <w:spacing w:after="0" w:line="360" w:lineRule="auto"/>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?base=USD&amp;target=EUR</w:t>
      </w:r>
      <w:r w:rsidRPr="00E155F8">
        <w:rPr>
          <w:rFonts w:ascii="Times New Roman" w:hAnsi="Times New Roman" w:cs="Times New Roman"/>
          <w:sz w:val="28"/>
          <w:szCs w:val="28"/>
          <w:lang w:val="en-US"/>
        </w:rPr>
        <w:t xml:space="preserve"> — so‘rov parametrlaridir, bu erda base valyutasi USD, target valyutasi esa EUR.</w:t>
      </w:r>
    </w:p>
    <w:p w14:paraId="72397DB0" w14:textId="77777777" w:rsidR="00E155F8" w:rsidRPr="00E155F8" w:rsidRDefault="00E155F8" w:rsidP="00E155F8">
      <w:pPr>
        <w:numPr>
          <w:ilvl w:val="0"/>
          <w:numId w:val="31"/>
        </w:numPr>
        <w:spacing w:after="0" w:line="360" w:lineRule="auto"/>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Javob olish (Response)</w:t>
      </w:r>
      <w:r w:rsidRPr="00E155F8">
        <w:rPr>
          <w:rFonts w:ascii="Times New Roman" w:hAnsi="Times New Roman" w:cs="Times New Roman"/>
          <w:sz w:val="28"/>
          <w:szCs w:val="28"/>
          <w:lang w:val="en-US"/>
        </w:rPr>
        <w:t>: API serveri so‘rovga javoban JSON formatida ma’lumotlarni yuboradi. Agar so‘rov muvaffaqiyatli bo‘lsa, server quyidagi javobni qaytaradi:</w:t>
      </w:r>
    </w:p>
    <w:p w14:paraId="2297AA92"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w:t>
      </w:r>
    </w:p>
    <w:p w14:paraId="2F777097"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lastRenderedPageBreak/>
        <w:t xml:space="preserve">  "base": "USD",</w:t>
      </w:r>
    </w:p>
    <w:p w14:paraId="14272A9F"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"target": "EUR",</w:t>
      </w:r>
    </w:p>
    <w:p w14:paraId="3D9AE077"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"rate": 0.9123</w:t>
      </w:r>
    </w:p>
    <w:p w14:paraId="79A212BD" w14:textId="77777777" w:rsidR="00E155F8" w:rsidRPr="00E155F8" w:rsidRDefault="00E155F8" w:rsidP="00E155F8">
      <w:pPr>
        <w:spacing w:after="0" w:line="360" w:lineRule="auto"/>
        <w:ind w:firstLine="709"/>
        <w:jc w:val="both"/>
        <w:rPr>
          <w:rFonts w:ascii="Times New Roman" w:hAnsi="Times New Roman" w:cs="Times New Roman"/>
          <w:sz w:val="28"/>
          <w:szCs w:val="28"/>
        </w:rPr>
      </w:pPr>
      <w:r w:rsidRPr="00E155F8">
        <w:rPr>
          <w:rFonts w:ascii="Times New Roman" w:hAnsi="Times New Roman" w:cs="Times New Roman"/>
          <w:sz w:val="28"/>
          <w:szCs w:val="28"/>
        </w:rPr>
        <w:t>}</w:t>
      </w:r>
    </w:p>
    <w:p w14:paraId="59B5D0DF" w14:textId="77777777" w:rsidR="00E155F8" w:rsidRPr="00E155F8" w:rsidRDefault="00E155F8" w:rsidP="00E155F8">
      <w:pPr>
        <w:spacing w:after="0" w:line="360" w:lineRule="auto"/>
        <w:ind w:firstLine="709"/>
        <w:jc w:val="both"/>
        <w:rPr>
          <w:rFonts w:ascii="Times New Roman" w:hAnsi="Times New Roman" w:cs="Times New Roman"/>
          <w:sz w:val="28"/>
          <w:szCs w:val="28"/>
        </w:rPr>
      </w:pPr>
      <w:r w:rsidRPr="00E155F8">
        <w:rPr>
          <w:rFonts w:ascii="Times New Roman" w:hAnsi="Times New Roman" w:cs="Times New Roman"/>
          <w:sz w:val="28"/>
          <w:szCs w:val="28"/>
        </w:rPr>
        <w:t>Javobda:</w:t>
      </w:r>
    </w:p>
    <w:p w14:paraId="2F1AF0BA" w14:textId="77777777" w:rsidR="00E155F8" w:rsidRPr="00E155F8" w:rsidRDefault="00E155F8" w:rsidP="00E155F8">
      <w:pPr>
        <w:numPr>
          <w:ilvl w:val="0"/>
          <w:numId w:val="32"/>
        </w:numPr>
        <w:spacing w:after="0" w:line="360" w:lineRule="auto"/>
        <w:jc w:val="both"/>
        <w:rPr>
          <w:rFonts w:ascii="Times New Roman" w:hAnsi="Times New Roman" w:cs="Times New Roman"/>
          <w:sz w:val="28"/>
          <w:szCs w:val="28"/>
        </w:rPr>
      </w:pPr>
      <w:r w:rsidRPr="00E155F8">
        <w:rPr>
          <w:rFonts w:ascii="Times New Roman" w:hAnsi="Times New Roman" w:cs="Times New Roman"/>
          <w:b/>
          <w:bCs/>
          <w:sz w:val="28"/>
          <w:szCs w:val="28"/>
        </w:rPr>
        <w:t>base</w:t>
      </w:r>
      <w:r w:rsidRPr="00E155F8">
        <w:rPr>
          <w:rFonts w:ascii="Times New Roman" w:hAnsi="Times New Roman" w:cs="Times New Roman"/>
          <w:sz w:val="28"/>
          <w:szCs w:val="28"/>
        </w:rPr>
        <w:t xml:space="preserve"> — asosiy valyuta (USD),</w:t>
      </w:r>
    </w:p>
    <w:p w14:paraId="3791D0C2" w14:textId="77777777" w:rsidR="00E155F8" w:rsidRPr="00E155F8" w:rsidRDefault="00E155F8" w:rsidP="00E155F8">
      <w:pPr>
        <w:numPr>
          <w:ilvl w:val="0"/>
          <w:numId w:val="32"/>
        </w:numPr>
        <w:spacing w:after="0" w:line="360" w:lineRule="auto"/>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target</w:t>
      </w:r>
      <w:r w:rsidRPr="00E155F8">
        <w:rPr>
          <w:rFonts w:ascii="Times New Roman" w:hAnsi="Times New Roman" w:cs="Times New Roman"/>
          <w:sz w:val="28"/>
          <w:szCs w:val="28"/>
          <w:lang w:val="en-US"/>
        </w:rPr>
        <w:t xml:space="preserve"> — konvertatsiya qilinadigan valyuta (EUR),</w:t>
      </w:r>
    </w:p>
    <w:p w14:paraId="70027D5D" w14:textId="77777777" w:rsidR="00E155F8" w:rsidRPr="00E155F8" w:rsidRDefault="00E155F8" w:rsidP="00E155F8">
      <w:pPr>
        <w:numPr>
          <w:ilvl w:val="0"/>
          <w:numId w:val="32"/>
        </w:numPr>
        <w:spacing w:after="0" w:line="360" w:lineRule="auto"/>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rate</w:t>
      </w:r>
      <w:r w:rsidRPr="00E155F8">
        <w:rPr>
          <w:rFonts w:ascii="Times New Roman" w:hAnsi="Times New Roman" w:cs="Times New Roman"/>
          <w:sz w:val="28"/>
          <w:szCs w:val="28"/>
          <w:lang w:val="en-US"/>
        </w:rPr>
        <w:t xml:space="preserve"> — USD dan EUR ga o‘tkazish uchun kurs (0.9123).</w:t>
      </w:r>
    </w:p>
    <w:p w14:paraId="2A903F4A"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Mobil ilova bu javobni olib, foydalanuvchiga ko‘rsatadi.</w:t>
      </w:r>
    </w:p>
    <w:p w14:paraId="7AD8BFF0" w14:textId="1176434D" w:rsidR="00E155F8" w:rsidRPr="00E155F8" w:rsidRDefault="00E155F8" w:rsidP="00376805">
      <w:pPr>
        <w:spacing w:after="0" w:line="360" w:lineRule="auto"/>
        <w:ind w:firstLine="706"/>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Valyuta kurslarini olishda RESTful API, JSON formatining afzalliklari: </w:t>
      </w:r>
      <w:r w:rsidRPr="00E155F8">
        <w:rPr>
          <w:rFonts w:ascii="Times New Roman" w:hAnsi="Times New Roman" w:cs="Times New Roman"/>
          <w:sz w:val="28"/>
          <w:szCs w:val="28"/>
          <w:lang w:val="en-US"/>
        </w:rPr>
        <w:t>Tezlik: JSON formatining yengilligi va RESTful API ning samarali ishlash prinsipi valyuta kurslarini real vaqt rejimida tez va samarali olishni ta’minlaydi. Moslashuvchanlik: JSON formatining strukturasi har xil tizimlar tomonidan o‘qilishi mumkin, bu esa ilovalar va serverlar o‘rtasida oson ma’lumot almashish imkonini yaratadi. Skalabilite: RESTful API va JSON formatlari yuqori miqdordagi so‘rovlarni tezda qayta ishlashga imkon beradi. Bu xususiyat ko‘plab foydalanuvchilar bilan ishlashda muhimdir. Boshqaruv: API orqali valyuta kurslarini tezda yangilash va foydalanuvchilarga aniq ma’lumotlarni taqdim etish mumkin.</w:t>
      </w:r>
    </w:p>
    <w:p w14:paraId="68485405" w14:textId="77777777" w:rsidR="00E155F8" w:rsidRPr="00E155F8" w:rsidRDefault="00E155F8" w:rsidP="00E155F8">
      <w:pPr>
        <w:spacing w:after="0" w:line="360" w:lineRule="auto"/>
        <w:ind w:firstLine="708"/>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 xml:space="preserve">NBU API tizimi bilan integratsiya qilish jarayoni: </w:t>
      </w:r>
      <w:r w:rsidRPr="00E155F8">
        <w:rPr>
          <w:rFonts w:ascii="Times New Roman" w:hAnsi="Times New Roman" w:cs="Times New Roman"/>
          <w:sz w:val="28"/>
          <w:szCs w:val="28"/>
          <w:lang w:val="en-US"/>
        </w:rPr>
        <w:t>O‘zbekiston Respublikasi Markaziy Banki (NBU) valyuta kurslari va moliyaviy ma'lumotlar bo‘yicha xizmatlarni taqdim etuvchi API tizimini ishlab chiqdi. Ushbu tizim orqali dasturchilar va tashkilotlar NBU’dan real vaqt rejimida valyuta kurslari, inflyatsiya, iqtisodiy ko‘rsatkichlar va boshqa moliyaviy ma'lumotlarni olish imkoniyatiga ega.</w:t>
      </w:r>
    </w:p>
    <w:p w14:paraId="39CC2B25"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Integratsiya jarayoni quyidagi bosqichlardan iborat: NBU API tizimi bilan bog‘lanish: Dasturchi yoki tizim NBU API tizimi bilan bog‘lanish uchun kerakli URL manzilini olish va tarmoqda to‘g‘ri so‘rov yuborish zarur. Bu URL markaziy bank tomonidan taqdim etiladi. API kaliti olish: API tizimi bilan ishlash uchun maxsus API kaliti (API key) talab qilinadi. API kaliti har bir foydalanuvchi yoki tizim uchun yagona va xavfsiz bo‘lib, har bir so‘rovda yuborilishi kerak. Kalitni </w:t>
      </w:r>
      <w:r w:rsidRPr="00E155F8">
        <w:rPr>
          <w:rFonts w:ascii="Times New Roman" w:hAnsi="Times New Roman" w:cs="Times New Roman"/>
          <w:sz w:val="28"/>
          <w:szCs w:val="28"/>
          <w:lang w:val="en-US"/>
        </w:rPr>
        <w:lastRenderedPageBreak/>
        <w:t xml:space="preserve">olish uchun NBU veb-saytida ro‘yxatdan o‘tish yoki tizimga murojaat qilish zarur. Endpointlarni aniqlash: NBU API-da bir nechta endpointlar mavjud bo‘lib, har biri ma'lum bir turdagi ma’lumotni olish uchun mo‘ljallangan. Endpointlar orqali foydalanuvchilar valyuta kurslari, iqtisodiy ko‘rsatkichlar va boshqa ma’lumotlarni olishlari mumkin. API kaliti: API tizimlarida foydalanuvchi yoki tizimni autentifikatsiyalash uchun API kaliti ishlatiladi. O‘zbekiston Respublikasi Markaziy Banki API tizimi uchun maxsus API kaliti olish uchun foydalanuvchi NBU rasmiy sayti yoki portaliga ro‘yxatdan o‘tib, o‘ziga mos API kalitini oladi. Ushbu kalit tizim tomonidan barcha so‘rovlar bilan birga yuborilishi kerak. Autentifikatsiya: NBU API tizimida autentifikatsiya odatda API kaliti yordamida amalga oshiriladi. API kaliti so‘rov yuboriladigan URL manzili bilan birga HTTP sarlavhalariga kiritiladi. Shuningdek, ba’zi hollarda OAuth 2.0 kabi qo‘shimcha autentifikatsiya metodlari talab qilinishi mumkin. Endpointlar: NBU API tizimida ma'lumotlarni olish uchun turli endpointlar mavjud. Ular orqali foydalanuvchilar quyidagi ma'lumotlarni olishlari mumkin: Valyuta kurslari: NBU tomonidan belgilangan milliy va xorijiy valyutalar kursi. Inflyatsiya ko‘rsatkichlari: O‘zbekiston iqtisodiyotidagi inflyatsiya darajasi. Moliyaviy ko‘rsatkichlar: O‘zbekiston iqtisodiyoti bilan bog‘liq boshqa ko‘rsatkichlar. Misol uchun, NBU valyuta kurslarini olish uchun quyidagi endpointni ishlatishi mumkin: </w:t>
      </w:r>
      <w:hyperlink r:id="rId8" w:history="1">
        <w:r w:rsidRPr="00E155F8">
          <w:rPr>
            <w:rStyle w:val="aa"/>
            <w:rFonts w:ascii="Times New Roman" w:hAnsi="Times New Roman" w:cs="Times New Roman"/>
            <w:sz w:val="28"/>
            <w:szCs w:val="28"/>
            <w:lang w:val="en-US"/>
          </w:rPr>
          <w:t>https://www.cbu.uz/uzc/arkhiv-kursov-valyut/json/</w:t>
        </w:r>
      </w:hyperlink>
      <w:r w:rsidRPr="00E155F8">
        <w:rPr>
          <w:rFonts w:ascii="Times New Roman" w:hAnsi="Times New Roman" w:cs="Times New Roman"/>
          <w:sz w:val="28"/>
          <w:szCs w:val="28"/>
          <w:lang w:val="en-US"/>
        </w:rPr>
        <w:t>. Bu endpoint orqali foydalanuvchi kerakli valyuta kurslari haqida ma'lumotlarni JSON formatida oladi.</w:t>
      </w:r>
    </w:p>
    <w:p w14:paraId="689FF06C"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API so‘rovlar va javoblar (Requests &amp; Responses) </w:t>
      </w:r>
      <w:r w:rsidRPr="00E155F8">
        <w:rPr>
          <w:rFonts w:ascii="Times New Roman" w:hAnsi="Times New Roman" w:cs="Times New Roman"/>
          <w:sz w:val="28"/>
          <w:szCs w:val="28"/>
          <w:lang w:val="en-US"/>
        </w:rPr>
        <w:t xml:space="preserve">API so‘rovi yuborish jarayoni, asosan, HTTP protokoli orqali amalga oshiriladi. So‘rov yuborishda quyidagi qadamlar bajariladi: So‘rov yuborish: API kaliti bilan autentifikatsiyalashgan so‘rov yuboriladi. So‘rovni yuborish uchun GET, POST, PUT yoki DELETE metodlari ishlatiladi. Valyuta kurslarini olish uchun ko‘pincha GET metodi ishlatiladi. Misol: NBU valyuta kurslarini olish uchun quyidagi so‘rovni yuborishingiz mumkin: GET </w:t>
      </w:r>
      <w:hyperlink r:id="rId9" w:history="1">
        <w:r w:rsidRPr="00E155F8">
          <w:rPr>
            <w:rStyle w:val="aa"/>
            <w:rFonts w:ascii="Times New Roman" w:hAnsi="Times New Roman" w:cs="Times New Roman"/>
            <w:sz w:val="28"/>
            <w:szCs w:val="28"/>
            <w:lang w:val="en-US"/>
          </w:rPr>
          <w:t>https://www.cbu.uz/uzc/arkhiv-kursov-valyut/json/</w:t>
        </w:r>
      </w:hyperlink>
      <w:r w:rsidRPr="00E155F8">
        <w:rPr>
          <w:rFonts w:ascii="Times New Roman" w:hAnsi="Times New Roman" w:cs="Times New Roman"/>
          <w:sz w:val="28"/>
          <w:szCs w:val="28"/>
          <w:lang w:val="en-US"/>
        </w:rPr>
        <w:t xml:space="preserve">. Authorization: Bearer YOUR_API_KEY. Javob olish: API tizimi </w:t>
      </w:r>
      <w:r w:rsidRPr="00E155F8">
        <w:rPr>
          <w:rFonts w:ascii="Times New Roman" w:hAnsi="Times New Roman" w:cs="Times New Roman"/>
          <w:sz w:val="28"/>
          <w:szCs w:val="28"/>
          <w:lang w:val="en-US"/>
        </w:rPr>
        <w:lastRenderedPageBreak/>
        <w:t>so‘rovga javob beradi. Javobda odatda JSON formatida ma'lumotlar mavjud bo‘ladi. Javobda olingan ma'lumotlar foydalanuvchiga ko‘rsatiladi.</w:t>
      </w:r>
    </w:p>
    <w:p w14:paraId="5AD75219"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Misol: API dan qaytgan javob quyidagicha bo‘lishi mumkin:</w:t>
      </w:r>
    </w:p>
    <w:p w14:paraId="11757462"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w:t>
      </w:r>
    </w:p>
    <w:p w14:paraId="61FE8B46"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"date": "2025-05-06",</w:t>
      </w:r>
    </w:p>
    <w:p w14:paraId="7D31D4B1"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"rates": [</w:t>
      </w:r>
    </w:p>
    <w:p w14:paraId="7BB98973"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w:t>
      </w:r>
    </w:p>
    <w:p w14:paraId="17DB0A6C"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"currency": "USD",</w:t>
      </w:r>
    </w:p>
    <w:p w14:paraId="492B9EA3"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"rate": 10850.00</w:t>
      </w:r>
    </w:p>
    <w:p w14:paraId="29719F0B"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w:t>
      </w:r>
    </w:p>
    <w:p w14:paraId="06EF3BF2"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w:t>
      </w:r>
    </w:p>
    <w:p w14:paraId="22DB6950"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"currency": "EUR",</w:t>
      </w:r>
    </w:p>
    <w:p w14:paraId="5663F6F5"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"rate": 12000.00</w:t>
      </w:r>
    </w:p>
    <w:p w14:paraId="5405E720"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w:t>
      </w:r>
    </w:p>
    <w:p w14:paraId="01809377"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w:t>
      </w:r>
    </w:p>
    <w:p w14:paraId="3CA5F1BB"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w:t>
      </w:r>
    </w:p>
    <w:p w14:paraId="453760EF"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Bu javobda:</w:t>
      </w:r>
    </w:p>
    <w:p w14:paraId="788E997F" w14:textId="77777777" w:rsidR="00E155F8" w:rsidRPr="00E155F8" w:rsidRDefault="00E155F8" w:rsidP="00E155F8">
      <w:pPr>
        <w:numPr>
          <w:ilvl w:val="0"/>
          <w:numId w:val="33"/>
        </w:numPr>
        <w:spacing w:after="0" w:line="360" w:lineRule="auto"/>
        <w:jc w:val="both"/>
        <w:rPr>
          <w:rFonts w:ascii="Times New Roman" w:hAnsi="Times New Roman" w:cs="Times New Roman"/>
          <w:sz w:val="28"/>
          <w:szCs w:val="28"/>
        </w:rPr>
      </w:pPr>
      <w:r w:rsidRPr="00E155F8">
        <w:rPr>
          <w:rFonts w:ascii="Times New Roman" w:hAnsi="Times New Roman" w:cs="Times New Roman"/>
          <w:b/>
          <w:bCs/>
          <w:sz w:val="28"/>
          <w:szCs w:val="28"/>
        </w:rPr>
        <w:t>date</w:t>
      </w:r>
      <w:r w:rsidRPr="00E155F8">
        <w:rPr>
          <w:rFonts w:ascii="Times New Roman" w:hAnsi="Times New Roman" w:cs="Times New Roman"/>
          <w:sz w:val="28"/>
          <w:szCs w:val="28"/>
        </w:rPr>
        <w:t xml:space="preserve"> — ma'lumot olingan sana,</w:t>
      </w:r>
    </w:p>
    <w:p w14:paraId="11A393D4" w14:textId="77777777" w:rsidR="00E155F8" w:rsidRPr="00E155F8" w:rsidRDefault="00E155F8" w:rsidP="00E155F8">
      <w:pPr>
        <w:numPr>
          <w:ilvl w:val="0"/>
          <w:numId w:val="33"/>
        </w:numPr>
        <w:spacing w:after="0" w:line="360" w:lineRule="auto"/>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rates</w:t>
      </w:r>
      <w:r w:rsidRPr="00E155F8">
        <w:rPr>
          <w:rFonts w:ascii="Times New Roman" w:hAnsi="Times New Roman" w:cs="Times New Roman"/>
          <w:sz w:val="28"/>
          <w:szCs w:val="28"/>
          <w:lang w:val="en-US"/>
        </w:rPr>
        <w:t xml:space="preserve"> — valyuta kurslari (masalan, USD va EUR kurslari).</w:t>
      </w:r>
    </w:p>
    <w:p w14:paraId="4B6AD4B4" w14:textId="77777777" w:rsidR="00E155F8" w:rsidRPr="00E155F8" w:rsidRDefault="00E155F8" w:rsidP="00E155F8">
      <w:pPr>
        <w:spacing w:after="0" w:line="360" w:lineRule="auto"/>
        <w:ind w:firstLine="360"/>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Ma’lumotlarni parsing qilish: </w:t>
      </w:r>
      <w:r w:rsidRPr="00E155F8">
        <w:rPr>
          <w:rFonts w:ascii="Times New Roman" w:hAnsi="Times New Roman" w:cs="Times New Roman"/>
          <w:sz w:val="28"/>
          <w:szCs w:val="28"/>
          <w:lang w:val="en-US"/>
        </w:rPr>
        <w:t>API tizimidan olingan JSON formatidagi ma'lumotlarni o‘qish va qayta ishlash jarayonini parsing qilish deb ataladi. Parsing qilish jarayoni, odatda, ma'lumotni kerakli formatga o‘zgartirish va uni ilova yoki tizimda ishlash uchun tayyorlashni o‘z ichiga oladi.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Masalan, Python dasturlash tilida olingan JSON javobni parsing qilish uchun quyidagi kodni ishlatish mumkin:</w:t>
      </w:r>
    </w:p>
    <w:p w14:paraId="5C6EC911"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import requests</w:t>
      </w:r>
    </w:p>
    <w:p w14:paraId="21247C8D"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import json</w:t>
      </w:r>
    </w:p>
    <w:p w14:paraId="0FCAEBDE"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p>
    <w:p w14:paraId="76C7516D"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API so'rovini yuborish</w:t>
      </w:r>
    </w:p>
    <w:p w14:paraId="578BC220"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url = "https://www.cbu.uz/uzc/arkhiv-kursov-valyut/json/"</w:t>
      </w:r>
    </w:p>
    <w:p w14:paraId="27A32576"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headers = {"Authorization": "Bearer YOUR_API_KEY"}</w:t>
      </w:r>
    </w:p>
    <w:p w14:paraId="38E0DF8F"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lastRenderedPageBreak/>
        <w:t>response = requests.get(url, headers=headers)</w:t>
      </w:r>
    </w:p>
    <w:p w14:paraId="25ED3390"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p>
    <w:p w14:paraId="17DFE126"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JSON javobni olish</w:t>
      </w:r>
    </w:p>
    <w:p w14:paraId="02CD2D60"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data = response.json()</w:t>
      </w:r>
    </w:p>
    <w:p w14:paraId="145262B1"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p>
    <w:p w14:paraId="37A0D73A"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JSON ma'lumotlarini chiqarish</w:t>
      </w:r>
    </w:p>
    <w:p w14:paraId="306D9C05"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for rate in data["rates"]:</w:t>
      </w:r>
    </w:p>
    <w:p w14:paraId="78073E62"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print(f"{rate['currency']}: {rate['rate']}")</w:t>
      </w:r>
    </w:p>
    <w:p w14:paraId="48F13C3F" w14:textId="77777777" w:rsidR="00E155F8" w:rsidRPr="00E155F8" w:rsidRDefault="00E155F8" w:rsidP="00E155F8">
      <w:pPr>
        <w:spacing w:after="0" w:line="360" w:lineRule="auto"/>
        <w:ind w:firstLine="709"/>
        <w:jc w:val="both"/>
        <w:rPr>
          <w:rFonts w:ascii="Times New Roman" w:hAnsi="Times New Roman" w:cs="Times New Roman"/>
          <w:sz w:val="28"/>
          <w:szCs w:val="28"/>
        </w:rPr>
      </w:pPr>
      <w:r w:rsidRPr="00E155F8">
        <w:rPr>
          <w:rFonts w:ascii="Times New Roman" w:hAnsi="Times New Roman" w:cs="Times New Roman"/>
          <w:sz w:val="28"/>
          <w:szCs w:val="28"/>
        </w:rPr>
        <w:t>Bu kodda:</w:t>
      </w:r>
    </w:p>
    <w:p w14:paraId="69A12675" w14:textId="77777777" w:rsidR="00E155F8" w:rsidRPr="00E155F8" w:rsidRDefault="00E155F8" w:rsidP="00E155F8">
      <w:pPr>
        <w:numPr>
          <w:ilvl w:val="0"/>
          <w:numId w:val="34"/>
        </w:numPr>
        <w:spacing w:after="0" w:line="360" w:lineRule="auto"/>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API so‘rovi yuboriladi va javob JSON formatida olinadi.</w:t>
      </w:r>
    </w:p>
    <w:p w14:paraId="664D5415" w14:textId="77777777" w:rsidR="00E155F8" w:rsidRPr="00E155F8" w:rsidRDefault="00E155F8" w:rsidP="00E155F8">
      <w:pPr>
        <w:numPr>
          <w:ilvl w:val="0"/>
          <w:numId w:val="34"/>
        </w:numPr>
        <w:spacing w:after="0" w:line="360" w:lineRule="auto"/>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Javobdan kerakli valyuta kurslari chiqarilib, foydalanuvchiga ko‘rsatiladi.</w:t>
      </w:r>
    </w:p>
    <w:p w14:paraId="3F9F93F4" w14:textId="77777777" w:rsidR="00E155F8" w:rsidRPr="00E155F8" w:rsidRDefault="00E155F8" w:rsidP="00E155F8">
      <w:pPr>
        <w:spacing w:after="0" w:line="360" w:lineRule="auto"/>
        <w:ind w:firstLine="360"/>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Real vaqt monitoringi va texnologik vositalar: </w:t>
      </w:r>
      <w:r w:rsidRPr="00E155F8">
        <w:rPr>
          <w:rFonts w:ascii="Times New Roman" w:hAnsi="Times New Roman" w:cs="Times New Roman"/>
          <w:sz w:val="28"/>
          <w:szCs w:val="28"/>
          <w:lang w:val="en-US"/>
        </w:rPr>
        <w:t>Real vaqt monitoringi tizimlari biror muhitda yoki tizimda sodir bo‘layotgan o‘zgarishlarni aniq va tezda kuzatish va ma’lumotlarni to‘plashga imkon beradi. Bunday tizimlar odatda ma'lumotlarni yangilanishi va uzluksiz oqimda o‘zgarishini talab qiladi, masalan, valyuta kurslari, omonat foizlari, iqlim o‘zgarishlari, moliyaviy ma'lumotlar yoki tarmoq resurslari. Ushbu tizimlarda ishlatiladigan texnologik vositalar real vaqt ma’lumotlarini yig‘ish, qayta ishlash va foydalanuvchiga tezda yetkazib berish uchun optimallashtirilgan bo‘lishi kerak. Real vaqt monitoringi tizimlarida ishlatiladigan texnologik vositalar: WebSockets: Real vaqt tizimlarida eng ko‘p ishlatiladigan protokollardan biri. WebSocket yordamida server va mijoz o‘rtasida ikki yo‘nalishli, uzluksiz aloqalar o‘rnatiladi, bu esa real vaqt rejimida ma'lumotlarni tezda yuborish va qabul qilish imkonini yaratadi. MQTT (Message Queuing Telemetry Transport): IoT qurilmalari uchun keng qo‘llaniladigan real vaqt protokoli bo‘lib, u asosan past resursli va past darajadagi tarmoqlarda ishlaydi. RESTful API: RESTful API yordamida ma'lumotlar doimiy ravishda so‘rovlar orqali olinib boriladi. Bu usul ma'lumotlarni olishda tezkor, oddiy va samarali yechimlarni taqdim etadi, lekin uning cheklovlari bor, chunki so‘rovlar odatda diskret tarzda amalga oshiriladi, ya'ni biror voqea yuz berishidan keyin.</w:t>
      </w:r>
    </w:p>
    <w:p w14:paraId="67FBC7D0" w14:textId="77777777" w:rsidR="00E155F8" w:rsidRPr="00E155F8" w:rsidRDefault="00E155F8" w:rsidP="00E155F8">
      <w:pPr>
        <w:spacing w:after="0" w:line="360" w:lineRule="auto"/>
        <w:ind w:firstLine="360"/>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lastRenderedPageBreak/>
        <w:t>Androidda MVVM arxitekturasi MVVM (Model-View-ViewModel)</w:t>
      </w:r>
      <w:r w:rsidRPr="00E155F8">
        <w:rPr>
          <w:rFonts w:ascii="Times New Roman" w:hAnsi="Times New Roman" w:cs="Times New Roman"/>
          <w:sz w:val="28"/>
          <w:szCs w:val="28"/>
          <w:lang w:val="en-US"/>
        </w:rPr>
        <w:t xml:space="preserve"> — bu Android dasturlarida keng qo‘llaniladigan arxitektura yondashuvi bo‘lib, u ilovaning komponentlarini aniq ajratishga yordam beradi. MVVM arxitekturasi uchta asosiy qatlamdan iborat: Model: Ilovaning ma'lumotlar qatlamini va biznes mantiqini o‘z ichiga oladi. View: Foydalanuvchi interfeysi, ya'ni foydalanuvchiga ko‘rsatiladigan elementlar. ViewModel: Model va View o‘rtasidagi aloqani ta’minlaydi. ViewModel, ayniqsa, real vaqt monitoringida foydalidir, chunki u ma'lumotlarni olib kelish va foydalanuvchiga ko‘rsatish jarayonini boshqaradi. MVVM arxitekturasi yordamida Android ilovalarida ma'lumotlar oqimining samarali boshqarilishi mumkin, bu esa tizimda sodir bo‘layotgan o‘zgarishlarni kuzatish va ko‘rsatish jarayonini optimallashtiradi.</w:t>
      </w:r>
    </w:p>
    <w:p w14:paraId="412D5E0A" w14:textId="77777777" w:rsidR="00E155F8" w:rsidRPr="00E155F8" w:rsidRDefault="00E155F8" w:rsidP="00E155F8">
      <w:pPr>
        <w:spacing w:after="0" w:line="360" w:lineRule="auto"/>
        <w:ind w:firstLine="360"/>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Retrofit va uning real vaqt monitoringida qo‘llanishi: Retrofit</w:t>
      </w:r>
      <w:r w:rsidRPr="00E155F8">
        <w:rPr>
          <w:rFonts w:ascii="Times New Roman" w:hAnsi="Times New Roman" w:cs="Times New Roman"/>
          <w:sz w:val="28"/>
          <w:szCs w:val="28"/>
          <w:lang w:val="en-US"/>
        </w:rPr>
        <w:t xml:space="preserve"> — bu Android uchun eng mashhur tarmoq kutubxonalaridan biri bo‘lib, u RESTful API-lar bilan oson ishlash imkonini beradi. Retrofit HTTP so‘rovlarini yuborish, serverdan ma'lumotlarni olish va uni kerakli formatga (masalan, JSON) o‘zgartirish jarayonini avtomatlashtiradi. Retrofitning asosiy afzalligi shundaki, u ma'lumotlarni asinxron tarzda yuklab oladi va foydalanuvchiga xotira va tarmoq resurslaridan samarali foydalanishni ta’minlaydi.</w:t>
      </w:r>
    </w:p>
    <w:p w14:paraId="047D798E" w14:textId="77777777" w:rsidR="00E155F8" w:rsidRPr="00E155F8" w:rsidRDefault="00E155F8" w:rsidP="00E155F8">
      <w:pPr>
        <w:spacing w:after="0" w:line="360" w:lineRule="auto"/>
        <w:ind w:firstLine="360"/>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Real vaqt monitoringida Retrofit afzalliklari:</w:t>
      </w:r>
      <w:r w:rsidRPr="00E155F8">
        <w:rPr>
          <w:rFonts w:ascii="Times New Roman" w:hAnsi="Times New Roman" w:cs="Times New Roman"/>
          <w:sz w:val="28"/>
          <w:szCs w:val="28"/>
          <w:lang w:val="en-US"/>
        </w:rPr>
        <w:t xml:space="preserve"> Asinxron so‘rovlar: Retrofit yordamida so‘rovlar asinxron tarzda amalga oshiriladi, bu esa ilovaning interfeysining muzlab qolishiga yo‘l qo‘ymaydi. Yuqori tezlikda ma'lumot olish: Real vaqt tizimlarida, masalan, valyuta kurslarini olishda, ma'lumotlar tezda yangilanishi kerak. Retrofit real vaqtda so‘rovlarni yuborish va javoblarni olishni optimallashtiradi. JSON formatini qo‘llab-quvvatlash: Retrofit JSON formatidagi ma'lumotlarni o‘qish va qayta ishlash uchun juda qulaydir, bu esa ma'lumotlarni kuzatish va analiz qilishni osonlashtiradi.</w:t>
      </w:r>
    </w:p>
    <w:p w14:paraId="5CAD00D8" w14:textId="77777777" w:rsidR="00E155F8" w:rsidRPr="00E155F8" w:rsidRDefault="00E155F8" w:rsidP="00E155F8">
      <w:pPr>
        <w:spacing w:after="0" w:line="360" w:lineRule="auto"/>
        <w:ind w:firstLine="360"/>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LiveData va uning foydalanuvchi tajribasini yaxshilashdagi roli: </w:t>
      </w:r>
      <w:r w:rsidRPr="00E155F8">
        <w:rPr>
          <w:rFonts w:ascii="Times New Roman" w:hAnsi="Times New Roman" w:cs="Times New Roman"/>
          <w:sz w:val="28"/>
          <w:szCs w:val="28"/>
          <w:lang w:val="en-US"/>
        </w:rPr>
        <w:t xml:space="preserve">LiveData — bu Android Architecture Components kutubxonasining bir qismi bo‘lib, u ma'lumotlarning real vaqtda yangilanishini kuzatish va foydalanuvchi interfeysini yangilashni avtomatik boshqarishga imkon beradi. LiveData obyektlari o‘zgarishi </w:t>
      </w:r>
      <w:r w:rsidRPr="00E155F8">
        <w:rPr>
          <w:rFonts w:ascii="Times New Roman" w:hAnsi="Times New Roman" w:cs="Times New Roman"/>
          <w:sz w:val="28"/>
          <w:szCs w:val="28"/>
          <w:lang w:val="en-US"/>
        </w:rPr>
        <w:lastRenderedPageBreak/>
        <w:t>bilan avtomatik ravishda xabar beradi va ViewModel orqali yangilanishlarni foydalanuvchiga yetkazib beradi. Real vaqt monitoringida LiveData afzalliklari: Reaktiv xususiyatlar: LiveData yordamida valyuta kurslari yoki boshqa ma'lumotlar o‘zgarishini dinamik tarzda kuzatish mumkin. LiveData avtomatik ravishda ma'lumotlar o‘zgarganida foydalanuvchining interfeysini yangilaydi. Resurslardan samarali foydalanish: LiveData tizimi faqat kerakli vaqtlarda ma'lumotlarni kuzatib boradi, bu esa resurslar va tarmoq trafigini tejashga yordam beradi.</w:t>
      </w:r>
    </w:p>
    <w:p w14:paraId="74064A83" w14:textId="77777777" w:rsidR="00E155F8" w:rsidRPr="00E155F8" w:rsidRDefault="00E155F8" w:rsidP="00E155F8">
      <w:pPr>
        <w:spacing w:after="0" w:line="360" w:lineRule="auto"/>
        <w:ind w:firstLine="360"/>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Coroutine yoki Flow va ular bilan ishlashning afzalliklari: </w:t>
      </w:r>
      <w:r w:rsidRPr="00E155F8">
        <w:rPr>
          <w:rFonts w:ascii="Times New Roman" w:hAnsi="Times New Roman" w:cs="Times New Roman"/>
          <w:sz w:val="28"/>
          <w:szCs w:val="28"/>
          <w:lang w:val="en-US"/>
        </w:rPr>
        <w:t>Coroutine va Flow — bu Kotlin dasturlash tilida asinxron va parallel ishlov berishni soddalashtiruvchi vositalar bo‘lib, ular Android ilovalarida ma'lumotlar oqimini boshqarish uchun juda samarali hisoblanadi. Coroutine — asinxron va parallel ishlarni boshqarish uchun ishlatiladi. Coroutine yordamida ilovada ma'lumotlar oqimining boshqarilishini soddalashtirish mumkin. Flow — bu asinxron ma'lumotlar oqimlarini boshqarish uchun mo‘ljallangan ko‘p funksiyali kutubxona. Flow yordamida valyuta kurslarini doimiy ravishda kuzatib borish va ma'lumotlarni foydalanuvchiga real vaqt rejimida yetkazib berish osonlashadi. Real vaqt monitoringida Coroutine va Flow afzalliklari: Asinxron ishlov berish: Coroutine va Flow yordamida ma'lumotlar oqimining asinxron boshqarilishini osonlashtirish mumkin, bu esa foydalanuvchining tajribasini yaxshilaydi va tizim resurslaridan samarali foydalanishni ta’minlaydi. Yuqori samaradorlik: Coroutine va Flow tizimlarni parallel ishlashga optimallashtiradi, bu esa ilovadagi jarayonlarni yanada tezroq va samarali amalga oshirish imkonini beradi.</w:t>
      </w:r>
    </w:p>
    <w:p w14:paraId="306580F2" w14:textId="77777777" w:rsidR="00E155F8" w:rsidRPr="00E155F8" w:rsidRDefault="00E155F8" w:rsidP="00E155F8">
      <w:pPr>
        <w:spacing w:after="0" w:line="360" w:lineRule="auto"/>
        <w:ind w:firstLine="360"/>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Monitoring tizimining barqarorligi va xavfsizligini ta’minlash choralari: </w:t>
      </w:r>
      <w:r w:rsidRPr="00E155F8">
        <w:rPr>
          <w:rFonts w:ascii="Times New Roman" w:hAnsi="Times New Roman" w:cs="Times New Roman"/>
          <w:sz w:val="28"/>
          <w:szCs w:val="28"/>
          <w:lang w:val="en-US"/>
        </w:rPr>
        <w:t xml:space="preserve">Monitoring tizimlarining barqarorligi va xavfsizligi — har qanday real vaqt tizimi uchun muhim ahamiyatga ega. Bu tizimlar foydalanuvchilar va tashkilotlar uchun yuqori sifatli xizmatlarni taqdim etish uchun doimiy ishlashni talab qiladi. Barqarorlik va xavfsizlikni ta’minlash uchun quyidagi choralardan foydalanish mumkin: Rejalashtirilgan va shoshilinch xatoliklarni qayta tiklash (failover): Tizimda sodir bo‘ladigan nosozliklar yoki qulash holatlarida tizimning qayta tiklanishi muhimdir. Failover mexanizmlari yordamida serverlar yoki tizim </w:t>
      </w:r>
      <w:r w:rsidRPr="00E155F8">
        <w:rPr>
          <w:rFonts w:ascii="Times New Roman" w:hAnsi="Times New Roman" w:cs="Times New Roman"/>
          <w:sz w:val="28"/>
          <w:szCs w:val="28"/>
          <w:lang w:val="en-US"/>
        </w:rPr>
        <w:lastRenderedPageBreak/>
        <w:t>komponentlarining qulashiga tezda javob berish va tizimni yangidan ishga tushirish imkoniyati yaratiladi. Monitoring va ogohlantirish tizimlari: Tizimning ishlashini muntazam ravishda nazorat qilish va xatoliklar yuzaga kelganda avtomatik ogohlantirishlar yuborish tizimning barqarorligini saqlashga yordam beradi. Ushbu tizimlar, tizimda yuzaga kelgan nosozliklar haqida administratorlarga real vaqtda ma'lumot taqdim etadi. Xavfsizlik choralarini ko‘rish: Real vaqt monitoring tizimlarida xavfsizlikni ta’minlash uchun foydalanuvchi autentifikatsiyasi, ma'lumotlarni shifrlash va o‘zgartirilgan ma'lumotlarni tekshirish kabi choralar qo‘llanilishi kerak. Boshqa xavfsizlik choralariga firewall o‘rnatish, ma'lumotlarga kirishni cheklash va hujumlarni aniqlash tizimlari kiradi.</w:t>
      </w:r>
    </w:p>
    <w:p w14:paraId="41109968" w14:textId="77777777" w:rsidR="00E155F8" w:rsidRPr="00E155F8" w:rsidRDefault="00E155F8" w:rsidP="00E155F8">
      <w:pPr>
        <w:spacing w:after="0" w:line="360" w:lineRule="auto"/>
        <w:ind w:firstLine="360"/>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Offline rejimlar va kesh mexanizmlari: </w:t>
      </w:r>
      <w:r w:rsidRPr="00E155F8">
        <w:rPr>
          <w:rFonts w:ascii="Times New Roman" w:hAnsi="Times New Roman" w:cs="Times New Roman"/>
          <w:sz w:val="28"/>
          <w:szCs w:val="28"/>
          <w:lang w:val="en-US"/>
        </w:rPr>
        <w:t>Offline rejimlar va kesh mexanizmlari tizimlarning samarali ishlashini ta'minlashda katta rol o‘ynaydi. Bu mexanizmlar foydalanuvchining Internetga ulanishi cheklangan yoki uzilib qolgan holatlarda tizimning ishlashini davom ettiradi. Offline rejimlar: Monitoring tizimlari uchun offline rejim foydalanuvchi bilan interaktiv ishlashda va ma'lumotlarni yig‘ishda foydalidir. Agar foydalanuvchi tizimga ulanishi vaqtincha uzilib qolsa, tizim lokal saqlash orqali offline rejimda ishlashni davom ettirishi mumkin. Offline rejimda tizim ma'lumotlarni lokal xotirada (smartfonning xotira joyida yoki lokal bazada) saqlaydi va foydalanuvchi internetga qayta ulanishi bilan ma'lumotlarni serverga yuboradi. Kesh mexanizmlari: Kesh mexanizmi tez-tez so‘rovlar yuboriladigan ma'lumotlarni vaqtinchalik saqlash uchun ishlatiladi. Bu orqali tizim foydalanuvchilarga ma'lumotlarni tezda ko‘rsatadi va serverga yuborilgan so‘rovlar sonini kamaytiradi. Kesh mexanizmlari orqali tizimning ishlash tezligi oshadi, resurslardan samarali foydalanish ta'minlanadi va tarmoqning ortiqcha yuklanishi oldini oladi.</w:t>
      </w:r>
    </w:p>
    <w:p w14:paraId="34DA0E49" w14:textId="77777777" w:rsidR="00E155F8" w:rsidRPr="00E155F8" w:rsidRDefault="00E155F8" w:rsidP="00E155F8">
      <w:pPr>
        <w:spacing w:after="0" w:line="360" w:lineRule="auto"/>
        <w:ind w:firstLine="360"/>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Xatoliklarni qayta ishlash (Error Handling): </w:t>
      </w:r>
      <w:r w:rsidRPr="00E155F8">
        <w:rPr>
          <w:rFonts w:ascii="Times New Roman" w:hAnsi="Times New Roman" w:cs="Times New Roman"/>
          <w:sz w:val="28"/>
          <w:szCs w:val="28"/>
          <w:lang w:val="en-US"/>
        </w:rPr>
        <w:t xml:space="preserve">Xatoliklarni qayta ishlash tizimning barqarorligini ta'minlash uchun juda muhim. Monitoring tizimlarida yuzaga keladigan xatoliklarni qayta ishlash va ularga samarali javob berish tizimning uzluksiz ishlashini ta'minlaydi. Xatolik turlari: Tizimda turli xil xatoliklar bo‘lishi mumkin: tarmoq uzilishi, serverga ulanishda nosozlik, noto‘g‘ri ma'lumot </w:t>
      </w:r>
      <w:r w:rsidRPr="00E155F8">
        <w:rPr>
          <w:rFonts w:ascii="Times New Roman" w:hAnsi="Times New Roman" w:cs="Times New Roman"/>
          <w:sz w:val="28"/>
          <w:szCs w:val="28"/>
          <w:lang w:val="en-US"/>
        </w:rPr>
        <w:lastRenderedPageBreak/>
        <w:t>yuborilishi yoki ma'lumotlarni olishda muammo. Xatoliklarni aniqlash va ularga javob berish tizimning ishlashini barqarorlashtiradi. Asinxron xatoliklarni boshqarish: Real vaqt monitoring tizimlarida ko‘pincha asinxron so‘rovlar va javoblar ishlatiladi. Shuning uchun, asinxron so‘rovlar va ularning xatoliklarini boshqarish uchun try-catch bloklari va callback funksiyalar yordamida xatoliklarni qayta ishlash muhimdir. Xatoliklarni foydalanuvchiga yetkazib berish: Xatoliklar yuzaga kelganda foydalanuvchiga aniq va tushunarli ogohlantirishlar yuborish zarur. Bu foydalanuvchining tizimga bo‘lgan ishonchini oshiradi va xatoliklarni tezda hal qilish imkonini yaratadi.</w:t>
      </w:r>
    </w:p>
    <w:p w14:paraId="2C62E8C1" w14:textId="77777777" w:rsidR="00E155F8" w:rsidRPr="00E155F8" w:rsidRDefault="00E155F8" w:rsidP="00E155F8">
      <w:pPr>
        <w:spacing w:after="0" w:line="360" w:lineRule="auto"/>
        <w:ind w:firstLine="360"/>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Foydalanuvchi ma’lumotlarining himoyasi: </w:t>
      </w:r>
      <w:r w:rsidRPr="00E155F8">
        <w:rPr>
          <w:rFonts w:ascii="Times New Roman" w:hAnsi="Times New Roman" w:cs="Times New Roman"/>
          <w:sz w:val="28"/>
          <w:szCs w:val="28"/>
          <w:lang w:val="en-US"/>
        </w:rPr>
        <w:t>Foydalanuvchi ma'lumotlari xavfsizligi monitoring tizimlarida alohida e’tiborga loyiq masala hisoblanadi. Foydalanuvchi ma'lumotlarini himoya qilish uchun quyidagi choralardan foydalanish kerak: Ma'lumotlarni shifrlash: Foydalanuvchi ma'lumotlarini tarmoqqa yuborishdan oldin shifrlash juda muhimdir. SSL/TLS kabi protokollar yordamida ma'lumotlarni transportda shifrlash, ma'lumotlar uzatilayotgan vaqtda ularning xavfsizligini ta'minlaydi. Autentifikatsiya va avtorizatsiya: Foydalanuvchi ma'lumotlarining himoyasini ta’minlash uchun foydalanuvchilarni autentifikatsiyalash (foydalanuvchining kimligini tasdiqlash) va avtorizatsiyalash (foydalanuvchiga qanday resurslarga kirishga ruxsat berilishi) tizimlarini joriy etish kerak. OAuth 2.0, JWT (JSON Web Token) kabi texnologiyalar bu jarayonlarni xavfsiz amalga oshirish imkonini beradi. Yashirin ma'lumotlar: Agar tizim foydalanuvchilarning kredit karta raqamlari, shaxsiy identifikatsiya raqamlari yoki boshqa nozik ma'lumotlarni saqlasa, ularni doimiy ravishda shifrlash va faqat kerakli holatlarda (masalan, foydalanuvchi kirish jarayonida) o‘qish imkoniyatini yaratish zarur. Xavfsizlik auditlari: Tizimda muntazam xavfsizlik auditlarini o‘tkazish va xatoliklar yoki zaifliklarni aniqlash, foydalanuvchi ma'lumotlarining xavfsizligini oshirishga yordam beradi.</w:t>
      </w:r>
    </w:p>
    <w:p w14:paraId="44728C2F" w14:textId="3D77DC66" w:rsidR="005F5912" w:rsidRPr="00136B94" w:rsidRDefault="005F5912" w:rsidP="00376805">
      <w:pPr>
        <w:pStyle w:val="a9"/>
        <w:spacing w:before="0" w:beforeAutospacing="0" w:after="0" w:afterAutospacing="0" w:line="360" w:lineRule="auto"/>
        <w:ind w:left="3" w:firstLine="706"/>
        <w:jc w:val="both"/>
        <w:rPr>
          <w:b/>
          <w:bCs/>
          <w:sz w:val="28"/>
          <w:szCs w:val="28"/>
          <w:lang w:val="sv-SE"/>
        </w:rPr>
      </w:pPr>
      <w:r w:rsidRPr="00136B94">
        <w:rPr>
          <w:b/>
          <w:bCs/>
          <w:sz w:val="28"/>
          <w:szCs w:val="28"/>
          <w:lang w:val="sv-SE"/>
        </w:rPr>
        <w:t xml:space="preserve">1.3 </w:t>
      </w:r>
      <w:bookmarkEnd w:id="12"/>
      <w:r w:rsidR="00C36952" w:rsidRPr="00C36952">
        <w:rPr>
          <w:b/>
          <w:bCs/>
          <w:sz w:val="28"/>
          <w:szCs w:val="28"/>
          <w:lang w:val="sv-SE"/>
        </w:rPr>
        <w:t>Moliyaviy bozorlar va API orqali valyuta ma'lumotlarini olish</w:t>
      </w:r>
    </w:p>
    <w:p w14:paraId="63DBFD43"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bookmarkStart w:id="13" w:name="_Toc167872738"/>
      <w:r w:rsidRPr="00E155F8">
        <w:rPr>
          <w:rFonts w:ascii="Times New Roman" w:hAnsi="Times New Roman" w:cs="Times New Roman"/>
          <w:sz w:val="28"/>
          <w:szCs w:val="28"/>
          <w:lang w:val="en-US"/>
        </w:rPr>
        <w:t xml:space="preserve">Moliyaviy bozorlar iqtisodiyotning markaziy elementlaridan biridir va ular valyuta kurslari shakllanishida katta rol o‘ynaydi. Valyuta kurslari esa milliy </w:t>
      </w:r>
      <w:r w:rsidRPr="00E155F8">
        <w:rPr>
          <w:rFonts w:ascii="Times New Roman" w:hAnsi="Times New Roman" w:cs="Times New Roman"/>
          <w:sz w:val="28"/>
          <w:szCs w:val="28"/>
          <w:lang w:val="en-US"/>
        </w:rPr>
        <w:lastRenderedPageBreak/>
        <w:t>valyutalarning boshqa valyutalar bilan o‘zaro qiymat munosabatini belgilab beradi. Moliyaviy bozorlar orqali valyutalar bo‘yicha talab va taklifning o‘zgarishi natijasida kurslar shakllanadi. Bozordagi talab va taklifning o‘zgarishi esa boshqa iqtisodiy omillarni, masalan, inflatsiya, iqtisodiy o‘sish sur'atlari, siyosiy barqarorlik va xalqaro savdoning o‘zgarishini ko‘rsatadi.</w:t>
      </w:r>
    </w:p>
    <w:p w14:paraId="098FEE00"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Moliyaviy bozorlar quyidagi asosiy bo‘limlardan iborat: Xalqaro moliyaviy bozorlar: Ular asosan valyutalar, fondlar, obligatsiyalar va boshqa investitsion vositalar bilan savdo qilish uchun xizmat qiladi. Tijorat banklari: Tijorat banklari o‘z mijozlariga valyuta almashinuvi xizmatlarini taklif qiladi va bu orqali valyuta kurslarining shakllanishiga ta’sir qiladi. Investitsiya bozorlar: Investitsiya tashkilotlari, fondlar va xavfsiz qiymatli qog‘ozlar savdosi valyutalarning qiymatini shakllantiradigan asosiy omillardan biri hisoblanadi. Valyuta kurslarining shakllanishi faqatgina biror mamlakatning ichki iqtisodiy holatiga emas, balki global moliyaviy bozorlar va iqtisodiy aloqalariga ham bog‘liq.</w:t>
      </w:r>
    </w:p>
    <w:p w14:paraId="71AA36BC"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Forex bozori va uning valyuta kurslariga ta’siri: </w:t>
      </w:r>
      <w:r w:rsidRPr="00E155F8">
        <w:rPr>
          <w:rFonts w:ascii="Times New Roman" w:hAnsi="Times New Roman" w:cs="Times New Roman"/>
          <w:sz w:val="28"/>
          <w:szCs w:val="28"/>
          <w:lang w:val="en-US"/>
        </w:rPr>
        <w:t>Forex bozor (Foreign Exchange Market) — bu dunyodagi eng katta va eng likvid bozor bo‘lib, unda valyutalar bir-biriga qarshi sotiladi. Forex bozori kuniga 6 trillion dollargacha savdo hajmini amalga oshiradi, bu esa uni boshqa barcha moliyaviy bozorlar bilan solishtirganda eng yirik qilish imkonini beradi. Forex bozori valyuta kurslarining shakllanishi uchun eng asosiy joy hisoblanadi, chunki unda real vaqt rejimida katta miqdordagi valyutalar savdosi amalga oshiriladi. Valyutalar bo‘yicha savdo qilishda xaridorlar va sotuvchilar o‘rtasidagi talab va taklif muvozanati kursning o‘zgarishiga olib keladi. Shuningdek, Forex bozori quyidagi omillarga ta’sir qiladi: Markaziy banklarning siyosati: Markaziy banklar o‘z milliy valyutalarini muvozanatda saqlash uchun Forex bozorida aralashishi mumkin. Xalqaro investitsiyalar: Yirik investitsiya tashkilotlari, xususan, hedge fondlar, Forex bozorida savdo qilish orqali kurslarning shakllanishiga katta ta’sir ko‘rsatadi. Spekulyantlar: Forex bozoridagi spekulyantlar kursning qisqa muddatli o‘zgarishlaridan foyda olishni maqsad qilgan holda, tez-tez savdolarni amalga oshiradi.</w:t>
      </w:r>
    </w:p>
    <w:p w14:paraId="2A02C81A"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lastRenderedPageBreak/>
        <w:t xml:space="preserve">Markaziy banklar va ularning valyuta kurslari shakllanishidagi roli: </w:t>
      </w:r>
      <w:r w:rsidRPr="00E155F8">
        <w:rPr>
          <w:rFonts w:ascii="Times New Roman" w:hAnsi="Times New Roman" w:cs="Times New Roman"/>
          <w:sz w:val="28"/>
          <w:szCs w:val="28"/>
          <w:lang w:val="en-US"/>
        </w:rPr>
        <w:t>Markaziy banklar mamlakat iqtisodiyotining boshqaruvchilari sifatida valyuta kursining shakllanishiga ta’sir etuvchi asosiy institutlardan biridir. Markaziy banklar, ayniqsa, o‘z mamlakatlarining iqtisodiy barqarorligini ta’minlash uchun Forex bozorida faol ishtirok etadi. Ularning asosiy roli quyidagilardan iborat: Monetar siyosatni yuritish: Markaziy banklar valyuta kursini shakllantirishda o‘zining foiz stavkalarini, zaxira stavkalarini va boshqa monetar vositalarni ishlatadi. Bu usullar orqali ular iqtisodiy faollikni nazorat qiladi va inflyatsiyani boshqaradi. Valyuta aralashuvi: Agar milliy valyuta keskin qadrsizlansa yoki kuchayib ketsa, markaziy banklar Forex bozorida aralashish orqali uni muvozanatlashadi. Masalan, o‘z valyutasining qadrsizlanishini oldini olish uchun markaziy bank dollar yoki boshqa asosiy valyutalarda xaridlar amalga oshirishi mumkin. Valyuta zaxiralarini boshqarish: Markaziy banklar o‘zlarining valyuta zaxiralarini to‘plash va boshqarish orqali milliy valyutaning mustahkamligini ta'minlashadi.</w:t>
      </w:r>
    </w:p>
    <w:p w14:paraId="47C36663"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Tijorat banklari va ularning valyuta kurslariga ta’siri</w:t>
      </w:r>
      <w:r w:rsidRPr="00E155F8">
        <w:rPr>
          <w:rFonts w:ascii="Times New Roman" w:hAnsi="Times New Roman" w:cs="Times New Roman"/>
          <w:sz w:val="28"/>
          <w:szCs w:val="28"/>
          <w:lang w:val="en-US"/>
        </w:rPr>
        <w:t>: Tijorat banklari milliy va xalqaro bozorlar o‘rtasidagi moliyaviy aloqalar orqali valyuta kurslarini shakllantirishda muhim rol o‘ynaydi. Ular quyidagi usullar bilan valyuta kurslariga ta’sir qiladi: Valyuta almashinuvi xizmatlari: Tijorat banklari o‘z mijozlariga valyuta almashinuvi xizmatlarini taqdim etadi va bu orqali bozorning talab va taklifini shakllantiradi. Xalqaro moliyaviy aloqalar: Tijorat banklari xalqaro to‘lovlar va qarzlar bilan bog‘liq operatsiyalarni amalga oshiradi, bu esa o‘z navbatida Forex bozorlarida valyuta kurslarini o‘zgartiradi. Tijorat banklarining ichki siyosati: Ba’zi tijorat banklari o‘zlarining valyuta kurslaridagi farqlarni boshqarish orqali valyutalar bo‘yicha kursni muvozanatlashga yordam beradi.</w:t>
      </w:r>
    </w:p>
    <w:p w14:paraId="2E3BAEBF" w14:textId="77777777" w:rsidR="00E155F8" w:rsidRPr="00E155F8" w:rsidRDefault="00E155F8" w:rsidP="00E155F8">
      <w:pPr>
        <w:spacing w:after="0" w:line="360" w:lineRule="auto"/>
        <w:ind w:firstLine="360"/>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Investitsiya tashkilotlari va ularning ta’siri: </w:t>
      </w:r>
      <w:r w:rsidRPr="00E155F8">
        <w:rPr>
          <w:rFonts w:ascii="Times New Roman" w:hAnsi="Times New Roman" w:cs="Times New Roman"/>
          <w:sz w:val="28"/>
          <w:szCs w:val="28"/>
          <w:lang w:val="en-US"/>
        </w:rPr>
        <w:t xml:space="preserve">Investitsiya tashkilotlari (masalan, fondlar, xususiy sarmoya kompaniyalari va hedge fondlar) Forex bozorida faol ishtirok etadi va valyuta kurslarini shakllantirishda muhim omil hisoblanadi. Ular quyidagi tarzda ta’sir ko‘rsatadi: Investitsion qarorlar: Investitsiya tashkilotlari iqtisodiy va moliyaviy tahlillar asosida valyuta kurslariga ta’sir ko‘rsatadigan </w:t>
      </w:r>
      <w:r w:rsidRPr="00E155F8">
        <w:rPr>
          <w:rFonts w:ascii="Times New Roman" w:hAnsi="Times New Roman" w:cs="Times New Roman"/>
          <w:sz w:val="28"/>
          <w:szCs w:val="28"/>
          <w:lang w:val="en-US"/>
        </w:rPr>
        <w:lastRenderedPageBreak/>
        <w:t>qarorlar qabul qiladi. Bu qarorlar global moliyaviy bozorlarning ko‘rsatkichlariga asoslanadi. Spekulyatsiya: Hedge fondlar va boshqa investitsiya tashkilotlari valyutalarning qisqa muddatli o‘zgarishlaridan foyda olishni maqsad qilgan holda Forex bozorida aktiv savdo qiladilar. Bu esa kursning o‘zgarishiga olib kelishi mumkin.</w:t>
      </w:r>
    </w:p>
    <w:p w14:paraId="42AB9381" w14:textId="77777777" w:rsidR="00E155F8" w:rsidRPr="00E155F8" w:rsidRDefault="00E155F8" w:rsidP="00E155F8">
      <w:pPr>
        <w:spacing w:after="0" w:line="360" w:lineRule="auto"/>
        <w:ind w:firstLine="360"/>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 xml:space="preserve">Valyuta ma’lumotlarining ochiq manbalari va ularning ishonchliligi: </w:t>
      </w:r>
      <w:r w:rsidRPr="00E155F8">
        <w:rPr>
          <w:rFonts w:ascii="Times New Roman" w:hAnsi="Times New Roman" w:cs="Times New Roman"/>
          <w:sz w:val="28"/>
          <w:szCs w:val="28"/>
          <w:lang w:val="en-US"/>
        </w:rPr>
        <w:t>Valyuta ma'lumotlari iqtisodiy tahlillar, moliyaviy prognozlar va savdo operatsiyalari uchun juda muhim. Ushbu ma'lumotlar faqatgina markaziy banklar tomonidan taqdim etilmaydi, balki bir qancha xalqaro moliyaviy xizmatlar va API platformalari tomonidan ham taqdim etiladi. Ochiq manbalar yordamida valyuta kurslari va boshqa moliyaviy ma'lumotlar bilan ishlash ko‘plab tizimlar va ilovalar uchun muhim resurs hisoblanadi. Ushbu ma'lumotlar odatda API orqali taqdim etiladi va foydalanuvchilarga so‘rovlar yuborish va real vaqt rejimida valyuta kurslarini olish imkonini beradi.</w:t>
      </w:r>
    </w:p>
    <w:p w14:paraId="4B468598"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Ochiq manbalardan foydalanishda quyidagi afzalliklar mavjud: Tezkor yangilanishlar: Real vaqt rejimida yangilangan valyuta kurslari foydalanuvchilar tomonidan tezda olinish imkonini yaratadi. Global yondashuv: Dunyoning turli mintaqalaridan valyuta kurslari ma'lumotlarini olish imkoniyati mavjud. Erkin foydalanish: Ko‘plab ochiq manbalar bepul foydalanish imkonini beradi, bu esa foydalanuvchilarga dasturiy ta’minotni o‘z loyihalarida qo‘llash imkoniyatini yaratadi. Ammo ochiq manbalar bilan ishlashda ishonchlilik masalasi juda muhim. Ko‘plab xizmatlar ma'lumotlarni turli manbalardan olishadi (masalan, markaziy banklar, moliyaviy kompaniyalar va boshqalar), shuning uchun ma'lumotlarni tahlil qilishda ularning manbalari va yangilanish tezligi haqida ma'lumotga ega bo‘lish muhimdir. Ishonchli manbalarni tanlashda quyidagi omillarni hisobga olish kerak: Ma'lumotlarni yangilash tezligi: Valyuta kurslari bo‘yicha yangilanishlar tez va doimiy ravishda taqdim etilishi kerak. Manbalar sifatini tekshirish: Ma'lumotlarni olish manbalari (markaziy banklar, xalqaro moliyaviy kompaniyalar) ishonchli va tanilgan bo‘lishi kerak. Xatoliklarni kamaytirish: Ochiq manbalarda xatoliklar, </w:t>
      </w:r>
      <w:r w:rsidRPr="00E155F8">
        <w:rPr>
          <w:rFonts w:ascii="Times New Roman" w:hAnsi="Times New Roman" w:cs="Times New Roman"/>
          <w:sz w:val="28"/>
          <w:szCs w:val="28"/>
          <w:lang w:val="en-US"/>
        </w:rPr>
        <w:lastRenderedPageBreak/>
        <w:t>noto‘g‘ri ma'lumotlar va vaqtinchalik to‘xtashlar bo‘lishi mumkin, shuning uchun ular doim tekshirilishi kerak.</w:t>
      </w:r>
    </w:p>
    <w:p w14:paraId="6B7FE7DD"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Markaziy bank API’lari (masalan, NBU) va ularning roli: </w:t>
      </w:r>
      <w:r w:rsidRPr="00E155F8">
        <w:rPr>
          <w:rFonts w:ascii="Times New Roman" w:hAnsi="Times New Roman" w:cs="Times New Roman"/>
          <w:sz w:val="28"/>
          <w:szCs w:val="28"/>
          <w:lang w:val="en-US"/>
        </w:rPr>
        <w:t>Markaziy banklar valyuta kurslarini belgilashda muhim rol o‘ynaydi, chunki ular mamlakatdagi rasmiy valyuta siyosatini boshqaradi. O‘zbekiston Respublikasi Markaziy Banki (NBU) kabi markaziy banklar o‘zlarining rasmiy veb-saytlarida valyuta kurslari va boshqa iqtisodiy ma'lumotlarni e'lon qilishadi va ular API orqali ham taqdim etiladi. NBU API — bu O‘zbekiston Markaziy Banki tomonidan taqdim etilgan va foydalanuvchilarga real vaqt rejimida valyuta kurslari haqida ma'lumot olish imkonini beradigan tizimdir. Ushbu API orqali valyuta kurslari, inflyatsiya, iqtisodiy ko‘rsatkichlar va boshqa muhim ma'lumotlarni olish mumkin.</w:t>
      </w:r>
    </w:p>
    <w:p w14:paraId="24EF0CB6"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NBU API'lari yordamida quyidagi imkoniyatlar mavjud:</w:t>
      </w:r>
      <w:r w:rsidRPr="00E155F8">
        <w:rPr>
          <w:rFonts w:ascii="Times New Roman" w:hAnsi="Times New Roman" w:cs="Times New Roman"/>
          <w:sz w:val="28"/>
          <w:szCs w:val="28"/>
          <w:lang w:val="en-US"/>
        </w:rPr>
        <w:t xml:space="preserve"> Valyuta kurslarini olish: API orqali O‘zbekiston so‘miga nisbatan boshqa xorijiy valyutalar kurslarini olish mumkin. Tarixiy ma'lumotlarni olish: Markaziy bank API'si yordamida tarixiy valyuta kurslari ma'lumotlarini olish mumkin, bu esa iqtisodiy tahlillar uchun zarur. Real vaqt ma'lumotlarini olish: Markaziy banklar valyuta kurslarini tez va aniq yangilaydi, bu esa foydalanuvchilarga so‘rov yuborishda haqiqiy vaqt ma'lumotlarini olish imkonini beradi. Markaziy banklarning API’lari, ayniqsa, davlat siyosatiga qarshi bo‘lmagan ma'lumotlarga asoslanadi, shuning uchun ular yuqori ishonchlilikka ega.</w:t>
      </w:r>
    </w:p>
    <w:p w14:paraId="01C76CAD"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Xalqaro moliyaviy xizmatlar (Forex API, X-Rates, Currencylayer va boshqalar): </w:t>
      </w:r>
      <w:r w:rsidRPr="00E155F8">
        <w:rPr>
          <w:rFonts w:ascii="Times New Roman" w:hAnsi="Times New Roman" w:cs="Times New Roman"/>
          <w:sz w:val="28"/>
          <w:szCs w:val="28"/>
          <w:lang w:val="en-US"/>
        </w:rPr>
        <w:t xml:space="preserve">Valyuta kurslari haqidagi ma'lumotlarni olish uchun nafaqat markaziy banklar, balki bir qator xalqaro moliyaviy xizmatlar ham taqdim etadi. Bu xizmatlar odatda Forex bozoridan, X-Rates, Currencylayer, Open Exchange Rates, va boshqalardan olingan ma'lumotlar asosida ishlaydi. Forex API global Forex bozori bilan integratsiyalashgan xizmat bo‘lib, bu bozor bir nechta valyutalar o‘rtasida savdo qilish uchun imkon yaratadi. Forex API orqali real vaqt rejimida valyutalar bo‘yicha so‘rovlar yuborilib, javob sifatida kurslar olinadi. X-Rates API valyuta kurslarini va tarixiy ma'lumotlarni taqdim etuvchi eng keng tarqalgan xizmatlardan biridir. Bu API yordamida foydalanuvchilar nafaqat joriy kurslarni, balki tarixiy </w:t>
      </w:r>
      <w:r w:rsidRPr="00E155F8">
        <w:rPr>
          <w:rFonts w:ascii="Times New Roman" w:hAnsi="Times New Roman" w:cs="Times New Roman"/>
          <w:sz w:val="28"/>
          <w:szCs w:val="28"/>
          <w:lang w:val="en-US"/>
        </w:rPr>
        <w:lastRenderedPageBreak/>
        <w:t>kurslarni ham olishlari mumkin. Currencylayer API valyuta kurslarini global moliyaviy bozorlar asosida taqdim etadi. Ushbu API real vaqt rejimida kurslar bilan ishlash imkonini yaratadi va foydalanuvchilarga so‘rovlar yuborishda eng yangi va ishonchli ma'lumotlarni olishni ta’minlaydi.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Bu xizmatlar nafaqat valyuta kurslari, balki boshqa iqtisodiy ko‘rsatkichlar bo‘yicha ham ma'lumotlarni taqdim etadi. Ular ma'lumotlarni tez-tez yangilab boradi, bu esa foydalanuvchilar uchun aniq va real vaqt ma'lumotlarini taqdim etadi.</w:t>
      </w:r>
    </w:p>
    <w:p w14:paraId="5AA0D20F" w14:textId="77777777" w:rsidR="00E155F8" w:rsidRPr="00E155F8" w:rsidRDefault="00E155F8" w:rsidP="00E155F8">
      <w:pPr>
        <w:spacing w:after="0" w:line="360" w:lineRule="auto"/>
        <w:ind w:firstLine="360"/>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Ochiq manbalar va API’larning ishonchliligi: </w:t>
      </w:r>
      <w:r w:rsidRPr="00E155F8">
        <w:rPr>
          <w:rFonts w:ascii="Times New Roman" w:hAnsi="Times New Roman" w:cs="Times New Roman"/>
          <w:sz w:val="28"/>
          <w:szCs w:val="28"/>
          <w:lang w:val="en-US"/>
        </w:rPr>
        <w:t>Valyuta kurslarining yangilanish tezligi: Forex API, X-Rates, Currencylayer kabi xizmatlar kurslarni doimiy ravishda yangilab boradi, bu esa foydalanuvchilarga real vaqt ma'lumotlarini taqdim etish imkonini beradi. Xatoliklar va noto‘g‘ri ma'lumotlar: Ba’zi holatlarda, API'lar noto‘g‘ri yoki eskirgan ma'lumotlarni taqdim etishi mumkin. Shuning uchun xizmatlar tomonidan taqdim etiladigan ma'lumotlar manbalarini tekshirish va ma'lumotlarning yangilanish tezligini nazorat qilish muhimdir. Ishonchli manbalar: Markaziy banklar va xalqaro moliyaviy xizmatlar o‘rtasidagi farqlarni hisobga olish zarur. Xalqaro moliyaviy xizmatlar, odatda, Forex bozorining o‘zgaruvchanligini inobatga oladi, markaziy banklar esa rasmiy va barqaror kurslarni taqdim etadi.</w:t>
      </w:r>
    </w:p>
    <w:p w14:paraId="66A75F8B" w14:textId="77777777" w:rsidR="00E155F8" w:rsidRPr="00E155F8" w:rsidRDefault="00E155F8" w:rsidP="00E155F8">
      <w:pPr>
        <w:spacing w:after="0" w:line="360" w:lineRule="auto"/>
        <w:ind w:firstLine="360"/>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 xml:space="preserve">API’ning texnik afzalliklari: </w:t>
      </w:r>
      <w:r w:rsidRPr="00E155F8">
        <w:rPr>
          <w:rFonts w:ascii="Times New Roman" w:hAnsi="Times New Roman" w:cs="Times New Roman"/>
          <w:sz w:val="28"/>
          <w:szCs w:val="28"/>
          <w:lang w:val="en-US"/>
        </w:rPr>
        <w:t xml:space="preserve">Mobil ilovalar uchun valyuta ma'lumotlarini olishda API’lar (Application Programming Interface) asosiy vositalardan biridir. API’lar tizimlar o‘rtasida ma'lumot almashish uchun xizmat qiladi va valyuta kurslarini olishda samarali yechimlarni taqdim etadi. API’lar nafaqat tezkor ma'lumot olish, balki ma'lumotlarni avtomatik yangilash va real vaqt monitoringi imkoniyatlarini yaratadi. Quyidagi texnik afzalliklar API’lar yordamida valyuta ma’lumotlarini olishda qo‘llaniladi: Integratsiya qulayligi: API’lar turli tizimlar o‘rtasida integratsiyani osonlashtiradi. Mobil ilovalar va API’lar o‘rtasida oson bog‘lanish va ma'lumotlarni uzatish imkoniyati mavjud. Oson yangilanishlar: API yordamida valyuta kurslarini yangilash, yangi versiyalarni chiqarish va tizimdagi xatoliklarni tuzatish juda qulay. API’lar tezda yangilanishlarni joriy qilishni ta’minlaydi, bu esa foydalanuvchilarga eng yangi ma'lumotlarni olish imkonini yaratadi. Ma'lumotlarni tez yetkazib berish: API’lar tezkor ishlash va yuqori </w:t>
      </w:r>
      <w:r w:rsidRPr="00E155F8">
        <w:rPr>
          <w:rFonts w:ascii="Times New Roman" w:hAnsi="Times New Roman" w:cs="Times New Roman"/>
          <w:sz w:val="28"/>
          <w:szCs w:val="28"/>
          <w:lang w:val="en-US"/>
        </w:rPr>
        <w:lastRenderedPageBreak/>
        <w:t>samaradorlikka ega bo‘lib, foydalanuvchiga ma'lumotlarni tezda olish imkoniyatini beradi. Tezkorlik: Valyuta kurslarini olishda tezkorlik juda muhim ahamiyatga ega. Foydalanuvchilarga eng yangi va aniq ma'lumotlarni taqdim etish uchun API’lar yuqori tezlikda ishlashi kerak. Tezkorlikni ta’minlash uchun API’lar quyidagi usullarni qo‘llaydi: Asinxron so‘rovlar: API’lar asinxron so‘rovlar orqali ma'lumotlarni tezda olishni ta’minlaydi. Mobil ilova ma'lumotlarni so‘rashda asinxron metodlardan foydalanib, ilovaning ishlashini sekinlashtirmaydi. Effektiv tarmoq protokollari: API’lar yuqori tezlikda ishlash uchun HTTP/2, WebSockets kabi samarali tarmoq protokollarini qo‘llaydi. Bu protokollar yordamida server va mijoz o‘rtasidagi aloqalar yanada tez va samarali bo‘ladi. Kesh (Cache) mexanizmlari: API’lar kesh mexanizmlaridan foydalanib, birinchi so‘rovdan keyin ma'lumotlarni saqlash va tezda qayta ishlatish imkoniyatini yaratadi. Bu esa ma'lumotlarni olish vaqtini sezilarli darajada kamaytiradi.</w:t>
      </w:r>
    </w:p>
    <w:p w14:paraId="3E093D06" w14:textId="77777777" w:rsidR="00E155F8" w:rsidRPr="00E155F8" w:rsidRDefault="00E155F8" w:rsidP="00E155F8">
      <w:pPr>
        <w:spacing w:after="0" w:line="360" w:lineRule="auto"/>
        <w:ind w:firstLine="360"/>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Avtomatlashtirilgan yangilanish: </w:t>
      </w:r>
      <w:r w:rsidRPr="00E155F8">
        <w:rPr>
          <w:rFonts w:ascii="Times New Roman" w:hAnsi="Times New Roman" w:cs="Times New Roman"/>
          <w:sz w:val="28"/>
          <w:szCs w:val="28"/>
          <w:lang w:val="en-US"/>
        </w:rPr>
        <w:t>Valyuta kurslari real vaqt rejimida o‘zgaradi, shuning uchun API’lar avtomatik yangilanishlarni amalga oshirishi kerak. Avtomatlashtirilgan yangilanishlar API’lar orqali tizimga doimiy ravishda yangi ma'lumotlar etkazilishini ta’minlaydi. Buning afzalliklari quyidagilardan iborat: Doimiy ma'lumot yangilanishi: API’lar orqali valyuta kurslari va boshqa moliyaviy ma'lumotlar real vaqtda yangilanadi. Bu, ayniqsa, valyuta savdosi yoki investorlar uchun juda muhimdir, chunki ular tezda yangilangan ma'lumotlarga asoslanib qarorlar qabul qilishlari kerak. Jadvalga asoslangan yangilanishlar: API’lar odatda belgilangan vaqtlarda avtomatik yangilanishlarni ta’minlash imkonini beradi. Bu xizmatlar tizim tomonidan belgilangan interval asosida kurslar va boshqa iqtisodiy ko‘rsatkichlarni yangilaydi. Real vaqt monitoringi: API’lar real vaqt monitoringini amalga oshirishda yordam beradi. Foydalanuvchilar tizimda valyuta kurslarini o‘zgarganini darhol ko‘ra olishadi va shu asosda o‘z operatsiyalarini boshqarishlari mumkin.</w:t>
      </w:r>
    </w:p>
    <w:p w14:paraId="0376EDBE"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Real vaqt monitoringi</w:t>
      </w:r>
      <w:r w:rsidRPr="00E155F8">
        <w:rPr>
          <w:rFonts w:ascii="Times New Roman" w:hAnsi="Times New Roman" w:cs="Times New Roman"/>
          <w:sz w:val="28"/>
          <w:szCs w:val="28"/>
          <w:lang w:val="en-US"/>
        </w:rPr>
        <w:t xml:space="preserve"> — bu tizimning valyuta kurslarini, iqtisodiy ko‘rsatkichlarni yoki boshqa ma'lumotlarni doimiy ravishda kuzatib borish va foydalanuvchiga aniq vaqtda yangilangan ma'lumotlarni taqdim etish jarayonidir. </w:t>
      </w:r>
      <w:r w:rsidRPr="00E155F8">
        <w:rPr>
          <w:rFonts w:ascii="Times New Roman" w:hAnsi="Times New Roman" w:cs="Times New Roman"/>
          <w:sz w:val="28"/>
          <w:szCs w:val="28"/>
          <w:lang w:val="en-US"/>
        </w:rPr>
        <w:lastRenderedPageBreak/>
        <w:t>Real vaqt monitoringi orqali foydalanuvchilar quyidagilarga erishishlari mumkin: O‘zgarishlarga tez javob berish: Real vaqt monitoringi orqali foydalanuvchi valyuta kursidagi o‘zgarishlarga darhol javob bera oladi. Misol uchun, investorlar yoki treyderlar bozor o‘zgarishlariga javoban tezda qarorlar qabul qilishlari mumkin. Dinamik ma'lumotlar: Real vaqt tizimlari yordamida foydalanuvchilar tizimdagi o‘zgarishlarni aniq vaqtda ko‘rishadi. Masalan, valyuta kurslarining o‘zgarishini darhol kuzatish, ayniqsa Forex bozorida ishlovchi foydalanuvchilar uchun juda muhimdir. Avtomatik yangilanishlar: Real vaqt monitoringi tizimlari ma'lumotlarni avtomatik yangilaydi va foydalanuvchiga yangilangan kurslarni taqdim etadi. Bu tizimlar yuqori tezlikda ishlaydi va foydalanuvchilarni hech qanday sekinlashish yoki xatoliklar bilan bog‘liq muammolardan himoya qiladi.</w:t>
      </w:r>
    </w:p>
    <w:p w14:paraId="048B4E58" w14:textId="77777777" w:rsidR="00E155F8" w:rsidRPr="00E155F8" w:rsidRDefault="00E155F8" w:rsidP="00E155F8">
      <w:pPr>
        <w:spacing w:after="0" w:line="360" w:lineRule="auto"/>
        <w:ind w:firstLine="709"/>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JSON formatidagi ma’lumotlar </w:t>
      </w:r>
      <w:r w:rsidRPr="00E155F8">
        <w:rPr>
          <w:rFonts w:ascii="Times New Roman" w:hAnsi="Times New Roman" w:cs="Times New Roman"/>
          <w:sz w:val="28"/>
          <w:szCs w:val="28"/>
          <w:lang w:val="en-US"/>
        </w:rPr>
        <w:t>— bu ma'lumotlarni almashish uchun eng keng tarqalgan formatlardan biridir. JSON formatida ma'lumotlar oson o‘qilishi va ishlov berilishi mumkin, shuning uchun mobil ilovalar uchun API orqali ma'lumot olishda JSON formati qo‘llaniladi. Oson o‘qish va ishlov berish: JSON formatidagi ma'lumotlarni o‘qish va qayta ishlash juda oson, bu esa tizimning samarali ishlashini ta'minlaydi. Mobil ilova tomonidan qaytarilgan valyuta kurslari JSON formatida bo‘lishi mumkin, bu esa uni tezda o‘rganish va foydalanuvchiga ko‘rsatishga imkon beradi. Strukturaviy ma'lumotlar: JSON formatidagi ma'lumotlar strukturaviy va hierarxik bo‘lib, bu tizimlarga ma'lumotni soddalashtirilgan tarzda taqdim etish imkoniyatini yaratadi. Masalan, valyuta kurslarini JSON formatida quyidagi tarzda olish mumkin:</w:t>
      </w:r>
    </w:p>
    <w:p w14:paraId="6F4941E9"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w:t>
      </w:r>
    </w:p>
    <w:p w14:paraId="68726D78"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"base": "USD",</w:t>
      </w:r>
    </w:p>
    <w:p w14:paraId="08DE8F1B"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"date": "2025-05-06",</w:t>
      </w:r>
    </w:p>
    <w:p w14:paraId="5D24B19C"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"rates": {</w:t>
      </w:r>
    </w:p>
    <w:p w14:paraId="63BE8D5A"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"EUR": 0.9123,</w:t>
      </w:r>
    </w:p>
    <w:p w14:paraId="2041B42D"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"GBP": 0.7991,</w:t>
      </w:r>
    </w:p>
    <w:p w14:paraId="13A9ED34"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"JPY": 131.52</w:t>
      </w:r>
    </w:p>
    <w:p w14:paraId="78FDA8F9" w14:textId="77777777" w:rsidR="00E155F8" w:rsidRPr="00E155F8" w:rsidRDefault="00E155F8" w:rsidP="00E155F8">
      <w:pPr>
        <w:spacing w:after="0" w:line="360" w:lineRule="auto"/>
        <w:ind w:firstLine="709"/>
        <w:jc w:val="both"/>
        <w:rPr>
          <w:rFonts w:ascii="Times New Roman" w:hAnsi="Times New Roman" w:cs="Times New Roman"/>
          <w:sz w:val="28"/>
          <w:szCs w:val="28"/>
        </w:rPr>
      </w:pPr>
      <w:r w:rsidRPr="00E155F8">
        <w:rPr>
          <w:rFonts w:ascii="Times New Roman" w:hAnsi="Times New Roman" w:cs="Times New Roman"/>
          <w:sz w:val="28"/>
          <w:szCs w:val="28"/>
          <w:lang w:val="en-US"/>
        </w:rPr>
        <w:t xml:space="preserve">  </w:t>
      </w:r>
      <w:r w:rsidRPr="00E155F8">
        <w:rPr>
          <w:rFonts w:ascii="Times New Roman" w:hAnsi="Times New Roman" w:cs="Times New Roman"/>
          <w:sz w:val="28"/>
          <w:szCs w:val="28"/>
        </w:rPr>
        <w:t>}</w:t>
      </w:r>
    </w:p>
    <w:p w14:paraId="3648446E" w14:textId="77777777" w:rsidR="00E155F8" w:rsidRPr="00E155F8" w:rsidRDefault="00E155F8" w:rsidP="00E155F8">
      <w:pPr>
        <w:spacing w:after="0" w:line="360" w:lineRule="auto"/>
        <w:ind w:firstLine="709"/>
        <w:jc w:val="both"/>
        <w:rPr>
          <w:rFonts w:ascii="Times New Roman" w:hAnsi="Times New Roman" w:cs="Times New Roman"/>
          <w:sz w:val="28"/>
          <w:szCs w:val="28"/>
        </w:rPr>
      </w:pPr>
      <w:r w:rsidRPr="00E155F8">
        <w:rPr>
          <w:rFonts w:ascii="Times New Roman" w:hAnsi="Times New Roman" w:cs="Times New Roman"/>
          <w:sz w:val="28"/>
          <w:szCs w:val="28"/>
        </w:rPr>
        <w:lastRenderedPageBreak/>
        <w:t>}</w:t>
      </w:r>
    </w:p>
    <w:p w14:paraId="0D760010" w14:textId="77777777" w:rsidR="00E155F8" w:rsidRPr="00E155F8" w:rsidRDefault="00E155F8" w:rsidP="00E155F8">
      <w:pPr>
        <w:spacing w:after="0" w:line="360" w:lineRule="auto"/>
        <w:ind w:firstLine="709"/>
        <w:jc w:val="both"/>
        <w:rPr>
          <w:rFonts w:ascii="Times New Roman" w:hAnsi="Times New Roman" w:cs="Times New Roman"/>
          <w:sz w:val="28"/>
          <w:szCs w:val="28"/>
        </w:rPr>
      </w:pPr>
      <w:r w:rsidRPr="00E155F8">
        <w:rPr>
          <w:rFonts w:ascii="Times New Roman" w:hAnsi="Times New Roman" w:cs="Times New Roman"/>
          <w:sz w:val="28"/>
          <w:szCs w:val="28"/>
        </w:rPr>
        <w:t>Yuqoridagi misolda:</w:t>
      </w:r>
    </w:p>
    <w:p w14:paraId="02ED1FF6" w14:textId="77777777" w:rsidR="00E155F8" w:rsidRPr="00E155F8" w:rsidRDefault="00E155F8" w:rsidP="00E155F8">
      <w:pPr>
        <w:numPr>
          <w:ilvl w:val="0"/>
          <w:numId w:val="35"/>
        </w:numPr>
        <w:spacing w:after="0" w:line="360" w:lineRule="auto"/>
        <w:jc w:val="both"/>
        <w:rPr>
          <w:rFonts w:ascii="Times New Roman" w:hAnsi="Times New Roman" w:cs="Times New Roman"/>
          <w:sz w:val="28"/>
          <w:szCs w:val="28"/>
        </w:rPr>
      </w:pPr>
      <w:r w:rsidRPr="00E155F8">
        <w:rPr>
          <w:rFonts w:ascii="Times New Roman" w:hAnsi="Times New Roman" w:cs="Times New Roman"/>
          <w:b/>
          <w:bCs/>
          <w:sz w:val="28"/>
          <w:szCs w:val="28"/>
        </w:rPr>
        <w:t>base</w:t>
      </w:r>
      <w:r w:rsidRPr="00E155F8">
        <w:rPr>
          <w:rFonts w:ascii="Times New Roman" w:hAnsi="Times New Roman" w:cs="Times New Roman"/>
          <w:sz w:val="28"/>
          <w:szCs w:val="28"/>
        </w:rPr>
        <w:t xml:space="preserve"> — asosiy valyuta (USD),</w:t>
      </w:r>
    </w:p>
    <w:p w14:paraId="5DEFD20B" w14:textId="77777777" w:rsidR="00E155F8" w:rsidRPr="00E155F8" w:rsidRDefault="00E155F8" w:rsidP="00E155F8">
      <w:pPr>
        <w:numPr>
          <w:ilvl w:val="0"/>
          <w:numId w:val="35"/>
        </w:numPr>
        <w:spacing w:after="0" w:line="360" w:lineRule="auto"/>
        <w:jc w:val="both"/>
        <w:rPr>
          <w:rFonts w:ascii="Times New Roman" w:hAnsi="Times New Roman" w:cs="Times New Roman"/>
          <w:sz w:val="28"/>
          <w:szCs w:val="28"/>
        </w:rPr>
      </w:pPr>
      <w:r w:rsidRPr="00E155F8">
        <w:rPr>
          <w:rFonts w:ascii="Times New Roman" w:hAnsi="Times New Roman" w:cs="Times New Roman"/>
          <w:b/>
          <w:bCs/>
          <w:sz w:val="28"/>
          <w:szCs w:val="28"/>
        </w:rPr>
        <w:t>date</w:t>
      </w:r>
      <w:r w:rsidRPr="00E155F8">
        <w:rPr>
          <w:rFonts w:ascii="Times New Roman" w:hAnsi="Times New Roman" w:cs="Times New Roman"/>
          <w:sz w:val="28"/>
          <w:szCs w:val="28"/>
        </w:rPr>
        <w:t xml:space="preserve"> — ma'lumot olingan sana,</w:t>
      </w:r>
    </w:p>
    <w:p w14:paraId="5459DA3F" w14:textId="77777777" w:rsidR="00E155F8" w:rsidRPr="00E155F8" w:rsidRDefault="00E155F8" w:rsidP="00E155F8">
      <w:pPr>
        <w:numPr>
          <w:ilvl w:val="0"/>
          <w:numId w:val="35"/>
        </w:numPr>
        <w:spacing w:after="0" w:line="360" w:lineRule="auto"/>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rates</w:t>
      </w:r>
      <w:r w:rsidRPr="00E155F8">
        <w:rPr>
          <w:rFonts w:ascii="Times New Roman" w:hAnsi="Times New Roman" w:cs="Times New Roman"/>
          <w:sz w:val="28"/>
          <w:szCs w:val="28"/>
          <w:lang w:val="en-US"/>
        </w:rPr>
        <w:t xml:space="preserve"> — valyuta kurslari (EUR, GBP, JPY) va ularning qiymatlari.</w:t>
      </w:r>
    </w:p>
    <w:p w14:paraId="16168319" w14:textId="77777777" w:rsidR="00E155F8" w:rsidRPr="00E155F8" w:rsidRDefault="00E155F8" w:rsidP="00E155F8">
      <w:pPr>
        <w:numPr>
          <w:ilvl w:val="0"/>
          <w:numId w:val="35"/>
        </w:numPr>
        <w:spacing w:after="0" w:line="360" w:lineRule="auto"/>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Ma'lumotni tez uzatish</w:t>
      </w:r>
      <w:r w:rsidRPr="00E155F8">
        <w:rPr>
          <w:rFonts w:ascii="Times New Roman" w:hAnsi="Times New Roman" w:cs="Times New Roman"/>
          <w:sz w:val="28"/>
          <w:szCs w:val="28"/>
          <w:lang w:val="en-US"/>
        </w:rPr>
        <w:t>: JSON formati tarmoq orqali ma'lumot uzatish uchun juda samarali hisoblanadi. Bu, ayniqsa, mobil ilovalar uchun juda muhim, chunki mobil tarmoqlar tezda ma'lumotlarni uzatishda muammo bo‘lishi mumkin.</w:t>
      </w:r>
    </w:p>
    <w:p w14:paraId="78B0123F" w14:textId="77777777" w:rsidR="00E155F8" w:rsidRPr="00E155F8" w:rsidRDefault="00E155F8" w:rsidP="00E155F8">
      <w:pPr>
        <w:spacing w:after="0" w:line="360" w:lineRule="auto"/>
        <w:ind w:firstLine="360"/>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API’dan foydalanish bosqichlari: </w:t>
      </w:r>
      <w:r w:rsidRPr="00E155F8">
        <w:rPr>
          <w:rFonts w:ascii="Times New Roman" w:hAnsi="Times New Roman" w:cs="Times New Roman"/>
          <w:sz w:val="28"/>
          <w:szCs w:val="28"/>
          <w:lang w:val="en-US"/>
        </w:rPr>
        <w:t>API’dan foydalanish jarayoni asosan uchta bosqichdan iborat: autentifikatsiya, ma'lumot so‘rovi yuborish, va natijalarni qayta ishlash. Har bir bosqichda API’ning ishlash jarayoni, ma'lumotlar qanday uzatilishi va qanday natijalar olinishi haqida aniq tushunchaga ega bo‘lish zarur.</w:t>
      </w:r>
    </w:p>
    <w:p w14:paraId="15B8F59F"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Autentifikatsiya</w:t>
      </w:r>
      <w:r w:rsidRPr="00E155F8">
        <w:rPr>
          <w:rFonts w:ascii="Times New Roman" w:hAnsi="Times New Roman" w:cs="Times New Roman"/>
          <w:sz w:val="28"/>
          <w:szCs w:val="28"/>
          <w:lang w:val="en-US"/>
        </w:rPr>
        <w:t xml:space="preserve"> — bu foydalanuvchining yoki tizimning API’ga kirishini tasdiqlash jarayonidir. Ko‘pchilik API tizimlari xavfsizlikni ta'minlash uchun autentifikatsiya talab qiladi, chunki faqatgina ruxsat etilgan foydalanuvchilar ma'lumotlarga kirish huquqiga ega bo‘lishi kerak. Autentifikatsiya orqali API tizimi foydalanuvchining kimligini tekshiradi va unga kirish huquqini beradi. API’larda autentifikatsiya uchun bir nechta usullar mavjud: API kaliti: API kaliti tizimga kirish uchun ishlatiladigan maxfiy kalit bo‘lib, foydalanuvchi ro‘yxatdan o‘tganida yoki API’ni sozlashda taqdim etiladi. So‘rov yuborilayotganda, API kaliti so‘rovning sarlavhasiga (headers) qo‘shiladi. OAuth: OAuth — bu foydalanuvchiga tizimga kirish uchun ruxsatnoma beruvchi standart protokol bo‘lib, foydalanuvchi o‘z hisobiga kirishni tasdiqlashni amalga oshiradi va API tizimiga ruxsat beradi. JWT (JSON Web Token): JWT — bu token yordamida autentifikatsiya qilish metodidir. Foydalanuvchi tizimga kirgandan so‘ng, tizim JWT tokenini yaratadi va foydalanuvchiga yuboradi. Keyingi so‘rovlarda ushbu token so‘rovga qo‘shiladi.</w:t>
      </w:r>
    </w:p>
    <w:p w14:paraId="73B39C9D" w14:textId="77777777" w:rsidR="00E155F8" w:rsidRPr="00E155F8" w:rsidRDefault="00E155F8" w:rsidP="00E155F8">
      <w:pPr>
        <w:spacing w:after="0" w:line="360" w:lineRule="auto"/>
        <w:ind w:firstLine="708"/>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 xml:space="preserve">Ma'lumot so‘rovi yuborish: </w:t>
      </w:r>
      <w:r w:rsidRPr="00E155F8">
        <w:rPr>
          <w:rFonts w:ascii="Times New Roman" w:hAnsi="Times New Roman" w:cs="Times New Roman"/>
          <w:sz w:val="28"/>
          <w:szCs w:val="28"/>
          <w:lang w:val="en-US"/>
        </w:rPr>
        <w:t xml:space="preserve">API’dan ma'lumot olish uchun so‘rov yuborish kerak bo‘ladi. So‘rov yuborishda quyidagi parametrlar muhim: URL (Endpoint): API’ning aniq manzili bo‘lib, ushbu manzilga so‘rov yuboriladi. Misol uchun, </w:t>
      </w:r>
      <w:r w:rsidRPr="00E155F8">
        <w:rPr>
          <w:rFonts w:ascii="Times New Roman" w:hAnsi="Times New Roman" w:cs="Times New Roman"/>
          <w:sz w:val="28"/>
          <w:szCs w:val="28"/>
          <w:lang w:val="en-US"/>
        </w:rPr>
        <w:lastRenderedPageBreak/>
        <w:t xml:space="preserve">valyuta kurslari bo‘yicha ma'lumot olish uchun URL quyidagicha bo‘lishi mumkin: </w:t>
      </w:r>
      <w:hyperlink r:id="rId10" w:history="1">
        <w:r w:rsidRPr="00E155F8">
          <w:rPr>
            <w:rStyle w:val="aa"/>
            <w:rFonts w:ascii="Times New Roman" w:hAnsi="Times New Roman" w:cs="Times New Roman"/>
            <w:sz w:val="28"/>
            <w:szCs w:val="28"/>
            <w:lang w:val="en-US"/>
          </w:rPr>
          <w:t>https://api.exchangeratesapi.io/latest</w:t>
        </w:r>
      </w:hyperlink>
      <w:r w:rsidRPr="00E155F8">
        <w:rPr>
          <w:rFonts w:ascii="Times New Roman" w:hAnsi="Times New Roman" w:cs="Times New Roman"/>
          <w:sz w:val="28"/>
          <w:szCs w:val="28"/>
          <w:lang w:val="en-US"/>
        </w:rPr>
        <w:t>. HTTP metodlari: API so‘rovi turiga qarab, ma'lumot olish uchun ko‘pincha GET metodidan foydalaniladi. Agar ma'lumot yuborilsa, masalan, foydalanuvchi ma'lumotlarini yuborish, POST metodi ishlatiladi. API so‘rovi yuborishda quyidagi parametrlar va ma'lumotlar kiritiladi: Headers: So‘rov yuborishda headers (so‘rov sarlavhalari) orqali autentifikatsiya ma'lumotlari (masalan, API kaliti) va boshqa kerakli ma'lumotlar jo‘natiladi. Parametrlar: API’ga yuboriladigan parametrlar URL manzilida yoki so‘rov tanasida bo‘lishi mumkin. Masalan, valyuta kurslarini olish uchun bazaviy valyuta va maqsadli valyutalarni yuborish kerak bo‘ladi:</w:t>
      </w:r>
      <w:r w:rsidRPr="00E155F8">
        <w:rPr>
          <w:rFonts w:ascii="Times New Roman" w:hAnsi="Times New Roman" w:cs="Times New Roman"/>
          <w:b/>
          <w:bCs/>
          <w:sz w:val="28"/>
          <w:szCs w:val="28"/>
          <w:lang w:val="en-US"/>
        </w:rPr>
        <w:t xml:space="preserve"> </w:t>
      </w:r>
      <w:hyperlink r:id="rId11" w:history="1">
        <w:r w:rsidRPr="00E155F8">
          <w:rPr>
            <w:rStyle w:val="aa"/>
            <w:rFonts w:ascii="Times New Roman" w:hAnsi="Times New Roman" w:cs="Times New Roman"/>
            <w:sz w:val="28"/>
            <w:szCs w:val="28"/>
            <w:lang w:val="en-US"/>
          </w:rPr>
          <w:t>https://api.exchangeratesapi.io/latest?base=USD&amp;symbols=EUR,GBP</w:t>
        </w:r>
      </w:hyperlink>
      <w:r w:rsidRPr="00E155F8">
        <w:rPr>
          <w:rFonts w:ascii="Times New Roman" w:hAnsi="Times New Roman" w:cs="Times New Roman"/>
          <w:sz w:val="28"/>
          <w:szCs w:val="28"/>
          <w:lang w:val="en-US"/>
        </w:rPr>
        <w:t>.</w:t>
      </w:r>
    </w:p>
    <w:p w14:paraId="4C8C3AA8"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HTTP status kodlari: </w:t>
      </w:r>
      <w:r w:rsidRPr="00E155F8">
        <w:rPr>
          <w:rFonts w:ascii="Times New Roman" w:hAnsi="Times New Roman" w:cs="Times New Roman"/>
          <w:sz w:val="28"/>
          <w:szCs w:val="28"/>
          <w:lang w:val="en-US"/>
        </w:rPr>
        <w:t>API so‘rovi yuborilgandan so‘ng, server so‘rovga javob beradi. HTTP status kodlari serverning so‘rovga qanday javob berishini bildiradi: 200 OK: So‘rov muvaffaqiyatli bajarildi va ma'lumotlar qaytarildi. 400 Bad Request: So‘rovda xatolik mavjud, masalan, noto‘g‘ri parametrlar kiritilgan. 401 Unauthorized: Autentifikatsiya xatosi, ya'ni API kaliti noto‘g‘ri yoki mavjud emas. 404 Not Found: Ma'lumotlar yoki endpoint topilmadi. 500 Internal Server Error: Serverda xatolik yuz berdi. So‘rovni yuborganingizda HTTP status kodlari yordamida serverning holatini aniqlash mumkin. Har bir status kodining o‘ziga xos ma'nosi bor, va ular asosida keyingi harakatni aniqlash mumkin.</w:t>
      </w:r>
    </w:p>
    <w:p w14:paraId="3AB3102E"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JSON parsing</w:t>
      </w:r>
      <w:r w:rsidRPr="00E155F8">
        <w:rPr>
          <w:rFonts w:ascii="Times New Roman" w:hAnsi="Times New Roman" w:cs="Times New Roman"/>
          <w:sz w:val="28"/>
          <w:szCs w:val="28"/>
          <w:lang w:val="en-US"/>
        </w:rPr>
        <w:t xml:space="preserve"> — bu API javoblarini o‘qish va ma'lumotlarni ilovaga uzatish jarayonidir. JSON parsing jarayoni mobil ilovalarda eng ko‘p ishlatiladigan metodlardan biridir. Androidda JSON parsing: JSON parsing jarayoni odatda Gson, Moshi yoki Jackson kabi kutubxonalar yordamida amalga oshiriladi. Misol uchun, </w:t>
      </w:r>
      <w:r w:rsidRPr="00E155F8">
        <w:rPr>
          <w:rFonts w:ascii="Times New Roman" w:hAnsi="Times New Roman" w:cs="Times New Roman"/>
          <w:b/>
          <w:bCs/>
          <w:sz w:val="28"/>
          <w:szCs w:val="28"/>
          <w:lang w:val="en-US"/>
        </w:rPr>
        <w:t>Gson</w:t>
      </w:r>
      <w:r w:rsidRPr="00E155F8">
        <w:rPr>
          <w:rFonts w:ascii="Times New Roman" w:hAnsi="Times New Roman" w:cs="Times New Roman"/>
          <w:sz w:val="28"/>
          <w:szCs w:val="28"/>
          <w:lang w:val="en-US"/>
        </w:rPr>
        <w:t xml:space="preserve"> kutubxonasi yordamida JSON javobini parsing qilish jarayoni quyidagicha bo‘ladi:</w:t>
      </w:r>
    </w:p>
    <w:p w14:paraId="028083B0"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import com.google.gson.Gson;</w:t>
      </w:r>
    </w:p>
    <w:p w14:paraId="1748BBA6" w14:textId="77777777" w:rsidR="00E155F8" w:rsidRPr="00E155F8" w:rsidRDefault="00E155F8" w:rsidP="00E155F8">
      <w:pPr>
        <w:spacing w:after="0" w:line="360" w:lineRule="auto"/>
        <w:ind w:firstLine="708"/>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public class CurrencyRates {</w:t>
      </w:r>
    </w:p>
    <w:p w14:paraId="5C539870"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private String base;</w:t>
      </w:r>
    </w:p>
    <w:p w14:paraId="0E0BD5F6"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private String date;</w:t>
      </w:r>
    </w:p>
    <w:p w14:paraId="771BE69A"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lastRenderedPageBreak/>
        <w:t xml:space="preserve">    private Rates rates;</w:t>
      </w:r>
    </w:p>
    <w:p w14:paraId="046A908B"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p>
    <w:p w14:paraId="0737DBDF"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public static CurrencyRates fromJson(String json) {</w:t>
      </w:r>
    </w:p>
    <w:p w14:paraId="04FAB668"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return new Gson().fromJson(json, CurrencyRates.class);</w:t>
      </w:r>
    </w:p>
    <w:p w14:paraId="213476B2"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w:t>
      </w:r>
    </w:p>
    <w:p w14:paraId="74BA4601"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p>
    <w:p w14:paraId="291C8F2C"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public static class Rates {</w:t>
      </w:r>
    </w:p>
    <w:p w14:paraId="47AD59BC"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private double EUR;</w:t>
      </w:r>
    </w:p>
    <w:p w14:paraId="60585776"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private double GBP;</w:t>
      </w:r>
    </w:p>
    <w:p w14:paraId="382045B9"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private double JPY;</w:t>
      </w:r>
    </w:p>
    <w:p w14:paraId="491FADB6"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w:t>
      </w:r>
    </w:p>
    <w:p w14:paraId="5F580159"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w:t>
      </w:r>
    </w:p>
    <w:p w14:paraId="4E389231" w14:textId="77777777" w:rsidR="00E155F8" w:rsidRPr="00E155F8" w:rsidRDefault="00E155F8" w:rsidP="00E155F8">
      <w:pPr>
        <w:spacing w:after="0" w:line="360" w:lineRule="auto"/>
        <w:ind w:firstLine="709"/>
        <w:jc w:val="both"/>
        <w:rPr>
          <w:rFonts w:ascii="Times New Roman" w:hAnsi="Times New Roman" w:cs="Times New Roman"/>
          <w:sz w:val="28"/>
          <w:szCs w:val="28"/>
        </w:rPr>
      </w:pPr>
      <w:r w:rsidRPr="00E155F8">
        <w:rPr>
          <w:rFonts w:ascii="Times New Roman" w:hAnsi="Times New Roman" w:cs="Times New Roman"/>
          <w:sz w:val="28"/>
          <w:szCs w:val="28"/>
          <w:lang w:val="en-US"/>
        </w:rPr>
        <w:t xml:space="preserve">Yuqoridagi misolda, </w:t>
      </w:r>
      <w:r w:rsidRPr="00E155F8">
        <w:rPr>
          <w:rFonts w:ascii="Times New Roman" w:hAnsi="Times New Roman" w:cs="Times New Roman"/>
          <w:b/>
          <w:bCs/>
          <w:sz w:val="28"/>
          <w:szCs w:val="28"/>
          <w:lang w:val="en-US"/>
        </w:rPr>
        <w:t>CurrencyRates</w:t>
      </w:r>
      <w:r w:rsidRPr="00E155F8">
        <w:rPr>
          <w:rFonts w:ascii="Times New Roman" w:hAnsi="Times New Roman" w:cs="Times New Roman"/>
          <w:sz w:val="28"/>
          <w:szCs w:val="28"/>
          <w:lang w:val="en-US"/>
        </w:rPr>
        <w:t xml:space="preserve"> sinfi JSON javobini o‘qib, </w:t>
      </w:r>
      <w:r w:rsidRPr="00E155F8">
        <w:rPr>
          <w:rFonts w:ascii="Times New Roman" w:hAnsi="Times New Roman" w:cs="Times New Roman"/>
          <w:b/>
          <w:bCs/>
          <w:sz w:val="28"/>
          <w:szCs w:val="28"/>
          <w:lang w:val="en-US"/>
        </w:rPr>
        <w:t>base</w:t>
      </w:r>
      <w:r w:rsidRPr="00E155F8">
        <w:rPr>
          <w:rFonts w:ascii="Times New Roman" w:hAnsi="Times New Roman" w:cs="Times New Roman"/>
          <w:sz w:val="28"/>
          <w:szCs w:val="28"/>
          <w:lang w:val="en-US"/>
        </w:rPr>
        <w:t xml:space="preserve">, </w:t>
      </w:r>
      <w:r w:rsidRPr="00E155F8">
        <w:rPr>
          <w:rFonts w:ascii="Times New Roman" w:hAnsi="Times New Roman" w:cs="Times New Roman"/>
          <w:b/>
          <w:bCs/>
          <w:sz w:val="28"/>
          <w:szCs w:val="28"/>
          <w:lang w:val="en-US"/>
        </w:rPr>
        <w:t>date</w:t>
      </w:r>
      <w:r w:rsidRPr="00E155F8">
        <w:rPr>
          <w:rFonts w:ascii="Times New Roman" w:hAnsi="Times New Roman" w:cs="Times New Roman"/>
          <w:sz w:val="28"/>
          <w:szCs w:val="28"/>
          <w:lang w:val="en-US"/>
        </w:rPr>
        <w:t xml:space="preserve">, va </w:t>
      </w:r>
      <w:r w:rsidRPr="00E155F8">
        <w:rPr>
          <w:rFonts w:ascii="Times New Roman" w:hAnsi="Times New Roman" w:cs="Times New Roman"/>
          <w:b/>
          <w:bCs/>
          <w:sz w:val="28"/>
          <w:szCs w:val="28"/>
          <w:lang w:val="en-US"/>
        </w:rPr>
        <w:t>rates</w:t>
      </w:r>
      <w:r w:rsidRPr="00E155F8">
        <w:rPr>
          <w:rFonts w:ascii="Times New Roman" w:hAnsi="Times New Roman" w:cs="Times New Roman"/>
          <w:sz w:val="28"/>
          <w:szCs w:val="28"/>
          <w:lang w:val="en-US"/>
        </w:rPr>
        <w:t xml:space="preserve"> ob'ektlarini oladi. </w:t>
      </w:r>
      <w:r w:rsidRPr="00E155F8">
        <w:rPr>
          <w:rFonts w:ascii="Times New Roman" w:hAnsi="Times New Roman" w:cs="Times New Roman"/>
          <w:b/>
          <w:bCs/>
          <w:sz w:val="28"/>
          <w:szCs w:val="28"/>
        </w:rPr>
        <w:t>Rates</w:t>
      </w:r>
      <w:r w:rsidRPr="00E155F8">
        <w:rPr>
          <w:rFonts w:ascii="Times New Roman" w:hAnsi="Times New Roman" w:cs="Times New Roman"/>
          <w:sz w:val="28"/>
          <w:szCs w:val="28"/>
        </w:rPr>
        <w:t xml:space="preserve"> sinfi valyutalar kurslarini o‘z ichiga oladi.</w:t>
      </w:r>
    </w:p>
    <w:p w14:paraId="6B4D39FD" w14:textId="77777777" w:rsidR="00E155F8" w:rsidRPr="00E155F8" w:rsidRDefault="00E155F8" w:rsidP="00E155F8">
      <w:pPr>
        <w:numPr>
          <w:ilvl w:val="0"/>
          <w:numId w:val="36"/>
        </w:numPr>
        <w:spacing w:after="0" w:line="360" w:lineRule="auto"/>
        <w:jc w:val="both"/>
        <w:rPr>
          <w:rFonts w:ascii="Times New Roman" w:hAnsi="Times New Roman" w:cs="Times New Roman"/>
          <w:sz w:val="28"/>
          <w:szCs w:val="28"/>
        </w:rPr>
      </w:pPr>
      <w:r w:rsidRPr="00E155F8">
        <w:rPr>
          <w:rFonts w:ascii="Times New Roman" w:hAnsi="Times New Roman" w:cs="Times New Roman"/>
          <w:b/>
          <w:bCs/>
          <w:sz w:val="28"/>
          <w:szCs w:val="28"/>
        </w:rPr>
        <w:t>Foydalanish</w:t>
      </w:r>
      <w:r w:rsidRPr="00E155F8">
        <w:rPr>
          <w:rFonts w:ascii="Times New Roman" w:hAnsi="Times New Roman" w:cs="Times New Roman"/>
          <w:sz w:val="28"/>
          <w:szCs w:val="28"/>
        </w:rPr>
        <w:t>:</w:t>
      </w:r>
    </w:p>
    <w:p w14:paraId="0CB69719"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String jsonResponse = "{ \"base\": \"USD\", \"date\": \"2025-05-06\", \"rates\": { \"EUR\": 0.9123, \"GBP\": 0.7991, \"JPY\": 131.52 }}";</w:t>
      </w:r>
    </w:p>
    <w:p w14:paraId="53CF5B0B"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CurrencyRates currencyRates = CurrencyRates.fromJson(jsonResponse);</w:t>
      </w:r>
    </w:p>
    <w:p w14:paraId="54E4A157"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System.out.println("Base: " + currencyRates.base);</w:t>
      </w:r>
    </w:p>
    <w:p w14:paraId="620E7978" w14:textId="77777777" w:rsidR="00E155F8" w:rsidRPr="00E155F8" w:rsidRDefault="00E155F8" w:rsidP="00E155F8">
      <w:pPr>
        <w:spacing w:after="0" w:line="360" w:lineRule="auto"/>
        <w:ind w:firstLine="708"/>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 xml:space="preserve">API orqali olingan ma’lumotlarning mobil ilovada vizualizatsiyasi: </w:t>
      </w:r>
      <w:r w:rsidRPr="00E155F8">
        <w:rPr>
          <w:rFonts w:ascii="Times New Roman" w:hAnsi="Times New Roman" w:cs="Times New Roman"/>
          <w:sz w:val="28"/>
          <w:szCs w:val="28"/>
          <w:lang w:val="en-US"/>
        </w:rPr>
        <w:t>Mobil ilovalarda API orqali olingan ma'lumotlarning vizualizatsiyasi, foydalanuvchiga taqdim etilayotgan ma'lumotlarni aniq, intuitiv va interaktiv tarzda ko‘rsatish imkonini beradi. Valyuta kurslarini olish uchun API’lar foydalanuvchilarga tezda yangilangan ma'lumotlarni taqdim etadi. Ushbu ma'lumotlarni mobil ilovada samarali vizualizatsiya qilish uchun grafik elementlar, jadvallar, ro‘yxatlar va boshqa interaktiv komponentlardan foydalanish zarur.</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 xml:space="preserve">Valyuta kurslari va konvertatsiya moduli, masalan, foydalanuvchiga quyidagi tarzda aks ettirilishi mumkin: Grafikalar: Valyuta kurslari dinamik o‘zgarishlarini aks ettiruvchi grafikalar yordamida, foydalanuvchi kurslarning o‘zgarish tendensiyasini ko‘rishi mumkin. Jadvallar: Kurslar ro‘yxatini foydalanuvchiga aniq, tushunarli tarzda </w:t>
      </w:r>
      <w:r w:rsidRPr="00E155F8">
        <w:rPr>
          <w:rFonts w:ascii="Times New Roman" w:hAnsi="Times New Roman" w:cs="Times New Roman"/>
          <w:sz w:val="28"/>
          <w:szCs w:val="28"/>
          <w:lang w:val="en-US"/>
        </w:rPr>
        <w:lastRenderedPageBreak/>
        <w:t>taqdim etuvchi jadvallar orqali ma'lumotlarni ko‘rish imkoniyati. Ro‘yxatlar: Valyutalar o‘rtasidagi kurslar ro‘yxati yordamida, foydalanuvchilar kerakli valyutani tanlab, unga oid ma'lumotlarni ko‘rishlari mumkin.</w:t>
      </w:r>
    </w:p>
    <w:p w14:paraId="6056DBE4" w14:textId="77777777" w:rsidR="00E155F8" w:rsidRPr="00E155F8" w:rsidRDefault="00E155F8" w:rsidP="00E155F8">
      <w:pPr>
        <w:spacing w:after="0" w:line="360" w:lineRule="auto"/>
        <w:ind w:firstLine="360"/>
        <w:jc w:val="both"/>
        <w:rPr>
          <w:rFonts w:ascii="Times New Roman" w:hAnsi="Times New Roman" w:cs="Times New Roman"/>
          <w:b/>
          <w:bCs/>
          <w:sz w:val="28"/>
          <w:szCs w:val="28"/>
          <w:lang w:val="en-US"/>
        </w:rPr>
      </w:pPr>
      <w:r w:rsidRPr="00E155F8">
        <w:rPr>
          <w:rFonts w:ascii="Times New Roman" w:hAnsi="Times New Roman" w:cs="Times New Roman"/>
          <w:b/>
          <w:bCs/>
          <w:sz w:val="28"/>
          <w:szCs w:val="28"/>
          <w:lang w:val="en-US"/>
        </w:rPr>
        <w:t>Konvertatsiya moduli</w:t>
      </w:r>
      <w:r w:rsidRPr="00E155F8">
        <w:rPr>
          <w:rFonts w:ascii="Times New Roman" w:hAnsi="Times New Roman" w:cs="Times New Roman"/>
          <w:sz w:val="28"/>
          <w:szCs w:val="28"/>
          <w:lang w:val="en-US"/>
        </w:rPr>
        <w:t xml:space="preserve"> — bu foydalanuvchiga bir valyutani boshqa valyutaga o‘zgartirish imkoniyatini yaratadi. API orqali olingan valyuta kurslari yordamida konvertatsiya moduli real vaqtda ishlaydi va foydalanuvchilarga quyidagi xizmatlarni taqdim etadi: Valyuta o‘zgartirish: Foydalanuvchi kerakli valyutalarni tanlab, o‘zaro konvertatsiya qilish imkoniyatiga ega bo‘ladi. Masalan, foydalanuvchi 1 USD ni EUR ga yoki GBP ga o‘zgartirishni xohlaganda, modullar API orqali joriy kursni olish va hisob-kitobni amalga oshirishadi. Dinamik qiymat hisoblash: Valyutalar o‘rtasidagi konvertatsiya dinamik bo‘lishi kerak, ya'ni foydalanuvchi tanlagan valyutalar va miqdorga qarab kurslar avtomatik ravishda yangilanadi. Konvertatsiya moduli ishlab chiqishda quyidagi texnik jihatlar e'tiborga olinadi: So‘rov yuborish: Foydalanuvchi tomonidan kiritilgan valyutalar va miqdoriga mos so‘rov API ga yuboriladi. Natijalarni qayta ishlash: API’dan olingan ma'lumotlar (kurslar) asosida konvertatsiya hisoblanadi va foydalanuvchiga ko‘rsatiladi.</w:t>
      </w:r>
      <w:r w:rsidRPr="00E155F8">
        <w:rPr>
          <w:rFonts w:ascii="Times New Roman" w:hAnsi="Times New Roman" w:cs="Times New Roman"/>
          <w:b/>
          <w:bCs/>
          <w:sz w:val="28"/>
          <w:szCs w:val="28"/>
          <w:lang w:val="en-US"/>
        </w:rPr>
        <w:t xml:space="preserve"> </w:t>
      </w:r>
      <w:r w:rsidRPr="00E155F8">
        <w:rPr>
          <w:rFonts w:ascii="Times New Roman" w:hAnsi="Times New Roman" w:cs="Times New Roman"/>
          <w:sz w:val="28"/>
          <w:szCs w:val="28"/>
          <w:lang w:val="en-US"/>
        </w:rPr>
        <w:t>Misol uchun, foydalanuvchi 100 USD ni EUR ga o‘zgartirmoqchi bo‘lsa, quyidagi tarzda ishlaydi:</w:t>
      </w:r>
    </w:p>
    <w:p w14:paraId="7F3E97DC" w14:textId="77777777" w:rsidR="00E155F8" w:rsidRPr="00E155F8" w:rsidRDefault="00E155F8" w:rsidP="00E155F8">
      <w:pPr>
        <w:numPr>
          <w:ilvl w:val="0"/>
          <w:numId w:val="37"/>
        </w:numPr>
        <w:spacing w:after="0" w:line="360" w:lineRule="auto"/>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API so‘rovi</w:t>
      </w:r>
      <w:r w:rsidRPr="00E155F8">
        <w:rPr>
          <w:rFonts w:ascii="Times New Roman" w:hAnsi="Times New Roman" w:cs="Times New Roman"/>
          <w:sz w:val="28"/>
          <w:szCs w:val="28"/>
          <w:lang w:val="en-US"/>
        </w:rPr>
        <w:t>: USD dan EUR ga konvertatsiya qilish uchun so‘rov yuboriladi.</w:t>
      </w:r>
    </w:p>
    <w:p w14:paraId="1F54D18E" w14:textId="77777777" w:rsidR="00E155F8" w:rsidRPr="00E155F8" w:rsidRDefault="00E155F8" w:rsidP="00E155F8">
      <w:pPr>
        <w:numPr>
          <w:ilvl w:val="0"/>
          <w:numId w:val="37"/>
        </w:numPr>
        <w:spacing w:after="0" w:line="360" w:lineRule="auto"/>
        <w:jc w:val="both"/>
        <w:rPr>
          <w:rFonts w:ascii="Times New Roman" w:hAnsi="Times New Roman" w:cs="Times New Roman"/>
          <w:sz w:val="28"/>
          <w:szCs w:val="28"/>
        </w:rPr>
      </w:pPr>
      <w:r w:rsidRPr="00E155F8">
        <w:rPr>
          <w:rFonts w:ascii="Times New Roman" w:hAnsi="Times New Roman" w:cs="Times New Roman"/>
          <w:b/>
          <w:bCs/>
          <w:sz w:val="28"/>
          <w:szCs w:val="28"/>
        </w:rPr>
        <w:t>API javobi</w:t>
      </w:r>
      <w:r w:rsidRPr="00E155F8">
        <w:rPr>
          <w:rFonts w:ascii="Times New Roman" w:hAnsi="Times New Roman" w:cs="Times New Roman"/>
          <w:sz w:val="28"/>
          <w:szCs w:val="28"/>
        </w:rPr>
        <w:t>: 1 USD = 0.9123 EUR.</w:t>
      </w:r>
    </w:p>
    <w:p w14:paraId="13F7E72A" w14:textId="77777777" w:rsidR="00E155F8" w:rsidRPr="00E155F8" w:rsidRDefault="00E155F8" w:rsidP="00E155F8">
      <w:pPr>
        <w:numPr>
          <w:ilvl w:val="0"/>
          <w:numId w:val="37"/>
        </w:numPr>
        <w:spacing w:after="0" w:line="360" w:lineRule="auto"/>
        <w:jc w:val="both"/>
        <w:rPr>
          <w:rFonts w:ascii="Times New Roman" w:hAnsi="Times New Roman" w:cs="Times New Roman"/>
          <w:sz w:val="28"/>
          <w:szCs w:val="28"/>
        </w:rPr>
      </w:pPr>
      <w:r w:rsidRPr="00E155F8">
        <w:rPr>
          <w:rFonts w:ascii="Times New Roman" w:hAnsi="Times New Roman" w:cs="Times New Roman"/>
          <w:b/>
          <w:bCs/>
          <w:sz w:val="28"/>
          <w:szCs w:val="28"/>
        </w:rPr>
        <w:t>Hisoblash</w:t>
      </w:r>
      <w:r w:rsidRPr="00E155F8">
        <w:rPr>
          <w:rFonts w:ascii="Times New Roman" w:hAnsi="Times New Roman" w:cs="Times New Roman"/>
          <w:sz w:val="28"/>
          <w:szCs w:val="28"/>
        </w:rPr>
        <w:t>: 100 USD * 0.9123 = 91.23 EUR.</w:t>
      </w:r>
    </w:p>
    <w:p w14:paraId="286C010A" w14:textId="77777777" w:rsidR="00E155F8" w:rsidRPr="00E155F8" w:rsidRDefault="00E155F8" w:rsidP="00E155F8">
      <w:pPr>
        <w:spacing w:after="0" w:line="360" w:lineRule="auto"/>
        <w:ind w:firstLine="360"/>
        <w:jc w:val="both"/>
        <w:rPr>
          <w:rFonts w:ascii="Times New Roman" w:hAnsi="Times New Roman" w:cs="Times New Roman"/>
          <w:b/>
          <w:bCs/>
          <w:sz w:val="28"/>
          <w:szCs w:val="28"/>
          <w:lang w:val="en-US"/>
        </w:rPr>
      </w:pPr>
      <w:r w:rsidRPr="00E155F8">
        <w:rPr>
          <w:rFonts w:ascii="Times New Roman" w:hAnsi="Times New Roman" w:cs="Times New Roman"/>
          <w:b/>
          <w:bCs/>
          <w:sz w:val="28"/>
          <w:szCs w:val="28"/>
        </w:rPr>
        <w:t>Valyuta kurslari ro‘yxati</w:t>
      </w:r>
      <w:r w:rsidRPr="00E155F8">
        <w:rPr>
          <w:rFonts w:ascii="Times New Roman" w:hAnsi="Times New Roman" w:cs="Times New Roman"/>
          <w:sz w:val="28"/>
          <w:szCs w:val="28"/>
        </w:rPr>
        <w:t xml:space="preserve">— bu mobil ilovaning asosiy komponentlaridan biri bo‘lib, foydalanuvchilarga barcha mavjud valyutalar bo‘yicha joriy kurslarni ko‘rsatish imkonini beradi. </w:t>
      </w:r>
      <w:r w:rsidRPr="00E155F8">
        <w:rPr>
          <w:rFonts w:ascii="Times New Roman" w:hAnsi="Times New Roman" w:cs="Times New Roman"/>
          <w:sz w:val="28"/>
          <w:szCs w:val="28"/>
          <w:lang w:val="en-US"/>
        </w:rPr>
        <w:t>API</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orqali</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olingan</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kurslar</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ro</w:t>
      </w:r>
      <w:r w:rsidRPr="00E155F8">
        <w:rPr>
          <w:rFonts w:ascii="Times New Roman" w:hAnsi="Times New Roman" w:cs="Times New Roman"/>
          <w:sz w:val="28"/>
          <w:szCs w:val="28"/>
        </w:rPr>
        <w:t>‘</w:t>
      </w:r>
      <w:r w:rsidRPr="00E155F8">
        <w:rPr>
          <w:rFonts w:ascii="Times New Roman" w:hAnsi="Times New Roman" w:cs="Times New Roman"/>
          <w:sz w:val="28"/>
          <w:szCs w:val="28"/>
          <w:lang w:val="en-US"/>
        </w:rPr>
        <w:t>yxatini</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mobil</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ilovada</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quyidagi</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shakllarda</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taqdim</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etish</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mumkin</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Interaktiv</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ro</w:t>
      </w:r>
      <w:r w:rsidRPr="00E155F8">
        <w:rPr>
          <w:rFonts w:ascii="Times New Roman" w:hAnsi="Times New Roman" w:cs="Times New Roman"/>
          <w:sz w:val="28"/>
          <w:szCs w:val="28"/>
        </w:rPr>
        <w:t>‘</w:t>
      </w:r>
      <w:r w:rsidRPr="00E155F8">
        <w:rPr>
          <w:rFonts w:ascii="Times New Roman" w:hAnsi="Times New Roman" w:cs="Times New Roman"/>
          <w:sz w:val="28"/>
          <w:szCs w:val="28"/>
          <w:lang w:val="en-US"/>
        </w:rPr>
        <w:t>yxatlar</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Foydalanuvchi</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barcha</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valyutalar</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ro</w:t>
      </w:r>
      <w:r w:rsidRPr="00E155F8">
        <w:rPr>
          <w:rFonts w:ascii="Times New Roman" w:hAnsi="Times New Roman" w:cs="Times New Roman"/>
          <w:sz w:val="28"/>
          <w:szCs w:val="28"/>
        </w:rPr>
        <w:t>‘</w:t>
      </w:r>
      <w:r w:rsidRPr="00E155F8">
        <w:rPr>
          <w:rFonts w:ascii="Times New Roman" w:hAnsi="Times New Roman" w:cs="Times New Roman"/>
          <w:sz w:val="28"/>
          <w:szCs w:val="28"/>
          <w:lang w:val="en-US"/>
        </w:rPr>
        <w:t>yxatidan</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keraklisini</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tanlab</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uning</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kursini</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ko</w:t>
      </w:r>
      <w:r w:rsidRPr="00E155F8">
        <w:rPr>
          <w:rFonts w:ascii="Times New Roman" w:hAnsi="Times New Roman" w:cs="Times New Roman"/>
          <w:sz w:val="28"/>
          <w:szCs w:val="28"/>
        </w:rPr>
        <w:t>‘</w:t>
      </w:r>
      <w:r w:rsidRPr="00E155F8">
        <w:rPr>
          <w:rFonts w:ascii="Times New Roman" w:hAnsi="Times New Roman" w:cs="Times New Roman"/>
          <w:sz w:val="28"/>
          <w:szCs w:val="28"/>
          <w:lang w:val="en-US"/>
        </w:rPr>
        <w:t>rishi</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mumkin</w:t>
      </w:r>
      <w:r w:rsidRPr="00E155F8">
        <w:rPr>
          <w:rFonts w:ascii="Times New Roman" w:hAnsi="Times New Roman" w:cs="Times New Roman"/>
          <w:sz w:val="28"/>
          <w:szCs w:val="28"/>
        </w:rPr>
        <w:t xml:space="preserve">. </w:t>
      </w:r>
      <w:r w:rsidRPr="00E155F8">
        <w:rPr>
          <w:rFonts w:ascii="Times New Roman" w:hAnsi="Times New Roman" w:cs="Times New Roman"/>
          <w:sz w:val="28"/>
          <w:szCs w:val="28"/>
          <w:lang w:val="en-US"/>
        </w:rPr>
        <w:t xml:space="preserve">Bu ro‘yxatni ilovada scroll yoki drop-down menu yordamida ko‘rsatish mumkin. Qidiruv tizimi: Valyutalar ro‘yxatida foydalanuvchi valyutani qidirish va tezda tanlash imkoniga ega bo‘ladi. Valyuta kurslari ro‘yxatining ishlash jarayoni: API so‘rovi: Barcha valyutalar bo‘yicha joriy kurslarni olish uchun API ga so‘rov </w:t>
      </w:r>
      <w:r w:rsidRPr="00E155F8">
        <w:rPr>
          <w:rFonts w:ascii="Times New Roman" w:hAnsi="Times New Roman" w:cs="Times New Roman"/>
          <w:sz w:val="28"/>
          <w:szCs w:val="28"/>
          <w:lang w:val="en-US"/>
        </w:rPr>
        <w:lastRenderedPageBreak/>
        <w:t>yuboriladi. Ma'lumotlarni qayta ishlash: API’dan olingan ma'lumotlar (kurslar) ro‘yxatga joylanadi va foydalanuvchiga taqdim etiladi.</w:t>
      </w:r>
    </w:p>
    <w:p w14:paraId="52709ABF"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Misol:</w:t>
      </w:r>
    </w:p>
    <w:p w14:paraId="44ED817B"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w:t>
      </w:r>
    </w:p>
    <w:p w14:paraId="668D1B55"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"base": "USD",</w:t>
      </w:r>
    </w:p>
    <w:p w14:paraId="4E5E68F0"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"rates": {</w:t>
      </w:r>
    </w:p>
    <w:p w14:paraId="16ECAFF5"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"EUR": 0.9123,</w:t>
      </w:r>
    </w:p>
    <w:p w14:paraId="11270BA5"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"GBP": 0.7991,</w:t>
      </w:r>
    </w:p>
    <w:p w14:paraId="21F670EA"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"JPY": 131.52</w:t>
      </w:r>
    </w:p>
    <w:p w14:paraId="06568ECA"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 xml:space="preserve">  }</w:t>
      </w:r>
    </w:p>
    <w:p w14:paraId="41B07D53"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w:t>
      </w:r>
    </w:p>
    <w:p w14:paraId="2AC4BDDC"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sz w:val="28"/>
          <w:szCs w:val="28"/>
          <w:lang w:val="en-US"/>
        </w:rPr>
        <w:t>Bu javobda foydalanuvchiga USD dan EUR, GBP va JPY ga bo‘lgan kurslar ko‘rsatiladi.</w:t>
      </w:r>
    </w:p>
    <w:p w14:paraId="58B45931"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Real vaqt yangilanishi</w:t>
      </w:r>
      <w:r w:rsidRPr="00E155F8">
        <w:rPr>
          <w:rFonts w:ascii="Times New Roman" w:hAnsi="Times New Roman" w:cs="Times New Roman"/>
          <w:sz w:val="28"/>
          <w:szCs w:val="28"/>
          <w:lang w:val="en-US"/>
        </w:rPr>
        <w:t xml:space="preserve"> — bu mobil ilovalarda valyuta kurslarining tez va doimiy yangilanishi uchun zarur bo‘lgan funksional imkoniyatdir. Foydalanuvchilar uchun ma'lumotlarning yangilanishi real vaqtda amalga oshirilishi kerak. API’lar orqali real vaqt yangilanishini amalga oshirishda quyidagi metodlar qo‘llaniladi: Polling (so‘rov yuborish): Ilova ma'lum vaqt intervallarida (masalan, har 30 soniyada) API’dan yangilangan valyuta kurslarini so‘rab turadi. Bu metod tizimning doimiy yangilanishini ta'minlaydi. WebSockets: WebSockets yordamida ilova va server o‘rtasida doimiy ikki tomonlama aloqada bo‘lish mumkin. Bu usulda server avtomatik ravishda ma'lumotlar yangilanishi haqida bildirishnoma yuboradi, shuning uchun ilovaga yangilangan ma'lumotlar tezda yetkaziladi.</w:t>
      </w:r>
    </w:p>
    <w:p w14:paraId="19CE9674" w14:textId="77777777" w:rsidR="00E155F8" w:rsidRPr="00E155F8" w:rsidRDefault="00E155F8" w:rsidP="00E155F8">
      <w:pPr>
        <w:spacing w:after="0" w:line="360" w:lineRule="auto"/>
        <w:ind w:firstLine="709"/>
        <w:jc w:val="both"/>
        <w:rPr>
          <w:rFonts w:ascii="Times New Roman" w:hAnsi="Times New Roman" w:cs="Times New Roman"/>
          <w:sz w:val="28"/>
          <w:szCs w:val="28"/>
          <w:lang w:val="en-US"/>
        </w:rPr>
      </w:pPr>
      <w:r w:rsidRPr="00E155F8">
        <w:rPr>
          <w:rFonts w:ascii="Times New Roman" w:hAnsi="Times New Roman" w:cs="Times New Roman"/>
          <w:b/>
          <w:bCs/>
          <w:sz w:val="28"/>
          <w:szCs w:val="28"/>
          <w:lang w:val="en-US"/>
        </w:rPr>
        <w:t>Foydalanuvchi interfeysi</w:t>
      </w:r>
      <w:r w:rsidRPr="00E155F8">
        <w:rPr>
          <w:rFonts w:ascii="Times New Roman" w:hAnsi="Times New Roman" w:cs="Times New Roman"/>
          <w:sz w:val="28"/>
          <w:szCs w:val="28"/>
          <w:lang w:val="en-US"/>
        </w:rPr>
        <w:t xml:space="preserve"> — bu foydalanuvchi ilovada ko‘rgan va o‘zaro aloqada bo‘lgan komponentlar to‘plamidir. Valyuta kurslarini vizualizatsiya qilishda foydalanuvchi interfeysi juda muhim rol o‘ynaydi. Ushbu interfeys aniq va intuitiv bo‘lishi kerak, shunda foydalanuvchi kurslarni tezda topib, kerakli konvertatsiyani amalga oshirishi mumkin. Valyuta kurslarini ko‘rsatish uchun foydalanuvchi interfeysida quyidagi komponentlar mavjud bo‘lishi mumkin: </w:t>
      </w:r>
      <w:r w:rsidRPr="00E155F8">
        <w:rPr>
          <w:rFonts w:ascii="Times New Roman" w:hAnsi="Times New Roman" w:cs="Times New Roman"/>
          <w:b/>
          <w:bCs/>
          <w:sz w:val="28"/>
          <w:szCs w:val="28"/>
          <w:lang w:val="en-US"/>
        </w:rPr>
        <w:t>Valyuta konvertori</w:t>
      </w:r>
      <w:r w:rsidRPr="00E155F8">
        <w:rPr>
          <w:rFonts w:ascii="Times New Roman" w:hAnsi="Times New Roman" w:cs="Times New Roman"/>
          <w:sz w:val="28"/>
          <w:szCs w:val="28"/>
          <w:lang w:val="en-US"/>
        </w:rPr>
        <w:t xml:space="preserve">: Foydalanuvchiga valyuta kurslarini tezda o‘zgartirish </w:t>
      </w:r>
      <w:r w:rsidRPr="00E155F8">
        <w:rPr>
          <w:rFonts w:ascii="Times New Roman" w:hAnsi="Times New Roman" w:cs="Times New Roman"/>
          <w:sz w:val="28"/>
          <w:szCs w:val="28"/>
          <w:lang w:val="en-US"/>
        </w:rPr>
        <w:lastRenderedPageBreak/>
        <w:t xml:space="preserve">imkoniyatini beruvchi oddiy va intuitiv interfeys. Bu interfeysda foydalanuvchi boshlang‘ich va maqsadli valyutalarni tanlab, kerakli miqdorni kiritadi va natijani darhol ko‘radi. </w:t>
      </w:r>
      <w:r w:rsidRPr="00E155F8">
        <w:rPr>
          <w:rFonts w:ascii="Times New Roman" w:hAnsi="Times New Roman" w:cs="Times New Roman"/>
          <w:b/>
          <w:bCs/>
          <w:sz w:val="28"/>
          <w:szCs w:val="28"/>
          <w:lang w:val="en-US"/>
        </w:rPr>
        <w:t>Kurs ro‘yxati</w:t>
      </w:r>
      <w:r w:rsidRPr="00E155F8">
        <w:rPr>
          <w:rFonts w:ascii="Times New Roman" w:hAnsi="Times New Roman" w:cs="Times New Roman"/>
          <w:sz w:val="28"/>
          <w:szCs w:val="28"/>
          <w:lang w:val="en-US"/>
        </w:rPr>
        <w:t xml:space="preserve">: Kurslar ro‘yxatini ko‘rsatishda interaktiv jadval yoki karta ko‘rinishidan foydalanish mumkin. Foydalanuvchi kurslarni ko‘rish uchun ekranni pastga siljitishi yoki qidiruv tizimidan foydalanishi mumkin. </w:t>
      </w:r>
      <w:r w:rsidRPr="00E155F8">
        <w:rPr>
          <w:rFonts w:ascii="Times New Roman" w:hAnsi="Times New Roman" w:cs="Times New Roman"/>
          <w:b/>
          <w:bCs/>
          <w:sz w:val="28"/>
          <w:szCs w:val="28"/>
          <w:lang w:val="en-US"/>
        </w:rPr>
        <w:t>Yangilanish indikatorlari</w:t>
      </w:r>
      <w:r w:rsidRPr="00E155F8">
        <w:rPr>
          <w:rFonts w:ascii="Times New Roman" w:hAnsi="Times New Roman" w:cs="Times New Roman"/>
          <w:sz w:val="28"/>
          <w:szCs w:val="28"/>
          <w:lang w:val="en-US"/>
        </w:rPr>
        <w:t>: Real vaqt yangilanishi bo‘yicha indikatorlar va bildirishnomalar foydalanuvchilarga yangi kurslar haqida xabar berishi mumkin.</w:t>
      </w:r>
    </w:p>
    <w:bookmarkEnd w:id="13"/>
    <w:p w14:paraId="34D64433" w14:textId="77777777" w:rsidR="00274293" w:rsidRDefault="00274293" w:rsidP="00C82BB8">
      <w:pPr>
        <w:spacing w:after="0" w:line="360" w:lineRule="auto"/>
        <w:ind w:right="-330" w:firstLine="709"/>
        <w:jc w:val="both"/>
        <w:rPr>
          <w:rFonts w:ascii="Times New Roman" w:hAnsi="Times New Roman" w:cs="Times New Roman"/>
          <w:sz w:val="28"/>
          <w:szCs w:val="28"/>
          <w:lang w:val="sv-SE"/>
        </w:rPr>
      </w:pPr>
    </w:p>
    <w:p w14:paraId="18DDF35B" w14:textId="77777777" w:rsidR="00376805" w:rsidRDefault="00376805" w:rsidP="00C82BB8">
      <w:pPr>
        <w:spacing w:after="0" w:line="360" w:lineRule="auto"/>
        <w:ind w:right="-330" w:firstLine="709"/>
        <w:jc w:val="both"/>
        <w:rPr>
          <w:rFonts w:ascii="Times New Roman" w:hAnsi="Times New Roman" w:cs="Times New Roman"/>
          <w:sz w:val="28"/>
          <w:szCs w:val="28"/>
          <w:lang w:val="sv-SE"/>
        </w:rPr>
      </w:pPr>
    </w:p>
    <w:p w14:paraId="0B132E9A" w14:textId="77777777" w:rsidR="00376805" w:rsidRDefault="00376805" w:rsidP="00C82BB8">
      <w:pPr>
        <w:spacing w:after="0" w:line="360" w:lineRule="auto"/>
        <w:ind w:right="-330" w:firstLine="709"/>
        <w:jc w:val="both"/>
        <w:rPr>
          <w:rFonts w:ascii="Times New Roman" w:hAnsi="Times New Roman" w:cs="Times New Roman"/>
          <w:sz w:val="28"/>
          <w:szCs w:val="28"/>
          <w:lang w:val="sv-SE"/>
        </w:rPr>
      </w:pPr>
    </w:p>
    <w:p w14:paraId="7429E437" w14:textId="77777777" w:rsidR="00376805" w:rsidRDefault="00376805" w:rsidP="00C82BB8">
      <w:pPr>
        <w:spacing w:after="0" w:line="360" w:lineRule="auto"/>
        <w:ind w:right="-330" w:firstLine="709"/>
        <w:jc w:val="both"/>
        <w:rPr>
          <w:rFonts w:ascii="Times New Roman" w:hAnsi="Times New Roman" w:cs="Times New Roman"/>
          <w:sz w:val="28"/>
          <w:szCs w:val="28"/>
          <w:lang w:val="sv-SE"/>
        </w:rPr>
      </w:pPr>
    </w:p>
    <w:p w14:paraId="52F7D727" w14:textId="77777777" w:rsidR="00AF09C8" w:rsidRDefault="00AF09C8" w:rsidP="00C82BB8">
      <w:pPr>
        <w:spacing w:after="0" w:line="360" w:lineRule="auto"/>
        <w:ind w:right="-330" w:firstLine="709"/>
        <w:jc w:val="both"/>
        <w:rPr>
          <w:rFonts w:ascii="Times New Roman" w:hAnsi="Times New Roman" w:cs="Times New Roman"/>
          <w:sz w:val="28"/>
          <w:szCs w:val="28"/>
          <w:lang w:val="sv-SE"/>
        </w:rPr>
      </w:pPr>
    </w:p>
    <w:p w14:paraId="54D19780" w14:textId="77777777" w:rsidR="00AF09C8" w:rsidRDefault="00AF09C8" w:rsidP="00C82BB8">
      <w:pPr>
        <w:spacing w:after="0" w:line="360" w:lineRule="auto"/>
        <w:ind w:right="-330" w:firstLine="709"/>
        <w:jc w:val="both"/>
        <w:rPr>
          <w:rFonts w:ascii="Times New Roman" w:hAnsi="Times New Roman" w:cs="Times New Roman"/>
          <w:sz w:val="28"/>
          <w:szCs w:val="28"/>
          <w:lang w:val="sv-SE"/>
        </w:rPr>
      </w:pPr>
    </w:p>
    <w:p w14:paraId="3C28B560" w14:textId="77777777" w:rsidR="00AF09C8" w:rsidRDefault="00AF09C8" w:rsidP="00C82BB8">
      <w:pPr>
        <w:spacing w:after="0" w:line="360" w:lineRule="auto"/>
        <w:ind w:right="-330" w:firstLine="709"/>
        <w:jc w:val="both"/>
        <w:rPr>
          <w:rFonts w:ascii="Times New Roman" w:hAnsi="Times New Roman" w:cs="Times New Roman"/>
          <w:sz w:val="28"/>
          <w:szCs w:val="28"/>
          <w:lang w:val="sv-SE"/>
        </w:rPr>
      </w:pPr>
    </w:p>
    <w:p w14:paraId="469A6FE5" w14:textId="77777777" w:rsidR="00AF09C8" w:rsidRDefault="00AF09C8" w:rsidP="00C82BB8">
      <w:pPr>
        <w:spacing w:after="0" w:line="360" w:lineRule="auto"/>
        <w:ind w:right="-330" w:firstLine="709"/>
        <w:jc w:val="both"/>
        <w:rPr>
          <w:rFonts w:ascii="Times New Roman" w:hAnsi="Times New Roman" w:cs="Times New Roman"/>
          <w:sz w:val="28"/>
          <w:szCs w:val="28"/>
          <w:lang w:val="sv-SE"/>
        </w:rPr>
      </w:pPr>
    </w:p>
    <w:p w14:paraId="1BF0F118" w14:textId="77777777" w:rsidR="00AF09C8" w:rsidRDefault="00AF09C8" w:rsidP="00C82BB8">
      <w:pPr>
        <w:spacing w:after="0" w:line="360" w:lineRule="auto"/>
        <w:ind w:right="-330" w:firstLine="709"/>
        <w:jc w:val="both"/>
        <w:rPr>
          <w:rFonts w:ascii="Times New Roman" w:hAnsi="Times New Roman" w:cs="Times New Roman"/>
          <w:sz w:val="28"/>
          <w:szCs w:val="28"/>
          <w:lang w:val="sv-SE"/>
        </w:rPr>
      </w:pPr>
    </w:p>
    <w:p w14:paraId="70DF694B" w14:textId="77777777" w:rsidR="00AF09C8" w:rsidRDefault="00AF09C8" w:rsidP="00C82BB8">
      <w:pPr>
        <w:spacing w:after="0" w:line="360" w:lineRule="auto"/>
        <w:ind w:right="-330" w:firstLine="709"/>
        <w:jc w:val="both"/>
        <w:rPr>
          <w:rFonts w:ascii="Times New Roman" w:hAnsi="Times New Roman" w:cs="Times New Roman"/>
          <w:sz w:val="28"/>
          <w:szCs w:val="28"/>
          <w:lang w:val="sv-SE"/>
        </w:rPr>
      </w:pPr>
    </w:p>
    <w:p w14:paraId="5A9191EF" w14:textId="77777777" w:rsidR="00AF09C8" w:rsidRDefault="00AF09C8" w:rsidP="00C82BB8">
      <w:pPr>
        <w:spacing w:after="0" w:line="360" w:lineRule="auto"/>
        <w:ind w:right="-330" w:firstLine="709"/>
        <w:jc w:val="both"/>
        <w:rPr>
          <w:rFonts w:ascii="Times New Roman" w:hAnsi="Times New Roman" w:cs="Times New Roman"/>
          <w:sz w:val="28"/>
          <w:szCs w:val="28"/>
          <w:lang w:val="sv-SE"/>
        </w:rPr>
      </w:pPr>
    </w:p>
    <w:p w14:paraId="19E5B53B" w14:textId="77777777" w:rsidR="00AF09C8" w:rsidRDefault="00AF09C8" w:rsidP="00C82BB8">
      <w:pPr>
        <w:spacing w:after="0" w:line="360" w:lineRule="auto"/>
        <w:ind w:right="-330" w:firstLine="709"/>
        <w:jc w:val="both"/>
        <w:rPr>
          <w:rFonts w:ascii="Times New Roman" w:hAnsi="Times New Roman" w:cs="Times New Roman"/>
          <w:sz w:val="28"/>
          <w:szCs w:val="28"/>
          <w:lang w:val="sv-SE"/>
        </w:rPr>
      </w:pPr>
    </w:p>
    <w:p w14:paraId="45656D1D" w14:textId="77777777" w:rsidR="00AF09C8" w:rsidRDefault="00AF09C8" w:rsidP="00C82BB8">
      <w:pPr>
        <w:spacing w:after="0" w:line="360" w:lineRule="auto"/>
        <w:ind w:right="-330" w:firstLine="709"/>
        <w:jc w:val="both"/>
        <w:rPr>
          <w:rFonts w:ascii="Times New Roman" w:hAnsi="Times New Roman" w:cs="Times New Roman"/>
          <w:sz w:val="28"/>
          <w:szCs w:val="28"/>
          <w:lang w:val="sv-SE"/>
        </w:rPr>
      </w:pPr>
    </w:p>
    <w:p w14:paraId="11FB8B49" w14:textId="77777777" w:rsidR="00AF09C8" w:rsidRDefault="00AF09C8" w:rsidP="00C82BB8">
      <w:pPr>
        <w:spacing w:after="0" w:line="360" w:lineRule="auto"/>
        <w:ind w:right="-330" w:firstLine="709"/>
        <w:jc w:val="both"/>
        <w:rPr>
          <w:rFonts w:ascii="Times New Roman" w:hAnsi="Times New Roman" w:cs="Times New Roman"/>
          <w:sz w:val="28"/>
          <w:szCs w:val="28"/>
          <w:lang w:val="sv-SE"/>
        </w:rPr>
      </w:pPr>
    </w:p>
    <w:p w14:paraId="129810A7" w14:textId="77777777" w:rsidR="00AF09C8" w:rsidRDefault="00AF09C8" w:rsidP="00C82BB8">
      <w:pPr>
        <w:spacing w:after="0" w:line="360" w:lineRule="auto"/>
        <w:ind w:right="-330" w:firstLine="709"/>
        <w:jc w:val="both"/>
        <w:rPr>
          <w:rFonts w:ascii="Times New Roman" w:hAnsi="Times New Roman" w:cs="Times New Roman"/>
          <w:sz w:val="28"/>
          <w:szCs w:val="28"/>
          <w:lang w:val="sv-SE"/>
        </w:rPr>
      </w:pPr>
    </w:p>
    <w:p w14:paraId="47259CD5" w14:textId="77777777" w:rsidR="00AF09C8" w:rsidRDefault="00AF09C8" w:rsidP="00C82BB8">
      <w:pPr>
        <w:spacing w:after="0" w:line="360" w:lineRule="auto"/>
        <w:ind w:right="-330" w:firstLine="709"/>
        <w:jc w:val="both"/>
        <w:rPr>
          <w:rFonts w:ascii="Times New Roman" w:hAnsi="Times New Roman" w:cs="Times New Roman"/>
          <w:sz w:val="28"/>
          <w:szCs w:val="28"/>
          <w:lang w:val="sv-SE"/>
        </w:rPr>
      </w:pPr>
    </w:p>
    <w:p w14:paraId="5F79EF2D" w14:textId="77777777" w:rsidR="00AF09C8" w:rsidRDefault="00AF09C8" w:rsidP="00C82BB8">
      <w:pPr>
        <w:spacing w:after="0" w:line="360" w:lineRule="auto"/>
        <w:ind w:right="-330" w:firstLine="709"/>
        <w:jc w:val="both"/>
        <w:rPr>
          <w:rFonts w:ascii="Times New Roman" w:hAnsi="Times New Roman" w:cs="Times New Roman"/>
          <w:sz w:val="28"/>
          <w:szCs w:val="28"/>
          <w:lang w:val="sv-SE"/>
        </w:rPr>
      </w:pPr>
    </w:p>
    <w:p w14:paraId="09A75B34" w14:textId="77777777" w:rsidR="00AF09C8" w:rsidRDefault="00AF09C8" w:rsidP="00C82BB8">
      <w:pPr>
        <w:spacing w:after="0" w:line="360" w:lineRule="auto"/>
        <w:ind w:right="-330" w:firstLine="709"/>
        <w:jc w:val="both"/>
        <w:rPr>
          <w:rFonts w:ascii="Times New Roman" w:hAnsi="Times New Roman" w:cs="Times New Roman"/>
          <w:sz w:val="28"/>
          <w:szCs w:val="28"/>
          <w:lang w:val="sv-SE"/>
        </w:rPr>
      </w:pPr>
    </w:p>
    <w:p w14:paraId="15B09351" w14:textId="77777777" w:rsidR="00AF09C8" w:rsidRDefault="00AF09C8" w:rsidP="00C82BB8">
      <w:pPr>
        <w:spacing w:after="0" w:line="360" w:lineRule="auto"/>
        <w:ind w:right="-330" w:firstLine="709"/>
        <w:jc w:val="both"/>
        <w:rPr>
          <w:rFonts w:ascii="Times New Roman" w:hAnsi="Times New Roman" w:cs="Times New Roman"/>
          <w:sz w:val="28"/>
          <w:szCs w:val="28"/>
          <w:lang w:val="sv-SE"/>
        </w:rPr>
      </w:pPr>
    </w:p>
    <w:p w14:paraId="28127768" w14:textId="42881715" w:rsidR="006E3058" w:rsidRDefault="00952E99" w:rsidP="00376805">
      <w:pPr>
        <w:pStyle w:val="2"/>
        <w:ind w:firstLine="709"/>
        <w:rPr>
          <w:rFonts w:ascii="Times New Roman" w:hAnsi="Times New Roman" w:cs="Times New Roman"/>
          <w:b/>
          <w:bCs/>
          <w:color w:val="auto"/>
          <w:sz w:val="28"/>
          <w:szCs w:val="28"/>
          <w:lang w:val="sv-SE"/>
        </w:rPr>
      </w:pPr>
      <w:bookmarkStart w:id="14" w:name="_Toc167872739"/>
      <w:r w:rsidRPr="006E3058">
        <w:rPr>
          <w:rStyle w:val="10"/>
          <w:rFonts w:ascii="Times New Roman" w:hAnsi="Times New Roman" w:cs="Times New Roman"/>
          <w:b/>
          <w:bCs/>
          <w:color w:val="auto"/>
          <w:sz w:val="28"/>
          <w:szCs w:val="28"/>
          <w:lang w:val="en-US"/>
        </w:rPr>
        <w:lastRenderedPageBreak/>
        <w:t xml:space="preserve">II BOB. </w:t>
      </w:r>
      <w:bookmarkEnd w:id="14"/>
      <w:r w:rsidR="00C36952" w:rsidRPr="00C36952">
        <w:rPr>
          <w:rStyle w:val="10"/>
          <w:rFonts w:ascii="Times New Roman" w:hAnsi="Times New Roman" w:cs="Times New Roman"/>
          <w:b/>
          <w:bCs/>
          <w:color w:val="auto"/>
          <w:sz w:val="28"/>
          <w:szCs w:val="28"/>
          <w:lang w:val="en-US"/>
        </w:rPr>
        <w:t>MOBIL ILOVANI ISHLAB CHIQISH VA TEXNIK TAHLIL</w:t>
      </w:r>
    </w:p>
    <w:p w14:paraId="2D2F05F0" w14:textId="7C3BDDAD" w:rsidR="008E1205" w:rsidRPr="006E3058" w:rsidRDefault="00952E99" w:rsidP="00C36952">
      <w:pPr>
        <w:pStyle w:val="2"/>
        <w:ind w:firstLine="709"/>
        <w:jc w:val="both"/>
        <w:rPr>
          <w:rFonts w:ascii="Times New Roman" w:hAnsi="Times New Roman" w:cs="Times New Roman"/>
          <w:b/>
          <w:bCs/>
          <w:color w:val="auto"/>
          <w:sz w:val="28"/>
          <w:szCs w:val="28"/>
          <w:lang w:val="sv-SE"/>
        </w:rPr>
      </w:pPr>
      <w:bookmarkStart w:id="15" w:name="_Toc167872740"/>
      <w:r w:rsidRPr="00136B94">
        <w:rPr>
          <w:rFonts w:ascii="Times New Roman" w:hAnsi="Times New Roman" w:cs="Times New Roman"/>
          <w:b/>
          <w:bCs/>
          <w:color w:val="auto"/>
          <w:sz w:val="28"/>
          <w:szCs w:val="28"/>
          <w:lang w:val="sv-SE"/>
        </w:rPr>
        <w:t xml:space="preserve">2.1. </w:t>
      </w:r>
      <w:bookmarkEnd w:id="15"/>
      <w:r w:rsidR="00C36952" w:rsidRPr="00C36952">
        <w:rPr>
          <w:rFonts w:ascii="Times New Roman" w:hAnsi="Times New Roman" w:cs="Times New Roman"/>
          <w:b/>
          <w:bCs/>
          <w:color w:val="auto"/>
          <w:sz w:val="28"/>
          <w:szCs w:val="28"/>
          <w:lang w:val="sv-SE"/>
        </w:rPr>
        <w:t>Markaziy bankdan valyuta ma’lumotlarini olish va yangilab borish jarayoni</w:t>
      </w:r>
    </w:p>
    <w:p w14:paraId="1DAF4AA5"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sv-SE"/>
        </w:rPr>
      </w:pPr>
      <w:bookmarkStart w:id="16" w:name="_Toc167872741"/>
      <w:r w:rsidRPr="00EC25A7">
        <w:rPr>
          <w:rFonts w:ascii="Times New Roman" w:hAnsi="Times New Roman" w:cs="Times New Roman"/>
          <w:b/>
          <w:bCs/>
          <w:sz w:val="28"/>
          <w:szCs w:val="28"/>
          <w:lang w:val="sv-SE"/>
        </w:rPr>
        <w:t xml:space="preserve">Markaziy Bank API: </w:t>
      </w:r>
      <w:r w:rsidRPr="00EC25A7">
        <w:rPr>
          <w:rFonts w:ascii="Times New Roman" w:hAnsi="Times New Roman" w:cs="Times New Roman"/>
          <w:sz w:val="28"/>
          <w:szCs w:val="28"/>
          <w:lang w:val="sv-SE"/>
        </w:rPr>
        <w:t>Markaziy bank API’si (Application Programming Interface) - bu Markaziy bankning iqtisodiy ma'lumotlari, jumladan, valyuta kurslari, inflyatsiya darajasi, pul massasi va boshqa moliyaviy ko‘rsatkichlar bo‘yicha ma'lumotlarni tizimlar o‘rtasida almashish imkonini beruvchi texnik vositadir. API Markaziy bank tomonidan taqdim etiladi va tashqi tizimlar, ilovalar yoki veb-saytlar tomonidan Markaziy bankning yangilangan ma'lumotlariga kirish imkonini beradi.</w:t>
      </w:r>
    </w:p>
    <w:p w14:paraId="68CF6FA2"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sv-SE"/>
        </w:rPr>
        <w:t xml:space="preserve">Markaziy Bank API’sining Ahmiyati: </w:t>
      </w:r>
      <w:r w:rsidRPr="00EC25A7">
        <w:rPr>
          <w:rFonts w:ascii="Times New Roman" w:hAnsi="Times New Roman" w:cs="Times New Roman"/>
          <w:sz w:val="28"/>
          <w:szCs w:val="28"/>
          <w:lang w:val="sv-SE"/>
        </w:rPr>
        <w:t>Markaziy bank API’si nafaqat markaziy bankning iqtisodiy ma'lumotlarini olishni osonlashtiradi, balki quyidagi asosiy funktsiyalarni bajaradi: Iqtisodiy tahlil: API yordamida iqtisodchilar va moliyaviy mutaxassislar real vaqtda iqtisodiy ko‘rsatkichlar, valyuta kurslari, inflyatsiya darajasi, va boshqa ko‘rsatkichlarni kuzatib borishlari mumkin. Bu, iqtisodiy tahlillarni yangilangan ma'lumotlarga asoslanib amalga oshirish imkonini beradi.</w:t>
      </w:r>
      <w:r w:rsidRPr="00EC25A7">
        <w:rPr>
          <w:rFonts w:ascii="Times New Roman" w:hAnsi="Times New Roman" w:cs="Times New Roman"/>
          <w:b/>
          <w:bCs/>
          <w:sz w:val="28"/>
          <w:szCs w:val="28"/>
          <w:lang w:val="sv-SE"/>
        </w:rPr>
        <w:t xml:space="preserve"> </w:t>
      </w:r>
      <w:r w:rsidRPr="00EC25A7">
        <w:rPr>
          <w:rFonts w:ascii="Times New Roman" w:hAnsi="Times New Roman" w:cs="Times New Roman"/>
          <w:sz w:val="28"/>
          <w:szCs w:val="28"/>
          <w:lang w:val="sv-SE"/>
        </w:rPr>
        <w:t xml:space="preserve">Valyuta kurslarining shakllanishi: Markaziy bank API’si yordamida foydalanuvchilar valyuta kurslarining o‘zgarishlarini real vaqtda kuzatib borishlari mumkin. </w:t>
      </w:r>
      <w:r w:rsidRPr="00EC25A7">
        <w:rPr>
          <w:rFonts w:ascii="Times New Roman" w:hAnsi="Times New Roman" w:cs="Times New Roman"/>
          <w:sz w:val="28"/>
          <w:szCs w:val="28"/>
          <w:lang w:val="en-US"/>
        </w:rPr>
        <w:t>Bu, import-eksport operatsiyalari, biznes qarorlari, va moliyaviy strategiyalarni to‘g‘ri rejalashtirish uchun muhimdir. Moliyaviy xizmatlar uchun imkoniyatlar: Banklar, valyuta birjalari, investitsiya kompaniyalari va boshqa moliyaviy tashkilotlar Markaziy bank API’sini o‘z tizimlarida integratsiya qilish orqali valyuta kurslarini va boshqa iqtisodiy ma'lumotlarni olishlari mumkin.</w:t>
      </w:r>
    </w:p>
    <w:p w14:paraId="78FA95EE"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Valyuta Kurslari Taqdimoti </w:t>
      </w:r>
      <w:r w:rsidRPr="00EC25A7">
        <w:rPr>
          <w:rFonts w:ascii="Times New Roman" w:hAnsi="Times New Roman" w:cs="Times New Roman"/>
          <w:sz w:val="28"/>
          <w:szCs w:val="28"/>
          <w:lang w:val="en-US"/>
        </w:rPr>
        <w:t xml:space="preserve">Markaziy bank API’si valyuta kurslari ma'lumotlarini taqdim etadi, bu ma'lumotlar quyidagi tarkibda bo‘ladi: Asosiy valyutalar: API’dan olinadigan asosiy valyutalar, masalan, AQSh dollari (USD), yevro (EUR), rubl (RUB), va boshqalar. Bu kurslar odatda xalqaro savdoda va xalqaro moliyaviy operatsiyalarda asosiy rol o‘ynaydi. Sotib olish va sotish kurslari: API orqali foydalanuvchilar Markaziy bank tomonidan belgilangan sotib olish va sotish kurslarini ham olishlari mumkin. Bu kurslar valyuta bozorlaridagi asosiy </w:t>
      </w:r>
      <w:r w:rsidRPr="00EC25A7">
        <w:rPr>
          <w:rFonts w:ascii="Times New Roman" w:hAnsi="Times New Roman" w:cs="Times New Roman"/>
          <w:sz w:val="28"/>
          <w:szCs w:val="28"/>
          <w:lang w:val="en-US"/>
        </w:rPr>
        <w:lastRenderedPageBreak/>
        <w:t>operatsiyalarni ta'minlaydi. Kurslar tarixiy ma'lumotlari: Markaziy bank API’si valyuta kurslarining tarixiy o‘zgarishlarini, masalan, kunlik, haftalik, oylik va yillik ko‘rsatkichlarni taqdim etishi mumkin. Bu ma'lumotlar iqtisodiy tahlil va prognozlar uchun foydalidir.</w:t>
      </w:r>
    </w:p>
    <w:p w14:paraId="4056C3DF"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Iqtisodiy Ko‘rsatkichlar: </w:t>
      </w:r>
      <w:r w:rsidRPr="00EC25A7">
        <w:rPr>
          <w:rFonts w:ascii="Times New Roman" w:hAnsi="Times New Roman" w:cs="Times New Roman"/>
          <w:sz w:val="28"/>
          <w:szCs w:val="28"/>
          <w:lang w:val="en-US"/>
        </w:rPr>
        <w:t>Markaziy bank API’si valyuta kurslaridan tashqari, iqtisodiy ko‘rsatkichlar haqida ham ma'lumot beradi. Bular quyidagilarni o‘z ichiga oladi: Inflyatsiya darajasi: Markaziy bankning inflyatsiya haqidagi ma'lumotlari API orqali taqdim etiladi. Bu ko‘rsatkich iqtisodiy barqarorlikni baholash uchun muhimdir va davlatning pul siyosatiga ta’sir qiladi. Pul massasi va boshqa makroiqtisodiy ko‘rsatkichlar: API orqali Markaziy bankning pul massasi, iqtisodiy o‘sish, va boshqa makroiqtisodiy ko‘rsatkichlari haqida ma'lumotlar olish mumkin. Bu ma'lumotlar investorlar va iqtisodchilar uchun foydalidir. Foiz stavkalari: Markaziy bankning asosiy foiz stavkasi, depozit stavkasi va kredit stavkasi kabi moliyaviy ko‘rsatkichlar API orqali taqdim etiladi. Bu ma'lumotlar moliya bozori va bank tizimi uchun muhimdir.</w:t>
      </w:r>
    </w:p>
    <w:p w14:paraId="5BA517F4"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API’ni Integratsiya Qilish: </w:t>
      </w:r>
      <w:r w:rsidRPr="00EC25A7">
        <w:rPr>
          <w:rFonts w:ascii="Times New Roman" w:hAnsi="Times New Roman" w:cs="Times New Roman"/>
          <w:sz w:val="28"/>
          <w:szCs w:val="28"/>
          <w:lang w:val="en-US"/>
        </w:rPr>
        <w:t>Markaziy bank API’si boshqa tizimlar bilan integratsiyalashuvi mumkin. Buning orqali foydalanuvchilar quyidagi afzalliklarni olishadi: Automatlashtirilgan yangilanishlar: API yordamida ma'lumotlarni avtomatik ravishda yangilash va tizimda to‘g‘ri kurslarni aks ettirish imkoniyati. Foydalanuvchilarga qulaylik yaratish: Banklar, moliyaviy xizmatlar yoki o‘z shaxsiy hisoblariga asoslangan ilovalar API yordamida real vaqt ma'lumotlarini olishlari mumkin. Tizimlarni birlashtirish: API yordamida valyuta kurslarini va iqtisodiy ko‘rsatkichlarni boshqa dasturiy ta'minotlar bilan birlashtirish, misol uchun, moliyaviy ilovalar yoki savdo tizimlari bilan integratsiya qilish mumkin.</w:t>
      </w:r>
    </w:p>
    <w:p w14:paraId="6794D297"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 xml:space="preserve">Markaziy Bank API’si orqali so‘rov yuborish: </w:t>
      </w:r>
      <w:r w:rsidRPr="00EC25A7">
        <w:rPr>
          <w:rFonts w:ascii="Times New Roman" w:hAnsi="Times New Roman" w:cs="Times New Roman"/>
          <w:sz w:val="28"/>
          <w:szCs w:val="28"/>
          <w:lang w:val="en-US"/>
        </w:rPr>
        <w:t xml:space="preserve">Markaziy bank API’si orqali valyuta kurslarini olish jarayoni so‘rov yuborish bilan boshlanadi. API (Application Programming Interface) so‘rovlarini yuborish orqali tizimlar o‘rtasida ma'lumotlar almashiladi. Markaziy bank API’sidan valyuta kurslarini olish uchun avvalo so‘rov yuborish kerak. Ushbu so‘rovlar asosan GET metodini ishlatadi, </w:t>
      </w:r>
      <w:r w:rsidRPr="00EC25A7">
        <w:rPr>
          <w:rFonts w:ascii="Times New Roman" w:hAnsi="Times New Roman" w:cs="Times New Roman"/>
          <w:sz w:val="28"/>
          <w:szCs w:val="28"/>
          <w:lang w:val="en-US"/>
        </w:rPr>
        <w:lastRenderedPageBreak/>
        <w:t>chunki foydalanuvchi faqat ma'lumotlarni olishni xohlaydi, o‘zgartirishlar kiritish emas.</w:t>
      </w:r>
    </w:p>
    <w:p w14:paraId="535FDAB9"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API so‘rovini yuborish jarayonida quyidagi bosqichlar mavjud: API URL: Markaziy bank API’siga murojaat qilish uchun URL manzili aniqlanadi. API URL manzili odatda quyidagi ko‘rinishda bo‘ladi: </w:t>
      </w:r>
      <w:hyperlink r:id="rId12" w:history="1">
        <w:r w:rsidRPr="00EC25A7">
          <w:rPr>
            <w:rStyle w:val="aa"/>
            <w:rFonts w:ascii="Times New Roman" w:hAnsi="Times New Roman" w:cs="Times New Roman"/>
            <w:sz w:val="28"/>
            <w:szCs w:val="28"/>
            <w:lang w:val="en-US"/>
          </w:rPr>
          <w:t>https://api.nbu.uz/exchange-rates</w:t>
        </w:r>
      </w:hyperlink>
      <w:r w:rsidRPr="00EC25A7">
        <w:rPr>
          <w:rFonts w:ascii="Times New Roman" w:hAnsi="Times New Roman" w:cs="Times New Roman"/>
          <w:sz w:val="28"/>
          <w:szCs w:val="28"/>
          <w:lang w:val="en-US"/>
        </w:rPr>
        <w:t>. So‘rov parametrlarini belgilash: API URL manziliga so‘rov yuborishda ba'zi parametrlarni qo‘shish mumkin. Misol uchun, asosiy valyutani (USD, EUR) tanlash va kurslarni olish uchun vaqt intervali (kunlik, oylik) kabi parametrlar kiritiladi. Autentifikatsiya: Ko‘plab API’lar autentifikatsiya talab qiladi. Buning uchun foydalanuvchilar API kalitini olishlari va so‘rovlarni yuborishda bu kalitni so‘rov sarlavhasiga (headers) kiritishlari kerak. Bu xavfsizlikni ta'minlash uchun amalga oshiriladi.</w:t>
      </w:r>
    </w:p>
    <w:p w14:paraId="1F56CC51"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 xml:space="preserve">API So‘rovlarini Tushunish: </w:t>
      </w:r>
      <w:r w:rsidRPr="00EC25A7">
        <w:rPr>
          <w:rFonts w:ascii="Times New Roman" w:hAnsi="Times New Roman" w:cs="Times New Roman"/>
          <w:sz w:val="28"/>
          <w:szCs w:val="28"/>
          <w:lang w:val="en-US"/>
        </w:rPr>
        <w:t>Markaziy bankdan so‘rov yuborilganda, tizim foydalanuvchiga kerakli valyuta kurslari ma'lumotlarini qaytaradi. Qaytarilgan javoblar ko‘pincha JSON formatida bo‘ladi, chunki bu eng keng tarqalgan va oson o‘qiladigan formatdir. JSON formatidagi javob: API so‘rovi yuborilganda, javob quyidagi tarzda ko‘rinishga ega bo‘ladi:</w:t>
      </w:r>
    </w:p>
    <w:p w14:paraId="5FE9027C" w14:textId="77777777" w:rsidR="00EC25A7" w:rsidRPr="00EC25A7" w:rsidRDefault="00EC25A7" w:rsidP="00EC25A7">
      <w:pPr>
        <w:numPr>
          <w:ilvl w:val="0"/>
          <w:numId w:val="38"/>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w:t>
      </w:r>
    </w:p>
    <w:p w14:paraId="09113EB2" w14:textId="77777777" w:rsidR="00EC25A7" w:rsidRPr="00EC25A7" w:rsidRDefault="00EC25A7" w:rsidP="00EC25A7">
      <w:pPr>
        <w:numPr>
          <w:ilvl w:val="0"/>
          <w:numId w:val="38"/>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"date": "2025-05-06",</w:t>
      </w:r>
    </w:p>
    <w:p w14:paraId="759ED880" w14:textId="77777777" w:rsidR="00EC25A7" w:rsidRPr="00EC25A7" w:rsidRDefault="00EC25A7" w:rsidP="00EC25A7">
      <w:pPr>
        <w:numPr>
          <w:ilvl w:val="0"/>
          <w:numId w:val="38"/>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"base": "USD",</w:t>
      </w:r>
    </w:p>
    <w:p w14:paraId="69E49C49" w14:textId="77777777" w:rsidR="00EC25A7" w:rsidRPr="00EC25A7" w:rsidRDefault="00EC25A7" w:rsidP="00EC25A7">
      <w:pPr>
        <w:numPr>
          <w:ilvl w:val="0"/>
          <w:numId w:val="38"/>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"rates": {</w:t>
      </w:r>
    </w:p>
    <w:p w14:paraId="024C8B0B" w14:textId="77777777" w:rsidR="00EC25A7" w:rsidRPr="00EC25A7" w:rsidRDefault="00EC25A7" w:rsidP="00EC25A7">
      <w:pPr>
        <w:numPr>
          <w:ilvl w:val="0"/>
          <w:numId w:val="38"/>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"EUR": 0.9123,</w:t>
      </w:r>
    </w:p>
    <w:p w14:paraId="4D7ED566" w14:textId="77777777" w:rsidR="00EC25A7" w:rsidRPr="00EC25A7" w:rsidRDefault="00EC25A7" w:rsidP="00EC25A7">
      <w:pPr>
        <w:numPr>
          <w:ilvl w:val="0"/>
          <w:numId w:val="38"/>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"GBP": 0.7991,</w:t>
      </w:r>
    </w:p>
    <w:p w14:paraId="15CD90F0" w14:textId="77777777" w:rsidR="00EC25A7" w:rsidRPr="00EC25A7" w:rsidRDefault="00EC25A7" w:rsidP="00EC25A7">
      <w:pPr>
        <w:numPr>
          <w:ilvl w:val="0"/>
          <w:numId w:val="38"/>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"JPY": 131.52</w:t>
      </w:r>
    </w:p>
    <w:p w14:paraId="0A3DFA5E" w14:textId="77777777" w:rsidR="00EC25A7" w:rsidRPr="00EC25A7" w:rsidRDefault="00EC25A7" w:rsidP="00EC25A7">
      <w:pPr>
        <w:numPr>
          <w:ilvl w:val="0"/>
          <w:numId w:val="38"/>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w:t>
      </w:r>
    </w:p>
    <w:p w14:paraId="06BA9DF3" w14:textId="77777777" w:rsidR="00EC25A7" w:rsidRPr="00EC25A7" w:rsidRDefault="00EC25A7" w:rsidP="00EC25A7">
      <w:pPr>
        <w:numPr>
          <w:ilvl w:val="0"/>
          <w:numId w:val="38"/>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w:t>
      </w:r>
    </w:p>
    <w:p w14:paraId="404A36CA" w14:textId="77777777" w:rsidR="00EC25A7" w:rsidRPr="00EC25A7" w:rsidRDefault="00EC25A7" w:rsidP="00EC25A7">
      <w:pPr>
        <w:spacing w:after="0" w:line="360" w:lineRule="auto"/>
        <w:ind w:firstLine="709"/>
        <w:jc w:val="both"/>
        <w:rPr>
          <w:rFonts w:ascii="Times New Roman" w:hAnsi="Times New Roman" w:cs="Times New Roman"/>
          <w:sz w:val="28"/>
          <w:szCs w:val="28"/>
        </w:rPr>
      </w:pPr>
      <w:r w:rsidRPr="00EC25A7">
        <w:rPr>
          <w:rFonts w:ascii="Times New Roman" w:hAnsi="Times New Roman" w:cs="Times New Roman"/>
          <w:sz w:val="28"/>
          <w:szCs w:val="28"/>
        </w:rPr>
        <w:t>Ushbu javobda:</w:t>
      </w:r>
    </w:p>
    <w:p w14:paraId="7A24B01B" w14:textId="77777777" w:rsidR="00EC25A7" w:rsidRPr="00EC25A7" w:rsidRDefault="00EC25A7" w:rsidP="00EC25A7">
      <w:pPr>
        <w:numPr>
          <w:ilvl w:val="1"/>
          <w:numId w:val="38"/>
        </w:numPr>
        <w:spacing w:after="0" w:line="360" w:lineRule="auto"/>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date</w:t>
      </w:r>
      <w:r w:rsidRPr="00EC25A7">
        <w:rPr>
          <w:rFonts w:ascii="Times New Roman" w:hAnsi="Times New Roman" w:cs="Times New Roman"/>
          <w:sz w:val="28"/>
          <w:szCs w:val="28"/>
          <w:lang w:val="en-US"/>
        </w:rPr>
        <w:t>: Kurslar ma'lumotlarining yangilangan sanasi.</w:t>
      </w:r>
    </w:p>
    <w:p w14:paraId="6C84FC02" w14:textId="77777777" w:rsidR="00EC25A7" w:rsidRPr="00EC25A7" w:rsidRDefault="00EC25A7" w:rsidP="00EC25A7">
      <w:pPr>
        <w:numPr>
          <w:ilvl w:val="1"/>
          <w:numId w:val="38"/>
        </w:numPr>
        <w:spacing w:after="0" w:line="360" w:lineRule="auto"/>
        <w:jc w:val="both"/>
        <w:rPr>
          <w:rFonts w:ascii="Times New Roman" w:hAnsi="Times New Roman" w:cs="Times New Roman"/>
          <w:sz w:val="28"/>
          <w:szCs w:val="28"/>
        </w:rPr>
      </w:pPr>
      <w:r w:rsidRPr="00EC25A7">
        <w:rPr>
          <w:rFonts w:ascii="Times New Roman" w:hAnsi="Times New Roman" w:cs="Times New Roman"/>
          <w:b/>
          <w:bCs/>
          <w:sz w:val="28"/>
          <w:szCs w:val="28"/>
        </w:rPr>
        <w:t>base</w:t>
      </w:r>
      <w:r w:rsidRPr="00EC25A7">
        <w:rPr>
          <w:rFonts w:ascii="Times New Roman" w:hAnsi="Times New Roman" w:cs="Times New Roman"/>
          <w:sz w:val="28"/>
          <w:szCs w:val="28"/>
        </w:rPr>
        <w:t>: Asosiy valyuta (USD).</w:t>
      </w:r>
    </w:p>
    <w:p w14:paraId="44C4D0D6" w14:textId="77777777" w:rsidR="00EC25A7" w:rsidRPr="00EC25A7" w:rsidRDefault="00EC25A7" w:rsidP="00EC25A7">
      <w:pPr>
        <w:numPr>
          <w:ilvl w:val="1"/>
          <w:numId w:val="38"/>
        </w:numPr>
        <w:spacing w:after="0" w:line="360" w:lineRule="auto"/>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rates</w:t>
      </w:r>
      <w:r w:rsidRPr="00EC25A7">
        <w:rPr>
          <w:rFonts w:ascii="Times New Roman" w:hAnsi="Times New Roman" w:cs="Times New Roman"/>
          <w:sz w:val="28"/>
          <w:szCs w:val="28"/>
          <w:lang w:val="en-US"/>
        </w:rPr>
        <w:t>: Boshqa valyutalar bilan kurslar (EUR, GBP, JPY).</w:t>
      </w:r>
    </w:p>
    <w:p w14:paraId="4D8C822D"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lastRenderedPageBreak/>
        <w:t>So‘rovning to‘g‘riligini tekshirish: API javoblarida HTTP status kodlari bo‘ladi. Agar so‘rov muvaffaqiyatli bajarilsa, 200 OK statusi qaytadi. Agar so‘rovda xatolik yuzaga kelsa, masalan, noto‘g‘ri URL yoki tarmoq xatoligi bo‘lsa, 400 Bad Request yoki 500 Internal Server Error kabi status kodlari qaytadi.</w:t>
      </w:r>
    </w:p>
    <w:p w14:paraId="226AC96C"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 xml:space="preserve">Valyuta Kurslarini Olish: </w:t>
      </w:r>
      <w:r w:rsidRPr="00EC25A7">
        <w:rPr>
          <w:rFonts w:ascii="Times New Roman" w:hAnsi="Times New Roman" w:cs="Times New Roman"/>
          <w:sz w:val="28"/>
          <w:szCs w:val="28"/>
          <w:lang w:val="en-US"/>
        </w:rPr>
        <w:t>Markaziy bankdan olingan ma'lumotlarni ishlash jarayonida valyuta kurslarini olish muhim bosqich hisoblanadi. API’dan olingan JSON formatidagi ma'lumotlarni mobil ilovada yoki boshqa tizimda ishlatish uchun quyidagicha qayta ishlash talab etiladi: Deserializatsiya (JSON parsing): JSON formatidagi javobni ilovada foydalanish uchun deserializatsiya qilish zarur. Deserializatsiya jarayonida JSON ma'lumotlarini ilova obyektlariga o‘zgartiramiz. Masalan, Kotlin yoki Java dasturlash tilida Gson yoki Moshi kutubxonalaridan foydalanib, JSON javobini parsing qilamiz.</w:t>
      </w:r>
    </w:p>
    <w:p w14:paraId="75BDFC3D"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data class ExchangeRates(</w:t>
      </w:r>
    </w:p>
    <w:p w14:paraId="14829F5B"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val date: String,</w:t>
      </w:r>
    </w:p>
    <w:p w14:paraId="72282ED0"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val base: String,</w:t>
      </w:r>
    </w:p>
    <w:p w14:paraId="0A98C9B7"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val rates: Rates</w:t>
      </w:r>
    </w:p>
    <w:p w14:paraId="227F378A"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w:t>
      </w:r>
    </w:p>
    <w:p w14:paraId="05827C9B"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p>
    <w:p w14:paraId="79F3071E"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data class Rates(</w:t>
      </w:r>
    </w:p>
    <w:p w14:paraId="7B650EAB"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val EUR: Double,</w:t>
      </w:r>
    </w:p>
    <w:p w14:paraId="6EF0B13A"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val GBP: Double,</w:t>
      </w:r>
    </w:p>
    <w:p w14:paraId="22CBE8B2"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val JPY: Double</w:t>
      </w:r>
    </w:p>
    <w:p w14:paraId="03AABA6D"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w:t>
      </w:r>
    </w:p>
    <w:p w14:paraId="47BE9F32"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p>
    <w:p w14:paraId="76EE1275"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Gson kutubxonasidan foydalanish</w:t>
      </w:r>
    </w:p>
    <w:p w14:paraId="264715C8"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val gson = Gson()</w:t>
      </w:r>
    </w:p>
    <w:p w14:paraId="101B5620"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val exchangeRates = gson.fromJson(jsonResponse, ExchangeRates::class.java)</w:t>
      </w:r>
    </w:p>
    <w:p w14:paraId="03C3D382" w14:textId="77777777" w:rsidR="00EC25A7" w:rsidRPr="00EC25A7" w:rsidRDefault="00EC25A7" w:rsidP="00EC25A7">
      <w:pPr>
        <w:spacing w:after="0" w:line="360" w:lineRule="auto"/>
        <w:ind w:firstLine="360"/>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Valyuta kurslarini olish</w:t>
      </w:r>
      <w:r w:rsidRPr="00EC25A7">
        <w:rPr>
          <w:rFonts w:ascii="Times New Roman" w:hAnsi="Times New Roman" w:cs="Times New Roman"/>
          <w:sz w:val="28"/>
          <w:szCs w:val="28"/>
          <w:lang w:val="en-US"/>
        </w:rPr>
        <w:t xml:space="preserve">: API’dan olingan ma'lumotlarni deserializatsiya qilib, ilovada foydalanuvchiga ko‘rsatish uchun kerakli valyutalarni ajratib olishimiz </w:t>
      </w:r>
      <w:r w:rsidRPr="00EC25A7">
        <w:rPr>
          <w:rFonts w:ascii="Times New Roman" w:hAnsi="Times New Roman" w:cs="Times New Roman"/>
          <w:sz w:val="28"/>
          <w:szCs w:val="28"/>
          <w:lang w:val="en-US"/>
        </w:rPr>
        <w:lastRenderedPageBreak/>
        <w:t xml:space="preserve">mumkin. Misol uchun, agar foydalanuvchi </w:t>
      </w:r>
      <w:r w:rsidRPr="00EC25A7">
        <w:rPr>
          <w:rFonts w:ascii="Times New Roman" w:hAnsi="Times New Roman" w:cs="Times New Roman"/>
          <w:b/>
          <w:bCs/>
          <w:sz w:val="28"/>
          <w:szCs w:val="28"/>
          <w:lang w:val="en-US"/>
        </w:rPr>
        <w:t>USD</w:t>
      </w:r>
      <w:r w:rsidRPr="00EC25A7">
        <w:rPr>
          <w:rFonts w:ascii="Times New Roman" w:hAnsi="Times New Roman" w:cs="Times New Roman"/>
          <w:sz w:val="28"/>
          <w:szCs w:val="28"/>
          <w:lang w:val="en-US"/>
        </w:rPr>
        <w:t xml:space="preserve"> ni </w:t>
      </w:r>
      <w:r w:rsidRPr="00EC25A7">
        <w:rPr>
          <w:rFonts w:ascii="Times New Roman" w:hAnsi="Times New Roman" w:cs="Times New Roman"/>
          <w:b/>
          <w:bCs/>
          <w:sz w:val="28"/>
          <w:szCs w:val="28"/>
          <w:lang w:val="en-US"/>
        </w:rPr>
        <w:t>EUR</w:t>
      </w:r>
      <w:r w:rsidRPr="00EC25A7">
        <w:rPr>
          <w:rFonts w:ascii="Times New Roman" w:hAnsi="Times New Roman" w:cs="Times New Roman"/>
          <w:sz w:val="28"/>
          <w:szCs w:val="28"/>
          <w:lang w:val="en-US"/>
        </w:rPr>
        <w:t xml:space="preserve"> ga konvertatsiya qilmoqchi bo‘lsa, quyidagi tarzda hisoblashlar amalga oshiriladi:</w:t>
      </w:r>
    </w:p>
    <w:p w14:paraId="0A95D974"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val usdAmount = 100.0</w:t>
      </w:r>
    </w:p>
    <w:p w14:paraId="31C3E599"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val conversionRate = exchangeRates.rates.EUR</w:t>
      </w:r>
    </w:p>
    <w:p w14:paraId="434BE9BC" w14:textId="77777777" w:rsidR="00EC25A7" w:rsidRPr="00EC25A7" w:rsidRDefault="00EC25A7" w:rsidP="00EC25A7">
      <w:pPr>
        <w:numPr>
          <w:ilvl w:val="0"/>
          <w:numId w:val="39"/>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val convertedAmount = usdAmount * conversionRate</w:t>
      </w:r>
    </w:p>
    <w:p w14:paraId="5252B241" w14:textId="77777777" w:rsidR="00EC25A7" w:rsidRPr="00EC25A7" w:rsidRDefault="00EC25A7" w:rsidP="00EC25A7">
      <w:pPr>
        <w:spacing w:after="0" w:line="360" w:lineRule="auto"/>
        <w:ind w:firstLine="360"/>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API So‘rovlarini Yangilab Borish: </w:t>
      </w:r>
      <w:r w:rsidRPr="00EC25A7">
        <w:rPr>
          <w:rFonts w:ascii="Times New Roman" w:hAnsi="Times New Roman" w:cs="Times New Roman"/>
          <w:sz w:val="28"/>
          <w:szCs w:val="28"/>
          <w:lang w:val="en-US"/>
        </w:rPr>
        <w:t>Valyuta kurslari tez o‘zgaradigan ma'lumotlar hisoblanadi. Shu sababli, kurslarni yangilab borish tizimi quyidagicha amalga oshiriladi: Polling usuli: So‘rovlar ma'lum vaqt oralig‘ida yuborilib turadi (masalan, har 30 soniyada). Bu usulda tizim API’dan valyuta kurslarini yangilab olish uchun doimiy ravishda so‘rov yuboradi. WebSocket: Ba'zi tizimlar real vaqt yangilanishlarini WebSocket orqali taqdim etadi. Bu usulda tizim server bilan uzluksiz aloqada bo‘ladi va yangi ma'lumotlar mavjud bo‘lganda avtomatik ravishda yangilanadi. LiveData yoki RxJava yordamida yangilanish: Android tizimlarida LiveData yoki RxJava yordamida so‘rovlar va natijalar monitoring qilinadi. Valyuta kurslari o‘zgarganda, bu yangilanishlar avtomatik tarzda foydalanuvchiga ko‘rsatiladi.</w:t>
      </w:r>
    </w:p>
    <w:p w14:paraId="498D431A" w14:textId="77777777" w:rsidR="00EC25A7" w:rsidRPr="00EC25A7" w:rsidRDefault="00EC25A7" w:rsidP="00EC25A7">
      <w:pPr>
        <w:spacing w:after="0" w:line="360" w:lineRule="auto"/>
        <w:ind w:firstLine="360"/>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Xatoliklarni Qayta Ishlash: </w:t>
      </w:r>
      <w:r w:rsidRPr="00EC25A7">
        <w:rPr>
          <w:rFonts w:ascii="Times New Roman" w:hAnsi="Times New Roman" w:cs="Times New Roman"/>
          <w:sz w:val="28"/>
          <w:szCs w:val="28"/>
          <w:lang w:val="en-US"/>
        </w:rPr>
        <w:t>API so‘rovlarida yuzaga kelishi mumkin bo‘lgan xatoliklarni qayta ishlash muhim ahamiyatga ega. Tarmoq xatoliklari yoki noto‘g‘ri API kaliti kabi holatlar yuzaga kelganda, tizim quyidagi tarzda ishlaydi: Xatoliklar bilan ishlash: Agar so‘rov noto‘g‘ri bo‘lsa (masalan, noto‘g‘ri URL yoki xizmatga ulanishda muammo bo‘lsa), foydalanuvchiga aniq xabar berish zarur. Buning uchun tizimda try-catch bloklari ishlatiladi.</w:t>
      </w:r>
    </w:p>
    <w:p w14:paraId="4B540DF8" w14:textId="77777777" w:rsidR="00EC25A7" w:rsidRPr="00EC25A7" w:rsidRDefault="00EC25A7" w:rsidP="00EC25A7">
      <w:pPr>
        <w:numPr>
          <w:ilvl w:val="0"/>
          <w:numId w:val="40"/>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try {</w:t>
      </w:r>
    </w:p>
    <w:p w14:paraId="72A8AE8B" w14:textId="77777777" w:rsidR="00EC25A7" w:rsidRPr="00EC25A7" w:rsidRDefault="00EC25A7" w:rsidP="00EC25A7">
      <w:pPr>
        <w:numPr>
          <w:ilvl w:val="0"/>
          <w:numId w:val="40"/>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 API so‘rovini yuborish</w:t>
      </w:r>
    </w:p>
    <w:p w14:paraId="4C3D0754" w14:textId="77777777" w:rsidR="00EC25A7" w:rsidRPr="00EC25A7" w:rsidRDefault="00EC25A7" w:rsidP="00EC25A7">
      <w:pPr>
        <w:numPr>
          <w:ilvl w:val="0"/>
          <w:numId w:val="40"/>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catch (e: Exception) {</w:t>
      </w:r>
    </w:p>
    <w:p w14:paraId="5C4EECAB" w14:textId="77777777" w:rsidR="00EC25A7" w:rsidRPr="00EC25A7" w:rsidRDefault="00EC25A7" w:rsidP="00EC25A7">
      <w:pPr>
        <w:numPr>
          <w:ilvl w:val="0"/>
          <w:numId w:val="40"/>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 Xatolikni foydalanuvchiga bildirish</w:t>
      </w:r>
    </w:p>
    <w:p w14:paraId="5ADA3D14" w14:textId="77777777" w:rsidR="00EC25A7" w:rsidRPr="00EC25A7" w:rsidRDefault="00EC25A7" w:rsidP="00EC25A7">
      <w:pPr>
        <w:numPr>
          <w:ilvl w:val="0"/>
          <w:numId w:val="40"/>
        </w:numPr>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showError("API so‘rovi amalga oshmadi.")</w:t>
      </w:r>
    </w:p>
    <w:p w14:paraId="016603C2" w14:textId="77777777" w:rsidR="00EC25A7" w:rsidRPr="00EC25A7" w:rsidRDefault="00EC25A7" w:rsidP="00EC25A7">
      <w:pPr>
        <w:numPr>
          <w:ilvl w:val="0"/>
          <w:numId w:val="40"/>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w:t>
      </w:r>
    </w:p>
    <w:p w14:paraId="41AAD4A3" w14:textId="77777777" w:rsidR="00EC25A7" w:rsidRPr="00EC25A7" w:rsidRDefault="00EC25A7" w:rsidP="00EC25A7">
      <w:pPr>
        <w:spacing w:after="0" w:line="360" w:lineRule="auto"/>
        <w:ind w:firstLine="360"/>
        <w:jc w:val="both"/>
        <w:rPr>
          <w:rFonts w:ascii="Times New Roman" w:hAnsi="Times New Roman" w:cs="Times New Roman"/>
          <w:sz w:val="28"/>
          <w:szCs w:val="28"/>
        </w:rPr>
      </w:pPr>
      <w:r w:rsidRPr="00EC25A7">
        <w:rPr>
          <w:rFonts w:ascii="Times New Roman" w:hAnsi="Times New Roman" w:cs="Times New Roman"/>
          <w:b/>
          <w:bCs/>
          <w:sz w:val="28"/>
          <w:szCs w:val="28"/>
        </w:rPr>
        <w:lastRenderedPageBreak/>
        <w:t>Fallback mexanizmi</w:t>
      </w:r>
      <w:r w:rsidRPr="00EC25A7">
        <w:rPr>
          <w:rFonts w:ascii="Times New Roman" w:hAnsi="Times New Roman" w:cs="Times New Roman"/>
          <w:sz w:val="28"/>
          <w:szCs w:val="28"/>
        </w:rPr>
        <w:t>: Agar tizimda vaqtinchalik xatolik yuzaga kelsa, foydalanuvchiga oldingi valyuta kurslarini ko‘rsatish yoki keshdan foydalanish mumkin.</w:t>
      </w:r>
    </w:p>
    <w:p w14:paraId="51AC3CAB" w14:textId="77777777" w:rsidR="00EC25A7" w:rsidRPr="00EC25A7" w:rsidRDefault="00EC25A7" w:rsidP="00EC25A7">
      <w:pPr>
        <w:spacing w:after="0" w:line="360" w:lineRule="auto"/>
        <w:ind w:firstLine="360"/>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Real</w:t>
      </w:r>
      <w:r w:rsidRPr="00EC25A7">
        <w:rPr>
          <w:rFonts w:ascii="Times New Roman" w:hAnsi="Times New Roman" w:cs="Times New Roman"/>
          <w:b/>
          <w:bCs/>
          <w:sz w:val="28"/>
          <w:szCs w:val="28"/>
        </w:rPr>
        <w:t xml:space="preserve"> </w:t>
      </w:r>
      <w:r w:rsidRPr="00EC25A7">
        <w:rPr>
          <w:rFonts w:ascii="Times New Roman" w:hAnsi="Times New Roman" w:cs="Times New Roman"/>
          <w:b/>
          <w:bCs/>
          <w:sz w:val="28"/>
          <w:szCs w:val="28"/>
          <w:lang w:val="en-US"/>
        </w:rPr>
        <w:t>Vaqt</w:t>
      </w:r>
      <w:r w:rsidRPr="00EC25A7">
        <w:rPr>
          <w:rFonts w:ascii="Times New Roman" w:hAnsi="Times New Roman" w:cs="Times New Roman"/>
          <w:b/>
          <w:bCs/>
          <w:sz w:val="28"/>
          <w:szCs w:val="28"/>
        </w:rPr>
        <w:t xml:space="preserve"> </w:t>
      </w:r>
      <w:r w:rsidRPr="00EC25A7">
        <w:rPr>
          <w:rFonts w:ascii="Times New Roman" w:hAnsi="Times New Roman" w:cs="Times New Roman"/>
          <w:b/>
          <w:bCs/>
          <w:sz w:val="28"/>
          <w:szCs w:val="28"/>
          <w:lang w:val="en-US"/>
        </w:rPr>
        <w:t>Rejimida</w:t>
      </w:r>
      <w:r w:rsidRPr="00EC25A7">
        <w:rPr>
          <w:rFonts w:ascii="Times New Roman" w:hAnsi="Times New Roman" w:cs="Times New Roman"/>
          <w:b/>
          <w:bCs/>
          <w:sz w:val="28"/>
          <w:szCs w:val="28"/>
        </w:rPr>
        <w:t xml:space="preserve"> </w:t>
      </w:r>
      <w:r w:rsidRPr="00EC25A7">
        <w:rPr>
          <w:rFonts w:ascii="Times New Roman" w:hAnsi="Times New Roman" w:cs="Times New Roman"/>
          <w:b/>
          <w:bCs/>
          <w:sz w:val="28"/>
          <w:szCs w:val="28"/>
          <w:lang w:val="en-US"/>
        </w:rPr>
        <w:t>Valyuta</w:t>
      </w:r>
      <w:r w:rsidRPr="00EC25A7">
        <w:rPr>
          <w:rFonts w:ascii="Times New Roman" w:hAnsi="Times New Roman" w:cs="Times New Roman"/>
          <w:b/>
          <w:bCs/>
          <w:sz w:val="28"/>
          <w:szCs w:val="28"/>
        </w:rPr>
        <w:t xml:space="preserve"> </w:t>
      </w:r>
      <w:r w:rsidRPr="00EC25A7">
        <w:rPr>
          <w:rFonts w:ascii="Times New Roman" w:hAnsi="Times New Roman" w:cs="Times New Roman"/>
          <w:b/>
          <w:bCs/>
          <w:sz w:val="28"/>
          <w:szCs w:val="28"/>
          <w:lang w:val="en-US"/>
        </w:rPr>
        <w:t>Ma</w:t>
      </w:r>
      <w:r w:rsidRPr="00EC25A7">
        <w:rPr>
          <w:rFonts w:ascii="Times New Roman" w:hAnsi="Times New Roman" w:cs="Times New Roman"/>
          <w:b/>
          <w:bCs/>
          <w:sz w:val="28"/>
          <w:szCs w:val="28"/>
        </w:rPr>
        <w:t>'</w:t>
      </w:r>
      <w:r w:rsidRPr="00EC25A7">
        <w:rPr>
          <w:rFonts w:ascii="Times New Roman" w:hAnsi="Times New Roman" w:cs="Times New Roman"/>
          <w:b/>
          <w:bCs/>
          <w:sz w:val="28"/>
          <w:szCs w:val="28"/>
          <w:lang w:val="en-US"/>
        </w:rPr>
        <w:t>lumotlarini</w:t>
      </w:r>
      <w:r w:rsidRPr="00EC25A7">
        <w:rPr>
          <w:rFonts w:ascii="Times New Roman" w:hAnsi="Times New Roman" w:cs="Times New Roman"/>
          <w:b/>
          <w:bCs/>
          <w:sz w:val="28"/>
          <w:szCs w:val="28"/>
        </w:rPr>
        <w:t xml:space="preserve"> </w:t>
      </w:r>
      <w:r w:rsidRPr="00EC25A7">
        <w:rPr>
          <w:rFonts w:ascii="Times New Roman" w:hAnsi="Times New Roman" w:cs="Times New Roman"/>
          <w:b/>
          <w:bCs/>
          <w:sz w:val="28"/>
          <w:szCs w:val="28"/>
          <w:lang w:val="en-US"/>
        </w:rPr>
        <w:t>Yangilashning</w:t>
      </w:r>
      <w:r w:rsidRPr="00EC25A7">
        <w:rPr>
          <w:rFonts w:ascii="Times New Roman" w:hAnsi="Times New Roman" w:cs="Times New Roman"/>
          <w:b/>
          <w:bCs/>
          <w:sz w:val="28"/>
          <w:szCs w:val="28"/>
        </w:rPr>
        <w:t xml:space="preserve"> </w:t>
      </w:r>
      <w:r w:rsidRPr="00EC25A7">
        <w:rPr>
          <w:rFonts w:ascii="Times New Roman" w:hAnsi="Times New Roman" w:cs="Times New Roman"/>
          <w:b/>
          <w:bCs/>
          <w:sz w:val="28"/>
          <w:szCs w:val="28"/>
          <w:lang w:val="en-US"/>
        </w:rPr>
        <w:t>Muhimligi</w:t>
      </w:r>
      <w:r w:rsidRPr="00EC25A7">
        <w:rPr>
          <w:rFonts w:ascii="Times New Roman" w:hAnsi="Times New Roman" w:cs="Times New Roman"/>
          <w:b/>
          <w:bCs/>
          <w:sz w:val="28"/>
          <w:szCs w:val="28"/>
        </w:rPr>
        <w:t xml:space="preserve">: </w:t>
      </w:r>
      <w:r w:rsidRPr="00EC25A7">
        <w:rPr>
          <w:rFonts w:ascii="Times New Roman" w:hAnsi="Times New Roman" w:cs="Times New Roman"/>
          <w:sz w:val="28"/>
          <w:szCs w:val="28"/>
          <w:lang w:val="en-US"/>
        </w:rPr>
        <w:t>Valyuta</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kurslari</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global</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moliyaviy</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bozorlar</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tomonidan</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har</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doim</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yangilanib</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turadigan</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o</w:t>
      </w:r>
      <w:r w:rsidRPr="00EC25A7">
        <w:rPr>
          <w:rFonts w:ascii="Times New Roman" w:hAnsi="Times New Roman" w:cs="Times New Roman"/>
          <w:sz w:val="28"/>
          <w:szCs w:val="28"/>
        </w:rPr>
        <w:t>‘</w:t>
      </w:r>
      <w:r w:rsidRPr="00EC25A7">
        <w:rPr>
          <w:rFonts w:ascii="Times New Roman" w:hAnsi="Times New Roman" w:cs="Times New Roman"/>
          <w:sz w:val="28"/>
          <w:szCs w:val="28"/>
          <w:lang w:val="en-US"/>
        </w:rPr>
        <w:t>zgaruvchan</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ma</w:t>
      </w:r>
      <w:r w:rsidRPr="00EC25A7">
        <w:rPr>
          <w:rFonts w:ascii="Times New Roman" w:hAnsi="Times New Roman" w:cs="Times New Roman"/>
          <w:sz w:val="28"/>
          <w:szCs w:val="28"/>
        </w:rPr>
        <w:t>'</w:t>
      </w:r>
      <w:r w:rsidRPr="00EC25A7">
        <w:rPr>
          <w:rFonts w:ascii="Times New Roman" w:hAnsi="Times New Roman" w:cs="Times New Roman"/>
          <w:sz w:val="28"/>
          <w:szCs w:val="28"/>
          <w:lang w:val="en-US"/>
        </w:rPr>
        <w:t>lumotlardir</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Shu sababli, valyuta kurslarining real vaqt rejimida yangilanishi bizneslar va foydalanuvchilar uchun juda muhimdir. Masalan, banklar va boshqa moliyaviy tashkilotlar uchun valyuta kurslarining tezda yangilanishi, investitsiya qilish yoki import-eksport operatsiyalarini rejalashtirishda muhim rol o‘ynaydi. Real vaqt rejimida yangilanishning ikki asosiy texnologiyasi mavjud: LiveData va WebSocket. Ikkala texnologiya ham valyuta kurslarini tizimda uzluksiz yangilashni ta'minlaydi, lekin ularning ishlash mexanizmlari turlicha.</w:t>
      </w:r>
    </w:p>
    <w:p w14:paraId="57A04E0D" w14:textId="77777777" w:rsidR="00EC25A7" w:rsidRPr="00EC25A7" w:rsidRDefault="00EC25A7" w:rsidP="00EC25A7">
      <w:pPr>
        <w:spacing w:after="0" w:line="360" w:lineRule="auto"/>
        <w:ind w:firstLine="360"/>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LiveData orqali Valyuta Kurslarini Yangilash: </w:t>
      </w:r>
      <w:r w:rsidRPr="00EC25A7">
        <w:rPr>
          <w:rFonts w:ascii="Times New Roman" w:hAnsi="Times New Roman" w:cs="Times New Roman"/>
          <w:sz w:val="28"/>
          <w:szCs w:val="28"/>
          <w:lang w:val="en-US"/>
        </w:rPr>
        <w:t>LiveData — bu Android platformasida real vaqt rejimida ma'lumotlarni kuzatish va yangilash imkoniyatini beradigan komponentdir. LiveData foydalanuvchi interfeysi va ma'lumotlarni boshqarish uchun qulay mexanizmni taqdim etadi. LiveData haqida umumiy tushuncha: LiveData Android arxitektura komponentlaridan biridir. U asosan ma'lumotlarning o‘zgarishini kuzatish va uni foydalanuvchi interfeysiga yangilab borish uchun ishlatiladi. LiveData komponenti shunday tuzilganki, u faqat o‘zgarishlarni kuzatadi va faqatgina kerakli paytda yangilanishni amalga oshiradi, bu esa resurslarni tejashga yordam beradi.</w:t>
      </w:r>
    </w:p>
    <w:p w14:paraId="3BDF3213" w14:textId="77777777" w:rsidR="00EC25A7" w:rsidRPr="00EC25A7" w:rsidRDefault="00EC25A7" w:rsidP="00EC25A7">
      <w:pPr>
        <w:spacing w:after="0" w:line="360" w:lineRule="auto"/>
        <w:ind w:firstLine="360"/>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LiveData yordamida valyuta kurslarini yangilash</w:t>
      </w:r>
      <w:r w:rsidRPr="00EC25A7">
        <w:rPr>
          <w:rFonts w:ascii="Times New Roman" w:hAnsi="Times New Roman" w:cs="Times New Roman"/>
          <w:sz w:val="28"/>
          <w:szCs w:val="28"/>
          <w:lang w:val="en-US"/>
        </w:rPr>
        <w:t>: Valyuta kurslari API’dan olinib LiveData obyekti orqali kuzatiladi. API so‘rovlarini yuborib, kurslarni olishda, olingan ma'lumotlar LiveData obyekti orqali UI komponentlariga uzatiladi. Bu o‘zgarishlarni foydalanuvchi interfeysida avtomatik aks ettiradi.</w:t>
      </w:r>
    </w:p>
    <w:p w14:paraId="7C90C53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Misol:</w:t>
      </w:r>
    </w:p>
    <w:p w14:paraId="58EA9F4D"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val currencyRates = MutableLiveData&lt;CurrencyRates&gt;()</w:t>
      </w:r>
    </w:p>
    <w:p w14:paraId="3BEE426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3E759BA5"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API’dan kurslarni olish va LiveData-ga joylash</w:t>
      </w:r>
    </w:p>
    <w:p w14:paraId="40E0CDF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fun fetchCurrencyRates() {</w:t>
      </w:r>
    </w:p>
    <w:p w14:paraId="0B49C849"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lastRenderedPageBreak/>
        <w:t xml:space="preserve">    apiService.getCurrencyRates().enqueue(object : Callback&lt;CurrencyRates&gt; {</w:t>
      </w:r>
    </w:p>
    <w:p w14:paraId="2895464D"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override fun onResponse(call: Call&lt;CurrencyRates&gt;, response: Response&lt;CurrencyRates&gt;) {</w:t>
      </w:r>
    </w:p>
    <w:p w14:paraId="01B6D124"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if (response.isSuccessful) {</w:t>
      </w:r>
    </w:p>
    <w:p w14:paraId="5D820B6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currencyRates.value = response.body()</w:t>
      </w:r>
    </w:p>
    <w:p w14:paraId="60FC202C"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436B19D7"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7ECB2F7C"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53E994D8"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override fun onFailure(call: Call&lt;CurrencyRates&gt;, t: Throwable) {</w:t>
      </w:r>
    </w:p>
    <w:p w14:paraId="42FFF26B"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Xatolikni qayta ishlash</w:t>
      </w:r>
    </w:p>
    <w:p w14:paraId="7003C57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5BBA6055"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180E8675"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w:t>
      </w:r>
    </w:p>
    <w:p w14:paraId="0048E75D"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Bu kodda currencyRates LiveData obyekti orqali API’dan olingan kurslar yangilanadi va foydalanuvchi interfeysida ko‘rsatiladi.</w:t>
      </w:r>
    </w:p>
    <w:p w14:paraId="07E07863" w14:textId="77777777" w:rsidR="00EC25A7" w:rsidRPr="00EC25A7" w:rsidRDefault="00EC25A7" w:rsidP="00EC25A7">
      <w:pPr>
        <w:numPr>
          <w:ilvl w:val="0"/>
          <w:numId w:val="41"/>
        </w:numPr>
        <w:spacing w:after="0" w:line="360" w:lineRule="auto"/>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LiveData va UI o‘rtasidagi integratsiya</w:t>
      </w:r>
      <w:r w:rsidRPr="00EC25A7">
        <w:rPr>
          <w:rFonts w:ascii="Times New Roman" w:hAnsi="Times New Roman" w:cs="Times New Roman"/>
          <w:sz w:val="28"/>
          <w:szCs w:val="28"/>
          <w:lang w:val="en-US"/>
        </w:rPr>
        <w:t>:</w:t>
      </w:r>
    </w:p>
    <w:p w14:paraId="497717C7" w14:textId="77777777" w:rsidR="00EC25A7" w:rsidRPr="00EC25A7" w:rsidRDefault="00EC25A7" w:rsidP="00EC25A7">
      <w:pPr>
        <w:numPr>
          <w:ilvl w:val="1"/>
          <w:numId w:val="41"/>
        </w:numPr>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LiveData o‘zgarishlarini </w:t>
      </w:r>
      <w:r w:rsidRPr="00EC25A7">
        <w:rPr>
          <w:rFonts w:ascii="Times New Roman" w:hAnsi="Times New Roman" w:cs="Times New Roman"/>
          <w:b/>
          <w:bCs/>
          <w:sz w:val="28"/>
          <w:szCs w:val="28"/>
          <w:lang w:val="en-US"/>
        </w:rPr>
        <w:t>Observer</w:t>
      </w:r>
      <w:r w:rsidRPr="00EC25A7">
        <w:rPr>
          <w:rFonts w:ascii="Times New Roman" w:hAnsi="Times New Roman" w:cs="Times New Roman"/>
          <w:sz w:val="28"/>
          <w:szCs w:val="28"/>
          <w:lang w:val="en-US"/>
        </w:rPr>
        <w:t xml:space="preserve"> yordamida kuzatib borish mumkin. Observer foydalanuvchi interfeysiga kurslar o‘zgarganida yangilanishlarni aks ettiradi.</w:t>
      </w:r>
    </w:p>
    <w:p w14:paraId="78D7FCC8" w14:textId="77777777" w:rsidR="00EC25A7" w:rsidRPr="00EC25A7" w:rsidRDefault="00EC25A7" w:rsidP="00EC25A7">
      <w:pPr>
        <w:numPr>
          <w:ilvl w:val="1"/>
          <w:numId w:val="41"/>
        </w:numPr>
        <w:spacing w:after="0" w:line="360" w:lineRule="auto"/>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Observer</w:t>
      </w:r>
      <w:r w:rsidRPr="00EC25A7">
        <w:rPr>
          <w:rFonts w:ascii="Times New Roman" w:hAnsi="Times New Roman" w:cs="Times New Roman"/>
          <w:sz w:val="28"/>
          <w:szCs w:val="28"/>
          <w:lang w:val="en-US"/>
        </w:rPr>
        <w:t xml:space="preserve"> orqali foydalanuvchi interfeysi avtomatik ravishda yangilanadi:</w:t>
      </w:r>
    </w:p>
    <w:p w14:paraId="11096ADD" w14:textId="77777777" w:rsidR="00EC25A7" w:rsidRPr="00EC25A7" w:rsidRDefault="00EC25A7" w:rsidP="00EC25A7">
      <w:pPr>
        <w:numPr>
          <w:ilvl w:val="0"/>
          <w:numId w:val="41"/>
        </w:numPr>
        <w:tabs>
          <w:tab w:val="clear" w:pos="720"/>
        </w:tabs>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currencyRates.observe(this, Observer { rates -&gt;</w:t>
      </w:r>
    </w:p>
    <w:p w14:paraId="31554A79" w14:textId="77777777" w:rsidR="00EC25A7" w:rsidRPr="00EC25A7" w:rsidRDefault="00EC25A7" w:rsidP="00EC25A7">
      <w:pPr>
        <w:numPr>
          <w:ilvl w:val="0"/>
          <w:numId w:val="41"/>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lang w:val="en-US"/>
        </w:rPr>
        <w:t xml:space="preserve">    </w:t>
      </w:r>
      <w:r w:rsidRPr="00EC25A7">
        <w:rPr>
          <w:rFonts w:ascii="Times New Roman" w:hAnsi="Times New Roman" w:cs="Times New Roman"/>
          <w:sz w:val="28"/>
          <w:szCs w:val="28"/>
        </w:rPr>
        <w:t>// Foydalanuvchi interfeysida valyuta kurslarini yangilash</w:t>
      </w:r>
    </w:p>
    <w:p w14:paraId="3016C18D" w14:textId="77777777" w:rsidR="00EC25A7" w:rsidRPr="00EC25A7" w:rsidRDefault="00EC25A7" w:rsidP="00EC25A7">
      <w:pPr>
        <w:numPr>
          <w:ilvl w:val="0"/>
          <w:numId w:val="41"/>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updateUI(rates)</w:t>
      </w:r>
    </w:p>
    <w:p w14:paraId="740BFD89" w14:textId="77777777" w:rsidR="00EC25A7" w:rsidRPr="00EC25A7" w:rsidRDefault="00EC25A7" w:rsidP="00EC25A7">
      <w:pPr>
        <w:numPr>
          <w:ilvl w:val="0"/>
          <w:numId w:val="41"/>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w:t>
      </w:r>
    </w:p>
    <w:p w14:paraId="0B0A5D45" w14:textId="77777777" w:rsidR="00EC25A7" w:rsidRPr="00EC25A7" w:rsidRDefault="00EC25A7" w:rsidP="00EC25A7">
      <w:pPr>
        <w:spacing w:after="0" w:line="360" w:lineRule="auto"/>
        <w:ind w:firstLine="360"/>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WebSocket</w:t>
      </w:r>
      <w:r w:rsidRPr="00EC25A7">
        <w:rPr>
          <w:rFonts w:ascii="Times New Roman" w:hAnsi="Times New Roman" w:cs="Times New Roman"/>
          <w:b/>
          <w:bCs/>
          <w:sz w:val="28"/>
          <w:szCs w:val="28"/>
        </w:rPr>
        <w:t xml:space="preserve"> </w:t>
      </w:r>
      <w:r w:rsidRPr="00EC25A7">
        <w:rPr>
          <w:rFonts w:ascii="Times New Roman" w:hAnsi="Times New Roman" w:cs="Times New Roman"/>
          <w:b/>
          <w:bCs/>
          <w:sz w:val="28"/>
          <w:szCs w:val="28"/>
          <w:lang w:val="en-US"/>
        </w:rPr>
        <w:t>orqali</w:t>
      </w:r>
      <w:r w:rsidRPr="00EC25A7">
        <w:rPr>
          <w:rFonts w:ascii="Times New Roman" w:hAnsi="Times New Roman" w:cs="Times New Roman"/>
          <w:b/>
          <w:bCs/>
          <w:sz w:val="28"/>
          <w:szCs w:val="28"/>
        </w:rPr>
        <w:t xml:space="preserve"> </w:t>
      </w:r>
      <w:r w:rsidRPr="00EC25A7">
        <w:rPr>
          <w:rFonts w:ascii="Times New Roman" w:hAnsi="Times New Roman" w:cs="Times New Roman"/>
          <w:b/>
          <w:bCs/>
          <w:sz w:val="28"/>
          <w:szCs w:val="28"/>
          <w:lang w:val="en-US"/>
        </w:rPr>
        <w:t>Valyuta</w:t>
      </w:r>
      <w:r w:rsidRPr="00EC25A7">
        <w:rPr>
          <w:rFonts w:ascii="Times New Roman" w:hAnsi="Times New Roman" w:cs="Times New Roman"/>
          <w:b/>
          <w:bCs/>
          <w:sz w:val="28"/>
          <w:szCs w:val="28"/>
        </w:rPr>
        <w:t xml:space="preserve"> </w:t>
      </w:r>
      <w:r w:rsidRPr="00EC25A7">
        <w:rPr>
          <w:rFonts w:ascii="Times New Roman" w:hAnsi="Times New Roman" w:cs="Times New Roman"/>
          <w:b/>
          <w:bCs/>
          <w:sz w:val="28"/>
          <w:szCs w:val="28"/>
          <w:lang w:val="en-US"/>
        </w:rPr>
        <w:t>Kurslarini</w:t>
      </w:r>
      <w:r w:rsidRPr="00EC25A7">
        <w:rPr>
          <w:rFonts w:ascii="Times New Roman" w:hAnsi="Times New Roman" w:cs="Times New Roman"/>
          <w:b/>
          <w:bCs/>
          <w:sz w:val="28"/>
          <w:szCs w:val="28"/>
        </w:rPr>
        <w:t xml:space="preserve"> </w:t>
      </w:r>
      <w:r w:rsidRPr="00EC25A7">
        <w:rPr>
          <w:rFonts w:ascii="Times New Roman" w:hAnsi="Times New Roman" w:cs="Times New Roman"/>
          <w:b/>
          <w:bCs/>
          <w:sz w:val="28"/>
          <w:szCs w:val="28"/>
          <w:lang w:val="en-US"/>
        </w:rPr>
        <w:t>Yangilash</w:t>
      </w:r>
      <w:r w:rsidRPr="00EC25A7">
        <w:rPr>
          <w:rFonts w:ascii="Times New Roman" w:hAnsi="Times New Roman" w:cs="Times New Roman"/>
          <w:b/>
          <w:bCs/>
          <w:sz w:val="28"/>
          <w:szCs w:val="28"/>
        </w:rPr>
        <w:t xml:space="preserve">: </w:t>
      </w:r>
      <w:r w:rsidRPr="00EC25A7">
        <w:rPr>
          <w:rFonts w:ascii="Times New Roman" w:hAnsi="Times New Roman" w:cs="Times New Roman"/>
          <w:sz w:val="28"/>
          <w:szCs w:val="28"/>
          <w:lang w:val="en-US"/>
        </w:rPr>
        <w:t>WebSocket</w:t>
      </w:r>
      <w:r w:rsidRPr="00EC25A7">
        <w:rPr>
          <w:rFonts w:ascii="Times New Roman" w:hAnsi="Times New Roman" w:cs="Times New Roman"/>
          <w:sz w:val="28"/>
          <w:szCs w:val="28"/>
        </w:rPr>
        <w:t xml:space="preserve"> — </w:t>
      </w:r>
      <w:r w:rsidRPr="00EC25A7">
        <w:rPr>
          <w:rFonts w:ascii="Times New Roman" w:hAnsi="Times New Roman" w:cs="Times New Roman"/>
          <w:sz w:val="28"/>
          <w:szCs w:val="28"/>
          <w:lang w:val="en-US"/>
        </w:rPr>
        <w:t>bu</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ikki</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tomonlama</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aloqani</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ta</w:t>
      </w:r>
      <w:r w:rsidRPr="00EC25A7">
        <w:rPr>
          <w:rFonts w:ascii="Times New Roman" w:hAnsi="Times New Roman" w:cs="Times New Roman"/>
          <w:sz w:val="28"/>
          <w:szCs w:val="28"/>
        </w:rPr>
        <w:t>'</w:t>
      </w:r>
      <w:r w:rsidRPr="00EC25A7">
        <w:rPr>
          <w:rFonts w:ascii="Times New Roman" w:hAnsi="Times New Roman" w:cs="Times New Roman"/>
          <w:sz w:val="28"/>
          <w:szCs w:val="28"/>
          <w:lang w:val="en-US"/>
        </w:rPr>
        <w:t>minlaydigan</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va</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serverdan</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doimiy</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ravishda</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ma</w:t>
      </w:r>
      <w:r w:rsidRPr="00EC25A7">
        <w:rPr>
          <w:rFonts w:ascii="Times New Roman" w:hAnsi="Times New Roman" w:cs="Times New Roman"/>
          <w:sz w:val="28"/>
          <w:szCs w:val="28"/>
        </w:rPr>
        <w:t>'</w:t>
      </w:r>
      <w:r w:rsidRPr="00EC25A7">
        <w:rPr>
          <w:rFonts w:ascii="Times New Roman" w:hAnsi="Times New Roman" w:cs="Times New Roman"/>
          <w:sz w:val="28"/>
          <w:szCs w:val="28"/>
          <w:lang w:val="en-US"/>
        </w:rPr>
        <w:t>lumot</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olishi</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mumkin</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bo</w:t>
      </w:r>
      <w:r w:rsidRPr="00EC25A7">
        <w:rPr>
          <w:rFonts w:ascii="Times New Roman" w:hAnsi="Times New Roman" w:cs="Times New Roman"/>
          <w:sz w:val="28"/>
          <w:szCs w:val="28"/>
        </w:rPr>
        <w:t>‘</w:t>
      </w:r>
      <w:r w:rsidRPr="00EC25A7">
        <w:rPr>
          <w:rFonts w:ascii="Times New Roman" w:hAnsi="Times New Roman" w:cs="Times New Roman"/>
          <w:sz w:val="28"/>
          <w:szCs w:val="28"/>
          <w:lang w:val="en-US"/>
        </w:rPr>
        <w:t>lgan</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aloqadir</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WebSocket yordamida server va mijoz o‘rtasida uzluksiz aloqa o‘rnatiladi va ma'lumotlar real vaqt rejimida yangilanadi.</w:t>
      </w:r>
    </w:p>
    <w:p w14:paraId="27A8D425" w14:textId="77777777" w:rsidR="00EC25A7" w:rsidRPr="00EC25A7" w:rsidRDefault="00EC25A7" w:rsidP="00EC25A7">
      <w:pPr>
        <w:spacing w:after="0" w:line="360" w:lineRule="auto"/>
        <w:ind w:firstLine="360"/>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lastRenderedPageBreak/>
        <w:t>WebSocket haqida umumiy tushuncha</w:t>
      </w:r>
      <w:r w:rsidRPr="00EC25A7">
        <w:rPr>
          <w:rFonts w:ascii="Times New Roman" w:hAnsi="Times New Roman" w:cs="Times New Roman"/>
          <w:sz w:val="28"/>
          <w:szCs w:val="28"/>
          <w:lang w:val="en-US"/>
        </w:rPr>
        <w:t>: WebSocket uzluksiz aloqani ta'minlaydi va mijoz (mobil ilova) serverdan biron bir so‘rov yuborib kutmaydi, aksincha server ma'lumotni yangilagach, avtomatik ravishda mijozga yuboradi. Bu usulda tizimda valyuta kurslarining o‘zgarishi haqida foydalanuvchilarga darhol xabar beriladi. WebSocket yordamida valyuta kurslarini yangilash: Valyuta kurslarini yangilashda WebSocket’dan foydalanish uchun serverdan WebSocket ulanishini ochish va uzluksiz yangilanishlarni olish zarur.</w:t>
      </w:r>
    </w:p>
    <w:p w14:paraId="12DF4C2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Misol:</w:t>
      </w:r>
    </w:p>
    <w:p w14:paraId="1B78932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val webSocketClient = OkHttpClient()</w:t>
      </w:r>
    </w:p>
    <w:p w14:paraId="7BB176EF"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val request = Request.Builder().url("wss://example.com/valyuta_kurslari").build()</w:t>
      </w:r>
    </w:p>
    <w:p w14:paraId="622CAB2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66ADF80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val listener = object : WebSocketListener() {</w:t>
      </w:r>
    </w:p>
    <w:p w14:paraId="3B1081ED"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override fun onMessage(webSocket: WebSocket, text: String) {</w:t>
      </w:r>
    </w:p>
    <w:p w14:paraId="03553E1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Yangi kurslarni olish va UI’da yangilash</w:t>
      </w:r>
    </w:p>
    <w:p w14:paraId="783B956D"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val newRates = parseCurrencyRates(text)</w:t>
      </w:r>
    </w:p>
    <w:p w14:paraId="20E062B9"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updateUI(newRates)</w:t>
      </w:r>
    </w:p>
    <w:p w14:paraId="5B3821CE"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1375CA6F"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28E3BBB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boshqa WebSocket xatoliklarini qayta ishlash</w:t>
      </w:r>
    </w:p>
    <w:p w14:paraId="43A47E6B"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w:t>
      </w:r>
    </w:p>
    <w:p w14:paraId="1892B82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4FAF452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val webSocket = webSocketClient.newWebSocket(request, listener)</w:t>
      </w:r>
    </w:p>
    <w:p w14:paraId="11FC974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Bu kodda WebSocketListener yordamida kurslar yangilandi va yangi kurslar foydalanuvchi interfeysiga uzatilmoqda.</w:t>
      </w:r>
    </w:p>
    <w:p w14:paraId="224340ED"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WebSocket va LiveData integratsiyasi</w:t>
      </w:r>
      <w:r w:rsidRPr="00EC25A7">
        <w:rPr>
          <w:rFonts w:ascii="Times New Roman" w:hAnsi="Times New Roman" w:cs="Times New Roman"/>
          <w:sz w:val="28"/>
          <w:szCs w:val="28"/>
          <w:lang w:val="en-US"/>
        </w:rPr>
        <w:t>: WebSocket yangilanishlari LiveData obyekti orqali foydalanuvchi interfeysiga uzatiladi, shu bilan birga LiveData bilan ishlashning barcha afzalliklari (avtomatik yangilanish, kuzatuvchilarni qo‘shish) taqdim etiladi.</w:t>
      </w:r>
    </w:p>
    <w:p w14:paraId="091E934D"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lastRenderedPageBreak/>
        <w:t>LiveData</w:t>
      </w:r>
      <w:r w:rsidRPr="00EC25A7">
        <w:rPr>
          <w:rFonts w:ascii="Times New Roman" w:hAnsi="Times New Roman" w:cs="Times New Roman"/>
          <w:sz w:val="28"/>
          <w:szCs w:val="28"/>
          <w:lang w:val="en-US"/>
        </w:rPr>
        <w:t>: Afzalliklar: Android uchun oson integratsiya, tizimni boshqarish oson, ma'lumotlarni kuzatish uchun oddiy usul. Foydalanuvchi interfeysini avtomatik yangilash imkonini beradi. Kamchiliklar: Yangi ma'lumotlarni olish uchun polling (so‘rov yuborish) usuli ishlatiladi, bu tarmoq resurslarini va tizimni yuklashi mumkin.</w:t>
      </w:r>
    </w:p>
    <w:p w14:paraId="7505A438"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WebSocket</w:t>
      </w:r>
      <w:r w:rsidRPr="00EC25A7">
        <w:rPr>
          <w:rFonts w:ascii="Times New Roman" w:hAnsi="Times New Roman" w:cs="Times New Roman"/>
          <w:sz w:val="28"/>
          <w:szCs w:val="28"/>
          <w:lang w:val="en-US"/>
        </w:rPr>
        <w:t>: Afzalliklar: Real vaqt yangilanishlarini ta'minlashda eng samarali, tizim resurslarini tejaydi, yuqori tezlikda yangilanishlar taqdim etadi. Kamchiliklar: Ulanishning uzilishi yoki serverdagi nosozliklar tizimni beqaror qilishi mumkin.</w:t>
      </w:r>
    </w:p>
    <w:p w14:paraId="747A01D6"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Tarmoq So‘rovlarining Samarali Boshqarilishi: </w:t>
      </w:r>
      <w:r w:rsidRPr="00EC25A7">
        <w:rPr>
          <w:rFonts w:ascii="Times New Roman" w:hAnsi="Times New Roman" w:cs="Times New Roman"/>
          <w:sz w:val="28"/>
          <w:szCs w:val="28"/>
          <w:lang w:val="en-US"/>
        </w:rPr>
        <w:t>Tarmoq so‘rovlari — bu tizimlar o‘rtasida ma'lumot almashishning asosiy mexanizmidir. Mobil ilovalarda va veb ilovalarda tezkor yangilanishlarni ta’minlash uchun tarmoq so‘rovlari samarali boshqarilishi kerak. Ma'lumotlarning tez va aniq yetkazilishi, tizimning ishlash tezligi va foydalanuvchi tajribasi uchun muhim omil hisoblanadi.</w:t>
      </w:r>
    </w:p>
    <w:p w14:paraId="07A5549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Tarmoq so‘rovlarining samarali boshqarilishi quyidagi yo‘llar bilan amalga oshiriladi: Kesh mexanizmlari: Tarmoqdan olish mumkin bo‘lgan ma'lumotlarni saqlash va keyinchalik ularni tezda qayta ishlatish uchun kesh texnologiyasidan foydalanish. Parallel so‘rovlar: Bir nechta so‘rovlarni bir vaqtning o‘zida yuborish va natijalarni birgalikda qayta ishlash. Ma'lumotlarni qisman olish (partial data): Butun ma'lumotni olish o‘rniga kerakli qismini olish va bu orqali tarmoq so‘rovlarining hajmini kamaytirish.</w:t>
      </w:r>
    </w:p>
    <w:p w14:paraId="6CAA392E"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Kesh Mexanizmlari: </w:t>
      </w:r>
      <w:r w:rsidRPr="00EC25A7">
        <w:rPr>
          <w:rFonts w:ascii="Times New Roman" w:hAnsi="Times New Roman" w:cs="Times New Roman"/>
          <w:sz w:val="28"/>
          <w:szCs w:val="28"/>
          <w:lang w:val="en-US"/>
        </w:rPr>
        <w:t>Kesh — bu ma'lumotlarni vaqtincha saqlash uchun ishlatiladigan texnologiyadir. Ma'lumotlarni tarmoqdan olishdan oldin, tizim ma'lumotlarni keshda tekshiradi va agar ular mavjud bo‘lsa, tezda foydalanuvchiga taqdim etadi. Bu jarayon tarmoq so‘rovlarining sonini kamaytiradi va tizimni optimallashtiradi. Keshning afzalliklari: Tarmoqdan qayta-qayta ma'lumot olishni kamaytiradi, bu esa tizimning samaradorligini oshiradi.</w:t>
      </w:r>
      <w:r w:rsidRPr="00EC25A7">
        <w:rPr>
          <w:rFonts w:ascii="Times New Roman" w:hAnsi="Times New Roman" w:cs="Times New Roman"/>
          <w:b/>
          <w:bCs/>
          <w:sz w:val="28"/>
          <w:szCs w:val="28"/>
          <w:lang w:val="en-US"/>
        </w:rPr>
        <w:t xml:space="preserve"> </w:t>
      </w:r>
      <w:r w:rsidRPr="00EC25A7">
        <w:rPr>
          <w:rFonts w:ascii="Times New Roman" w:hAnsi="Times New Roman" w:cs="Times New Roman"/>
          <w:sz w:val="28"/>
          <w:szCs w:val="28"/>
          <w:lang w:val="en-US"/>
        </w:rPr>
        <w:t>Resurslarni tejash imkonini beradi, chunki tarmoq trafigi kamayadi.</w:t>
      </w:r>
      <w:r w:rsidRPr="00EC25A7">
        <w:rPr>
          <w:rFonts w:ascii="Times New Roman" w:hAnsi="Times New Roman" w:cs="Times New Roman"/>
          <w:b/>
          <w:bCs/>
          <w:sz w:val="28"/>
          <w:szCs w:val="28"/>
          <w:lang w:val="en-US"/>
        </w:rPr>
        <w:t xml:space="preserve"> </w:t>
      </w:r>
      <w:r w:rsidRPr="00EC25A7">
        <w:rPr>
          <w:rFonts w:ascii="Times New Roman" w:hAnsi="Times New Roman" w:cs="Times New Roman"/>
          <w:sz w:val="28"/>
          <w:szCs w:val="28"/>
          <w:lang w:val="en-US"/>
        </w:rPr>
        <w:t>Ma'lumotlarni tezda qaytaradi va foydalanuvchi tajribasini yaxshilaydi.</w:t>
      </w:r>
    </w:p>
    <w:p w14:paraId="03101CFF" w14:textId="61AF7413" w:rsidR="00274293" w:rsidRPr="00BD6EBB" w:rsidRDefault="00952E99" w:rsidP="00C82BB8">
      <w:pPr>
        <w:pStyle w:val="2"/>
        <w:ind w:firstLine="709"/>
        <w:jc w:val="center"/>
        <w:rPr>
          <w:rFonts w:ascii="Times New Roman" w:hAnsi="Times New Roman" w:cs="Times New Roman"/>
          <w:b/>
          <w:bCs/>
          <w:color w:val="auto"/>
          <w:sz w:val="28"/>
          <w:szCs w:val="28"/>
          <w:lang w:val="sv-SE"/>
        </w:rPr>
      </w:pPr>
      <w:r w:rsidRPr="00BE3F87">
        <w:rPr>
          <w:rFonts w:ascii="Times New Roman" w:hAnsi="Times New Roman" w:cs="Times New Roman"/>
          <w:b/>
          <w:bCs/>
          <w:color w:val="auto"/>
          <w:sz w:val="28"/>
          <w:szCs w:val="28"/>
          <w:lang w:val="sv-SE"/>
        </w:rPr>
        <w:lastRenderedPageBreak/>
        <w:t>2.2.</w:t>
      </w:r>
      <w:r w:rsidR="00274293" w:rsidRPr="005F7DBA">
        <w:rPr>
          <w:lang w:val="sv-SE"/>
        </w:rPr>
        <w:t xml:space="preserve"> </w:t>
      </w:r>
      <w:bookmarkEnd w:id="16"/>
      <w:r w:rsidR="00C36952" w:rsidRPr="00C36952">
        <w:rPr>
          <w:rFonts w:ascii="Times New Roman" w:hAnsi="Times New Roman" w:cs="Times New Roman"/>
          <w:b/>
          <w:bCs/>
          <w:color w:val="auto"/>
          <w:sz w:val="28"/>
          <w:szCs w:val="28"/>
          <w:lang w:val="sv-SE"/>
        </w:rPr>
        <w:t>Ilova arxitekturasi (MVVM, LiveData, ViewModel)</w:t>
      </w:r>
    </w:p>
    <w:p w14:paraId="7FDC6044"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MVVM Arxitekturasiga Kirish: </w:t>
      </w:r>
      <w:r w:rsidRPr="00EC25A7">
        <w:rPr>
          <w:rFonts w:ascii="Times New Roman" w:hAnsi="Times New Roman" w:cs="Times New Roman"/>
          <w:sz w:val="28"/>
          <w:szCs w:val="28"/>
          <w:lang w:val="en-US"/>
        </w:rPr>
        <w:t>MVVM (Model-View-ViewModel) — bu dasturlashda, ayniqsa mobil ilovalarda, ishlatiladigan dizayn patternidir. MVVM arxitekturasi ma'lumotlarni ajratib turish va foydalanuvchi interfeysini optimallashtirish uchun samarali yondashuvni taqdim etadi. Ushbu arxitektura uchta asosiy komponentdan tashkil topgan: Model: Ma'lumotlar va biznes mantiqini boshqaradi. Modelda valyuta kurslarini olish, saqlash va ishlov berish jarayonlari amalga oshiriladi. View: Foydalanuvchi interfeysini tashkil etadi va foydalanuvchi bilan o‘zaro aloqada bo‘ladi. Bu komponent faqat ko‘rsatishni amalga oshiradi, ma'lumotlarni qayta ishlash bilan shug‘ullanmaydi. ViewModel: Model va View o‘rtasidagi bog‘lanishni ta'minlaydi. ViewModel foydalanuvchi interfeysiga ma'lumotlarni taqdim etadi va View bilan Model o‘rtasida ma'lumotlarni uzatadi.</w:t>
      </w:r>
    </w:p>
    <w:p w14:paraId="446615B3"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 xml:space="preserve">MVVM Arxitekturasining Valyuta Konvertatsiyasidagi </w:t>
      </w:r>
      <w:r w:rsidRPr="00EC25A7">
        <w:rPr>
          <w:rFonts w:ascii="Times New Roman" w:hAnsi="Times New Roman" w:cs="Times New Roman"/>
          <w:sz w:val="28"/>
          <w:szCs w:val="28"/>
          <w:lang w:val="en-US"/>
        </w:rPr>
        <w:t>Roli: MVVM arxitekturasi valyuta konvertatsiyasi jarayonida juda muhim rol o‘ynaydi. Quyida MVVM arxitekturasining har bir komponenti valyuta konvertatsiyasiga qanday ta'sir qilishini ko‘rib chiqamiz: Model (Valyuta Kurslarini olish): Model komponenti, odatda, valyuta kurslari va boshqa iqtisodiy ma'lumotlarni olish, saqlash va qayta ishlashni amalga oshiradi. Valyuta kurslari uchun Markaziy bank API’larini ishlatish yoki boshqa manbalardan ma'lumotlarni olish modelda amalga oshiriladi. Model komponenti valyuta kurslarini o‘zgartirish va valyutalar o‘rtasida konvertatsiya qilish uchun zarur bo‘lgan metodlarni taqdim etadi. Masalan, valyuta kurslarini olish va konvertatsiya qilish jarayoni quyidagi tarzda amalga oshiriladi:</w:t>
      </w:r>
    </w:p>
    <w:p w14:paraId="1B5B5DC1"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p>
    <w:p w14:paraId="1B2873E8"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data class Currency(val code: String, val rate: Double)</w:t>
      </w:r>
    </w:p>
    <w:p w14:paraId="79F346FF"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class CurrencyModel {</w:t>
      </w:r>
    </w:p>
    <w:p w14:paraId="04F79BED"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fun getCurrencyRates(): List&lt;Currency&gt; {</w:t>
      </w:r>
    </w:p>
    <w:p w14:paraId="2A258D2B"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API dan ma'lumotlarni olish</w:t>
      </w:r>
    </w:p>
    <w:p w14:paraId="7DA57BB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Valyuta kurslarini qaytarish</w:t>
      </w:r>
    </w:p>
    <w:p w14:paraId="508723AB"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6B70466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4D493A0D"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lastRenderedPageBreak/>
        <w:t xml:space="preserve">    fun convertCurrency(amount: Double, fromCurrency: Currency, toCurrency: Currency): Double {</w:t>
      </w:r>
    </w:p>
    <w:p w14:paraId="0D44E8C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return amount * (toCurrency.rate / fromCurrency.rate)</w:t>
      </w:r>
    </w:p>
    <w:p w14:paraId="27A1FA6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0C0FDD12"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w:t>
      </w:r>
    </w:p>
    <w:p w14:paraId="57A0AFFD"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View (Foydalanuvchi Interfeysi)</w:t>
      </w:r>
      <w:r w:rsidRPr="00EC25A7">
        <w:rPr>
          <w:rFonts w:ascii="Times New Roman" w:hAnsi="Times New Roman" w:cs="Times New Roman"/>
          <w:sz w:val="28"/>
          <w:szCs w:val="28"/>
          <w:lang w:val="en-US"/>
        </w:rPr>
        <w:t>: View komponenti foydalanuvchi bilan bevosita aloqada bo‘ladi. Valyuta konvertatsiyasi jarayonida foydalanuvchi interfeysi (UI) foydalanuvchidan valyutani tanlash, miqdorni kiritish va natijani ko‘rsatishni amalga oshiradi. View faqat ma'lumotlarni ko‘rsatadi, ma'lumotlar bilan ishlash uchun esa ViewModel dan foydalanadi. View foydalanuvchidan ma'lumotlarni olish va natijalarni ko‘rsatishda javobgar bo‘ladi. Misol uchun, foydalanuvchi USD ni EUR ga konvertatsiya qilishni xohlaydi, View bu ma'lumotlarni ViewModel ga yuboradi va natijani aks ettiradi.</w:t>
      </w:r>
    </w:p>
    <w:p w14:paraId="4A8C5C72"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ab/>
      </w:r>
    </w:p>
    <w:p w14:paraId="05C34B99"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class CurrencyConverterActivity : AppCompatActivity() {</w:t>
      </w:r>
    </w:p>
    <w:p w14:paraId="3037D951"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private lateinit var viewModel: CurrencyViewModel</w:t>
      </w:r>
    </w:p>
    <w:p w14:paraId="6998BCC2"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lang w:val="en-US"/>
        </w:rPr>
      </w:pPr>
    </w:p>
    <w:p w14:paraId="238E517E"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lang w:val="en-US"/>
        </w:rPr>
        <w:t xml:space="preserve">    override fun onCreate(savedInstanceState: Bundle?) </w:t>
      </w:r>
      <w:r w:rsidRPr="00EC25A7">
        <w:rPr>
          <w:rFonts w:ascii="Times New Roman" w:hAnsi="Times New Roman" w:cs="Times New Roman"/>
          <w:sz w:val="28"/>
          <w:szCs w:val="28"/>
        </w:rPr>
        <w:t>{</w:t>
      </w:r>
    </w:p>
    <w:p w14:paraId="25D921A5"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super.onCreate(savedInstanceState)</w:t>
      </w:r>
    </w:p>
    <w:p w14:paraId="15EC8CBD"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setContentView(R.layout.activity_currency_converter)</w:t>
      </w:r>
    </w:p>
    <w:p w14:paraId="2EDFE150"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lang w:val="en-US"/>
        </w:rPr>
      </w:pPr>
    </w:p>
    <w:p w14:paraId="5DD38BCF"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viewModel = ViewModelProvider(this).get(CurrencyViewModel::class.java)</w:t>
      </w:r>
    </w:p>
    <w:p w14:paraId="17A7648F"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lang w:val="en-US"/>
        </w:rPr>
      </w:pPr>
    </w:p>
    <w:p w14:paraId="0BC98C0F"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lang w:val="en-US"/>
        </w:rPr>
        <w:t xml:space="preserve">        </w:t>
      </w:r>
      <w:r w:rsidRPr="00EC25A7">
        <w:rPr>
          <w:rFonts w:ascii="Times New Roman" w:hAnsi="Times New Roman" w:cs="Times New Roman"/>
          <w:sz w:val="28"/>
          <w:szCs w:val="28"/>
        </w:rPr>
        <w:t>// Foydalanuvchi inputlarini olish</w:t>
      </w:r>
    </w:p>
    <w:p w14:paraId="4E0EC136"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val amount = 100.0 // Masalan, USD</w:t>
      </w:r>
    </w:p>
    <w:p w14:paraId="27172370"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p>
    <w:p w14:paraId="3DB74BF7"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viewModel.convertCurrency(amount, "USD", "EUR")</w:t>
      </w:r>
    </w:p>
    <w:p w14:paraId="3BEA1920"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lang w:val="en-US"/>
        </w:rPr>
      </w:pPr>
    </w:p>
    <w:p w14:paraId="1ED2A4AA"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viewModel.convertedAmount.observe(this, Observer {</w:t>
      </w:r>
    </w:p>
    <w:p w14:paraId="1203BE8A"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lang w:val="en-US"/>
        </w:rPr>
        <w:lastRenderedPageBreak/>
        <w:t xml:space="preserve">            </w:t>
      </w:r>
      <w:r w:rsidRPr="00EC25A7">
        <w:rPr>
          <w:rFonts w:ascii="Times New Roman" w:hAnsi="Times New Roman" w:cs="Times New Roman"/>
          <w:sz w:val="28"/>
          <w:szCs w:val="28"/>
        </w:rPr>
        <w:t>// Natijani UI'ga chiqarish</w:t>
      </w:r>
    </w:p>
    <w:p w14:paraId="34B17120"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textViewResult.text = it.toString()</w:t>
      </w:r>
    </w:p>
    <w:p w14:paraId="164DACEC"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w:t>
      </w:r>
    </w:p>
    <w:p w14:paraId="3CEF9A79"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w:t>
      </w:r>
    </w:p>
    <w:p w14:paraId="4F05EB66"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w:t>
      </w:r>
    </w:p>
    <w:p w14:paraId="312480EC" w14:textId="77777777" w:rsidR="00EC25A7" w:rsidRPr="00EC25A7" w:rsidRDefault="00EC25A7" w:rsidP="00EC25A7">
      <w:pPr>
        <w:spacing w:after="0" w:line="360" w:lineRule="auto"/>
        <w:ind w:firstLine="360"/>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ViewModel (Ma'lumotlarni Uzatish va Boshqarish</w:t>
      </w:r>
      <w:r w:rsidRPr="00EC25A7">
        <w:rPr>
          <w:rFonts w:ascii="Times New Roman" w:hAnsi="Times New Roman" w:cs="Times New Roman"/>
          <w:sz w:val="28"/>
          <w:szCs w:val="28"/>
          <w:lang w:val="en-US"/>
        </w:rPr>
        <w:t>): ViewModel arxitekturadagi eng muhim komponentlardan biridir, chunki u Model va View o‘rtasida ma'lumotlarni uzatadi. ViewModel foydalanuvchi interfeysiga kerakli ma'lumotlarni taqdim etadi va foydalanuvchidan olingan kiritmalarni Modelga uzatadi. ViewModel valyuta kurslarini olish va konvertatsiya qilishda zarur bo‘lgan mantiqni saqlaydi. Bu komponent, shuningdek, LiveData yordamida ma'lumotlarni yangilaydi va View ga avtomatik ravishda uzatadi.</w:t>
      </w:r>
    </w:p>
    <w:p w14:paraId="6072A18B" w14:textId="77777777" w:rsidR="00EC25A7" w:rsidRPr="00EC25A7" w:rsidRDefault="00EC25A7" w:rsidP="00EC25A7">
      <w:pPr>
        <w:spacing w:after="0" w:line="360" w:lineRule="auto"/>
        <w:ind w:firstLine="360"/>
        <w:jc w:val="both"/>
        <w:rPr>
          <w:rFonts w:ascii="Times New Roman" w:hAnsi="Times New Roman" w:cs="Times New Roman"/>
          <w:sz w:val="28"/>
          <w:szCs w:val="28"/>
          <w:lang w:val="en-US"/>
        </w:rPr>
      </w:pPr>
    </w:p>
    <w:p w14:paraId="28AC3A19"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class CurrencyViewModel : ViewModel() {</w:t>
      </w:r>
    </w:p>
    <w:p w14:paraId="723D9A6F"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private val model = CurrencyModel()</w:t>
      </w:r>
    </w:p>
    <w:p w14:paraId="405A8DDC"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val convertedAmount = MutableLiveData&lt;Double&gt;()</w:t>
      </w:r>
    </w:p>
    <w:p w14:paraId="6D00FC5F"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p>
    <w:p w14:paraId="59DEC557"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fun convertCurrency(amount: Double, fromCurrencyCode: String, toCurrencyCode: String) {</w:t>
      </w:r>
    </w:p>
    <w:p w14:paraId="52458C1F"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lang w:val="en-US"/>
        </w:rPr>
        <w:t xml:space="preserve">        </w:t>
      </w:r>
      <w:r w:rsidRPr="00EC25A7">
        <w:rPr>
          <w:rFonts w:ascii="Times New Roman" w:hAnsi="Times New Roman" w:cs="Times New Roman"/>
          <w:sz w:val="28"/>
          <w:szCs w:val="28"/>
        </w:rPr>
        <w:t>// Kurslarni olish</w:t>
      </w:r>
    </w:p>
    <w:p w14:paraId="511D6238"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val fromCurrency = model.getCurrencyRates().find { it.code == fromCurrencyCode }</w:t>
      </w:r>
    </w:p>
    <w:p w14:paraId="6F4DD9D4"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val toCurrency = model.getCurrencyRates().find { it.code == toCurrencyCode }</w:t>
      </w:r>
    </w:p>
    <w:p w14:paraId="18AA91E7"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lang w:val="en-US"/>
        </w:rPr>
      </w:pPr>
    </w:p>
    <w:p w14:paraId="62AC165E"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lang w:val="en-US"/>
        </w:rPr>
        <w:t xml:space="preserve">        </w:t>
      </w:r>
      <w:r w:rsidRPr="00EC25A7">
        <w:rPr>
          <w:rFonts w:ascii="Times New Roman" w:hAnsi="Times New Roman" w:cs="Times New Roman"/>
          <w:sz w:val="28"/>
          <w:szCs w:val="28"/>
        </w:rPr>
        <w:t>// Konvertatsiya qilish</w:t>
      </w:r>
    </w:p>
    <w:p w14:paraId="7EE310FA"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fromCurrency?.let {</w:t>
      </w:r>
    </w:p>
    <w:p w14:paraId="680F382F"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toCurrency?.let { to -&gt;</w:t>
      </w:r>
    </w:p>
    <w:p w14:paraId="2AEB5C89"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val result = model.convertCurrency(amount, it, to)</w:t>
      </w:r>
    </w:p>
    <w:p w14:paraId="2249B81B"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lang w:val="en-US"/>
        </w:rPr>
        <w:t xml:space="preserve">                </w:t>
      </w:r>
      <w:r w:rsidRPr="00EC25A7">
        <w:rPr>
          <w:rFonts w:ascii="Times New Roman" w:hAnsi="Times New Roman" w:cs="Times New Roman"/>
          <w:sz w:val="28"/>
          <w:szCs w:val="28"/>
        </w:rPr>
        <w:t>convertedAmount.postValue(result)</w:t>
      </w:r>
    </w:p>
    <w:p w14:paraId="0128B077"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lastRenderedPageBreak/>
        <w:t xml:space="preserve">            }</w:t>
      </w:r>
    </w:p>
    <w:p w14:paraId="110671BE"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w:t>
      </w:r>
    </w:p>
    <w:p w14:paraId="3F463574"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w:t>
      </w:r>
    </w:p>
    <w:p w14:paraId="037D87A9" w14:textId="77777777" w:rsidR="00EC25A7" w:rsidRPr="00EC25A7" w:rsidRDefault="00EC25A7" w:rsidP="00EC25A7">
      <w:pPr>
        <w:numPr>
          <w:ilvl w:val="0"/>
          <w:numId w:val="42"/>
        </w:numPr>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w:t>
      </w:r>
    </w:p>
    <w:p w14:paraId="01CA1865" w14:textId="77777777" w:rsidR="00EC25A7" w:rsidRPr="00EC25A7" w:rsidRDefault="00EC25A7" w:rsidP="00EC25A7">
      <w:pPr>
        <w:spacing w:after="0" w:line="360" w:lineRule="auto"/>
        <w:ind w:firstLine="567"/>
        <w:jc w:val="both"/>
        <w:rPr>
          <w:rFonts w:ascii="Times New Roman" w:hAnsi="Times New Roman" w:cs="Times New Roman"/>
          <w:b/>
          <w:bCs/>
          <w:sz w:val="28"/>
          <w:szCs w:val="28"/>
          <w:lang w:val="en-US"/>
        </w:rPr>
      </w:pPr>
      <w:r w:rsidRPr="00EC25A7">
        <w:rPr>
          <w:rFonts w:ascii="Times New Roman" w:hAnsi="Times New Roman" w:cs="Times New Roman"/>
          <w:b/>
          <w:bCs/>
          <w:sz w:val="28"/>
          <w:szCs w:val="28"/>
        </w:rPr>
        <w:t xml:space="preserve">MVVM Arxitekturasining Afzalliklari: </w:t>
      </w:r>
      <w:r w:rsidRPr="00EC25A7">
        <w:rPr>
          <w:rFonts w:ascii="Times New Roman" w:hAnsi="Times New Roman" w:cs="Times New Roman"/>
          <w:sz w:val="28"/>
          <w:szCs w:val="28"/>
        </w:rPr>
        <w:t xml:space="preserve">MVVM arxitekturasi valyuta konvertatsiyasi jarayonida bir nechta afzalliklarga ega: </w:t>
      </w:r>
      <w:r w:rsidRPr="00EC25A7">
        <w:rPr>
          <w:rFonts w:ascii="Times New Roman" w:hAnsi="Times New Roman" w:cs="Times New Roman"/>
          <w:sz w:val="28"/>
          <w:szCs w:val="28"/>
          <w:lang w:val="en-US"/>
        </w:rPr>
        <w:t>Tizimning</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ajratilishi</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Model</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View</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va</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ViewModel</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komponentlari</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o</w:t>
      </w:r>
      <w:r w:rsidRPr="00EC25A7">
        <w:rPr>
          <w:rFonts w:ascii="Times New Roman" w:hAnsi="Times New Roman" w:cs="Times New Roman"/>
          <w:sz w:val="28"/>
          <w:szCs w:val="28"/>
        </w:rPr>
        <w:t>‘</w:t>
      </w:r>
      <w:r w:rsidRPr="00EC25A7">
        <w:rPr>
          <w:rFonts w:ascii="Times New Roman" w:hAnsi="Times New Roman" w:cs="Times New Roman"/>
          <w:sz w:val="28"/>
          <w:szCs w:val="28"/>
          <w:lang w:val="en-US"/>
        </w:rPr>
        <w:t>rtasida</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aniq</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ajratish</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tizimni</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yanada</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tartibli</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qiladi</w:t>
      </w:r>
      <w:r w:rsidRPr="00EC25A7">
        <w:rPr>
          <w:rFonts w:ascii="Times New Roman" w:hAnsi="Times New Roman" w:cs="Times New Roman"/>
          <w:sz w:val="28"/>
          <w:szCs w:val="28"/>
        </w:rPr>
        <w:t xml:space="preserve">. Bu esa kodni testlash, optimallashtirish va rivojlantirishni osonlashtiradi. </w:t>
      </w:r>
      <w:r w:rsidRPr="00EC25A7">
        <w:rPr>
          <w:rFonts w:ascii="Times New Roman" w:hAnsi="Times New Roman" w:cs="Times New Roman"/>
          <w:sz w:val="28"/>
          <w:szCs w:val="28"/>
          <w:lang w:val="en-US"/>
        </w:rPr>
        <w:t>Samarali</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ma</w:t>
      </w:r>
      <w:r w:rsidRPr="00EC25A7">
        <w:rPr>
          <w:rFonts w:ascii="Times New Roman" w:hAnsi="Times New Roman" w:cs="Times New Roman"/>
          <w:sz w:val="28"/>
          <w:szCs w:val="28"/>
        </w:rPr>
        <w:t>'</w:t>
      </w:r>
      <w:r w:rsidRPr="00EC25A7">
        <w:rPr>
          <w:rFonts w:ascii="Times New Roman" w:hAnsi="Times New Roman" w:cs="Times New Roman"/>
          <w:sz w:val="28"/>
          <w:szCs w:val="28"/>
          <w:lang w:val="en-US"/>
        </w:rPr>
        <w:t>lumotlar</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boshqaruvi</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ViewModel</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LiveData</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yoki</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MutableLiveData</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yordamida</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foydalanuvchi</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interfeysining</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real</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vaqt</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yangilanishini</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ta</w:t>
      </w:r>
      <w:r w:rsidRPr="00EC25A7">
        <w:rPr>
          <w:rFonts w:ascii="Times New Roman" w:hAnsi="Times New Roman" w:cs="Times New Roman"/>
          <w:sz w:val="28"/>
          <w:szCs w:val="28"/>
        </w:rPr>
        <w:t>'</w:t>
      </w:r>
      <w:r w:rsidRPr="00EC25A7">
        <w:rPr>
          <w:rFonts w:ascii="Times New Roman" w:hAnsi="Times New Roman" w:cs="Times New Roman"/>
          <w:sz w:val="28"/>
          <w:szCs w:val="28"/>
          <w:lang w:val="en-US"/>
        </w:rPr>
        <w:t>minlaydi</w:t>
      </w:r>
      <w:r w:rsidRPr="00EC25A7">
        <w:rPr>
          <w:rFonts w:ascii="Times New Roman" w:hAnsi="Times New Roman" w:cs="Times New Roman"/>
          <w:sz w:val="28"/>
          <w:szCs w:val="28"/>
        </w:rPr>
        <w:t xml:space="preserve">. </w:t>
      </w:r>
      <w:r w:rsidRPr="00EC25A7">
        <w:rPr>
          <w:rFonts w:ascii="Times New Roman" w:hAnsi="Times New Roman" w:cs="Times New Roman"/>
          <w:sz w:val="28"/>
          <w:szCs w:val="28"/>
          <w:lang w:val="en-US"/>
        </w:rPr>
        <w:t>LiveData ma'lumotlarning o‘zgarishini kuzatadi va faqat kerakli vaqtda View ni yangilaydi. Testlash va kengaytirish imkoniyati: ViewModel va Model komponentlari mustaqil ishlaydi, shuning uchun ularni testlash oson. Bu arxitektura skalablanishga imkon beradi, ya'ni yangi funksiyalarni qo‘shishda mavjud tizimni o‘zgartirish zarurati bo‘lmaydi.</w:t>
      </w:r>
    </w:p>
    <w:p w14:paraId="41167E6F" w14:textId="77777777" w:rsidR="00EC25A7" w:rsidRPr="00EC25A7" w:rsidRDefault="00EC25A7" w:rsidP="00EC25A7">
      <w:pPr>
        <w:spacing w:after="0" w:line="360" w:lineRule="auto"/>
        <w:ind w:firstLine="567"/>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Valyuta Kurslarining Yangilanishi: Muhimlik va Metodlar: </w:t>
      </w:r>
      <w:r w:rsidRPr="00EC25A7">
        <w:rPr>
          <w:rFonts w:ascii="Times New Roman" w:hAnsi="Times New Roman" w:cs="Times New Roman"/>
          <w:sz w:val="28"/>
          <w:szCs w:val="28"/>
          <w:lang w:val="en-US"/>
        </w:rPr>
        <w:t>Valyuta kurslari - iqtisodiy faoliyatda, ayniqsa, xalqaro savdo, investitsiyalar, va valyuta birjalari operatsiyalarida muhim o‘rin tutadi. Ushbu kurslar tez-tez yangilanadi va real vaqt rejimida taqdim etilishi kerak, chunki ular bozorning harakatini aks ettiradi.</w:t>
      </w:r>
    </w:p>
    <w:p w14:paraId="16FD3475"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Valyuta kurslarining yangilanishi va bu ma'lumotlarni foydalanuvchiga tez va aniq tarzda ko‘rsatish uchun zamonaviy texnologiyalar, masalan, LiveData yoki WebSocket kabi vositalardan foydalanish zarur. Real vaqt yangilanishi: Valyuta kurslarini yangilash, ayniqsa real vaqt rejimida amalga oshirilganda, tizimning samaradorligini oshiradi. Kurslar har doim yangilanishi kerak, chunki ular iqtisodiy jarayonlar va bozorlardagi o‘zgarishlarni aks ettiradi. Polling (doimiy so‘rov yuborish): So‘rov yuborish va javob olish orqali tizimni yangilab borish. Masalan, har 30 soniyada API’dan yangilangan kurslarni olish. WebSocket (doimiy ulanish): Server bilan uzluksiz aloqada bo‘lish orqali yangi valyuta kurslari yangilanishi haqida darhol xabar olish.</w:t>
      </w:r>
    </w:p>
    <w:p w14:paraId="0AD2259A"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lastRenderedPageBreak/>
        <w:t xml:space="preserve">LiveData: Ma'lumotlarni Real Vaqt Rejimida Yangilash: </w:t>
      </w:r>
      <w:r w:rsidRPr="00EC25A7">
        <w:rPr>
          <w:rFonts w:ascii="Times New Roman" w:hAnsi="Times New Roman" w:cs="Times New Roman"/>
          <w:sz w:val="28"/>
          <w:szCs w:val="28"/>
          <w:lang w:val="en-US"/>
        </w:rPr>
        <w:t>LiveData — bu Android arxitektura komponentlaridan biri bo‘lib, ma'lumotlarning o‘zgarishini kuzatish va bu o‘zgarishlarni foydalanuvchi interfeysiga darhol uzatish imkoniyatini beradi. LiveData tizimi ma'lumotlarning faqat o‘zgarishlarini kuzatadi va faqat kerakli vaqtda yangilanishni amalga oshiradi. Bu, ayniqsa, valyuta kurslarini real vaqt rejimida yangilashda juda foydalidir.</w:t>
      </w:r>
    </w:p>
    <w:p w14:paraId="3AF94828"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LiveData haqida umumiy tushuncha</w:t>
      </w:r>
      <w:r w:rsidRPr="00EC25A7">
        <w:rPr>
          <w:rFonts w:ascii="Times New Roman" w:hAnsi="Times New Roman" w:cs="Times New Roman"/>
          <w:sz w:val="28"/>
          <w:szCs w:val="28"/>
          <w:lang w:val="en-US"/>
        </w:rPr>
        <w:t>: LiveData o‘zgargan ma'lumotlarni (masalan, valyuta kurslarini) avtomatik ravishda kuzatib boradi va foydalanuvchi interfeysiga yangilangan ma'lumotlarni taqdim etadi. LiveData faqat Observer bilan ishlaydi. Foydalanuvchi interfeysi (UI) Observer yordamida LiveData’dagi o‘zgarishlarni kuzatadi va o‘zgarishlar yuzaga kelganida avtomatik ravishda yangilanadi.</w:t>
      </w:r>
    </w:p>
    <w:p w14:paraId="0851FDC0"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LiveData va UI o‘rtasidagi integratsiya</w:t>
      </w:r>
      <w:r w:rsidRPr="00EC25A7">
        <w:rPr>
          <w:rFonts w:ascii="Times New Roman" w:hAnsi="Times New Roman" w:cs="Times New Roman"/>
          <w:sz w:val="28"/>
          <w:szCs w:val="28"/>
          <w:lang w:val="en-US"/>
        </w:rPr>
        <w:t>: ViewModel yordamida LiveData obyekti orqali valyuta kurslarini boshqarish. ViewModel LiveData orqali kurslarni taqdim etadi va UI’dagi yangilanishlarni nazorat qiladi. Observer yordamida UI o‘zgarishlarni kuzatadi va real vaqt yangilanishlarini ko‘rsatadi.</w:t>
      </w:r>
    </w:p>
    <w:p w14:paraId="4C8072B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Misol:</w:t>
      </w:r>
    </w:p>
    <w:p w14:paraId="76BD804A"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class CurrencyViewModel : ViewModel() {</w:t>
      </w:r>
    </w:p>
    <w:p w14:paraId="5EEF7E5B"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private val model = CurrencyModel()</w:t>
      </w:r>
    </w:p>
    <w:p w14:paraId="24CF636B"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val currencyRates = MutableLiveData&lt;List&lt;Currency&gt;&gt;()</w:t>
      </w:r>
    </w:p>
    <w:p w14:paraId="4325CB19"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1BED660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fun fetchCurrencyRates() {</w:t>
      </w:r>
    </w:p>
    <w:p w14:paraId="7D6F3217"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API so‘rovi orqali kurslarni olish</w:t>
      </w:r>
    </w:p>
    <w:p w14:paraId="2DE1949E"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model.getCurrencyRates().enqueue(object : Callback&lt;List&lt;Currency&gt;&gt; {</w:t>
      </w:r>
    </w:p>
    <w:p w14:paraId="420F3968"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override fun onResponse(call: Call&lt;List&lt;Currency&gt;&gt;, response: Response&lt;List&lt;Currency&gt;&gt;) {</w:t>
      </w:r>
    </w:p>
    <w:p w14:paraId="5D1A139C"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currencyRates.value = response.body() // LiveData ga yangi kurslarni yuklash</w:t>
      </w:r>
    </w:p>
    <w:p w14:paraId="4C6F36CA"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6195CB88"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4AAE0CAD"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override fun onFailure(call: Call&lt;List&lt;Currency&gt;&gt;, t: Throwable) {</w:t>
      </w:r>
    </w:p>
    <w:p w14:paraId="122934BF"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Xatolikni qayta ishlash</w:t>
      </w:r>
    </w:p>
    <w:p w14:paraId="51D94C7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185668B7"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45FBE9E8"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6C493050"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w:t>
      </w:r>
    </w:p>
    <w:p w14:paraId="4ECF4E65"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Bu kodda </w:t>
      </w:r>
      <w:r w:rsidRPr="00EC25A7">
        <w:rPr>
          <w:rFonts w:ascii="Times New Roman" w:hAnsi="Times New Roman" w:cs="Times New Roman"/>
          <w:b/>
          <w:bCs/>
          <w:sz w:val="28"/>
          <w:szCs w:val="28"/>
          <w:lang w:val="en-US"/>
        </w:rPr>
        <w:t>LiveData</w:t>
      </w:r>
      <w:r w:rsidRPr="00EC25A7">
        <w:rPr>
          <w:rFonts w:ascii="Times New Roman" w:hAnsi="Times New Roman" w:cs="Times New Roman"/>
          <w:sz w:val="28"/>
          <w:szCs w:val="28"/>
          <w:lang w:val="en-US"/>
        </w:rPr>
        <w:t xml:space="preserve"> orqali valyuta kurslari o‘zgarishini kuzatish va UI’da yangilanishni amalga oshirish uchun </w:t>
      </w:r>
      <w:r w:rsidRPr="00EC25A7">
        <w:rPr>
          <w:rFonts w:ascii="Times New Roman" w:hAnsi="Times New Roman" w:cs="Times New Roman"/>
          <w:b/>
          <w:bCs/>
          <w:sz w:val="28"/>
          <w:szCs w:val="28"/>
          <w:lang w:val="en-US"/>
        </w:rPr>
        <w:t>Observer</w:t>
      </w:r>
      <w:r w:rsidRPr="00EC25A7">
        <w:rPr>
          <w:rFonts w:ascii="Times New Roman" w:hAnsi="Times New Roman" w:cs="Times New Roman"/>
          <w:sz w:val="28"/>
          <w:szCs w:val="28"/>
          <w:lang w:val="en-US"/>
        </w:rPr>
        <w:t xml:space="preserve"> ishlatiladi.</w:t>
      </w:r>
    </w:p>
    <w:p w14:paraId="01FF50BC"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class CurrencyActivity : AppCompatActivity() {</w:t>
      </w:r>
    </w:p>
    <w:p w14:paraId="3AC9002F"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private lateinit var viewModel: CurrencyViewModel</w:t>
      </w:r>
    </w:p>
    <w:p w14:paraId="4C18D448"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6F94AA64"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override fun onCreate(savedInstanceState: Bundle?) {</w:t>
      </w:r>
    </w:p>
    <w:p w14:paraId="3559AF2C"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super.onCreate(savedInstanceState)</w:t>
      </w:r>
    </w:p>
    <w:p w14:paraId="4CA1F3BD"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setContentView(R.layout.activity_currency)</w:t>
      </w:r>
    </w:p>
    <w:p w14:paraId="7C1081CF"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2050CE79"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viewModel = ViewModelProvider(this).get(CurrencyViewModel::class.java)</w:t>
      </w:r>
    </w:p>
    <w:p w14:paraId="570DBD90"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452E33B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viewModel.currencyRates.observe(this, Observer { rates -&gt;</w:t>
      </w:r>
    </w:p>
    <w:p w14:paraId="18823392"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UI’da kurslarni yangilash</w:t>
      </w:r>
    </w:p>
    <w:p w14:paraId="56011DD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updateCurrencyRates(rates)</w:t>
      </w:r>
    </w:p>
    <w:p w14:paraId="03E2849F"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24066E2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25BB9B77"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Kurslarni olish</w:t>
      </w:r>
    </w:p>
    <w:p w14:paraId="2947F5E7"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viewModel.fetchCurrencyRates()</w:t>
      </w:r>
    </w:p>
    <w:p w14:paraId="48B1784F"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5B613CEC"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w:t>
      </w:r>
    </w:p>
    <w:p w14:paraId="3C6B1BDA" w14:textId="77777777" w:rsidR="00EC25A7" w:rsidRPr="00EC25A7" w:rsidRDefault="00EC25A7" w:rsidP="00EC25A7">
      <w:pPr>
        <w:spacing w:after="0" w:line="360" w:lineRule="auto"/>
        <w:ind w:firstLine="360"/>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Valyuta Kurslarini Yangilashda LiveData’ning Afzalliklari: </w:t>
      </w:r>
      <w:r w:rsidRPr="00EC25A7">
        <w:rPr>
          <w:rFonts w:ascii="Times New Roman" w:hAnsi="Times New Roman" w:cs="Times New Roman"/>
          <w:sz w:val="28"/>
          <w:szCs w:val="28"/>
          <w:lang w:val="en-US"/>
        </w:rPr>
        <w:t xml:space="preserve">Tez va samarali yangilanish: LiveData ma'lumotlarning o‘zgarishini avtomatik kuzatadi va </w:t>
      </w:r>
      <w:r w:rsidRPr="00EC25A7">
        <w:rPr>
          <w:rFonts w:ascii="Times New Roman" w:hAnsi="Times New Roman" w:cs="Times New Roman"/>
          <w:sz w:val="28"/>
          <w:szCs w:val="28"/>
          <w:lang w:val="en-US"/>
        </w:rPr>
        <w:lastRenderedPageBreak/>
        <w:t>o‘zgarishlarni UI ga tezda uzatadi. Bu foydalanuvchi interfeysini doimiy ravishda yangilashni ta'minlaydi. Xavfsizlik: LiveData faqat to‘g‘ri holatda o‘zgaradi. Bu, ayniqsa, ma'lumotlar oqimini nazorat qilish va tizimni barqaror ishlashini ta'minlashda foydalidir. Zarur bo‘lganda yangilanish: LiveData faqat kerakli vaqtda yangilanishni amalga oshiradi, bu esa tizimni resurslarni tejashga yordam beradi. Foydalanuvchiga faqat valyuta kurslari o‘zgarganida yangi ma'lumotlar ko‘rsatiladi. UI va ma'lumotlar orasida ajratish: LiveData yordamida UI va ma'lumotlar o‘rtasida aniq ajratish ta'minlanadi, bu esa tizimni yanada testlanadigan va kengaytiriladigan qiladi.</w:t>
      </w:r>
    </w:p>
    <w:p w14:paraId="7418462B" w14:textId="77777777" w:rsidR="00EC25A7" w:rsidRPr="00EC25A7" w:rsidRDefault="00EC25A7" w:rsidP="00EC25A7">
      <w:pPr>
        <w:spacing w:after="0" w:line="360" w:lineRule="auto"/>
        <w:ind w:firstLine="360"/>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Xatoliklarni Qayta Ishlash va Optimallashtirish: </w:t>
      </w:r>
      <w:r w:rsidRPr="00EC25A7">
        <w:rPr>
          <w:rFonts w:ascii="Times New Roman" w:hAnsi="Times New Roman" w:cs="Times New Roman"/>
          <w:sz w:val="28"/>
          <w:szCs w:val="28"/>
          <w:lang w:val="en-US"/>
        </w:rPr>
        <w:t>Xatoliklarni qayta ishlash: Tarmoq so‘rovlarida yuzaga kelishi mumkin bo‘lgan xatoliklar (masalan, noto‘g‘ri URL, tarmoq xatoliklari) tizim tomonidan qayta ishlanadi. Agar so‘rov muvaffaqiyatsiz bo‘lsa, foydalanuvchiga xatolik haqida aniq xabar beriladi.</w:t>
      </w:r>
    </w:p>
    <w:p w14:paraId="6248E6DD"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Misol:</w:t>
      </w:r>
    </w:p>
    <w:p w14:paraId="21CDA73F"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model.getCurrencyRates().enqueue(object : Callback&lt;List&lt;Currency&gt;&gt; {</w:t>
      </w:r>
    </w:p>
    <w:p w14:paraId="6995D222"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override fun onFailure(call: Call&lt;List&lt;Currency&gt;&gt;, t: Throwable) {</w:t>
      </w:r>
    </w:p>
    <w:p w14:paraId="33AB4FAC"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Xatolikni foydalanuvchiga bildirish</w:t>
      </w:r>
    </w:p>
    <w:p w14:paraId="4E1C53D9"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showError("Valyuta kurslari olishda xatolik yuz berdi.")</w:t>
      </w:r>
    </w:p>
    <w:p w14:paraId="2FC987EC"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6170254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w:t>
      </w:r>
    </w:p>
    <w:p w14:paraId="2652E5A4"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ViewModel haqida umumiy tushuncha: </w:t>
      </w:r>
      <w:r w:rsidRPr="00EC25A7">
        <w:rPr>
          <w:rFonts w:ascii="Times New Roman" w:hAnsi="Times New Roman" w:cs="Times New Roman"/>
          <w:sz w:val="28"/>
          <w:szCs w:val="28"/>
          <w:lang w:val="en-US"/>
        </w:rPr>
        <w:t>ViewModel — bu Android arxitektura komponentlaridan biri bo‘lib, foydalanuvchi interfeysi va ma'lumotlarni boshqarish uchun mo‘ljallangan. ViewModel ma'lumotlarni saqlash, boshqarish va ularni foydalanuvchi interfeysiga (UI) uzatishda samarali ishlaydi. ViewModel, shuningdek, ma'lumotlarni ekranni qayta chizishda saqlab qoladi, shuning uchun ilovaning holati o‘zgarmaydi, ekran tiklanganda ma'lumotlar yangilanmaydi.</w:t>
      </w:r>
      <w:r w:rsidRPr="00EC25A7">
        <w:rPr>
          <w:rFonts w:ascii="Times New Roman" w:hAnsi="Times New Roman" w:cs="Times New Roman"/>
          <w:b/>
          <w:bCs/>
          <w:sz w:val="28"/>
          <w:szCs w:val="28"/>
          <w:lang w:val="en-US"/>
        </w:rPr>
        <w:t xml:space="preserve"> </w:t>
      </w:r>
      <w:r w:rsidRPr="00EC25A7">
        <w:rPr>
          <w:rFonts w:ascii="Times New Roman" w:hAnsi="Times New Roman" w:cs="Times New Roman"/>
          <w:sz w:val="28"/>
          <w:szCs w:val="28"/>
          <w:lang w:val="en-US"/>
        </w:rPr>
        <w:t>ViewModel foydalanuvchi interfeysi uchun uzoq vaqt davomida mavjud bo‘lishi kerak bo‘lgan ma'lumotlarni saqlaydi. Bu Android ilovalarida foydalanuvchi interaktivligi, animatsiyalar va o‘zgaruvchan ma'lumotlarni kuzatishda muhim rol o‘ynaydi.</w:t>
      </w:r>
    </w:p>
    <w:p w14:paraId="55409E0B"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lastRenderedPageBreak/>
        <w:t xml:space="preserve">ViewModel yordamida valyuta kurslarini saqlash: </w:t>
      </w:r>
      <w:r w:rsidRPr="00EC25A7">
        <w:rPr>
          <w:rFonts w:ascii="Times New Roman" w:hAnsi="Times New Roman" w:cs="Times New Roman"/>
          <w:sz w:val="28"/>
          <w:szCs w:val="28"/>
          <w:lang w:val="en-US"/>
        </w:rPr>
        <w:t>Valyuta kurslarini ViewModel yordamida saqlash va ularni foydalanuvchiga taqdim etish jarayoni quyidagicha amalga oshiriladi: ViewModel va LiveData: ViewModel o‘zgaruvchan ma'lumotlarni (masalan, valyuta kurslari) saqlash va LiveData orqali UI’ga uzatish uchun ishlatiladi. LiveData — bu Android platformasidagi komponent bo‘lib, ma'lumotlarning o‘zgarishini kuzatib boradi va o‘zgarishlarni foydalanuvchi interfeysiga darhol uzatadi. Valyuta kurslarini olish va saqlash: Valyuta kurslarini olish uchun API so‘rovi yuboriladi va olingan ma'lumotlar ViewModelga uzatiladi. ViewModel bu ma'lumotlarni LiveData yordamida UI'ga yuboradi.</w:t>
      </w:r>
    </w:p>
    <w:p w14:paraId="2AFBE13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Misol:</w:t>
      </w:r>
    </w:p>
    <w:p w14:paraId="1BFADC6F"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class CurrencyViewModel : ViewModel() {</w:t>
      </w:r>
    </w:p>
    <w:p w14:paraId="01E75AAE"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private val currencyRepository = CurrencyRepository()</w:t>
      </w:r>
    </w:p>
    <w:p w14:paraId="238E7C3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val currencyRates: MutableLiveData&lt;List&lt;Currency&gt;&gt; = MutableLiveData()</w:t>
      </w:r>
    </w:p>
    <w:p w14:paraId="2C3FE389"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2A08C6ED"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Kurslarni olish</w:t>
      </w:r>
    </w:p>
    <w:p w14:paraId="2DC448DE"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fun fetchCurrencyRates() {</w:t>
      </w:r>
    </w:p>
    <w:p w14:paraId="5E2C2D29"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currencyRepository.getCurrencyRates(object : Callback&lt;List&lt;Currency&gt;&gt; {</w:t>
      </w:r>
    </w:p>
    <w:p w14:paraId="5FCD66CB"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override fun onResponse(call: Call&lt;List&lt;Currency&gt;&gt;, response: Response&lt;List&lt;Currency&gt;&gt;) {</w:t>
      </w:r>
    </w:p>
    <w:p w14:paraId="65ED5EF9"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Kurslarni LiveData ga joylash</w:t>
      </w:r>
    </w:p>
    <w:p w14:paraId="5E615F8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currencyRates.value = response.body()</w:t>
      </w:r>
    </w:p>
    <w:p w14:paraId="5899CB07"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1F0EAC5A"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10F6C640"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override fun onFailure(call: Call&lt;List&lt;Currency&gt;&gt;, t: Throwable) {</w:t>
      </w:r>
    </w:p>
    <w:p w14:paraId="662038A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Xatolikni qayta ishlash</w:t>
      </w:r>
    </w:p>
    <w:p w14:paraId="7D2A295E"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5581FF05"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77215707"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55149D2E"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lastRenderedPageBreak/>
        <w:t>}</w:t>
      </w:r>
    </w:p>
    <w:p w14:paraId="12DECE72"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Bu yerda, </w:t>
      </w:r>
      <w:r w:rsidRPr="00EC25A7">
        <w:rPr>
          <w:rFonts w:ascii="Times New Roman" w:hAnsi="Times New Roman" w:cs="Times New Roman"/>
          <w:b/>
          <w:bCs/>
          <w:sz w:val="28"/>
          <w:szCs w:val="28"/>
          <w:lang w:val="en-US"/>
        </w:rPr>
        <w:t>CurrencyViewModel</w:t>
      </w:r>
      <w:r w:rsidRPr="00EC25A7">
        <w:rPr>
          <w:rFonts w:ascii="Times New Roman" w:hAnsi="Times New Roman" w:cs="Times New Roman"/>
          <w:sz w:val="28"/>
          <w:szCs w:val="28"/>
          <w:lang w:val="en-US"/>
        </w:rPr>
        <w:t xml:space="preserve"> kurslarni saqlaydi va UI'ga taqdim etadi. </w:t>
      </w:r>
      <w:r w:rsidRPr="00EC25A7">
        <w:rPr>
          <w:rFonts w:ascii="Times New Roman" w:hAnsi="Times New Roman" w:cs="Times New Roman"/>
          <w:b/>
          <w:bCs/>
          <w:sz w:val="28"/>
          <w:szCs w:val="28"/>
          <w:lang w:val="en-US"/>
        </w:rPr>
        <w:t>currencyRates</w:t>
      </w:r>
      <w:r w:rsidRPr="00EC25A7">
        <w:rPr>
          <w:rFonts w:ascii="Times New Roman" w:hAnsi="Times New Roman" w:cs="Times New Roman"/>
          <w:sz w:val="28"/>
          <w:szCs w:val="28"/>
          <w:lang w:val="en-US"/>
        </w:rPr>
        <w:t xml:space="preserve"> — bu LiveData obyekti, u valyuta kurslari o‘zgarganida UI’ni avtomatik ravishda yangilaydi.</w:t>
      </w:r>
    </w:p>
    <w:p w14:paraId="08A2B200"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Hisoblangan Natijalarni ViewModel yordamida saqlash: </w:t>
      </w:r>
      <w:r w:rsidRPr="00EC25A7">
        <w:rPr>
          <w:rFonts w:ascii="Times New Roman" w:hAnsi="Times New Roman" w:cs="Times New Roman"/>
          <w:sz w:val="28"/>
          <w:szCs w:val="28"/>
          <w:lang w:val="en-US"/>
        </w:rPr>
        <w:t>Valyuta kurslarini hisoblash va hisoblangan natijalarni saqlash uchun ViewModel yordamida jarayonlarni tashkil qilish mumkin. Masalan, foydalanuvchi 100 USD ni EUR ga konvertatsiya qilishni xohlaydi. Bu jarayonni ViewModelda bajarib, natijani LiveData yordamida foydalanuvchi interfeysiga uzatish mumkin. Valyuta konvertatsiyasini amalga oshirish: ViewModel konvertatsiya jarayonini boshqaradi va hisoblangan natijalarni saqlaydi.</w:t>
      </w:r>
    </w:p>
    <w:p w14:paraId="64936185"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Misol:</w:t>
      </w:r>
    </w:p>
    <w:p w14:paraId="05111C0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class CurrencyViewModel : ViewModel() {</w:t>
      </w:r>
    </w:p>
    <w:p w14:paraId="7C6C59C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private val currencyRepository = CurrencyRepository()</w:t>
      </w:r>
    </w:p>
    <w:p w14:paraId="63BC49EE"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val convertedAmount: MutableLiveData&lt;Double&gt; = MutableLiveData()</w:t>
      </w:r>
    </w:p>
    <w:p w14:paraId="496D2360"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7AF2F3A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Konvertatsiya qilish</w:t>
      </w:r>
    </w:p>
    <w:p w14:paraId="5579A548"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fun convertCurrency(amount: Double, fromCurrency: String, toCurrency: String) {</w:t>
      </w:r>
    </w:p>
    <w:p w14:paraId="36C698BE"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Kurslarni olish</w:t>
      </w:r>
    </w:p>
    <w:p w14:paraId="7BDE85D7"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val fromRate = getCurrencyRate(fromCurrency)</w:t>
      </w:r>
    </w:p>
    <w:p w14:paraId="22C17AA0"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val toRate = getCurrencyRate(toCurrency)</w:t>
      </w:r>
    </w:p>
    <w:p w14:paraId="738A06CB"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11337C34"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Hisoblash</w:t>
      </w:r>
    </w:p>
    <w:p w14:paraId="7F30A470"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val result = (amount / fromRate) * toRate</w:t>
      </w:r>
    </w:p>
    <w:p w14:paraId="08215CD2"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convertedAmount.value = result</w:t>
      </w:r>
    </w:p>
    <w:p w14:paraId="02F288C8"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2D7625BE"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2892AFA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Kursni olish</w:t>
      </w:r>
    </w:p>
    <w:p w14:paraId="1E68C0E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private fun getCurrencyRate(currency: String): Double {</w:t>
      </w:r>
    </w:p>
    <w:p w14:paraId="33BC483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lastRenderedPageBreak/>
        <w:t xml:space="preserve">        // Kurs olish</w:t>
      </w:r>
    </w:p>
    <w:p w14:paraId="592B1C9A"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return 1.0 // Bu yerda kursni olish jarayonini sozlash kerak</w:t>
      </w:r>
    </w:p>
    <w:p w14:paraId="65F529BE"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094F4A2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w:t>
      </w:r>
    </w:p>
    <w:p w14:paraId="41DC4B67"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Yuqoridagi misolda, convertCurrency funksiyasi foydalanuvchi tanlagan valyutani boshqa valyutaga konvertatsiya qiladi va hisoblangan natijani LiveData (convertedAmount) orqali saqlaydi.</w:t>
      </w:r>
    </w:p>
    <w:p w14:paraId="3B457FB7"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LiveData yordamida UI’ga natijalarni ko‘rsatish: </w:t>
      </w:r>
      <w:r w:rsidRPr="00EC25A7">
        <w:rPr>
          <w:rFonts w:ascii="Times New Roman" w:hAnsi="Times New Roman" w:cs="Times New Roman"/>
          <w:sz w:val="28"/>
          <w:szCs w:val="28"/>
          <w:lang w:val="en-US"/>
        </w:rPr>
        <w:t>LiveData va ViewModel integratsiyasi orqali foydalanuvchi interfeysini yangilash va hisoblangan natijalarni ko‘rsatish quyidagicha amalga oshiriladi: Observer yordamida LiveData’dagi o‘zgarishlarni kuzatish: LiveData o‘zgarishlarni avtomatik ravishda kuzatadi va UI’ni yangilaydi.</w:t>
      </w:r>
    </w:p>
    <w:p w14:paraId="74416C64"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Misol:</w:t>
      </w:r>
    </w:p>
    <w:p w14:paraId="0CE81B29"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class CurrencyActivity : AppCompatActivity() {</w:t>
      </w:r>
    </w:p>
    <w:p w14:paraId="3F66BDD9"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private lateinit var viewModel: CurrencyViewModel</w:t>
      </w:r>
    </w:p>
    <w:p w14:paraId="638E1262"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5C6430A9"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override fun onCreate(savedInstanceState: Bundle?) {</w:t>
      </w:r>
    </w:p>
    <w:p w14:paraId="0AABB54A"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super.onCreate(savedInstanceState)</w:t>
      </w:r>
    </w:p>
    <w:p w14:paraId="78568EF4"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setContentView(R.layout.activity_currency_converter)</w:t>
      </w:r>
    </w:p>
    <w:p w14:paraId="2BB713E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2982BF0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viewModel = ViewModelProvider(this).get(CurrencyViewModel::class.java)</w:t>
      </w:r>
    </w:p>
    <w:p w14:paraId="17E69DE0"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05434E4E"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Natijalarni ko‘rsatish uchun observer o‘rnatish</w:t>
      </w:r>
    </w:p>
    <w:p w14:paraId="021FB518"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viewModel.convertedAmount.observe(this, Observer { result -&gt;</w:t>
      </w:r>
    </w:p>
    <w:p w14:paraId="15731A6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UI’da hisoblangan natijani yangilash</w:t>
      </w:r>
    </w:p>
    <w:p w14:paraId="7BC7F21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textViewResult.text = "Converted Amount: $result"</w:t>
      </w:r>
    </w:p>
    <w:p w14:paraId="409EB6E4"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23DB2990"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29D63FE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Konvertatsiya qilish</w:t>
      </w:r>
    </w:p>
    <w:p w14:paraId="1B5E1214"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lastRenderedPageBreak/>
        <w:t xml:space="preserve">        viewModel.convertCurrency(100.0, "USD", "EUR")</w:t>
      </w:r>
    </w:p>
    <w:p w14:paraId="02E85399"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25DBCF4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w:t>
      </w:r>
    </w:p>
    <w:p w14:paraId="7CAAACB4"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Bu kodda </w:t>
      </w:r>
      <w:r w:rsidRPr="00EC25A7">
        <w:rPr>
          <w:rFonts w:ascii="Times New Roman" w:hAnsi="Times New Roman" w:cs="Times New Roman"/>
          <w:b/>
          <w:bCs/>
          <w:sz w:val="28"/>
          <w:szCs w:val="28"/>
          <w:lang w:val="en-US"/>
        </w:rPr>
        <w:t>Observer</w:t>
      </w:r>
      <w:r w:rsidRPr="00EC25A7">
        <w:rPr>
          <w:rFonts w:ascii="Times New Roman" w:hAnsi="Times New Roman" w:cs="Times New Roman"/>
          <w:sz w:val="28"/>
          <w:szCs w:val="28"/>
          <w:lang w:val="en-US"/>
        </w:rPr>
        <w:t xml:space="preserve"> orqali </w:t>
      </w:r>
      <w:r w:rsidRPr="00EC25A7">
        <w:rPr>
          <w:rFonts w:ascii="Times New Roman" w:hAnsi="Times New Roman" w:cs="Times New Roman"/>
          <w:b/>
          <w:bCs/>
          <w:sz w:val="28"/>
          <w:szCs w:val="28"/>
          <w:lang w:val="en-US"/>
        </w:rPr>
        <w:t>convertedAmount</w:t>
      </w:r>
      <w:r w:rsidRPr="00EC25A7">
        <w:rPr>
          <w:rFonts w:ascii="Times New Roman" w:hAnsi="Times New Roman" w:cs="Times New Roman"/>
          <w:sz w:val="28"/>
          <w:szCs w:val="28"/>
          <w:lang w:val="en-US"/>
        </w:rPr>
        <w:t xml:space="preserve"> LiveData obyekti kuzatiladi, va valyuta kurslari o‘zgarganida natija UI’da darhol aks ettiriladi.</w:t>
      </w:r>
    </w:p>
    <w:p w14:paraId="3AB08029" w14:textId="77777777" w:rsidR="00EC25A7" w:rsidRPr="00EC25A7" w:rsidRDefault="00EC25A7" w:rsidP="00EC25A7">
      <w:pPr>
        <w:spacing w:after="0" w:line="360" w:lineRule="auto"/>
        <w:ind w:firstLine="360"/>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ViewModel yordamida ma'lumotlarni saqlashning afzalliklari: </w:t>
      </w:r>
      <w:r w:rsidRPr="00EC25A7">
        <w:rPr>
          <w:rFonts w:ascii="Times New Roman" w:hAnsi="Times New Roman" w:cs="Times New Roman"/>
          <w:sz w:val="28"/>
          <w:szCs w:val="28"/>
          <w:lang w:val="en-US"/>
        </w:rPr>
        <w:t>Ma'lumotlarning saqlanishi: ViewModel ma'lumotlarni saqlashni ta'minlaydi, ya'ni ekran qayta chizilganida yoki foydalanuvchi interfeysi o‘zgarganida ma'lumotlar saqlanadi. Bu, tizimning holatini saqlab qolishga yordam beradi, va foydalanuvchi uchun silliq tajriba yaratadi. Tizimning ajratilishi: Model, ViewModel va View komponentlari o‘rtasida aniq ajratish tizimni samarali qilishga yordam beradi. Bu, ayniqsa, kodni testlash, optimallashtirish va kengaytirish uchun muhimdir. Real vaqt yangilanishlari: LiveData yordamida ma'lumotlar o‘zgarishini kuzatish va foydalanuvchi interfeysini avtomatik yangilash tizimni samarali qiladi.</w:t>
      </w:r>
    </w:p>
    <w:p w14:paraId="203167A8" w14:textId="77777777" w:rsidR="00EC25A7" w:rsidRPr="00EC25A7" w:rsidRDefault="00EC25A7" w:rsidP="00EC25A7">
      <w:pPr>
        <w:spacing w:after="0" w:line="360" w:lineRule="auto"/>
        <w:ind w:firstLine="360"/>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LiveData va ViewModel umumiy Tushuncha: </w:t>
      </w:r>
      <w:r w:rsidRPr="00EC25A7">
        <w:rPr>
          <w:rFonts w:ascii="Times New Roman" w:hAnsi="Times New Roman" w:cs="Times New Roman"/>
          <w:sz w:val="28"/>
          <w:szCs w:val="28"/>
          <w:lang w:val="en-US"/>
        </w:rPr>
        <w:t>ViewModel va LiveData — bu Android platformasida tizimning samaradorligini oshirish, ma'lumotlarni boshqarish va foydalanuvchi interfeysi bilan integratsiyani osonlashtirish uchun ishlatiladigan muhim komponentlardir. ViewModel: ViewModel komponenti ma'lumotlarni saqlash va boshqarish uchun mo‘ljallangan. U foydalanuvchi interfeysi bilan bog‘liq bo‘lmagan barcha ma'lumotlarni saqlaydi. ViewModel tizimni qayta yuklash yoki foydalanuvchi interfeysi qayta chizilganda ma'lumotlarni saqlab qoladi. LiveData: LiveData — bu o‘zgaruvchan ma'lumotlarni kuzatish va o‘zgarishlar yuzaga kelganda foydalanuvchi interfeysini avtomatik yangilash imkonini beruvchi komponentdir. LiveData asosan ViewModel bilan birgalikda ishlaydi va UI’dagi ma'lumotlarni real vaqt yangilanishi bilan ta'minlaydi.</w:t>
      </w:r>
    </w:p>
    <w:p w14:paraId="22626BCE" w14:textId="77777777" w:rsidR="00EC25A7" w:rsidRPr="00EC25A7" w:rsidRDefault="00EC25A7" w:rsidP="00EC25A7">
      <w:pPr>
        <w:spacing w:after="0" w:line="360" w:lineRule="auto"/>
        <w:ind w:firstLine="360"/>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LiveData va ViewModel orqali tizim ish samaradorligini ta'minlash: </w:t>
      </w:r>
      <w:r w:rsidRPr="00EC25A7">
        <w:rPr>
          <w:rFonts w:ascii="Times New Roman" w:hAnsi="Times New Roman" w:cs="Times New Roman"/>
          <w:sz w:val="28"/>
          <w:szCs w:val="28"/>
          <w:lang w:val="en-US"/>
        </w:rPr>
        <w:t xml:space="preserve">LiveData va ViewModel tizimning ish samaradorligini oshirishda muhim rol o‘ynaydi. Quyida bu komponentlarning tizim samaradorligini ta'minlashdagi roli keltirilgan: Ma'lumotlarni saqlash va boshqarish: ViewModel yordamida tizimda saqlanadigan ma'lumotlar foydalanuvchi interfeysiga bog‘liq bo‘lmagan holda </w:t>
      </w:r>
      <w:r w:rsidRPr="00EC25A7">
        <w:rPr>
          <w:rFonts w:ascii="Times New Roman" w:hAnsi="Times New Roman" w:cs="Times New Roman"/>
          <w:sz w:val="28"/>
          <w:szCs w:val="28"/>
          <w:lang w:val="en-US"/>
        </w:rPr>
        <w:lastRenderedPageBreak/>
        <w:t>boshqariladi. Bu, foydalanuvchi interfeysi qayta chizilganida ma'lumotlarning saqlanib qolishini ta'minlaydi va resurslarni tejashga yordam beradi. Keraksiz operatsiyalardan qochish: LiveData faqatgina o‘zgarishlarni kuzatadi va faqat kerakli vaqtda yangilanishlarni amalga oshiradi. Bu tizimda keraksiz operatsiyalarni kamaytiradi va resurslarni samarali ishlatish imkonini yaratadi. Tarmoq so‘rovlarini optimallashtirish: LiveData yordamida tarmoqdan ma'lumotlarni yangilash uchun so‘rovlarni samarali boshqarish mumkin. Misol uchun, LiveData tarmoqdan ma'lumotlarni faqatgina kerakli vaqtda olish uchun foydalaniladi, bu esa tarmoq trafigini va resurslarni tejashga yordam beradi.</w:t>
      </w:r>
    </w:p>
    <w:p w14:paraId="34CE7429" w14:textId="77777777" w:rsidR="00EC25A7" w:rsidRPr="00EC25A7" w:rsidRDefault="00EC25A7" w:rsidP="00EC25A7">
      <w:pPr>
        <w:spacing w:after="0" w:line="360" w:lineRule="auto"/>
        <w:ind w:firstLine="360"/>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Resurslarni tejash: LiveData va ViewModel yordamida</w:t>
      </w:r>
      <w:r w:rsidRPr="00EC25A7">
        <w:rPr>
          <w:rFonts w:ascii="Times New Roman" w:hAnsi="Times New Roman" w:cs="Times New Roman"/>
          <w:sz w:val="28"/>
          <w:szCs w:val="28"/>
          <w:lang w:val="en-US"/>
        </w:rPr>
        <w:t>: Resurslarni tejash tizimning samarali ishlashini ta'minlash uchun muhim omil hisoblanadi. LiveData va ViewModel resurslarni tejash uchun quyidagi yondashuvlarni taklif etadi: ViewModel yordamida ma'lumotlarni saqlash: ViewModel komponenti foydalanuvchi interfeysi o‘zgarganda yoki tizim qayta yuklanganda ma'lumotlarni saqlaydi. Bu, tizimning holatini saqlab qolish va ma'lumotlarni qayta olishni oldini olishga yordam beradi.</w:t>
      </w:r>
    </w:p>
    <w:p w14:paraId="6F4B16D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Misol:</w:t>
      </w:r>
    </w:p>
    <w:p w14:paraId="2EB74C88"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class CurrencyViewModel : ViewModel() {</w:t>
      </w:r>
    </w:p>
    <w:p w14:paraId="48FFD9F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val currencyRates: MutableLiveData&lt;List&lt;Currency&gt;&gt; = MutableLiveData()</w:t>
      </w:r>
    </w:p>
    <w:p w14:paraId="1A58D8E8"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5D85F467"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Valyuta kurslarini olish va saqlash</w:t>
      </w:r>
    </w:p>
    <w:p w14:paraId="76FDEF2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fun fetchCurrencyRates() {</w:t>
      </w:r>
    </w:p>
    <w:p w14:paraId="06CBAB6B"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if (currencyRates.value == null) {</w:t>
      </w:r>
    </w:p>
    <w:p w14:paraId="4E7BE709"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Ma'lumotni faqat bir marta olish</w:t>
      </w:r>
    </w:p>
    <w:p w14:paraId="025B22D5"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currencyRepository.getCurrencyRates()</w:t>
      </w:r>
    </w:p>
    <w:p w14:paraId="7D5401B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1AD1EBFA"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0256860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w:t>
      </w:r>
    </w:p>
    <w:p w14:paraId="4C5F7FF9" w14:textId="77777777" w:rsidR="00EC25A7" w:rsidRPr="00EC25A7" w:rsidRDefault="00EC25A7" w:rsidP="00EC25A7">
      <w:pPr>
        <w:spacing w:after="0" w:line="360" w:lineRule="auto"/>
        <w:ind w:firstLine="360"/>
        <w:jc w:val="both"/>
        <w:rPr>
          <w:rFonts w:ascii="Times New Roman" w:hAnsi="Times New Roman" w:cs="Times New Roman"/>
          <w:sz w:val="28"/>
          <w:szCs w:val="28"/>
        </w:rPr>
      </w:pPr>
      <w:r w:rsidRPr="00EC25A7">
        <w:rPr>
          <w:rFonts w:ascii="Times New Roman" w:hAnsi="Times New Roman" w:cs="Times New Roman"/>
          <w:b/>
          <w:bCs/>
          <w:sz w:val="28"/>
          <w:szCs w:val="28"/>
          <w:lang w:val="en-US"/>
        </w:rPr>
        <w:lastRenderedPageBreak/>
        <w:t>LiveData yordamida keraksiz yangilanishlarni oldini olish</w:t>
      </w:r>
      <w:r w:rsidRPr="00EC25A7">
        <w:rPr>
          <w:rFonts w:ascii="Times New Roman" w:hAnsi="Times New Roman" w:cs="Times New Roman"/>
          <w:sz w:val="28"/>
          <w:szCs w:val="28"/>
          <w:lang w:val="en-US"/>
        </w:rPr>
        <w:t xml:space="preserve">: LiveData ma'lumotlarni faqat o‘zgarishlar yuzaga kelganda yangilaydi. Bu, ma'lumotlarni uzluksiz ravishda yangilashni oldini oladi va tizimni keraksiz so‘rovlar yuborishdan saqlaydi. </w:t>
      </w:r>
      <w:r w:rsidRPr="00EC25A7">
        <w:rPr>
          <w:rFonts w:ascii="Times New Roman" w:hAnsi="Times New Roman" w:cs="Times New Roman"/>
          <w:sz w:val="28"/>
          <w:szCs w:val="28"/>
        </w:rPr>
        <w:t>Shuningdek, LiveData yordamida faqat kerakli o‘zgarishlarni kuzatish mumkin.</w:t>
      </w:r>
    </w:p>
    <w:p w14:paraId="06BD425D"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class CurrencyActivity : AppCompatActivity() {</w:t>
      </w:r>
    </w:p>
    <w:p w14:paraId="25A7982B"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private lateinit var viewModel: CurrencyViewModel</w:t>
      </w:r>
    </w:p>
    <w:p w14:paraId="29856DCF"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rPr>
      </w:pPr>
    </w:p>
    <w:p w14:paraId="7ED25CE9"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lang w:val="en-US"/>
        </w:rPr>
        <w:t xml:space="preserve">    override fun onCreate(savedInstanceState: Bundle?) </w:t>
      </w:r>
      <w:r w:rsidRPr="00EC25A7">
        <w:rPr>
          <w:rFonts w:ascii="Times New Roman" w:hAnsi="Times New Roman" w:cs="Times New Roman"/>
          <w:sz w:val="28"/>
          <w:szCs w:val="28"/>
        </w:rPr>
        <w:t>{</w:t>
      </w:r>
    </w:p>
    <w:p w14:paraId="6743581E"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super.onCreate(savedInstanceState)</w:t>
      </w:r>
    </w:p>
    <w:p w14:paraId="1D98724F"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setContentView(R.layout.activity_currency)</w:t>
      </w:r>
    </w:p>
    <w:p w14:paraId="7C65FA64"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lang w:val="en-US"/>
        </w:rPr>
      </w:pPr>
    </w:p>
    <w:p w14:paraId="6F43C948"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viewModel = ViewModelProvider(this).get(CurrencyViewModel::class.java)</w:t>
      </w:r>
    </w:p>
    <w:p w14:paraId="168DD235"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lang w:val="en-US"/>
        </w:rPr>
      </w:pPr>
    </w:p>
    <w:p w14:paraId="59C60941"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lang w:val="en-US"/>
        </w:rPr>
        <w:t xml:space="preserve">        </w:t>
      </w:r>
      <w:r w:rsidRPr="00EC25A7">
        <w:rPr>
          <w:rFonts w:ascii="Times New Roman" w:hAnsi="Times New Roman" w:cs="Times New Roman"/>
          <w:sz w:val="28"/>
          <w:szCs w:val="28"/>
        </w:rPr>
        <w:t>// LiveData o'zgarishini kuzatish</w:t>
      </w:r>
    </w:p>
    <w:p w14:paraId="1D5DDFD4"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viewModel.currencyRates.observe(this, Observer { rates -&gt;</w:t>
      </w:r>
    </w:p>
    <w:p w14:paraId="356079FE"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lang w:val="en-US"/>
        </w:rPr>
        <w:t xml:space="preserve">            </w:t>
      </w:r>
      <w:r w:rsidRPr="00EC25A7">
        <w:rPr>
          <w:rFonts w:ascii="Times New Roman" w:hAnsi="Times New Roman" w:cs="Times New Roman"/>
          <w:sz w:val="28"/>
          <w:szCs w:val="28"/>
        </w:rPr>
        <w:t>// UI'da faqat o'zgarishlar bilan yangilash</w:t>
      </w:r>
    </w:p>
    <w:p w14:paraId="5134E508"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updateUI(rates)</w:t>
      </w:r>
    </w:p>
    <w:p w14:paraId="754342FD"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w:t>
      </w:r>
    </w:p>
    <w:p w14:paraId="306DD102"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rPr>
      </w:pPr>
    </w:p>
    <w:p w14:paraId="7FF7FF2E"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 Kurslarni faqat kerakli vaqtda yangilash</w:t>
      </w:r>
    </w:p>
    <w:p w14:paraId="68059686"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viewModel.fetchCurrencyRates()</w:t>
      </w:r>
    </w:p>
    <w:p w14:paraId="396C749D"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 xml:space="preserve">    }</w:t>
      </w:r>
    </w:p>
    <w:p w14:paraId="10C26E06" w14:textId="77777777" w:rsidR="00EC25A7" w:rsidRPr="00EC25A7" w:rsidRDefault="00EC25A7" w:rsidP="00EC25A7">
      <w:pPr>
        <w:numPr>
          <w:ilvl w:val="0"/>
          <w:numId w:val="43"/>
        </w:numPr>
        <w:tabs>
          <w:tab w:val="clear" w:pos="720"/>
        </w:tabs>
        <w:spacing w:after="0" w:line="360" w:lineRule="auto"/>
        <w:jc w:val="both"/>
        <w:rPr>
          <w:rFonts w:ascii="Times New Roman" w:hAnsi="Times New Roman" w:cs="Times New Roman"/>
          <w:sz w:val="28"/>
          <w:szCs w:val="28"/>
        </w:rPr>
      </w:pPr>
      <w:r w:rsidRPr="00EC25A7">
        <w:rPr>
          <w:rFonts w:ascii="Times New Roman" w:hAnsi="Times New Roman" w:cs="Times New Roman"/>
          <w:sz w:val="28"/>
          <w:szCs w:val="28"/>
        </w:rPr>
        <w:t>}</w:t>
      </w:r>
    </w:p>
    <w:p w14:paraId="0E039E7F" w14:textId="77777777" w:rsidR="00EC25A7" w:rsidRPr="00EC25A7" w:rsidRDefault="00EC25A7" w:rsidP="00EC25A7">
      <w:pPr>
        <w:spacing w:after="0" w:line="360" w:lineRule="auto"/>
        <w:ind w:firstLine="360"/>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Keraksiz Operatsiyalardan Qochish</w:t>
      </w:r>
      <w:r w:rsidRPr="00EC25A7">
        <w:rPr>
          <w:rFonts w:ascii="Times New Roman" w:hAnsi="Times New Roman" w:cs="Times New Roman"/>
          <w:sz w:val="28"/>
          <w:szCs w:val="28"/>
          <w:lang w:val="en-US"/>
        </w:rPr>
        <w:t xml:space="preserve">: LiveData va ViewModel: Keraksiz operatsiyalarni oldini olish tizimning tezligi va samaradorligini oshirish uchun muhimdir. LiveData va ViewModel komponentlari quyidagi yo‘llar bilan keraksiz operatsiyalardan qochishni ta'minlaydi: LiveData orqali ma'lumotlar oqimi: LiveData faqatgina ma'lumotlar o‘zgarganida yangilanishlarni amalga oshiradi. Bu, </w:t>
      </w:r>
      <w:r w:rsidRPr="00EC25A7">
        <w:rPr>
          <w:rFonts w:ascii="Times New Roman" w:hAnsi="Times New Roman" w:cs="Times New Roman"/>
          <w:sz w:val="28"/>
          <w:szCs w:val="28"/>
          <w:lang w:val="en-US"/>
        </w:rPr>
        <w:lastRenderedPageBreak/>
        <w:t>tizimda faqat kerakli vaqtda yangilanishlarni yuborish imkoniyatini yaratadi, shu bilan birga keraksiz yangilanishlardan qochish imkonini beradi. So‘rovlarni optimallashtirish: Tarmoq so‘rovlarining samarali boshqarilishi LiveData va ViewModel yordamida amalga oshiriladi. LiveData faqat kerakli ma'lumotlarni olishni ta'minlaydi va keraksiz tarmoq so‘rovlari yuborilmaydi.</w:t>
      </w:r>
    </w:p>
    <w:p w14:paraId="3BE41819"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Misol:</w:t>
      </w:r>
    </w:p>
    <w:p w14:paraId="387D4622"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class CurrencyRepository {</w:t>
      </w:r>
    </w:p>
    <w:p w14:paraId="38F85208"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fun getCurrencyRates() {</w:t>
      </w:r>
    </w:p>
    <w:p w14:paraId="296FC1EB"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Kerakli so‘rovni faqat ma'lumotlar bo‘lmagan taqdirda yuborish</w:t>
      </w:r>
    </w:p>
    <w:p w14:paraId="3F6F1303"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if (!isDataAvailableInCache()) {</w:t>
      </w:r>
    </w:p>
    <w:p w14:paraId="23392E3D"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apiService.getCurrencyRates().enqueue(object : Callback&lt;List&lt;Currency&gt;&gt; {</w:t>
      </w:r>
    </w:p>
    <w:p w14:paraId="63AF8CF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override fun onResponse(call: Call&lt;List&lt;Currency&gt;&gt;, response: Response&lt;List&lt;Currency&gt;&gt;) {</w:t>
      </w:r>
    </w:p>
    <w:p w14:paraId="60BF990D"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Yangi ma'lumotlar bilan yangilash</w:t>
      </w:r>
    </w:p>
    <w:p w14:paraId="315F5FD7"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32EC85F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p>
    <w:p w14:paraId="36DBF374"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override fun onFailure(call: Call&lt;List&lt;Currency&gt;&gt;, t: Throwable) {</w:t>
      </w:r>
    </w:p>
    <w:p w14:paraId="2F176EC0"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Xatolikni qayta ishlash</w:t>
      </w:r>
    </w:p>
    <w:p w14:paraId="31008BC6"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7CFF0477"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5E5B4BC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6F761522"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2015BA61" w14:textId="77777777" w:rsidR="00EC25A7" w:rsidRPr="00EC25A7" w:rsidRDefault="00EC25A7" w:rsidP="00EC25A7">
      <w:pPr>
        <w:spacing w:after="0" w:line="360" w:lineRule="auto"/>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w:t>
      </w:r>
    </w:p>
    <w:p w14:paraId="6332E14F" w14:textId="7C9BECFB" w:rsidR="00216382" w:rsidRPr="00EC25A7" w:rsidRDefault="00EC25A7" w:rsidP="00EC25A7">
      <w:pPr>
        <w:spacing w:after="0" w:line="360" w:lineRule="auto"/>
        <w:ind w:firstLine="567"/>
        <w:jc w:val="both"/>
        <w:rPr>
          <w:rFonts w:ascii="Times New Roman" w:hAnsi="Times New Roman" w:cs="Times New Roman"/>
          <w:sz w:val="28"/>
          <w:szCs w:val="28"/>
          <w:lang w:val="sv-SE"/>
        </w:rPr>
      </w:pPr>
      <w:r w:rsidRPr="00EC25A7">
        <w:rPr>
          <w:rFonts w:ascii="Times New Roman" w:hAnsi="Times New Roman" w:cs="Times New Roman"/>
          <w:b/>
          <w:bCs/>
          <w:sz w:val="28"/>
          <w:szCs w:val="28"/>
          <w:lang w:val="en-US"/>
        </w:rPr>
        <w:t xml:space="preserve">Tizimni tezlashtirish va optimallashtirish: </w:t>
      </w:r>
      <w:r w:rsidRPr="00EC25A7">
        <w:rPr>
          <w:rFonts w:ascii="Times New Roman" w:hAnsi="Times New Roman" w:cs="Times New Roman"/>
          <w:sz w:val="28"/>
          <w:szCs w:val="28"/>
          <w:lang w:val="en-US"/>
        </w:rPr>
        <w:t xml:space="preserve">LiveData va ViewModel yordamida tizimni optimallashtirish va tezlashtirish uchun quyidagi yondashuvlar qo‘llaniladi: Keshdan foydalanish: LiveData ma'lumotlarni keshga saqlash orqali tezkor yangilanishlarni amalga oshiradi. Tizimda avvalgi so‘rovlar natijalarini keshda saqlash va yangilanishlar yuzaga kelganida keshni yangilash orqali </w:t>
      </w:r>
      <w:r w:rsidRPr="00EC25A7">
        <w:rPr>
          <w:rFonts w:ascii="Times New Roman" w:hAnsi="Times New Roman" w:cs="Times New Roman"/>
          <w:sz w:val="28"/>
          <w:szCs w:val="28"/>
          <w:lang w:val="en-US"/>
        </w:rPr>
        <w:lastRenderedPageBreak/>
        <w:t>resurslarni tejash mumkin. Ko‘p so‘rovlarni birlashtirish: ViewModel yordamida ko‘p so‘rovlarni birlashtirish va ularga bitta so‘rov yuborish orqali tizimni samarali ishlashini ta'minlash.</w:t>
      </w:r>
      <w:r w:rsidR="009428BF" w:rsidRPr="00EC25A7">
        <w:rPr>
          <w:rFonts w:ascii="Times New Roman" w:hAnsi="Times New Roman" w:cs="Times New Roman"/>
          <w:sz w:val="28"/>
          <w:szCs w:val="28"/>
          <w:lang w:val="sv-SE"/>
        </w:rPr>
        <w:t xml:space="preserve"> </w:t>
      </w:r>
      <w:r w:rsidR="00A25CE6" w:rsidRPr="00EC25A7">
        <w:rPr>
          <w:rFonts w:ascii="Times New Roman" w:hAnsi="Times New Roman" w:cs="Times New Roman"/>
          <w:sz w:val="28"/>
          <w:szCs w:val="28"/>
          <w:lang w:val="sv-SE"/>
        </w:rPr>
        <w:t xml:space="preserve">                        </w:t>
      </w:r>
    </w:p>
    <w:p w14:paraId="3E509E4B" w14:textId="1096C70B" w:rsidR="0047755F" w:rsidRPr="00204FC0" w:rsidRDefault="00952E99" w:rsidP="00204FC0">
      <w:pPr>
        <w:pStyle w:val="2"/>
        <w:jc w:val="center"/>
        <w:rPr>
          <w:rFonts w:ascii="Times New Roman" w:hAnsi="Times New Roman" w:cs="Times New Roman"/>
          <w:b/>
          <w:bCs/>
          <w:color w:val="auto"/>
          <w:sz w:val="28"/>
          <w:szCs w:val="28"/>
          <w:lang w:val="sv-SE"/>
        </w:rPr>
      </w:pPr>
      <w:bookmarkStart w:id="17" w:name="_Toc167872742"/>
      <w:r w:rsidRPr="00204FC0">
        <w:rPr>
          <w:rFonts w:ascii="Times New Roman" w:hAnsi="Times New Roman" w:cs="Times New Roman"/>
          <w:b/>
          <w:bCs/>
          <w:color w:val="auto"/>
          <w:sz w:val="28"/>
          <w:szCs w:val="28"/>
          <w:lang w:val="sv-SE"/>
        </w:rPr>
        <w:t xml:space="preserve">2.3. </w:t>
      </w:r>
      <w:bookmarkEnd w:id="17"/>
      <w:r w:rsidR="00C36952" w:rsidRPr="00C36952">
        <w:rPr>
          <w:rFonts w:ascii="Times New Roman" w:hAnsi="Times New Roman" w:cs="Times New Roman"/>
          <w:b/>
          <w:bCs/>
          <w:color w:val="auto"/>
          <w:sz w:val="28"/>
          <w:szCs w:val="28"/>
          <w:lang w:val="sv-SE"/>
        </w:rPr>
        <w:t>Loyihaning maqsadi va funksional imkoniyatlari</w:t>
      </w:r>
    </w:p>
    <w:p w14:paraId="76094B11" w14:textId="77777777" w:rsidR="00EC25A7" w:rsidRPr="00EC25A7" w:rsidRDefault="00EC25A7" w:rsidP="00EC25A7">
      <w:pPr>
        <w:spacing w:after="0"/>
        <w:ind w:firstLine="709"/>
        <w:jc w:val="both"/>
        <w:rPr>
          <w:rFonts w:ascii="Times New Roman" w:hAnsi="Times New Roman" w:cs="Times New Roman"/>
          <w:sz w:val="28"/>
          <w:szCs w:val="28"/>
          <w:lang w:val="sv-SE"/>
        </w:rPr>
      </w:pPr>
      <w:r w:rsidRPr="00EC25A7">
        <w:rPr>
          <w:rFonts w:ascii="Times New Roman" w:hAnsi="Times New Roman" w:cs="Times New Roman"/>
          <w:b/>
          <w:bCs/>
          <w:sz w:val="28"/>
          <w:szCs w:val="28"/>
          <w:lang w:val="sv-SE"/>
        </w:rPr>
        <w:t>Ilovaning Asosiy Maqsadi: NBU (Milliy Bank) API</w:t>
      </w:r>
      <w:r w:rsidRPr="00EC25A7">
        <w:rPr>
          <w:rFonts w:ascii="Times New Roman" w:hAnsi="Times New Roman" w:cs="Times New Roman"/>
          <w:sz w:val="28"/>
          <w:szCs w:val="28"/>
          <w:lang w:val="sv-SE"/>
        </w:rPr>
        <w:t xml:space="preserve"> orqali valyuta kurslarini real vaqt rejimida olish va foydalanuvchilarga bu kurslarni oson va qulay tarzda konvertatsiya qilish imkoniyatini taqdim etishdir. Ilova foydalanuvchilarga nafaqat valyuta kurslarini kuzatish, balki ular o‘rtasida tez va aniq konvertatsiya qilish imkoniyatini yaratadi. Buning natijasida, foydalanuvchilar nafaqat o‘z moliyaviy rejalari uchun aniq kurslarga asoslangan qarorlar qabul qilishi mumkin, balki ular kunlik, haftalik yoki oylik iqtisodiy faoliyatlarini yanada optimallashtirishi mumkin.</w:t>
      </w:r>
    </w:p>
    <w:p w14:paraId="5D91CD66" w14:textId="77777777" w:rsidR="00EC25A7" w:rsidRPr="00EC25A7" w:rsidRDefault="00EC25A7" w:rsidP="00EC25A7">
      <w:pPr>
        <w:spacing w:after="0"/>
        <w:ind w:firstLine="709"/>
        <w:jc w:val="both"/>
        <w:rPr>
          <w:rFonts w:ascii="Times New Roman" w:hAnsi="Times New Roman" w:cs="Times New Roman"/>
          <w:sz w:val="28"/>
          <w:szCs w:val="28"/>
          <w:lang w:val="sv-SE"/>
        </w:rPr>
      </w:pPr>
      <w:r w:rsidRPr="00EC25A7">
        <w:rPr>
          <w:rFonts w:ascii="Times New Roman" w:hAnsi="Times New Roman" w:cs="Times New Roman"/>
          <w:sz w:val="28"/>
          <w:szCs w:val="28"/>
          <w:lang w:val="sv-SE"/>
        </w:rPr>
        <w:t>Bundan tashqari, ilova: Real vaqt ma'lumotlarini taqdim etadi, shunda foydalanuvchi har doim eng so‘nggi va to‘g‘ri kurslardan foydalanishi mumkin. Qulay interfeys yordamida foydalanuvchilar bir nechta valyutalar o‘rtasida konvertatsiya qilishni osonlashtiradi, bu esa ularning iqtisodiy faoliyatlarini yanada samarali qilishga yordam beradi. Valyuta kurslarini tezda yangilash imkonini beradi, bu esa foydalanuvchiga o‘zgaruvchan kurslar bo‘yicha doimiy nazorat o‘rnatishga yordam beradi. Ilovaning asosiy maqsadi nafaqat valyuta kurslarini olish va konvertatsiya qilish, balki foydalanuvchining har bir iqtisodiy faoliyatini yanada samarali qilish, moliyaviy qarorlarni tez va aniq qabul qilish imkonini yaratishdir. Bu, o‘z navbatida, foydalanuvchiga zamonaviy iqtisodiy sharoitda aniq va xavfsiz ma'lumotlarga asoslangan qarorlar qabul qilish imkonini beradi.</w:t>
      </w:r>
    </w:p>
    <w:p w14:paraId="3D81B692" w14:textId="77777777" w:rsidR="00EC25A7" w:rsidRPr="00EC25A7" w:rsidRDefault="00EC25A7" w:rsidP="00EC25A7">
      <w:pPr>
        <w:spacing w:after="0"/>
        <w:ind w:firstLine="708"/>
        <w:jc w:val="both"/>
        <w:rPr>
          <w:rFonts w:ascii="Times New Roman" w:hAnsi="Times New Roman" w:cs="Times New Roman"/>
          <w:sz w:val="28"/>
          <w:szCs w:val="28"/>
          <w:lang w:val="sv-SE"/>
        </w:rPr>
      </w:pPr>
      <w:r w:rsidRPr="00EC25A7">
        <w:rPr>
          <w:rFonts w:ascii="Times New Roman" w:hAnsi="Times New Roman" w:cs="Times New Roman"/>
          <w:b/>
          <w:bCs/>
          <w:sz w:val="28"/>
          <w:szCs w:val="28"/>
          <w:lang w:val="sv-SE"/>
        </w:rPr>
        <w:t xml:space="preserve">Ilovaning Ahamiyati: </w:t>
      </w:r>
      <w:r w:rsidRPr="00EC25A7">
        <w:rPr>
          <w:rFonts w:ascii="Times New Roman" w:hAnsi="Times New Roman" w:cs="Times New Roman"/>
          <w:sz w:val="28"/>
          <w:szCs w:val="28"/>
          <w:lang w:val="sv-SE"/>
        </w:rPr>
        <w:t>Ilova, foydalanuvchilarga valyuta kurslaridagi o‘zgarishlarni tez va aniq kuzatib borish imkoniyatini yaratganligi sababli, zamonaviy iqtisodiy faoliyatda muhim ahamiyatga ega. Valyuta kurslarining o‘zgarishi global iqtisodiyotning muhim ko‘rsatkichlaridan biri bo‘lib, u xalqaro savdo, investitsiyalar, valyuta bozoridagi operatsiyalar va kundalik iqtisodiy faoliyatga bevosita ta'sir qiladi.</w:t>
      </w:r>
    </w:p>
    <w:p w14:paraId="3445C3D3"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sv-SE"/>
        </w:rPr>
        <w:t xml:space="preserve">Ilovaning ahamiyati quyidagilarda namoyon bo‘ladi: Real vaqt kurslarini kuzatish: Ilova NBU API orqali valyuta kurslarini real vaqt rejimida yangilab boradi, bu esa foydalanuvchiga har doim eng so‘nggi va aniq ma'lumotlarni taqdim etadi. Foydalanuvchilar valyuta kurslaridagi o‘zgarishlarni kuzatib borish orqali, o‘z biznes va shaxsiy iqtisodiy faoliyatlarini yanada samarali boshqarishlari mumkin. Tezkor va aniq konvertatsiya qilish: Ilova foydalanuvchilarga bir valyutani boshqasiga tez va aniq tarzda konvertatsiya qilish imkoniyatini beradi. </w:t>
      </w:r>
      <w:r w:rsidRPr="00EC25A7">
        <w:rPr>
          <w:rFonts w:ascii="Times New Roman" w:hAnsi="Times New Roman" w:cs="Times New Roman"/>
          <w:sz w:val="28"/>
          <w:szCs w:val="28"/>
          <w:lang w:val="en-US"/>
        </w:rPr>
        <w:t xml:space="preserve">Bu, ayniqsa, xalqaro savdo, sayohatlar yoki onlayn to‘lovlar uchun muhimdir. Foydalanuvchilar kurs o‘zgarishlari asosida eng yaxshi vaqtni tanlab, konvertatsiya qilish orqali o‘z </w:t>
      </w:r>
      <w:r w:rsidRPr="00EC25A7">
        <w:rPr>
          <w:rFonts w:ascii="Times New Roman" w:hAnsi="Times New Roman" w:cs="Times New Roman"/>
          <w:sz w:val="28"/>
          <w:szCs w:val="28"/>
          <w:lang w:val="en-US"/>
        </w:rPr>
        <w:lastRenderedPageBreak/>
        <w:t>xarajatlarini optimallashtirishlari mumkin. Iqtisodiy faoliyatni optimallashtirish: Ilova foydalanuvchilarga iqtisodiy faoliyatlarini, masalan, import-eksport operatsiyalari yoki sayohatlar uchun valyutalarni optimallashtirishda yordam beradi. Valyuta kurslaridagi o‘zgarishlarni real vaqt rejimida kuzatib, foydalanuvchilar eng foydali va samarali moliyaviy qarorlar qabul qilishlari mumkin. Xalqaro savdo va investitsiyalarni boshqarish: Ilova, valyuta kurslaridagi o‘zgarishlarni kuzatish va tezkor konvertatsiya qilish orqali, xalqaro savdo operatsiyalari va investitsiyalarni boshqarishni soddalashtiradi. Xalqaro bozorlar va valyuta bozorlaridagi kurslar o‘zgarishi foydalanuvchilarning qarorlarini tezda optimallashtirishga imkon beradi. Kurslar o‘zgarishlarini oldindan prognoz qilish: Ilova foydalanuvchiga valyuta kurslaridagi o‘zgarishlarni kuzatish va o‘rganish imkonini beradi. Ular kurslar o‘zgarishini tahlil qilib, kelajakdagi iqtisodiy jarayonlar va operatsiyalar uchun prognozlar qilishlari mumkin. Bu esa foydalanuvchining qarorlarini yanada aniqroq va ishonchli qilish imkoniyatini yaratadi. Shaxsiy va korporativ moliya uchun afzalliklar: Ilova, foydalanuvchilarga o‘z shaxsiy yoki korporativ moliya faoliyatlarini optimallashtirishda yordam beradi. Foydalanuvchilar valyutalar o‘rtasidagi farqlarni va kurslar o‘zgarishini kuzatib borib, o‘zlarining moliyaviy jarayonlarini yanada yaxshilashlari mumkin.</w:t>
      </w:r>
    </w:p>
    <w:p w14:paraId="737645BF"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Ilova, shuningdek, global iqtisodiyotdagi o‘zgarishlarga tezkor va samarali javob berish imkonini yaratadi, bu esa foydalanuvchiga tez va aniq qarorlar qabul qilishda yordam beradi. Valyuta kurslaridagi o‘zgarishlarni real vaqt rejimida kuzatish va tizim orqali tezkor konvertatsiya qilish iqtisodiy faoliyatni optimallashtirish uchun zarur vosita hisoblanadi.</w:t>
      </w:r>
    </w:p>
    <w:p w14:paraId="1B5EB743" w14:textId="77777777" w:rsidR="00EC25A7" w:rsidRPr="00EC25A7" w:rsidRDefault="00EC25A7" w:rsidP="00EC25A7">
      <w:pPr>
        <w:spacing w:after="0"/>
        <w:ind w:firstLine="708"/>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Ilovaning asosiy funksional imkoniyatlaridan biri barcha valyutalar kurslarini ko‘rsatish va ularni filtrlash imkoniyatidir. Ushbu imkoniyat foydalanuvchilarga valyuta bozorlaridagi barcha valyutalar o‘rtasidagi kurslarni ko‘rish va kerakli valyutalar o‘rtasidagi farqlarni osonlik bilan taqqoslash imkoniyatini beradi. Bundan tashqari, valyutalarni filtrlash va saralash imkoniyatlari yordamida foydalanuvchilar o‘zlariga kerakli valyutalarni tezda topishlari mumkin. Quyida ushbu funksionallikning asosiy jihatlari keltirilgan:</w:t>
      </w:r>
    </w:p>
    <w:p w14:paraId="1BA93705" w14:textId="77777777" w:rsidR="00EC25A7" w:rsidRPr="00EC25A7" w:rsidRDefault="00EC25A7" w:rsidP="00EC25A7">
      <w:pPr>
        <w:spacing w:after="0"/>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Barcha Valyutalar Kurslarini Ko‘rsatish: </w:t>
      </w:r>
      <w:r w:rsidRPr="00EC25A7">
        <w:rPr>
          <w:rFonts w:ascii="Times New Roman" w:hAnsi="Times New Roman" w:cs="Times New Roman"/>
          <w:sz w:val="28"/>
          <w:szCs w:val="28"/>
          <w:lang w:val="en-US"/>
        </w:rPr>
        <w:t>Ilova foydalanuvchiga barcha valyutalar bo‘yicha kurslarni ko‘rsatishni ta'minlaydi. Bunda foydalanuvchilar Markaziy Bank API orqali olinadigan valyuta kurslarining to‘liq ro‘yxatini ko‘rishlari mumkin. Valyutalar quyidagi ko‘rinishda ko‘rsatiladi: Valyutaning nomi (masalan, USD, EUR, GBP), Valyuta kodi (masalan, USD – AQSh dollari), Kurs qiymati (masalan, 1 USD = 10,700 UZS), Bu imkoniyat foydalanuvchilarga bir nechta valyuta o‘rtasida tezda taqqoslash va o‘zgarishlarni kuzatish imkonini beradi.</w:t>
      </w:r>
    </w:p>
    <w:p w14:paraId="45B07EB4" w14:textId="77777777" w:rsidR="00EC25A7" w:rsidRPr="00EC25A7" w:rsidRDefault="00EC25A7" w:rsidP="00EC25A7">
      <w:pPr>
        <w:spacing w:after="0"/>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Valyutalar O‘rtasida Taqqoslash</w:t>
      </w:r>
      <w:r w:rsidRPr="00EC25A7">
        <w:rPr>
          <w:rFonts w:ascii="Times New Roman" w:hAnsi="Times New Roman" w:cs="Times New Roman"/>
          <w:sz w:val="28"/>
          <w:szCs w:val="28"/>
          <w:lang w:val="en-US"/>
        </w:rPr>
        <w:t xml:space="preserve">: Ilovaning yana bir funksional imkoniyati foydalanuvchilarga valyutalar o‘rtasida taqqoslash imkonini yaratadi. </w:t>
      </w:r>
      <w:r w:rsidRPr="00EC25A7">
        <w:rPr>
          <w:rFonts w:ascii="Times New Roman" w:hAnsi="Times New Roman" w:cs="Times New Roman"/>
          <w:sz w:val="28"/>
          <w:szCs w:val="28"/>
          <w:lang w:val="en-US"/>
        </w:rPr>
        <w:lastRenderedPageBreak/>
        <w:t>Foydalanuvchi istalgan valyutalar o‘rtasidagi farqlarni osonlik bilan taqqoslaydi. Misol uchun: USD va EUR kurslarini taqqoslash: Foydalanuvchi 1 USD ning EUR ga nisbatan qiymatini va o‘zgarishlarni ko‘rish imkoniga ega bo‘ladi.. Valyutalar bo‘yicha interaktiv graflar: Foydalanuvchilar valyutalar o‘rtasidagi kurslarning o‘zgarishini interaktiv grafiklar yordamida taqqoslashlari mumkin. Bu vizual tarzda kurslarni tushunishga yordam beradi.</w:t>
      </w:r>
    </w:p>
    <w:p w14:paraId="1EF98899" w14:textId="77777777" w:rsidR="00EC25A7" w:rsidRPr="00EC25A7" w:rsidRDefault="00EC25A7" w:rsidP="00EC25A7">
      <w:pPr>
        <w:spacing w:after="0"/>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Avtomatik Yangilanish</w:t>
      </w:r>
      <w:r w:rsidRPr="00EC25A7">
        <w:rPr>
          <w:rFonts w:ascii="Times New Roman" w:hAnsi="Times New Roman" w:cs="Times New Roman"/>
          <w:sz w:val="28"/>
          <w:szCs w:val="28"/>
          <w:lang w:val="en-US"/>
        </w:rPr>
        <w:t>: Real Vaqt Ma'lumotlari: Ilova valyuta kurslarini avtomatik ravishda yangilaydi, bu esa foydalanuvchilarga kurslarning o‘zgarishlarini darhol va to‘g‘ri tarzda ko‘rsatish imkonini beradi. Kurslar o‘zgarishi bilan, tizim avtomatik tarzda yangi ma'lumotlarni oladi va foydalanuvchiga taqdim etadi. Tezkor yangilanishlar: Kurslar har doim yangilanadi, masalan, har 5 daqiqada yoki foydalanuvchi interfeysini qayta tiklaganda avtomatik tarzda yangilanishlar amalga oshiriladi. Bu tizimni yuqori darajada samarali qiladi va foydalanuvchilarga eng so‘nggi ma'lumotlar bilan ta'minlaydi. Foydalanuvchi aralashuvisiz yangilanish: Foydalanuvchilar ilovada hech qanday qo‘shimcha amalni bajarmasdan, avtomatik tarzda yangilangan valyuta kurslarini ko‘rishlari mumkin. Bu ularning vaqtini tejashga va kurslar bo‘yicha tezda qaror qabul qilish imkoniyatini yaratadi.</w:t>
      </w:r>
    </w:p>
    <w:p w14:paraId="65FA1AD0" w14:textId="77777777" w:rsidR="00EC25A7" w:rsidRPr="00EC25A7" w:rsidRDefault="00EC25A7" w:rsidP="00EC25A7">
      <w:pPr>
        <w:spacing w:after="0"/>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Markaziy Bank API orqali yangilanish: </w:t>
      </w:r>
      <w:r w:rsidRPr="00EC25A7">
        <w:rPr>
          <w:rFonts w:ascii="Times New Roman" w:hAnsi="Times New Roman" w:cs="Times New Roman"/>
          <w:sz w:val="28"/>
          <w:szCs w:val="28"/>
          <w:lang w:val="en-US"/>
        </w:rPr>
        <w:t>Ilova NBU API orqali valyuta kurslarini olish va avtomatik yangilashni ta'minlaydi. API orqali kurslar olish jarayoni quyidagi tarzda amalga oshiriladi: Avtomatik so‘rov yuborish: Har bir yangilanishda, ilova NBU APIga so‘rov yuboradi va olingan valyuta kurslarini tizimda saqlaydi. API yangilanishi: API orqali yangilangan kurslar tezda ilovaga uzatiladi va foydalanuvchiga ko‘rsatiladi. Bu yangilanishlar tarmoqdan uzilgan yoki yangilanishlar kechikkan holatda ham foydalanuvchi uchun tez va aniq bo‘lishini ta'minlaydi.</w:t>
      </w:r>
    </w:p>
    <w:p w14:paraId="46E39779"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Misol:</w:t>
      </w:r>
    </w:p>
    <w:p w14:paraId="2436C4BE"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class CurrencyViewModel : ViewModel() {</w:t>
      </w:r>
    </w:p>
    <w:p w14:paraId="642660F2"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private val currencyRepository = CurrencyRepository()</w:t>
      </w:r>
    </w:p>
    <w:p w14:paraId="2F621F66"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val currencyRates: MutableLiveData&lt;List&lt;Currency&gt;&gt; = MutableLiveData()</w:t>
      </w:r>
    </w:p>
    <w:p w14:paraId="625B4CB7" w14:textId="77777777" w:rsidR="00EC25A7" w:rsidRPr="00EC25A7" w:rsidRDefault="00EC25A7" w:rsidP="00EC25A7">
      <w:pPr>
        <w:spacing w:after="0"/>
        <w:ind w:firstLine="709"/>
        <w:jc w:val="both"/>
        <w:rPr>
          <w:rFonts w:ascii="Times New Roman" w:hAnsi="Times New Roman" w:cs="Times New Roman"/>
          <w:sz w:val="28"/>
          <w:szCs w:val="28"/>
          <w:lang w:val="en-US"/>
        </w:rPr>
      </w:pPr>
    </w:p>
    <w:p w14:paraId="639AFF51"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Avtomatik yangilanishni olish</w:t>
      </w:r>
    </w:p>
    <w:p w14:paraId="4C41A369"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fun fetchCurrencyRates() {</w:t>
      </w:r>
    </w:p>
    <w:p w14:paraId="0D26DCF2"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currencyRepository.getCurrencyRates(object : Callback&lt;List&lt;Currency&gt;&gt; {</w:t>
      </w:r>
    </w:p>
    <w:p w14:paraId="26F6F5AD"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override fun onResponse(call: Call&lt;List&lt;Currency&gt;&gt;, response: Response&lt;List&lt;Currency&gt;&gt;) {</w:t>
      </w:r>
    </w:p>
    <w:p w14:paraId="6B3BA571"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currencyRates.value = response.body() // Yangilangan kurslarni saqlash</w:t>
      </w:r>
    </w:p>
    <w:p w14:paraId="6A46D7B6"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lastRenderedPageBreak/>
        <w:t xml:space="preserve">            }</w:t>
      </w:r>
    </w:p>
    <w:p w14:paraId="3ACE3E1B" w14:textId="77777777" w:rsidR="00EC25A7" w:rsidRPr="00EC25A7" w:rsidRDefault="00EC25A7" w:rsidP="00EC25A7">
      <w:pPr>
        <w:spacing w:after="0"/>
        <w:ind w:firstLine="709"/>
        <w:jc w:val="both"/>
        <w:rPr>
          <w:rFonts w:ascii="Times New Roman" w:hAnsi="Times New Roman" w:cs="Times New Roman"/>
          <w:sz w:val="28"/>
          <w:szCs w:val="28"/>
          <w:lang w:val="en-US"/>
        </w:rPr>
      </w:pPr>
    </w:p>
    <w:p w14:paraId="1531553F"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override fun onFailure(call: Call&lt;List&lt;Currency&gt;&gt;, t: Throwable) {</w:t>
      </w:r>
    </w:p>
    <w:p w14:paraId="20A017A6"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 Xatolikni qayta ishlash</w:t>
      </w:r>
    </w:p>
    <w:p w14:paraId="38B7F2E7"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03EE5938"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69E16FE4"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p>
    <w:p w14:paraId="088E60AA"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w:t>
      </w:r>
    </w:p>
    <w:p w14:paraId="591EFD46" w14:textId="77777777" w:rsidR="00EC25A7" w:rsidRPr="00EC25A7" w:rsidRDefault="00EC25A7" w:rsidP="00EC25A7">
      <w:pPr>
        <w:spacing w:after="0"/>
        <w:ind w:firstLine="708"/>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t xml:space="preserve">Foydalanuvchiga Eng So‘nggi Ma'lumotlarni Taqdim Etish: </w:t>
      </w:r>
      <w:r w:rsidRPr="00EC25A7">
        <w:rPr>
          <w:rFonts w:ascii="Times New Roman" w:hAnsi="Times New Roman" w:cs="Times New Roman"/>
          <w:sz w:val="28"/>
          <w:szCs w:val="28"/>
          <w:lang w:val="en-US"/>
        </w:rPr>
        <w:t xml:space="preserve">Ilova foydalanuvchilarga </w:t>
      </w:r>
      <w:r w:rsidRPr="00EC25A7">
        <w:rPr>
          <w:rFonts w:ascii="Times New Roman" w:hAnsi="Times New Roman" w:cs="Times New Roman"/>
          <w:b/>
          <w:bCs/>
          <w:sz w:val="28"/>
          <w:szCs w:val="28"/>
          <w:lang w:val="en-US"/>
        </w:rPr>
        <w:t>eng so‘nggi valyuta kurslarini</w:t>
      </w:r>
      <w:r w:rsidRPr="00EC25A7">
        <w:rPr>
          <w:rFonts w:ascii="Times New Roman" w:hAnsi="Times New Roman" w:cs="Times New Roman"/>
          <w:sz w:val="28"/>
          <w:szCs w:val="28"/>
          <w:lang w:val="en-US"/>
        </w:rPr>
        <w:t xml:space="preserve"> taqdim etish uchun avtomatik yangilanishni ta'minlaydi. Foydalanuvchilar kurslardagi o‘zgarishlarni ko‘rish va unga asoslanib o‘z qarorlarini tezda qabul qilish imkoniyatiga ega bo‘ladi. Yangilanishlardan darhol xabardor bo‘lish: Foydalanuvchi interfeysi avtomatik yangilanishlar bilan yangilanadi va foydalanuvchi kurslar o‘zgarganini ko‘rishi bilan ularning tanlovi yangilanadi. Bu, ayniqsa, tezkor va dinamik iqtisodiy qarorlar qabul qilishda foydalidir. Xatoliklar bo‘lishi ehtimolining kamayishi: Ilova avtomatik yangilanishni ta'minlashi bilan, foydalanuvchilar ma'lumotlar eskirganidan xavotir olmaydi. Bu tizimning aniq va ishonchli ishlashini ta'minlaydi.</w:t>
      </w:r>
    </w:p>
    <w:p w14:paraId="14E74405" w14:textId="77777777" w:rsidR="00EC25A7" w:rsidRPr="00EC25A7" w:rsidRDefault="00EC25A7" w:rsidP="00EC25A7">
      <w:pPr>
        <w:spacing w:after="0"/>
        <w:ind w:firstLine="708"/>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Tezkor So‘rovlar va Optimallashtirilgan Resurslar: Ilova tezkor so‘rovlar va resurslarni optimallashtirish yordamida valyuta kurslarini yangilaydi. Tarmoqdan so‘rov yuborish va javob olish jarayonlari optimallashtiriladi, shunda tizim resurslarini kamaytirib, ma'lumotlarni tezda olish mumkin. Kesh mexanizmi: Avtomatik yangilanishlar yordamida, tizim valyuta kurslarini keshda saqlash imkoniyatini yaratadi. Bu esa resurslarni tejashga va tarmoq trafigini kamaytirishga yordam beradi. Minimal tarmoq trafigi: Kurslarni yangilash jarayonida faqatgina kerakli so‘rovlar yuboriladi va tarmoq trafigi minimal darajada ishlatiladi.</w:t>
      </w:r>
    </w:p>
    <w:p w14:paraId="73DDD513" w14:textId="557B4B6C" w:rsidR="0059771C" w:rsidRDefault="0059771C" w:rsidP="00530B5F">
      <w:pPr>
        <w:spacing w:after="0" w:line="360" w:lineRule="auto"/>
        <w:ind w:firstLine="567"/>
        <w:rPr>
          <w:rFonts w:ascii="Times New Roman" w:hAnsi="Times New Roman" w:cs="Times New Roman"/>
          <w:sz w:val="28"/>
          <w:szCs w:val="28"/>
          <w:lang w:val="en-US"/>
        </w:rPr>
      </w:pPr>
    </w:p>
    <w:p w14:paraId="1E31EFD4" w14:textId="1096C70B" w:rsidR="002A27A1" w:rsidRPr="00204FC0" w:rsidRDefault="002A27A1" w:rsidP="002A27A1">
      <w:pPr>
        <w:pStyle w:val="2"/>
        <w:jc w:val="center"/>
        <w:rPr>
          <w:rFonts w:ascii="Times New Roman" w:hAnsi="Times New Roman" w:cs="Times New Roman"/>
          <w:b/>
          <w:bCs/>
          <w:color w:val="auto"/>
          <w:sz w:val="28"/>
          <w:szCs w:val="28"/>
          <w:lang w:val="sv-SE"/>
        </w:rPr>
      </w:pPr>
      <w:bookmarkStart w:id="18" w:name="_Toc167872743"/>
      <w:r w:rsidRPr="00204FC0">
        <w:rPr>
          <w:rFonts w:ascii="Times New Roman" w:hAnsi="Times New Roman" w:cs="Times New Roman"/>
          <w:b/>
          <w:bCs/>
          <w:color w:val="auto"/>
          <w:sz w:val="28"/>
          <w:szCs w:val="28"/>
          <w:lang w:val="sv-SE"/>
        </w:rPr>
        <w:t>2.</w:t>
      </w:r>
      <w:r>
        <w:rPr>
          <w:rFonts w:ascii="Times New Roman" w:hAnsi="Times New Roman" w:cs="Times New Roman"/>
          <w:b/>
          <w:bCs/>
          <w:color w:val="auto"/>
          <w:sz w:val="28"/>
          <w:szCs w:val="28"/>
          <w:lang w:val="sv-SE"/>
        </w:rPr>
        <w:t>4.</w:t>
      </w:r>
      <w:r w:rsidRPr="00204FC0">
        <w:rPr>
          <w:rFonts w:ascii="Times New Roman" w:hAnsi="Times New Roman" w:cs="Times New Roman"/>
          <w:b/>
          <w:bCs/>
          <w:color w:val="auto"/>
          <w:sz w:val="28"/>
          <w:szCs w:val="28"/>
          <w:lang w:val="sv-SE"/>
        </w:rPr>
        <w:t xml:space="preserve"> </w:t>
      </w:r>
      <w:r>
        <w:rPr>
          <w:rFonts w:ascii="Times New Roman" w:hAnsi="Times New Roman" w:cs="Times New Roman"/>
          <w:b/>
          <w:bCs/>
          <w:color w:val="auto"/>
          <w:sz w:val="28"/>
          <w:szCs w:val="28"/>
          <w:lang w:val="sv-SE"/>
        </w:rPr>
        <w:t>Mobil ilovani ishla</w:t>
      </w:r>
      <w:r w:rsidR="00421DAF">
        <w:rPr>
          <w:rFonts w:ascii="Times New Roman" w:hAnsi="Times New Roman" w:cs="Times New Roman"/>
          <w:b/>
          <w:bCs/>
          <w:color w:val="auto"/>
          <w:sz w:val="28"/>
          <w:szCs w:val="28"/>
          <w:lang w:val="sv-SE"/>
        </w:rPr>
        <w:t xml:space="preserve">tish </w:t>
      </w:r>
      <w:r>
        <w:rPr>
          <w:rFonts w:ascii="Times New Roman" w:hAnsi="Times New Roman" w:cs="Times New Roman"/>
          <w:b/>
          <w:bCs/>
          <w:color w:val="auto"/>
          <w:sz w:val="28"/>
          <w:szCs w:val="28"/>
          <w:lang w:val="sv-SE"/>
        </w:rPr>
        <w:t>b</w:t>
      </w:r>
      <w:r w:rsidRPr="00BE3F87">
        <w:rPr>
          <w:rFonts w:ascii="Times New Roman" w:hAnsi="Times New Roman" w:cs="Times New Roman"/>
          <w:b/>
          <w:bCs/>
          <w:color w:val="auto"/>
          <w:sz w:val="28"/>
          <w:szCs w:val="28"/>
          <w:lang w:val="sv-SE"/>
        </w:rPr>
        <w:t>oʻ</w:t>
      </w:r>
      <w:r>
        <w:rPr>
          <w:rFonts w:ascii="Times New Roman" w:hAnsi="Times New Roman" w:cs="Times New Roman"/>
          <w:b/>
          <w:bCs/>
          <w:color w:val="auto"/>
          <w:sz w:val="28"/>
          <w:szCs w:val="28"/>
          <w:lang w:val="sv-SE"/>
        </w:rPr>
        <w:t>yicha y</w:t>
      </w:r>
      <w:r w:rsidRPr="00BE3F87">
        <w:rPr>
          <w:rFonts w:ascii="Times New Roman" w:hAnsi="Times New Roman" w:cs="Times New Roman"/>
          <w:b/>
          <w:bCs/>
          <w:color w:val="auto"/>
          <w:sz w:val="28"/>
          <w:szCs w:val="28"/>
          <w:lang w:val="sv-SE"/>
        </w:rPr>
        <w:t>oʻ</w:t>
      </w:r>
      <w:r>
        <w:rPr>
          <w:rFonts w:ascii="Times New Roman" w:hAnsi="Times New Roman" w:cs="Times New Roman"/>
          <w:b/>
          <w:bCs/>
          <w:color w:val="auto"/>
          <w:sz w:val="28"/>
          <w:szCs w:val="28"/>
          <w:lang w:val="sv-SE"/>
        </w:rPr>
        <w:t>riqnoma</w:t>
      </w:r>
      <w:bookmarkEnd w:id="18"/>
    </w:p>
    <w:p w14:paraId="1E40865C" w14:textId="71A157EF" w:rsidR="004335D0" w:rsidRDefault="007D69A8" w:rsidP="00530B5F">
      <w:pPr>
        <w:spacing w:after="0" w:line="360" w:lineRule="auto"/>
        <w:ind w:firstLine="567"/>
        <w:jc w:val="both"/>
        <w:rPr>
          <w:rFonts w:ascii="Times New Roman" w:hAnsi="Times New Roman" w:cs="Times New Roman"/>
          <w:sz w:val="28"/>
          <w:szCs w:val="28"/>
          <w:lang w:val="sv-SE"/>
        </w:rPr>
      </w:pPr>
      <w:r>
        <w:rPr>
          <w:rFonts w:ascii="Times New Roman" w:hAnsi="Times New Roman" w:cs="Times New Roman"/>
          <w:sz w:val="28"/>
          <w:szCs w:val="28"/>
          <w:lang w:val="sv-SE"/>
        </w:rPr>
        <w:t xml:space="preserve">Mobil ilovani ishga tushurish uchun haqiqiy qurilmadan yoki emulyatordan foydalanish mumkin. Bu dasturni ishga tushurish uchun haqiqiy qurilmadan foydalanamiz. </w:t>
      </w:r>
    </w:p>
    <w:p w14:paraId="3B38A682" w14:textId="1D9234C3" w:rsidR="002A27A1" w:rsidRDefault="00236ACA" w:rsidP="004335D0">
      <w:pPr>
        <w:spacing w:after="0" w:line="360" w:lineRule="auto"/>
        <w:ind w:firstLine="709"/>
        <w:jc w:val="center"/>
        <w:rPr>
          <w:rFonts w:ascii="Times New Roman" w:hAnsi="Times New Roman" w:cs="Times New Roman"/>
          <w:sz w:val="28"/>
          <w:szCs w:val="28"/>
          <w:lang w:val="sv-SE"/>
        </w:rPr>
      </w:pPr>
      <w:r>
        <w:rPr>
          <w:rFonts w:ascii="Times New Roman" w:hAnsi="Times New Roman" w:cs="Times New Roman"/>
          <w:noProof/>
          <w:sz w:val="28"/>
          <w:szCs w:val="28"/>
          <w:lang w:val="en-US" w:eastAsia="en-US"/>
        </w:rPr>
        <w:lastRenderedPageBreak/>
        <w:drawing>
          <wp:inline distT="0" distB="0" distL="0" distR="0" wp14:anchorId="52236838" wp14:editId="4ADFDA03">
            <wp:extent cx="1973656" cy="4388246"/>
            <wp:effectExtent l="0" t="0" r="7620" b="0"/>
            <wp:docPr id="38348054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11246" name="Рисунок 12724112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94896" cy="4435470"/>
                    </a:xfrm>
                    <a:prstGeom prst="rect">
                      <a:avLst/>
                    </a:prstGeom>
                  </pic:spPr>
                </pic:pic>
              </a:graphicData>
            </a:graphic>
          </wp:inline>
        </w:drawing>
      </w:r>
    </w:p>
    <w:p w14:paraId="00CB4434" w14:textId="7D8C2CDB" w:rsidR="004335D0" w:rsidRPr="00DC2322" w:rsidRDefault="004335D0" w:rsidP="004335D0">
      <w:pPr>
        <w:spacing w:after="0" w:line="360" w:lineRule="auto"/>
        <w:ind w:firstLine="709"/>
        <w:jc w:val="center"/>
        <w:rPr>
          <w:rFonts w:ascii="Times New Roman" w:hAnsi="Times New Roman" w:cs="Times New Roman"/>
          <w:i/>
          <w:iCs/>
          <w:sz w:val="28"/>
          <w:szCs w:val="28"/>
          <w:lang w:val="sv-SE"/>
        </w:rPr>
      </w:pPr>
      <w:r w:rsidRPr="00DC2322">
        <w:rPr>
          <w:rFonts w:ascii="Times New Roman" w:hAnsi="Times New Roman" w:cs="Times New Roman"/>
          <w:i/>
          <w:iCs/>
          <w:sz w:val="28"/>
          <w:szCs w:val="28"/>
          <w:lang w:val="sv-SE"/>
        </w:rPr>
        <w:t xml:space="preserve">2.21-rasm. </w:t>
      </w:r>
      <w:r w:rsidR="00236ACA">
        <w:rPr>
          <w:rFonts w:ascii="Times New Roman" w:hAnsi="Times New Roman" w:cs="Times New Roman"/>
          <w:i/>
          <w:iCs/>
          <w:sz w:val="28"/>
          <w:szCs w:val="28"/>
          <w:lang w:val="sv-SE"/>
        </w:rPr>
        <w:t>Ilovani kirish oldi icon ko’rinishi</w:t>
      </w:r>
    </w:p>
    <w:p w14:paraId="37D636FE" w14:textId="41BA4340" w:rsidR="00421DAF" w:rsidRDefault="00236ACA" w:rsidP="00236ACA">
      <w:pPr>
        <w:spacing w:after="0" w:line="360" w:lineRule="auto"/>
        <w:ind w:firstLine="567"/>
        <w:jc w:val="both"/>
        <w:rPr>
          <w:rFonts w:ascii="Times New Roman" w:hAnsi="Times New Roman" w:cs="Times New Roman"/>
          <w:sz w:val="28"/>
          <w:szCs w:val="28"/>
          <w:lang w:val="sv-SE"/>
        </w:rPr>
      </w:pPr>
      <w:r>
        <w:rPr>
          <w:rFonts w:ascii="Times New Roman" w:hAnsi="Times New Roman" w:cs="Times New Roman"/>
          <w:sz w:val="28"/>
          <w:szCs w:val="28"/>
          <w:lang w:val="sv-SE"/>
        </w:rPr>
        <w:t>Ilovani bosgan holda uni ichiga kiramiz</w:t>
      </w:r>
      <w:r w:rsidR="00276CD4">
        <w:rPr>
          <w:rFonts w:ascii="Times New Roman" w:hAnsi="Times New Roman" w:cs="Times New Roman"/>
          <w:sz w:val="28"/>
          <w:szCs w:val="28"/>
          <w:lang w:val="sv-SE"/>
        </w:rPr>
        <w:t>:</w:t>
      </w:r>
    </w:p>
    <w:p w14:paraId="7127CCB8" w14:textId="1EE5ADC6" w:rsidR="00236ACA" w:rsidRPr="00421DAF" w:rsidRDefault="00236ACA" w:rsidP="00236ACA">
      <w:pPr>
        <w:spacing w:after="0" w:line="360" w:lineRule="auto"/>
        <w:ind w:firstLine="567"/>
        <w:jc w:val="center"/>
        <w:rPr>
          <w:rFonts w:ascii="Times New Roman" w:hAnsi="Times New Roman" w:cs="Times New Roman"/>
          <w:sz w:val="28"/>
          <w:szCs w:val="28"/>
          <w:lang w:val="sv-SE"/>
        </w:rPr>
      </w:pPr>
      <w:r>
        <w:rPr>
          <w:rFonts w:ascii="Times New Roman" w:hAnsi="Times New Roman" w:cs="Times New Roman"/>
          <w:noProof/>
          <w:sz w:val="28"/>
          <w:szCs w:val="28"/>
          <w:lang w:val="en-US" w:eastAsia="en-US"/>
        </w:rPr>
        <w:lastRenderedPageBreak/>
        <w:drawing>
          <wp:inline distT="0" distB="0" distL="0" distR="0" wp14:anchorId="6C485361" wp14:editId="42A4D976">
            <wp:extent cx="1882775" cy="4183625"/>
            <wp:effectExtent l="0" t="0" r="3175" b="7620"/>
            <wp:docPr id="1022808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94634" name="Рисунок 10354946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24753" cy="4276901"/>
                    </a:xfrm>
                    <a:prstGeom prst="rect">
                      <a:avLst/>
                    </a:prstGeom>
                  </pic:spPr>
                </pic:pic>
              </a:graphicData>
            </a:graphic>
          </wp:inline>
        </w:drawing>
      </w:r>
    </w:p>
    <w:p w14:paraId="020FDB6C" w14:textId="48417AEA" w:rsidR="00276CD4" w:rsidRDefault="00276CD4" w:rsidP="00421DAF">
      <w:pPr>
        <w:spacing w:after="0" w:line="360" w:lineRule="auto"/>
        <w:jc w:val="center"/>
        <w:rPr>
          <w:rFonts w:ascii="Times New Roman" w:hAnsi="Times New Roman" w:cs="Times New Roman"/>
          <w:sz w:val="28"/>
          <w:szCs w:val="28"/>
          <w:lang w:val="sv-SE"/>
        </w:rPr>
      </w:pPr>
    </w:p>
    <w:p w14:paraId="77E692AF" w14:textId="6B113A85" w:rsidR="00276CD4" w:rsidRPr="00DC2322" w:rsidRDefault="00421DAF" w:rsidP="00421DAF">
      <w:pPr>
        <w:spacing w:after="0" w:line="360" w:lineRule="auto"/>
        <w:ind w:firstLine="709"/>
        <w:jc w:val="center"/>
        <w:rPr>
          <w:rFonts w:ascii="Times New Roman" w:hAnsi="Times New Roman" w:cs="Times New Roman"/>
          <w:i/>
          <w:iCs/>
          <w:sz w:val="28"/>
          <w:szCs w:val="28"/>
          <w:lang w:val="sv-SE"/>
        </w:rPr>
      </w:pPr>
      <w:r w:rsidRPr="00DC2322">
        <w:rPr>
          <w:rFonts w:ascii="Times New Roman" w:hAnsi="Times New Roman" w:cs="Times New Roman"/>
          <w:i/>
          <w:iCs/>
          <w:sz w:val="28"/>
          <w:szCs w:val="28"/>
          <w:lang w:val="sv-SE"/>
        </w:rPr>
        <w:t xml:space="preserve">2.22-rasm. </w:t>
      </w:r>
      <w:r w:rsidR="00236ACA">
        <w:rPr>
          <w:rFonts w:ascii="Times New Roman" w:hAnsi="Times New Roman" w:cs="Times New Roman"/>
          <w:i/>
          <w:iCs/>
          <w:sz w:val="28"/>
          <w:szCs w:val="28"/>
          <w:lang w:val="sv-SE"/>
        </w:rPr>
        <w:t>I</w:t>
      </w:r>
      <w:r w:rsidRPr="00DC2322">
        <w:rPr>
          <w:rFonts w:ascii="Times New Roman" w:hAnsi="Times New Roman" w:cs="Times New Roman"/>
          <w:i/>
          <w:iCs/>
          <w:sz w:val="28"/>
          <w:szCs w:val="28"/>
          <w:lang w:val="sv-SE"/>
        </w:rPr>
        <w:t>lova</w:t>
      </w:r>
      <w:r w:rsidR="00236ACA">
        <w:rPr>
          <w:rFonts w:ascii="Times New Roman" w:hAnsi="Times New Roman" w:cs="Times New Roman"/>
          <w:i/>
          <w:iCs/>
          <w:sz w:val="28"/>
          <w:szCs w:val="28"/>
          <w:lang w:val="sv-SE"/>
        </w:rPr>
        <w:t>ni</w:t>
      </w:r>
      <w:r w:rsidRPr="00DC2322">
        <w:rPr>
          <w:rFonts w:ascii="Times New Roman" w:hAnsi="Times New Roman" w:cs="Times New Roman"/>
          <w:i/>
          <w:iCs/>
          <w:sz w:val="28"/>
          <w:szCs w:val="28"/>
          <w:lang w:val="sv-SE"/>
        </w:rPr>
        <w:t xml:space="preserve"> </w:t>
      </w:r>
      <w:r w:rsidR="00236ACA">
        <w:rPr>
          <w:rFonts w:ascii="Times New Roman" w:hAnsi="Times New Roman" w:cs="Times New Roman"/>
          <w:i/>
          <w:iCs/>
          <w:sz w:val="28"/>
          <w:szCs w:val="28"/>
          <w:lang w:val="sv-SE"/>
        </w:rPr>
        <w:t>asosiy</w:t>
      </w:r>
      <w:r w:rsidRPr="00DC2322">
        <w:rPr>
          <w:rFonts w:ascii="Times New Roman" w:hAnsi="Times New Roman" w:cs="Times New Roman"/>
          <w:i/>
          <w:iCs/>
          <w:sz w:val="28"/>
          <w:szCs w:val="28"/>
          <w:lang w:val="sv-SE"/>
        </w:rPr>
        <w:t xml:space="preserve"> oynasi</w:t>
      </w:r>
    </w:p>
    <w:p w14:paraId="4DBE4220" w14:textId="4EA8B79F" w:rsidR="00D40F58" w:rsidRDefault="00236ACA" w:rsidP="00530B5F">
      <w:pPr>
        <w:spacing w:after="0" w:line="360" w:lineRule="auto"/>
        <w:ind w:firstLine="567"/>
        <w:rPr>
          <w:rFonts w:ascii="Times New Roman" w:hAnsi="Times New Roman" w:cs="Times New Roman"/>
          <w:sz w:val="28"/>
          <w:szCs w:val="28"/>
          <w:lang w:val="sv-SE"/>
        </w:rPr>
      </w:pPr>
      <w:r>
        <w:rPr>
          <w:rFonts w:ascii="Times New Roman" w:hAnsi="Times New Roman" w:cs="Times New Roman"/>
          <w:sz w:val="28"/>
          <w:szCs w:val="28"/>
          <w:lang w:val="sv-SE"/>
        </w:rPr>
        <w:t>Ilovaning bu asosiy oynasida NBU bank</w:t>
      </w:r>
      <w:r w:rsidR="0070106B">
        <w:rPr>
          <w:rFonts w:ascii="Times New Roman" w:hAnsi="Times New Roman" w:cs="Times New Roman"/>
          <w:sz w:val="28"/>
          <w:szCs w:val="28"/>
          <w:lang w:val="sv-SE"/>
        </w:rPr>
        <w:t>ining ku</w:t>
      </w:r>
      <w:r>
        <w:rPr>
          <w:rFonts w:ascii="Times New Roman" w:hAnsi="Times New Roman" w:cs="Times New Roman"/>
          <w:sz w:val="28"/>
          <w:szCs w:val="28"/>
          <w:lang w:val="sv-SE"/>
        </w:rPr>
        <w:t>rsi boyicha barcha valyuta</w:t>
      </w:r>
      <w:r w:rsidR="0070106B">
        <w:rPr>
          <w:rFonts w:ascii="Times New Roman" w:hAnsi="Times New Roman" w:cs="Times New Roman"/>
          <w:sz w:val="28"/>
          <w:szCs w:val="28"/>
          <w:lang w:val="sv-SE"/>
        </w:rPr>
        <w:t>rni kuzatish imkoniyatiga egamiz.</w:t>
      </w:r>
    </w:p>
    <w:p w14:paraId="784A9810" w14:textId="1D0DF223" w:rsidR="00D40F58" w:rsidRDefault="0070106B" w:rsidP="0070106B">
      <w:pPr>
        <w:spacing w:after="0" w:line="360" w:lineRule="auto"/>
        <w:ind w:firstLine="709"/>
        <w:jc w:val="center"/>
        <w:rPr>
          <w:rFonts w:ascii="Times New Roman" w:hAnsi="Times New Roman" w:cs="Times New Roman"/>
          <w:noProof/>
          <w:sz w:val="28"/>
          <w:szCs w:val="28"/>
          <w:lang w:val="sv-SE"/>
        </w:rPr>
      </w:pPr>
      <w:r>
        <w:rPr>
          <w:rFonts w:ascii="Times New Roman" w:hAnsi="Times New Roman" w:cs="Times New Roman"/>
          <w:noProof/>
          <w:sz w:val="28"/>
          <w:szCs w:val="28"/>
          <w:lang w:val="en-US" w:eastAsia="en-US"/>
        </w:rPr>
        <w:lastRenderedPageBreak/>
        <w:drawing>
          <wp:inline distT="0" distB="0" distL="0" distR="0" wp14:anchorId="4F544799" wp14:editId="71436C76">
            <wp:extent cx="1701875" cy="3783965"/>
            <wp:effectExtent l="0" t="0" r="0" b="6985"/>
            <wp:docPr id="38972218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22188" name="Рисунок 3897221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15267" cy="3813740"/>
                    </a:xfrm>
                    <a:prstGeom prst="rect">
                      <a:avLst/>
                    </a:prstGeom>
                  </pic:spPr>
                </pic:pic>
              </a:graphicData>
            </a:graphic>
          </wp:inline>
        </w:drawing>
      </w:r>
    </w:p>
    <w:p w14:paraId="429E9758" w14:textId="7034884A" w:rsidR="00421DAF" w:rsidRDefault="00421DAF" w:rsidP="00D40F58">
      <w:pPr>
        <w:spacing w:after="0" w:line="360" w:lineRule="auto"/>
        <w:jc w:val="center"/>
        <w:rPr>
          <w:rFonts w:ascii="Times New Roman" w:hAnsi="Times New Roman" w:cs="Times New Roman"/>
          <w:sz w:val="28"/>
          <w:szCs w:val="28"/>
          <w:lang w:val="sv-SE"/>
        </w:rPr>
      </w:pPr>
    </w:p>
    <w:p w14:paraId="46B3DAB2" w14:textId="1233A5D3" w:rsidR="00D40F58" w:rsidRPr="00DC2322" w:rsidRDefault="00D40F58" w:rsidP="00D40F58">
      <w:pPr>
        <w:spacing w:after="0" w:line="360" w:lineRule="auto"/>
        <w:jc w:val="center"/>
        <w:rPr>
          <w:rFonts w:ascii="Times New Roman" w:hAnsi="Times New Roman" w:cs="Times New Roman"/>
          <w:i/>
          <w:iCs/>
          <w:sz w:val="28"/>
          <w:szCs w:val="28"/>
          <w:lang w:val="sv-SE"/>
        </w:rPr>
      </w:pPr>
      <w:r w:rsidRPr="00DC2322">
        <w:rPr>
          <w:rFonts w:ascii="Times New Roman" w:hAnsi="Times New Roman" w:cs="Times New Roman"/>
          <w:i/>
          <w:iCs/>
          <w:sz w:val="28"/>
          <w:szCs w:val="28"/>
          <w:lang w:val="sv-SE"/>
        </w:rPr>
        <w:t xml:space="preserve">2.23-rasm. </w:t>
      </w:r>
      <w:r w:rsidR="0070106B">
        <w:rPr>
          <w:rFonts w:ascii="Times New Roman" w:hAnsi="Times New Roman" w:cs="Times New Roman"/>
          <w:i/>
          <w:iCs/>
          <w:sz w:val="28"/>
          <w:szCs w:val="28"/>
          <w:lang w:val="sv-SE"/>
        </w:rPr>
        <w:t>Ikki valyutani o’zaro konvertatsiya qilish</w:t>
      </w:r>
    </w:p>
    <w:p w14:paraId="27D8E5B4" w14:textId="286E6130" w:rsidR="00D40F58" w:rsidRDefault="0070106B" w:rsidP="00530B5F">
      <w:pPr>
        <w:spacing w:after="0" w:line="360" w:lineRule="auto"/>
        <w:ind w:firstLine="567"/>
        <w:jc w:val="both"/>
        <w:rPr>
          <w:rFonts w:ascii="Times New Roman" w:hAnsi="Times New Roman" w:cs="Times New Roman"/>
          <w:sz w:val="28"/>
          <w:szCs w:val="28"/>
          <w:lang w:val="sv-SE"/>
        </w:rPr>
      </w:pPr>
      <w:r>
        <w:rPr>
          <w:rFonts w:ascii="Times New Roman" w:hAnsi="Times New Roman" w:cs="Times New Roman"/>
          <w:sz w:val="28"/>
          <w:szCs w:val="28"/>
          <w:lang w:val="sv-SE"/>
        </w:rPr>
        <w:t xml:space="preserve">Bu uchun ilovani asosiy oynasida turgan valyutalardan o’zaro konvertatsiya qilmoqchi bo’lgan pul birliklarimizni ustiga bosgan holda amalga oshiramiz, tanlagan ikki mamlakat pul birliklarini bosganimizdan so’ng ushbu oyna ochiladi </w:t>
      </w:r>
      <w:r w:rsidR="00D40F58">
        <w:rPr>
          <w:rFonts w:ascii="Times New Roman" w:hAnsi="Times New Roman" w:cs="Times New Roman"/>
          <w:sz w:val="28"/>
          <w:szCs w:val="28"/>
          <w:lang w:val="sv-SE"/>
        </w:rPr>
        <w:t>:</w:t>
      </w:r>
    </w:p>
    <w:p w14:paraId="6DB0FAA3" w14:textId="20C9A983" w:rsidR="0070106B" w:rsidRDefault="0070106B" w:rsidP="0070106B">
      <w:pPr>
        <w:spacing w:after="0" w:line="360" w:lineRule="auto"/>
        <w:ind w:firstLine="567"/>
        <w:jc w:val="center"/>
        <w:rPr>
          <w:rFonts w:ascii="Times New Roman" w:hAnsi="Times New Roman" w:cs="Times New Roman"/>
          <w:sz w:val="28"/>
          <w:szCs w:val="28"/>
          <w:lang w:val="sv-SE"/>
        </w:rPr>
      </w:pPr>
      <w:r>
        <w:rPr>
          <w:rFonts w:ascii="Times New Roman" w:hAnsi="Times New Roman" w:cs="Times New Roman"/>
          <w:noProof/>
          <w:sz w:val="28"/>
          <w:szCs w:val="28"/>
          <w:lang w:val="en-US" w:eastAsia="en-US"/>
        </w:rPr>
        <w:lastRenderedPageBreak/>
        <w:drawing>
          <wp:inline distT="0" distB="0" distL="0" distR="0" wp14:anchorId="7378DAF5" wp14:editId="0EC9DD82">
            <wp:extent cx="1720158" cy="3824615"/>
            <wp:effectExtent l="0" t="0" r="0" b="4445"/>
            <wp:docPr id="82375689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56896" name="Рисунок 8237568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43196" cy="3875837"/>
                    </a:xfrm>
                    <a:prstGeom prst="rect">
                      <a:avLst/>
                    </a:prstGeom>
                  </pic:spPr>
                </pic:pic>
              </a:graphicData>
            </a:graphic>
          </wp:inline>
        </w:drawing>
      </w:r>
    </w:p>
    <w:p w14:paraId="3C7F634D" w14:textId="411DD17F" w:rsidR="00276CD4" w:rsidRDefault="00276CD4" w:rsidP="00421DAF">
      <w:pPr>
        <w:spacing w:after="0" w:line="360" w:lineRule="auto"/>
        <w:jc w:val="center"/>
        <w:rPr>
          <w:rFonts w:ascii="Times New Roman" w:hAnsi="Times New Roman" w:cs="Times New Roman"/>
          <w:sz w:val="28"/>
          <w:szCs w:val="28"/>
          <w:lang w:val="sv-SE"/>
        </w:rPr>
      </w:pPr>
    </w:p>
    <w:p w14:paraId="4157798A" w14:textId="24C0AD6C" w:rsidR="00276CD4" w:rsidRPr="00DC2322" w:rsidRDefault="00421DAF" w:rsidP="00421DAF">
      <w:pPr>
        <w:spacing w:after="0" w:line="360" w:lineRule="auto"/>
        <w:ind w:firstLine="709"/>
        <w:jc w:val="center"/>
        <w:rPr>
          <w:rFonts w:ascii="Times New Roman" w:hAnsi="Times New Roman" w:cs="Times New Roman"/>
          <w:i/>
          <w:iCs/>
          <w:sz w:val="28"/>
          <w:szCs w:val="28"/>
          <w:lang w:val="sv-SE"/>
        </w:rPr>
      </w:pPr>
      <w:r w:rsidRPr="00DC2322">
        <w:rPr>
          <w:rFonts w:ascii="Times New Roman" w:hAnsi="Times New Roman" w:cs="Times New Roman"/>
          <w:i/>
          <w:iCs/>
          <w:sz w:val="28"/>
          <w:szCs w:val="28"/>
          <w:lang w:val="sv-SE"/>
        </w:rPr>
        <w:t>2.2</w:t>
      </w:r>
      <w:r w:rsidR="00D40F58" w:rsidRPr="00DC2322">
        <w:rPr>
          <w:rFonts w:ascii="Times New Roman" w:hAnsi="Times New Roman" w:cs="Times New Roman"/>
          <w:i/>
          <w:iCs/>
          <w:sz w:val="28"/>
          <w:szCs w:val="28"/>
          <w:lang w:val="sv-SE"/>
        </w:rPr>
        <w:t>4</w:t>
      </w:r>
      <w:r w:rsidRPr="00DC2322">
        <w:rPr>
          <w:rFonts w:ascii="Times New Roman" w:hAnsi="Times New Roman" w:cs="Times New Roman"/>
          <w:i/>
          <w:iCs/>
          <w:sz w:val="28"/>
          <w:szCs w:val="28"/>
          <w:lang w:val="sv-SE"/>
        </w:rPr>
        <w:t xml:space="preserve">-rasm. </w:t>
      </w:r>
      <w:r w:rsidR="0070106B">
        <w:rPr>
          <w:rFonts w:ascii="Times New Roman" w:hAnsi="Times New Roman" w:cs="Times New Roman"/>
          <w:i/>
          <w:iCs/>
          <w:sz w:val="28"/>
          <w:szCs w:val="28"/>
          <w:lang w:val="sv-SE"/>
        </w:rPr>
        <w:t>Ilovaning konvertatsiya qilish oynasi</w:t>
      </w:r>
    </w:p>
    <w:p w14:paraId="74FFBBAB" w14:textId="11CAD23D" w:rsidR="00CD3495" w:rsidRDefault="00EA0EB5" w:rsidP="00530B5F">
      <w:pPr>
        <w:spacing w:after="0" w:line="360" w:lineRule="auto"/>
        <w:ind w:firstLine="567"/>
        <w:jc w:val="both"/>
        <w:rPr>
          <w:rFonts w:ascii="Times New Roman" w:hAnsi="Times New Roman" w:cs="Times New Roman"/>
          <w:sz w:val="28"/>
          <w:szCs w:val="28"/>
          <w:lang w:val="sv-SE"/>
        </w:rPr>
      </w:pPr>
      <w:r>
        <w:rPr>
          <w:rFonts w:ascii="Times New Roman" w:hAnsi="Times New Roman" w:cs="Times New Roman"/>
          <w:sz w:val="28"/>
          <w:szCs w:val="28"/>
          <w:lang w:val="sv-SE"/>
        </w:rPr>
        <w:t>Ko’rsatkich bilan belgilangan joyga nechi AQSH dollarini rubilga konvertatsiya qilmoqchi bo’lsak shuncha sonni yozamiz, va pastgi rubil oynasida AQSH dollarini rubilga qiymatini korsatadi.</w:t>
      </w:r>
    </w:p>
    <w:p w14:paraId="5DEBAD05" w14:textId="610288B2" w:rsidR="00421DAF" w:rsidRDefault="00EA0EB5" w:rsidP="00CD3495">
      <w:pPr>
        <w:spacing w:after="0" w:line="360" w:lineRule="auto"/>
        <w:jc w:val="center"/>
        <w:rPr>
          <w:rFonts w:ascii="Times New Roman" w:hAnsi="Times New Roman" w:cs="Times New Roman"/>
          <w:sz w:val="28"/>
          <w:szCs w:val="28"/>
          <w:lang w:val="sv-SE"/>
        </w:rPr>
      </w:pPr>
      <w:r>
        <w:rPr>
          <w:rFonts w:ascii="Times New Roman" w:hAnsi="Times New Roman" w:cs="Times New Roman"/>
          <w:noProof/>
          <w:sz w:val="28"/>
          <w:szCs w:val="28"/>
          <w:lang w:val="en-US" w:eastAsia="en-US"/>
        </w:rPr>
        <w:lastRenderedPageBreak/>
        <w:drawing>
          <wp:inline distT="0" distB="0" distL="0" distR="0" wp14:anchorId="3942FC84" wp14:editId="0BE77E2A">
            <wp:extent cx="1901228" cy="4227208"/>
            <wp:effectExtent l="0" t="0" r="3810" b="1905"/>
            <wp:docPr id="164039100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91001" name="Рисунок 164039100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11887" cy="4250908"/>
                    </a:xfrm>
                    <a:prstGeom prst="rect">
                      <a:avLst/>
                    </a:prstGeom>
                  </pic:spPr>
                </pic:pic>
              </a:graphicData>
            </a:graphic>
          </wp:inline>
        </w:drawing>
      </w:r>
    </w:p>
    <w:p w14:paraId="7F9E8913" w14:textId="2BC79EA8" w:rsidR="00276CD4" w:rsidRPr="00DC2322" w:rsidRDefault="00CD3495" w:rsidP="00CD3495">
      <w:pPr>
        <w:spacing w:after="0" w:line="360" w:lineRule="auto"/>
        <w:ind w:firstLine="709"/>
        <w:jc w:val="center"/>
        <w:rPr>
          <w:rFonts w:ascii="Times New Roman" w:hAnsi="Times New Roman" w:cs="Times New Roman"/>
          <w:i/>
          <w:iCs/>
          <w:sz w:val="28"/>
          <w:szCs w:val="28"/>
          <w:lang w:val="sv-SE"/>
        </w:rPr>
      </w:pPr>
      <w:r w:rsidRPr="00DC2322">
        <w:rPr>
          <w:rFonts w:ascii="Times New Roman" w:hAnsi="Times New Roman" w:cs="Times New Roman"/>
          <w:i/>
          <w:iCs/>
          <w:sz w:val="28"/>
          <w:szCs w:val="28"/>
          <w:lang w:val="sv-SE"/>
        </w:rPr>
        <w:t>2.2</w:t>
      </w:r>
      <w:r w:rsidR="00D40F58" w:rsidRPr="00DC2322">
        <w:rPr>
          <w:rFonts w:ascii="Times New Roman" w:hAnsi="Times New Roman" w:cs="Times New Roman"/>
          <w:i/>
          <w:iCs/>
          <w:sz w:val="28"/>
          <w:szCs w:val="28"/>
          <w:lang w:val="sv-SE"/>
        </w:rPr>
        <w:t>5</w:t>
      </w:r>
      <w:r w:rsidRPr="00DC2322">
        <w:rPr>
          <w:rFonts w:ascii="Times New Roman" w:hAnsi="Times New Roman" w:cs="Times New Roman"/>
          <w:i/>
          <w:iCs/>
          <w:sz w:val="28"/>
          <w:szCs w:val="28"/>
          <w:lang w:val="sv-SE"/>
        </w:rPr>
        <w:t xml:space="preserve">-rasm. </w:t>
      </w:r>
      <w:r w:rsidR="00EA0EB5">
        <w:rPr>
          <w:rFonts w:ascii="Times New Roman" w:hAnsi="Times New Roman" w:cs="Times New Roman"/>
          <w:i/>
          <w:iCs/>
          <w:sz w:val="28"/>
          <w:szCs w:val="28"/>
          <w:lang w:val="sv-SE"/>
        </w:rPr>
        <w:t>O’zaro konvertatsiya qilishni bir biri bilan alishtirish</w:t>
      </w:r>
    </w:p>
    <w:p w14:paraId="5A9190D9" w14:textId="783B097A" w:rsidR="00CD3495" w:rsidRDefault="00EA0EB5" w:rsidP="00530B5F">
      <w:pPr>
        <w:spacing w:after="0" w:line="360" w:lineRule="auto"/>
        <w:ind w:firstLine="567"/>
        <w:jc w:val="both"/>
        <w:rPr>
          <w:rFonts w:ascii="Times New Roman" w:hAnsi="Times New Roman" w:cs="Times New Roman"/>
          <w:sz w:val="28"/>
          <w:szCs w:val="28"/>
          <w:lang w:val="sv-SE"/>
        </w:rPr>
      </w:pPr>
      <w:r>
        <w:rPr>
          <w:rFonts w:ascii="Times New Roman" w:hAnsi="Times New Roman" w:cs="Times New Roman"/>
          <w:sz w:val="28"/>
          <w:szCs w:val="28"/>
          <w:lang w:val="sv-SE"/>
        </w:rPr>
        <w:t>Ushbu belgilangan tugmani bosgandan so’ng, siz tanlagan ikki valyutani o’zaro joyini alishtirib rubilni AQSH dollaridagi qiymatini ko’rsatadi</w:t>
      </w:r>
    </w:p>
    <w:p w14:paraId="15152C6D" w14:textId="6BEF6763" w:rsidR="00CD3495" w:rsidRDefault="00364B64" w:rsidP="00CD3495">
      <w:pPr>
        <w:spacing w:after="0" w:line="360" w:lineRule="auto"/>
        <w:jc w:val="center"/>
        <w:rPr>
          <w:rFonts w:ascii="Times New Roman" w:hAnsi="Times New Roman" w:cs="Times New Roman"/>
          <w:sz w:val="28"/>
          <w:szCs w:val="28"/>
          <w:lang w:val="sv-SE"/>
        </w:rPr>
      </w:pPr>
      <w:r>
        <w:rPr>
          <w:rFonts w:ascii="Times New Roman" w:hAnsi="Times New Roman" w:cs="Times New Roman"/>
          <w:noProof/>
          <w:sz w:val="28"/>
          <w:szCs w:val="28"/>
          <w:lang w:val="en-US" w:eastAsia="en-US"/>
        </w:rPr>
        <w:lastRenderedPageBreak/>
        <w:drawing>
          <wp:inline distT="0" distB="0" distL="0" distR="0" wp14:anchorId="7AEEF41E" wp14:editId="0024511E">
            <wp:extent cx="1964602" cy="4368115"/>
            <wp:effectExtent l="0" t="0" r="0" b="0"/>
            <wp:docPr id="175196705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67056" name="Рисунок 17519670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72970" cy="4386721"/>
                    </a:xfrm>
                    <a:prstGeom prst="rect">
                      <a:avLst/>
                    </a:prstGeom>
                  </pic:spPr>
                </pic:pic>
              </a:graphicData>
            </a:graphic>
          </wp:inline>
        </w:drawing>
      </w:r>
    </w:p>
    <w:p w14:paraId="46513192" w14:textId="261D46AB" w:rsidR="00CD3495" w:rsidRPr="00DC2322" w:rsidRDefault="00CD3495" w:rsidP="00CD3495">
      <w:pPr>
        <w:spacing w:after="0" w:line="360" w:lineRule="auto"/>
        <w:ind w:firstLine="709"/>
        <w:jc w:val="center"/>
        <w:rPr>
          <w:rFonts w:ascii="Times New Roman" w:hAnsi="Times New Roman" w:cs="Times New Roman"/>
          <w:i/>
          <w:iCs/>
          <w:sz w:val="28"/>
          <w:szCs w:val="28"/>
          <w:lang w:val="sv-SE"/>
        </w:rPr>
      </w:pPr>
      <w:r w:rsidRPr="00DC2322">
        <w:rPr>
          <w:rFonts w:ascii="Times New Roman" w:hAnsi="Times New Roman" w:cs="Times New Roman"/>
          <w:i/>
          <w:iCs/>
          <w:sz w:val="28"/>
          <w:szCs w:val="28"/>
          <w:lang w:val="sv-SE"/>
        </w:rPr>
        <w:t>2.2</w:t>
      </w:r>
      <w:r w:rsidR="00D40F58" w:rsidRPr="00DC2322">
        <w:rPr>
          <w:rFonts w:ascii="Times New Roman" w:hAnsi="Times New Roman" w:cs="Times New Roman"/>
          <w:i/>
          <w:iCs/>
          <w:sz w:val="28"/>
          <w:szCs w:val="28"/>
          <w:lang w:val="sv-SE"/>
        </w:rPr>
        <w:t>6</w:t>
      </w:r>
      <w:r w:rsidRPr="00DC2322">
        <w:rPr>
          <w:rFonts w:ascii="Times New Roman" w:hAnsi="Times New Roman" w:cs="Times New Roman"/>
          <w:i/>
          <w:iCs/>
          <w:sz w:val="28"/>
          <w:szCs w:val="28"/>
          <w:lang w:val="sv-SE"/>
        </w:rPr>
        <w:t xml:space="preserve">-rasm. </w:t>
      </w:r>
      <w:r w:rsidR="00364B64">
        <w:rPr>
          <w:rFonts w:ascii="Times New Roman" w:hAnsi="Times New Roman" w:cs="Times New Roman"/>
          <w:i/>
          <w:iCs/>
          <w:sz w:val="28"/>
          <w:szCs w:val="28"/>
          <w:lang w:val="sv-SE"/>
        </w:rPr>
        <w:t>Konvertatsiya qilmoqchi bo’lgan pul birligimizni alishtirish</w:t>
      </w:r>
    </w:p>
    <w:p w14:paraId="54E9E1A3" w14:textId="225C72E0" w:rsidR="00CD3495" w:rsidRDefault="00364B64" w:rsidP="00530B5F">
      <w:pPr>
        <w:spacing w:after="0" w:line="360" w:lineRule="auto"/>
        <w:ind w:firstLine="567"/>
        <w:jc w:val="both"/>
        <w:rPr>
          <w:rFonts w:ascii="Times New Roman" w:hAnsi="Times New Roman" w:cs="Times New Roman"/>
          <w:sz w:val="28"/>
          <w:szCs w:val="28"/>
          <w:lang w:val="sv-SE"/>
        </w:rPr>
      </w:pPr>
      <w:r>
        <w:rPr>
          <w:rFonts w:ascii="Times New Roman" w:hAnsi="Times New Roman" w:cs="Times New Roman"/>
          <w:sz w:val="28"/>
          <w:szCs w:val="28"/>
          <w:lang w:val="sv-SE"/>
        </w:rPr>
        <w:t>Ushbu belgilangan tugmani bosganimizdan so’ng, quyidagi oyna ochiladi</w:t>
      </w:r>
      <w:r w:rsidR="00CD3495">
        <w:rPr>
          <w:rFonts w:ascii="Times New Roman" w:hAnsi="Times New Roman" w:cs="Times New Roman"/>
          <w:sz w:val="28"/>
          <w:szCs w:val="28"/>
          <w:lang w:val="sv-SE"/>
        </w:rPr>
        <w:t>:</w:t>
      </w:r>
    </w:p>
    <w:p w14:paraId="0C5EF5BE" w14:textId="1B8865A6" w:rsidR="00364B64" w:rsidRDefault="00364B64" w:rsidP="00364B64">
      <w:pPr>
        <w:spacing w:after="0" w:line="360" w:lineRule="auto"/>
        <w:ind w:firstLine="567"/>
        <w:jc w:val="center"/>
        <w:rPr>
          <w:rFonts w:ascii="Times New Roman" w:hAnsi="Times New Roman" w:cs="Times New Roman"/>
          <w:sz w:val="28"/>
          <w:szCs w:val="28"/>
          <w:lang w:val="sv-SE"/>
        </w:rPr>
      </w:pPr>
      <w:r>
        <w:rPr>
          <w:rFonts w:ascii="Times New Roman" w:hAnsi="Times New Roman" w:cs="Times New Roman"/>
          <w:noProof/>
          <w:sz w:val="28"/>
          <w:szCs w:val="28"/>
          <w:lang w:val="en-US" w:eastAsia="en-US"/>
        </w:rPr>
        <w:lastRenderedPageBreak/>
        <w:drawing>
          <wp:inline distT="0" distB="0" distL="0" distR="0" wp14:anchorId="5AB04288" wp14:editId="2F1628B4">
            <wp:extent cx="1855961" cy="4124042"/>
            <wp:effectExtent l="0" t="0" r="0" b="0"/>
            <wp:docPr id="100442817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28171" name="Рисунок 10044281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67683" cy="4150089"/>
                    </a:xfrm>
                    <a:prstGeom prst="rect">
                      <a:avLst/>
                    </a:prstGeom>
                  </pic:spPr>
                </pic:pic>
              </a:graphicData>
            </a:graphic>
          </wp:inline>
        </w:drawing>
      </w:r>
    </w:p>
    <w:p w14:paraId="28CF602A" w14:textId="69976D4C" w:rsidR="00CD3495" w:rsidRDefault="00CD3495" w:rsidP="00CD3495">
      <w:pPr>
        <w:spacing w:after="0" w:line="360" w:lineRule="auto"/>
        <w:jc w:val="center"/>
        <w:rPr>
          <w:rFonts w:ascii="Times New Roman" w:hAnsi="Times New Roman" w:cs="Times New Roman"/>
          <w:sz w:val="28"/>
          <w:szCs w:val="28"/>
          <w:lang w:val="sv-SE"/>
        </w:rPr>
      </w:pPr>
    </w:p>
    <w:p w14:paraId="3D5C4C5A" w14:textId="65B5539E" w:rsidR="00D40F58" w:rsidRPr="00DC2322" w:rsidRDefault="00D40F58" w:rsidP="00CD3495">
      <w:pPr>
        <w:spacing w:after="0" w:line="360" w:lineRule="auto"/>
        <w:jc w:val="center"/>
        <w:rPr>
          <w:rFonts w:ascii="Times New Roman" w:hAnsi="Times New Roman" w:cs="Times New Roman"/>
          <w:i/>
          <w:iCs/>
          <w:sz w:val="28"/>
          <w:szCs w:val="28"/>
          <w:lang w:val="sv-SE"/>
        </w:rPr>
      </w:pPr>
      <w:r w:rsidRPr="00DC2322">
        <w:rPr>
          <w:rFonts w:ascii="Times New Roman" w:hAnsi="Times New Roman" w:cs="Times New Roman"/>
          <w:i/>
          <w:iCs/>
          <w:sz w:val="28"/>
          <w:szCs w:val="28"/>
          <w:lang w:val="sv-SE"/>
        </w:rPr>
        <w:t>2.27-rasm</w:t>
      </w:r>
      <w:r w:rsidR="00364B64" w:rsidRPr="00364B64">
        <w:rPr>
          <w:rFonts w:ascii="Times New Roman" w:hAnsi="Times New Roman" w:cs="Times New Roman"/>
          <w:i/>
          <w:iCs/>
          <w:sz w:val="28"/>
          <w:szCs w:val="28"/>
          <w:lang w:val="sv-SE"/>
        </w:rPr>
        <w:t xml:space="preserve"> </w:t>
      </w:r>
      <w:r w:rsidR="00364B64">
        <w:rPr>
          <w:rFonts w:ascii="Times New Roman" w:hAnsi="Times New Roman" w:cs="Times New Roman"/>
          <w:i/>
          <w:iCs/>
          <w:sz w:val="28"/>
          <w:szCs w:val="28"/>
          <w:lang w:val="sv-SE"/>
        </w:rPr>
        <w:t>Konvertatsiya qilmoqchi bo’lgan pul birligimizni alishtirish</w:t>
      </w:r>
    </w:p>
    <w:p w14:paraId="11A87D55" w14:textId="663A46A2" w:rsidR="00D40F58" w:rsidRDefault="00364B64" w:rsidP="00530B5F">
      <w:pPr>
        <w:spacing w:after="0" w:line="360" w:lineRule="auto"/>
        <w:ind w:firstLine="567"/>
        <w:jc w:val="both"/>
        <w:rPr>
          <w:rFonts w:ascii="Times New Roman" w:hAnsi="Times New Roman" w:cs="Times New Roman"/>
          <w:sz w:val="28"/>
          <w:szCs w:val="28"/>
          <w:lang w:val="sv-SE"/>
        </w:rPr>
      </w:pPr>
      <w:r>
        <w:rPr>
          <w:rFonts w:ascii="Times New Roman" w:hAnsi="Times New Roman" w:cs="Times New Roman"/>
          <w:sz w:val="28"/>
          <w:szCs w:val="28"/>
          <w:lang w:val="sv-SE"/>
        </w:rPr>
        <w:t>Bu oynada konvertatsiya qilmoqchi bo’lgan pul birligimizni o’zgartirish  imkoniyatiga egamiz</w:t>
      </w:r>
      <w:r w:rsidR="00D40F58">
        <w:rPr>
          <w:rFonts w:ascii="Times New Roman" w:hAnsi="Times New Roman" w:cs="Times New Roman"/>
          <w:sz w:val="28"/>
          <w:szCs w:val="28"/>
          <w:lang w:val="sv-SE"/>
        </w:rPr>
        <w:t>.</w:t>
      </w:r>
    </w:p>
    <w:p w14:paraId="79436804" w14:textId="3E7033EB" w:rsidR="00364B64" w:rsidRDefault="00364B64" w:rsidP="00AD36E1">
      <w:pPr>
        <w:spacing w:after="0" w:line="360" w:lineRule="auto"/>
        <w:ind w:firstLine="567"/>
        <w:jc w:val="center"/>
        <w:rPr>
          <w:rFonts w:ascii="Times New Roman" w:hAnsi="Times New Roman" w:cs="Times New Roman"/>
          <w:sz w:val="28"/>
          <w:szCs w:val="28"/>
          <w:lang w:val="sv-SE"/>
        </w:rPr>
      </w:pPr>
      <w:r>
        <w:rPr>
          <w:rFonts w:ascii="Times New Roman" w:hAnsi="Times New Roman" w:cs="Times New Roman"/>
          <w:noProof/>
          <w:sz w:val="28"/>
          <w:szCs w:val="28"/>
          <w:lang w:val="en-US" w:eastAsia="en-US"/>
        </w:rPr>
        <w:lastRenderedPageBreak/>
        <w:drawing>
          <wp:inline distT="0" distB="0" distL="0" distR="0" wp14:anchorId="718487B9" wp14:editId="1AF7CA3C">
            <wp:extent cx="1897498" cy="4218915"/>
            <wp:effectExtent l="0" t="0" r="7620" b="0"/>
            <wp:docPr id="149264309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43091" name="Рисунок 14926430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07246" cy="4240588"/>
                    </a:xfrm>
                    <a:prstGeom prst="rect">
                      <a:avLst/>
                    </a:prstGeom>
                  </pic:spPr>
                </pic:pic>
              </a:graphicData>
            </a:graphic>
          </wp:inline>
        </w:drawing>
      </w:r>
    </w:p>
    <w:p w14:paraId="07F74CD9" w14:textId="77777777" w:rsidR="00C367DC" w:rsidRPr="00364B64" w:rsidRDefault="00C367DC" w:rsidP="00111B3A">
      <w:pPr>
        <w:spacing w:after="0" w:line="360" w:lineRule="auto"/>
        <w:jc w:val="center"/>
        <w:rPr>
          <w:noProof/>
          <w:lang w:val="sv-SE"/>
        </w:rPr>
      </w:pPr>
    </w:p>
    <w:p w14:paraId="5047E769" w14:textId="7148FADC" w:rsidR="00111B3A" w:rsidRDefault="00111B3A" w:rsidP="00111B3A">
      <w:pPr>
        <w:spacing w:after="0" w:line="360" w:lineRule="auto"/>
        <w:jc w:val="center"/>
        <w:rPr>
          <w:rFonts w:ascii="Times New Roman" w:hAnsi="Times New Roman" w:cs="Times New Roman"/>
          <w:sz w:val="28"/>
          <w:szCs w:val="28"/>
          <w:lang w:val="sv-SE"/>
        </w:rPr>
      </w:pPr>
    </w:p>
    <w:p w14:paraId="3BDCECB0" w14:textId="15066277" w:rsidR="00C367DC" w:rsidRPr="00DC2322" w:rsidRDefault="00C367DC" w:rsidP="00111B3A">
      <w:pPr>
        <w:spacing w:after="0" w:line="360" w:lineRule="auto"/>
        <w:jc w:val="center"/>
        <w:rPr>
          <w:rFonts w:ascii="Times New Roman" w:hAnsi="Times New Roman" w:cs="Times New Roman"/>
          <w:i/>
          <w:iCs/>
          <w:sz w:val="28"/>
          <w:szCs w:val="28"/>
          <w:lang w:val="sv-SE"/>
        </w:rPr>
      </w:pPr>
      <w:r w:rsidRPr="00DC2322">
        <w:rPr>
          <w:rFonts w:ascii="Times New Roman" w:hAnsi="Times New Roman" w:cs="Times New Roman"/>
          <w:i/>
          <w:iCs/>
          <w:sz w:val="28"/>
          <w:szCs w:val="28"/>
          <w:lang w:val="sv-SE"/>
        </w:rPr>
        <w:t xml:space="preserve">2.28-rasm. </w:t>
      </w:r>
      <w:r w:rsidR="00364B64">
        <w:rPr>
          <w:rFonts w:ascii="Times New Roman" w:hAnsi="Times New Roman" w:cs="Times New Roman"/>
          <w:i/>
          <w:iCs/>
          <w:sz w:val="28"/>
          <w:szCs w:val="28"/>
          <w:lang w:val="sv-SE"/>
        </w:rPr>
        <w:t>O’zbekiston milliy valyutamizni konvertatsiya qilish</w:t>
      </w:r>
    </w:p>
    <w:p w14:paraId="7BBD83F5" w14:textId="13C038B4" w:rsidR="00C367DC" w:rsidRDefault="00364B64" w:rsidP="00AD36E1">
      <w:pPr>
        <w:spacing w:after="0" w:line="360" w:lineRule="auto"/>
        <w:ind w:left="706" w:hanging="706"/>
        <w:jc w:val="both"/>
        <w:rPr>
          <w:rFonts w:ascii="Times New Roman" w:hAnsi="Times New Roman" w:cs="Times New Roman"/>
          <w:sz w:val="28"/>
          <w:szCs w:val="28"/>
          <w:lang w:val="sv-SE"/>
        </w:rPr>
      </w:pPr>
      <w:r>
        <w:rPr>
          <w:rFonts w:ascii="Times New Roman" w:hAnsi="Times New Roman" w:cs="Times New Roman"/>
          <w:sz w:val="28"/>
          <w:szCs w:val="28"/>
          <w:lang w:val="sv-SE"/>
        </w:rPr>
        <w:t xml:space="preserve">Milliy valyutamiz so’m uchun </w:t>
      </w:r>
      <w:r w:rsidR="00AD36E1">
        <w:rPr>
          <w:rFonts w:ascii="Times New Roman" w:hAnsi="Times New Roman" w:cs="Times New Roman"/>
          <w:sz w:val="28"/>
          <w:szCs w:val="28"/>
          <w:lang w:val="sv-SE"/>
        </w:rPr>
        <w:t>tezkor harakat o’rnatilgan ya’ni: asosiy oynadan hohlagan valyutamiz ustiga bosib turish orqali quyidagi oynaga o’tsak bo’ladi</w:t>
      </w:r>
    </w:p>
    <w:p w14:paraId="3EA00766" w14:textId="4FB48BDF" w:rsidR="00C367DC" w:rsidRDefault="00AD36E1" w:rsidP="00111B3A">
      <w:pPr>
        <w:spacing w:after="0" w:line="360" w:lineRule="auto"/>
        <w:jc w:val="center"/>
        <w:rPr>
          <w:rFonts w:ascii="Times New Roman" w:hAnsi="Times New Roman" w:cs="Times New Roman"/>
          <w:sz w:val="28"/>
          <w:szCs w:val="28"/>
          <w:lang w:val="sv-SE"/>
        </w:rPr>
      </w:pPr>
      <w:r>
        <w:rPr>
          <w:rFonts w:ascii="Times New Roman" w:hAnsi="Times New Roman" w:cs="Times New Roman"/>
          <w:noProof/>
          <w:sz w:val="28"/>
          <w:szCs w:val="28"/>
          <w:lang w:val="en-US" w:eastAsia="en-US"/>
        </w:rPr>
        <w:lastRenderedPageBreak/>
        <w:drawing>
          <wp:inline distT="0" distB="0" distL="0" distR="0" wp14:anchorId="5C66D05D" wp14:editId="398748AA">
            <wp:extent cx="2027976" cy="4506267"/>
            <wp:effectExtent l="0" t="0" r="0" b="8890"/>
            <wp:docPr id="36680981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09813" name="Рисунок 3668098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38504" cy="4529661"/>
                    </a:xfrm>
                    <a:prstGeom prst="rect">
                      <a:avLst/>
                    </a:prstGeom>
                  </pic:spPr>
                </pic:pic>
              </a:graphicData>
            </a:graphic>
          </wp:inline>
        </w:drawing>
      </w:r>
    </w:p>
    <w:p w14:paraId="1D0B86B4" w14:textId="07F42530" w:rsidR="00C367DC" w:rsidRPr="00DC2322" w:rsidRDefault="00C367DC" w:rsidP="00111B3A">
      <w:pPr>
        <w:spacing w:after="0" w:line="360" w:lineRule="auto"/>
        <w:jc w:val="center"/>
        <w:rPr>
          <w:rFonts w:ascii="Times New Roman" w:hAnsi="Times New Roman" w:cs="Times New Roman"/>
          <w:i/>
          <w:iCs/>
          <w:sz w:val="28"/>
          <w:szCs w:val="28"/>
          <w:lang w:val="sv-SE"/>
        </w:rPr>
      </w:pPr>
      <w:r w:rsidRPr="00DC2322">
        <w:rPr>
          <w:rFonts w:ascii="Times New Roman" w:hAnsi="Times New Roman" w:cs="Times New Roman"/>
          <w:i/>
          <w:iCs/>
          <w:sz w:val="28"/>
          <w:szCs w:val="28"/>
          <w:lang w:val="sv-SE"/>
        </w:rPr>
        <w:t xml:space="preserve">2.29-rasm. </w:t>
      </w:r>
      <w:r w:rsidR="00AD36E1">
        <w:rPr>
          <w:rFonts w:ascii="Times New Roman" w:hAnsi="Times New Roman" w:cs="Times New Roman"/>
          <w:i/>
          <w:iCs/>
          <w:sz w:val="28"/>
          <w:szCs w:val="28"/>
          <w:lang w:val="sv-SE"/>
        </w:rPr>
        <w:t>O’zbekiston milliy valyutamizni konvertatsiya qilish</w:t>
      </w:r>
    </w:p>
    <w:p w14:paraId="7DD96876" w14:textId="43EE1E6D" w:rsidR="00AD36E1" w:rsidRDefault="00AD36E1" w:rsidP="00A737FE">
      <w:pPr>
        <w:jc w:val="center"/>
        <w:rPr>
          <w:rFonts w:ascii="Times New Roman" w:hAnsi="Times New Roman" w:cs="Times New Roman"/>
          <w:sz w:val="28"/>
          <w:szCs w:val="28"/>
          <w:lang w:val="sv-SE"/>
        </w:rPr>
      </w:pPr>
      <w:r>
        <w:rPr>
          <w:rFonts w:ascii="Times New Roman" w:hAnsi="Times New Roman" w:cs="Times New Roman"/>
          <w:sz w:val="28"/>
          <w:szCs w:val="28"/>
          <w:lang w:val="sv-SE"/>
        </w:rPr>
        <w:t>Juda oson va qulay.</w:t>
      </w:r>
    </w:p>
    <w:p w14:paraId="45ACD7FA" w14:textId="12E67B06" w:rsidR="00AD36E1" w:rsidRDefault="00AD36E1" w:rsidP="00A737FE">
      <w:pPr>
        <w:jc w:val="center"/>
        <w:rPr>
          <w:rFonts w:ascii="Times New Roman" w:hAnsi="Times New Roman" w:cs="Times New Roman"/>
          <w:sz w:val="28"/>
          <w:szCs w:val="28"/>
          <w:lang w:val="sv-SE"/>
        </w:rPr>
      </w:pPr>
      <w:r>
        <w:rPr>
          <w:rFonts w:ascii="Times New Roman" w:hAnsi="Times New Roman" w:cs="Times New Roman"/>
          <w:noProof/>
          <w:sz w:val="28"/>
          <w:szCs w:val="28"/>
          <w:lang w:val="en-US" w:eastAsia="en-US"/>
        </w:rPr>
        <w:lastRenderedPageBreak/>
        <w:drawing>
          <wp:inline distT="0" distB="0" distL="0" distR="0" wp14:anchorId="2F0A498E" wp14:editId="0610472D">
            <wp:extent cx="1955548" cy="4347982"/>
            <wp:effectExtent l="0" t="0" r="6985" b="0"/>
            <wp:docPr id="180258207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82072" name="Рисунок 180258207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66058" cy="4371350"/>
                    </a:xfrm>
                    <a:prstGeom prst="rect">
                      <a:avLst/>
                    </a:prstGeom>
                  </pic:spPr>
                </pic:pic>
              </a:graphicData>
            </a:graphic>
          </wp:inline>
        </w:drawing>
      </w:r>
    </w:p>
    <w:p w14:paraId="6D0F9E0E" w14:textId="430DC577" w:rsidR="00A737FE" w:rsidRPr="00DC2322" w:rsidRDefault="00A737FE" w:rsidP="00A737FE">
      <w:pPr>
        <w:jc w:val="center"/>
        <w:rPr>
          <w:rFonts w:ascii="Times New Roman" w:hAnsi="Times New Roman" w:cs="Times New Roman"/>
          <w:i/>
          <w:iCs/>
          <w:sz w:val="28"/>
          <w:szCs w:val="28"/>
          <w:lang w:val="sv-SE"/>
        </w:rPr>
      </w:pPr>
      <w:r w:rsidRPr="00DC2322">
        <w:rPr>
          <w:rFonts w:ascii="Times New Roman" w:hAnsi="Times New Roman" w:cs="Times New Roman"/>
          <w:i/>
          <w:iCs/>
          <w:sz w:val="28"/>
          <w:szCs w:val="28"/>
          <w:lang w:val="sv-SE"/>
        </w:rPr>
        <w:t xml:space="preserve">2.30-rasm. </w:t>
      </w:r>
      <w:r w:rsidR="00AD36E1">
        <w:rPr>
          <w:rFonts w:ascii="Times New Roman" w:hAnsi="Times New Roman" w:cs="Times New Roman"/>
          <w:i/>
          <w:iCs/>
          <w:sz w:val="28"/>
          <w:szCs w:val="28"/>
          <w:lang w:val="sv-SE"/>
        </w:rPr>
        <w:t>Valyuta kurslarini online yengilab borish</w:t>
      </w:r>
    </w:p>
    <w:p w14:paraId="10B228D3" w14:textId="5EA29CAB" w:rsidR="00EC25A7" w:rsidRPr="00236ACA" w:rsidRDefault="00AD36E1" w:rsidP="00EC25A7">
      <w:pPr>
        <w:spacing w:after="0" w:line="360" w:lineRule="auto"/>
        <w:ind w:right="-330" w:firstLine="709"/>
        <w:jc w:val="both"/>
        <w:rPr>
          <w:rFonts w:ascii="Times New Roman" w:hAnsi="Times New Roman" w:cs="Times New Roman"/>
          <w:sz w:val="28"/>
          <w:szCs w:val="28"/>
          <w:lang w:val="sv-SE"/>
        </w:rPr>
      </w:pPr>
      <w:r>
        <w:rPr>
          <w:rFonts w:ascii="Times New Roman" w:hAnsi="Times New Roman" w:cs="Times New Roman"/>
          <w:sz w:val="28"/>
          <w:szCs w:val="28"/>
          <w:lang w:val="sv-SE"/>
        </w:rPr>
        <w:t>Asosiy oynani pastga tortish orqali NBU bankining yangilangan kurslarini kuzatish va konvertatsiya qilish imkoniyati.</w:t>
      </w:r>
    </w:p>
    <w:p w14:paraId="0CB213C8" w14:textId="77777777" w:rsidR="00EC25A7" w:rsidRPr="00236ACA" w:rsidRDefault="00EC25A7" w:rsidP="00EC25A7">
      <w:pPr>
        <w:spacing w:after="0" w:line="360" w:lineRule="auto"/>
        <w:ind w:right="-330" w:firstLine="709"/>
        <w:jc w:val="both"/>
        <w:rPr>
          <w:rFonts w:ascii="Times New Roman" w:hAnsi="Times New Roman" w:cs="Times New Roman"/>
          <w:sz w:val="28"/>
          <w:szCs w:val="28"/>
          <w:lang w:val="sv-SE"/>
        </w:rPr>
      </w:pPr>
    </w:p>
    <w:p w14:paraId="1D3BADCF" w14:textId="77777777" w:rsidR="00EC25A7" w:rsidRPr="00236ACA" w:rsidRDefault="00EC25A7" w:rsidP="00EC25A7">
      <w:pPr>
        <w:spacing w:after="0" w:line="360" w:lineRule="auto"/>
        <w:ind w:right="-330" w:firstLine="709"/>
        <w:jc w:val="both"/>
        <w:rPr>
          <w:rFonts w:ascii="Times New Roman" w:hAnsi="Times New Roman" w:cs="Times New Roman"/>
          <w:sz w:val="28"/>
          <w:szCs w:val="28"/>
          <w:lang w:val="sv-SE"/>
        </w:rPr>
      </w:pPr>
    </w:p>
    <w:p w14:paraId="24963667" w14:textId="77777777" w:rsidR="00EC25A7" w:rsidRPr="00236ACA" w:rsidRDefault="00EC25A7" w:rsidP="00EC25A7">
      <w:pPr>
        <w:spacing w:after="0" w:line="360" w:lineRule="auto"/>
        <w:ind w:right="-330" w:firstLine="709"/>
        <w:jc w:val="both"/>
        <w:rPr>
          <w:rFonts w:ascii="Times New Roman" w:hAnsi="Times New Roman" w:cs="Times New Roman"/>
          <w:sz w:val="28"/>
          <w:szCs w:val="28"/>
          <w:lang w:val="sv-SE"/>
        </w:rPr>
      </w:pPr>
    </w:p>
    <w:p w14:paraId="14CAA7DB" w14:textId="77777777" w:rsidR="00EC25A7" w:rsidRPr="00236ACA" w:rsidRDefault="00EC25A7" w:rsidP="00EC25A7">
      <w:pPr>
        <w:spacing w:after="0" w:line="360" w:lineRule="auto"/>
        <w:ind w:right="-330" w:firstLine="709"/>
        <w:jc w:val="both"/>
        <w:rPr>
          <w:rFonts w:ascii="Times New Roman" w:hAnsi="Times New Roman" w:cs="Times New Roman"/>
          <w:sz w:val="28"/>
          <w:szCs w:val="28"/>
          <w:lang w:val="sv-SE"/>
        </w:rPr>
      </w:pPr>
    </w:p>
    <w:p w14:paraId="60FE323F" w14:textId="77777777" w:rsidR="00EC25A7" w:rsidRPr="00236ACA" w:rsidRDefault="00EC25A7" w:rsidP="00EC25A7">
      <w:pPr>
        <w:spacing w:after="0" w:line="360" w:lineRule="auto"/>
        <w:ind w:right="-330" w:firstLine="709"/>
        <w:jc w:val="both"/>
        <w:rPr>
          <w:rFonts w:ascii="Times New Roman" w:hAnsi="Times New Roman" w:cs="Times New Roman"/>
          <w:sz w:val="28"/>
          <w:szCs w:val="28"/>
          <w:lang w:val="sv-SE"/>
        </w:rPr>
      </w:pPr>
    </w:p>
    <w:p w14:paraId="28A033BA" w14:textId="77777777" w:rsidR="00EC25A7" w:rsidRPr="00236ACA" w:rsidRDefault="00EC25A7" w:rsidP="00EC25A7">
      <w:pPr>
        <w:spacing w:after="0" w:line="360" w:lineRule="auto"/>
        <w:ind w:right="-330" w:firstLine="709"/>
        <w:jc w:val="both"/>
        <w:rPr>
          <w:rFonts w:ascii="Times New Roman" w:hAnsi="Times New Roman" w:cs="Times New Roman"/>
          <w:sz w:val="28"/>
          <w:szCs w:val="28"/>
          <w:lang w:val="sv-SE"/>
        </w:rPr>
      </w:pPr>
    </w:p>
    <w:p w14:paraId="5DD1A84B" w14:textId="77777777" w:rsidR="00364B64" w:rsidRDefault="00364B64" w:rsidP="00AD36E1">
      <w:pPr>
        <w:spacing w:after="0" w:line="360" w:lineRule="auto"/>
        <w:ind w:right="-330"/>
        <w:jc w:val="both"/>
        <w:rPr>
          <w:rFonts w:ascii="Times New Roman" w:hAnsi="Times New Roman" w:cs="Times New Roman"/>
          <w:sz w:val="28"/>
          <w:szCs w:val="28"/>
          <w:lang w:val="sv-SE"/>
        </w:rPr>
      </w:pPr>
    </w:p>
    <w:p w14:paraId="69E0B24A" w14:textId="77777777" w:rsidR="00364B64" w:rsidRDefault="00364B64" w:rsidP="00EC25A7">
      <w:pPr>
        <w:spacing w:after="0" w:line="360" w:lineRule="auto"/>
        <w:ind w:right="-330" w:firstLine="709"/>
        <w:jc w:val="both"/>
        <w:rPr>
          <w:rFonts w:ascii="Times New Roman" w:hAnsi="Times New Roman" w:cs="Times New Roman"/>
          <w:sz w:val="28"/>
          <w:szCs w:val="28"/>
          <w:lang w:val="sv-SE"/>
        </w:rPr>
      </w:pPr>
    </w:p>
    <w:p w14:paraId="04A2C5F2" w14:textId="77777777" w:rsidR="00364B64" w:rsidRDefault="00364B64" w:rsidP="00EC25A7">
      <w:pPr>
        <w:spacing w:after="0" w:line="360" w:lineRule="auto"/>
        <w:ind w:right="-330" w:firstLine="709"/>
        <w:jc w:val="both"/>
        <w:rPr>
          <w:rFonts w:ascii="Times New Roman" w:hAnsi="Times New Roman" w:cs="Times New Roman"/>
          <w:sz w:val="28"/>
          <w:szCs w:val="28"/>
          <w:lang w:val="sv-SE"/>
        </w:rPr>
      </w:pPr>
    </w:p>
    <w:p w14:paraId="231B05B0" w14:textId="77777777" w:rsidR="00364B64" w:rsidRPr="00236ACA" w:rsidRDefault="00364B64" w:rsidP="00EC25A7">
      <w:pPr>
        <w:spacing w:after="0" w:line="360" w:lineRule="auto"/>
        <w:ind w:right="-330" w:firstLine="709"/>
        <w:jc w:val="both"/>
        <w:rPr>
          <w:rFonts w:ascii="Times New Roman" w:hAnsi="Times New Roman" w:cs="Times New Roman"/>
          <w:sz w:val="28"/>
          <w:szCs w:val="28"/>
          <w:lang w:val="sv-SE"/>
        </w:rPr>
      </w:pPr>
    </w:p>
    <w:p w14:paraId="6578FFB6" w14:textId="59DEA3D0" w:rsidR="00336136" w:rsidRPr="00336136" w:rsidRDefault="00336136" w:rsidP="00336136">
      <w:pPr>
        <w:pStyle w:val="1"/>
        <w:spacing w:line="360" w:lineRule="auto"/>
        <w:jc w:val="center"/>
        <w:rPr>
          <w:rFonts w:ascii="Times New Roman" w:hAnsi="Times New Roman" w:cs="Times New Roman"/>
          <w:b/>
          <w:bCs/>
          <w:color w:val="auto"/>
          <w:sz w:val="28"/>
          <w:szCs w:val="28"/>
          <w:lang w:val="sv-SE"/>
        </w:rPr>
      </w:pPr>
      <w:bookmarkStart w:id="19" w:name="_Toc167872745"/>
      <w:r w:rsidRPr="00336136">
        <w:rPr>
          <w:rFonts w:ascii="Times New Roman" w:hAnsi="Times New Roman" w:cs="Times New Roman"/>
          <w:b/>
          <w:bCs/>
          <w:color w:val="auto"/>
          <w:sz w:val="28"/>
          <w:szCs w:val="28"/>
          <w:lang w:val="sv-SE"/>
        </w:rPr>
        <w:lastRenderedPageBreak/>
        <w:t>III BOB.H</w:t>
      </w:r>
      <w:r w:rsidRPr="00336136">
        <w:rPr>
          <w:rFonts w:ascii="Times New Roman" w:hAnsi="Times New Roman" w:cs="Times New Roman"/>
          <w:b/>
          <w:bCs/>
          <w:color w:val="auto"/>
          <w:sz w:val="28"/>
          <w:szCs w:val="28"/>
        </w:rPr>
        <w:t>А</w:t>
      </w:r>
      <w:r w:rsidRPr="00336136">
        <w:rPr>
          <w:rFonts w:ascii="Times New Roman" w:hAnsi="Times New Roman" w:cs="Times New Roman"/>
          <w:b/>
          <w:bCs/>
          <w:color w:val="auto"/>
          <w:sz w:val="28"/>
          <w:szCs w:val="28"/>
          <w:lang w:val="sv-SE"/>
        </w:rPr>
        <w:t>YOT F</w:t>
      </w:r>
      <w:r w:rsidRPr="00336136">
        <w:rPr>
          <w:rFonts w:ascii="Times New Roman" w:hAnsi="Times New Roman" w:cs="Times New Roman"/>
          <w:b/>
          <w:bCs/>
          <w:color w:val="auto"/>
          <w:sz w:val="28"/>
          <w:szCs w:val="28"/>
        </w:rPr>
        <w:t>А</w:t>
      </w:r>
      <w:r w:rsidRPr="00336136">
        <w:rPr>
          <w:rFonts w:ascii="Times New Roman" w:hAnsi="Times New Roman" w:cs="Times New Roman"/>
          <w:b/>
          <w:bCs/>
          <w:color w:val="auto"/>
          <w:sz w:val="28"/>
          <w:szCs w:val="28"/>
          <w:lang w:val="sv-SE"/>
        </w:rPr>
        <w:t>OLIY</w:t>
      </w:r>
      <w:r w:rsidRPr="00336136">
        <w:rPr>
          <w:rFonts w:ascii="Times New Roman" w:hAnsi="Times New Roman" w:cs="Times New Roman"/>
          <w:b/>
          <w:bCs/>
          <w:color w:val="auto"/>
          <w:sz w:val="28"/>
          <w:szCs w:val="28"/>
        </w:rPr>
        <w:t>А</w:t>
      </w:r>
      <w:r w:rsidRPr="00336136">
        <w:rPr>
          <w:rFonts w:ascii="Times New Roman" w:hAnsi="Times New Roman" w:cs="Times New Roman"/>
          <w:b/>
          <w:bCs/>
          <w:color w:val="auto"/>
          <w:sz w:val="28"/>
          <w:szCs w:val="28"/>
          <w:lang w:val="sv-SE"/>
        </w:rPr>
        <w:t>TI X</w:t>
      </w:r>
      <w:r w:rsidRPr="00336136">
        <w:rPr>
          <w:rFonts w:ascii="Times New Roman" w:hAnsi="Times New Roman" w:cs="Times New Roman"/>
          <w:b/>
          <w:bCs/>
          <w:color w:val="auto"/>
          <w:sz w:val="28"/>
          <w:szCs w:val="28"/>
        </w:rPr>
        <w:t>А</w:t>
      </w:r>
      <w:r w:rsidRPr="00336136">
        <w:rPr>
          <w:rFonts w:ascii="Times New Roman" w:hAnsi="Times New Roman" w:cs="Times New Roman"/>
          <w:b/>
          <w:bCs/>
          <w:color w:val="auto"/>
          <w:sz w:val="28"/>
          <w:szCs w:val="28"/>
          <w:lang w:val="sv-SE"/>
        </w:rPr>
        <w:t>VFSIZLIGI</w:t>
      </w:r>
      <w:bookmarkEnd w:id="19"/>
    </w:p>
    <w:p w14:paraId="6DF6E5F2" w14:textId="44E47AAB" w:rsidR="00336136" w:rsidRDefault="00C36952" w:rsidP="00530B5F">
      <w:pPr>
        <w:pStyle w:val="2"/>
        <w:spacing w:line="360" w:lineRule="auto"/>
        <w:jc w:val="center"/>
        <w:rPr>
          <w:rFonts w:ascii="Times New Roman" w:hAnsi="Times New Roman" w:cs="Times New Roman"/>
          <w:b/>
          <w:bCs/>
          <w:color w:val="auto"/>
          <w:sz w:val="28"/>
          <w:szCs w:val="28"/>
          <w:lang w:val="sv-SE"/>
        </w:rPr>
      </w:pPr>
      <w:r>
        <w:rPr>
          <w:rFonts w:ascii="Times New Roman" w:hAnsi="Times New Roman" w:cs="Times New Roman"/>
          <w:b/>
          <w:bCs/>
          <w:color w:val="auto"/>
          <w:sz w:val="28"/>
          <w:szCs w:val="28"/>
          <w:lang w:val="sv-SE"/>
        </w:rPr>
        <w:t xml:space="preserve">3.1 </w:t>
      </w:r>
      <w:r w:rsidRPr="00C36952">
        <w:rPr>
          <w:rFonts w:ascii="Times New Roman" w:hAnsi="Times New Roman" w:cs="Times New Roman"/>
          <w:b/>
          <w:bCs/>
          <w:color w:val="auto"/>
          <w:sz w:val="28"/>
          <w:szCs w:val="28"/>
          <w:lang w:val="sv-SE"/>
        </w:rPr>
        <w:t>Elektromagnit to‘lqinlarning inson organizmiga ta’siri</w:t>
      </w:r>
    </w:p>
    <w:p w14:paraId="4DD4C918"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sv-SE"/>
        </w:rPr>
        <w:t xml:space="preserve">Elektromagnit to‘lqinlarning inson organizmiga ta’siri: </w:t>
      </w:r>
      <w:r w:rsidRPr="00EC25A7">
        <w:rPr>
          <w:rFonts w:ascii="Times New Roman" w:hAnsi="Times New Roman" w:cs="Times New Roman"/>
          <w:sz w:val="28"/>
          <w:szCs w:val="28"/>
          <w:lang w:val="sv-SE"/>
        </w:rPr>
        <w:t xml:space="preserve">Bugungi kunda texnologiyaning hayotimizdagi o‘rni shunchalik kuchli bo‘lib qoldiki, kunimizni telefonsiz, televizorsiz, Wi-Fi tarmog‘isiz tasavvur qilish qiyin. </w:t>
      </w:r>
      <w:r w:rsidRPr="00EC25A7">
        <w:rPr>
          <w:rFonts w:ascii="Times New Roman" w:hAnsi="Times New Roman" w:cs="Times New Roman"/>
          <w:sz w:val="28"/>
          <w:szCs w:val="28"/>
          <w:lang w:val="en-US"/>
        </w:rPr>
        <w:t>Biroq bu qulayliklar ortida biz ko‘p hollarda sezmasdan turib, elektromagnit to‘lqinlar bilan doimiy aloqada bo‘lamiz. Elektromagnit to‘lqinlar ko‘zga ko‘rinmaydi, lekin ular atrofimizdagi deyarli barcha elektr va simsiz qurilmalardan tarqalib turadi. Shuning uchun ularning inson organizmiga qanday ta’sir qilishi masalasi dolzarb bo‘lib bormoqda.</w:t>
      </w:r>
    </w:p>
    <w:p w14:paraId="77338F15"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Elektromagnit to‘lqinlar — bu energiyaning bir ko‘rinishi bo‘lib, elektr va magnit maydonlarning o‘zaro ta’siri orqali paydo bo‘ladi. Ular to‘lqin uzunligi va chastotasiga qarab turli ko‘rinishlarda bo‘ladi: radio va televideniye signallaridan tortib, ultrabinafsha, rentgen va gamma nurlari kabi kuchli nurlanishlargacha.</w:t>
      </w:r>
    </w:p>
    <w:p w14:paraId="10051204" w14:textId="77777777" w:rsidR="00EC25A7" w:rsidRPr="00EC25A7" w:rsidRDefault="00EC25A7" w:rsidP="00EC25A7">
      <w:pPr>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Olimlar elektromagnit to‘lqinlarning inson salomatligiga ta’sirini uzoq yillardan beri o‘rganib kelmoqda. Turli tadqiqotlar natijalariga ko‘ra, bu to‘lqinlarning salbiy ta’siri kuchli nurlanish darajasi, ta’sir muddati va organizmning individual xususiyatlariga bog‘liq bo‘ladi. Aytaylik, yuqori chastotali to‘lqinlar, ayniqsa uzoq muddat davomida organizmga ta’sir qilganda, hujayra darajasida o‘zgarishlarga olib kelishi mumkin.</w:t>
      </w:r>
    </w:p>
    <w:p w14:paraId="2D90E0D2"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Masalan, mobil telefonlar bilan uzoq suhbatlashish quloq va bosh sohasida to‘planadigan issiqlik miqdorini oshiradi. Bu esa uzoq davom etsa, bosh og‘rig‘i, charchoq, uyqu buzilishi va ayrim hollarda, ilmiy bahs-munozaralarga sabab bo‘layotganidek, hatto xavfli o‘sma kasalliklari bilan bog‘lanishi mumkin. Xalqaro Sog‘liqni Saqlash Tashkiloti (WHO) mobil telefonlardan chiqadigan elektromagnit to‘lqinlarni 2B turkumdagi karsinogen — ya’ni, ehtimoliy saraton xavfi tug‘diruvchi omil deb baholagan.</w:t>
      </w:r>
    </w:p>
    <w:p w14:paraId="2A0DA910" w14:textId="77777777" w:rsidR="00EC25A7" w:rsidRPr="00EC25A7" w:rsidRDefault="00EC25A7" w:rsidP="00EC25A7">
      <w:pPr>
        <w:spacing w:after="0" w:line="360" w:lineRule="auto"/>
        <w:ind w:firstLine="708"/>
        <w:jc w:val="both"/>
        <w:rPr>
          <w:rFonts w:ascii="Times New Roman" w:hAnsi="Times New Roman" w:cs="Times New Roman"/>
          <w:noProof/>
          <w:sz w:val="28"/>
          <w:szCs w:val="28"/>
          <w:lang w:val="en-US"/>
        </w:rPr>
      </w:pPr>
      <w:r w:rsidRPr="00EC25A7">
        <w:rPr>
          <w:rFonts w:ascii="Times New Roman" w:hAnsi="Times New Roman" w:cs="Times New Roman"/>
          <w:sz w:val="28"/>
          <w:szCs w:val="28"/>
          <w:lang w:val="en-US"/>
        </w:rPr>
        <w:t xml:space="preserve">Bundan tashqari, Wi-Fi routerlari, noutbuklar, planshetlar, simsiz quloqchinlar va boshqa turdagi texnika vositalari ham elektromagnit maydon hosil qiladi. Garchi ular past chastotali va zaif darajadagi nurlanish manbai bo‘lsa-da, </w:t>
      </w:r>
      <w:r w:rsidRPr="00EC25A7">
        <w:rPr>
          <w:rFonts w:ascii="Times New Roman" w:hAnsi="Times New Roman" w:cs="Times New Roman"/>
          <w:sz w:val="28"/>
          <w:szCs w:val="28"/>
          <w:lang w:val="en-US"/>
        </w:rPr>
        <w:lastRenderedPageBreak/>
        <w:t>ularning ta’siri kun davomida to‘planib boradi. Ayniqsa, bolalar, homilador ayollar va yoshi katta insonlar bu nurlanishlarga nisbatan sezuvchanroq bo‘ladi. Ba’zi hollarda, surunkali holsizlik, diqqat tarqoqligi, asabiylik kabi simptomlar ham kuzatilgan.</w:t>
      </w:r>
      <w:r w:rsidRPr="00EC25A7">
        <w:rPr>
          <w:rFonts w:ascii="Times New Roman" w:hAnsi="Times New Roman" w:cs="Times New Roman"/>
          <w:noProof/>
          <w:sz w:val="28"/>
          <w:szCs w:val="28"/>
          <w:lang w:val="en-US"/>
        </w:rPr>
        <w:t xml:space="preserve"> </w:t>
      </w:r>
      <w:r w:rsidRPr="00EC25A7">
        <w:rPr>
          <w:rFonts w:ascii="Times New Roman" w:hAnsi="Times New Roman" w:cs="Times New Roman"/>
          <w:noProof/>
          <w:sz w:val="28"/>
          <w:szCs w:val="28"/>
          <w:lang w:val="en-US" w:eastAsia="en-US"/>
        </w:rPr>
        <w:drawing>
          <wp:inline distT="0" distB="0" distL="0" distR="0" wp14:anchorId="1E9028F3" wp14:editId="1B7FAA8D">
            <wp:extent cx="5698490" cy="3625215"/>
            <wp:effectExtent l="0" t="0" r="0" b="0"/>
            <wp:docPr id="8526272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7333" name="Рисунок 1571787333"/>
                    <pic:cNvPicPr/>
                  </pic:nvPicPr>
                  <pic:blipFill>
                    <a:blip r:embed="rId23">
                      <a:extLst>
                        <a:ext uri="{28A0092B-C50C-407E-A947-70E740481C1C}">
                          <a14:useLocalDpi xmlns:a14="http://schemas.microsoft.com/office/drawing/2010/main" val="0"/>
                        </a:ext>
                      </a:extLst>
                    </a:blip>
                    <a:stretch>
                      <a:fillRect/>
                    </a:stretch>
                  </pic:blipFill>
                  <pic:spPr>
                    <a:xfrm>
                      <a:off x="0" y="0"/>
                      <a:ext cx="5698490" cy="3625215"/>
                    </a:xfrm>
                    <a:prstGeom prst="rect">
                      <a:avLst/>
                    </a:prstGeom>
                  </pic:spPr>
                </pic:pic>
              </a:graphicData>
            </a:graphic>
          </wp:inline>
        </w:drawing>
      </w:r>
    </w:p>
    <w:p w14:paraId="691B9D4E"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Yana bir misol — mikroto‘lqinli pechlar. Ular yopiq holda ishlatilganda xavfsiz hisoblanadi, lekin qurilma eshigi to‘liq yopilmagan bo‘lsa yoki ishlamayotgan detallar bo‘lsa, nurlanish tashqariga chiqib, inson salomatligiga zarar yetkazishi mumkin. Ayniqsa, ko‘z to‘qimalari va miya bu nurlanishga sezgir bo‘lib, uzoq muddatli ta’sirda salbiy o‘zgarishlar yuz berishi ehtimoldan xoli emas.</w:t>
      </w:r>
    </w:p>
    <w:p w14:paraId="636EB903" w14:textId="77777777" w:rsidR="00EC25A7" w:rsidRPr="00EC25A7" w:rsidRDefault="00EC25A7" w:rsidP="00EC25A7">
      <w:pPr>
        <w:spacing w:after="0" w:line="360" w:lineRule="auto"/>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Alohida e’tiborga molik yana bir to‘lqin turi — ultrabinafsha nurlar. Ular quyosh nurlarining tarkibida mavjud bo‘lib, teriga bevosita ta’sir ko‘rsatadi. Agar teri uzoq muddat himoyasiz qolsa, bu teri kuyishlariga, pigmentatsiya buzilishlariga va hatto teri saratoniga olib kelishi mumkin. Shu sababli quyoshdan himoyalovchi kremlar, ko‘zoynaklar va bosh kiyimlar ishlatish juda muhimdir.</w:t>
      </w:r>
    </w:p>
    <w:p w14:paraId="29BC95B6"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Shu o‘rinda elektromagnit to‘lqinlarning organizmga foydali jihatlari ham yo‘q emas. Tibbiyotda rentgen va MRT (magnit-rezonans tomografiya) uskunalari aynan elektromagnit nurlanish asosida ishlaydi. Ular bemor tanasidagi muhim patologiyalarni erta aniqlashda katta rol o‘ynaydi. Shuningdek, fizioterapiya </w:t>
      </w:r>
      <w:r w:rsidRPr="00EC25A7">
        <w:rPr>
          <w:rFonts w:ascii="Times New Roman" w:hAnsi="Times New Roman" w:cs="Times New Roman"/>
          <w:sz w:val="28"/>
          <w:szCs w:val="28"/>
          <w:lang w:val="en-US"/>
        </w:rPr>
        <w:lastRenderedPageBreak/>
        <w:t>yo‘nalishida ham past chastotali elektromagnit maydonlar mushak va bo‘g‘im og‘riqlarini kamaytirishda ishlatiladi. Demak, bu to‘lqinlar to‘g‘ri va nazorat ostida ishlatilganda foydali ham bo‘lishi mumkin.</w:t>
      </w:r>
    </w:p>
    <w:p w14:paraId="42C836FE"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Elektromagnit to‘lqinlar — bu zamonaviy hayotning ajralmas qismidir. Ular nafaqat texnik qulaylik, balki tibbiy vosita sifatida ham qo‘llaniladi. Ammo ularning ortiqcha va nazoratsiz ta’siri sog‘liq uchun xavf tug‘dirishi mumkin. Shuning uchun ham, texnik vositalardan oqilona foydalanish, ularning xavfsizlik qoidalariga rioya qilish, ehtiyot choralarini ko‘rish juda muhim. Ayniqsa, yosh bolalar va zaif immunitetli shaxslar bunday to‘lqinlarga nisbatan ehtiyotkorlik bilan yondashishlari lozim.</w:t>
      </w:r>
    </w:p>
    <w:p w14:paraId="15F279E1"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Elektromagnit to‘lqinlaridan himoyalanish yo‘llari: </w:t>
      </w:r>
      <w:r w:rsidRPr="00EC25A7">
        <w:rPr>
          <w:rFonts w:ascii="Times New Roman" w:hAnsi="Times New Roman" w:cs="Times New Roman"/>
          <w:sz w:val="28"/>
          <w:szCs w:val="28"/>
          <w:lang w:val="en-US"/>
        </w:rPr>
        <w:t>Zamonaviy texnologiyalar bilan to‘lib-toshgan hayotimizda inson organizmi doimiy ravishda elektromagnit to‘lqinlarning ta’siriga duch kelmoqda. Uyali telefonlar, Wi-Fi routerlari, kompyuterlar, televizorlar, mikroto‘lqinli pechlar va boshqa qurilmalar turli darajadagi elektromagnit nurlanish manbalari hisoblanadi. Garchi har bir qurilma alohida holatda katta xavf tug‘dirmasligi mumkin bo‘lsa-da, ularning umumiy ta’siri inson salomatligi uchun sezilarli darajada bo‘lishi mumkin. Shu sababli, elektromagnit to‘lqinlar ta’siridan himoyalanish bugungi kunda dolzarb masalaga aylangan.</w:t>
      </w:r>
    </w:p>
    <w:p w14:paraId="123A6AC8"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Masofani saqlash: </w:t>
      </w:r>
      <w:r w:rsidRPr="00EC25A7">
        <w:rPr>
          <w:rFonts w:ascii="Times New Roman" w:hAnsi="Times New Roman" w:cs="Times New Roman"/>
          <w:sz w:val="28"/>
          <w:szCs w:val="28"/>
          <w:lang w:val="en-US"/>
        </w:rPr>
        <w:t>Elektromagnit to‘lqinlardan himoyalanishning eng oddiy va samarali yo‘llaridan biri — nurlanish manbasidan iloji boricha uzoqroq bo‘lishdir. Masalan, mobil telefonni uxlagan paytda boshdan uzoqroq joyga qo‘yish, Wi-Fi routerini yotoqxonaga emas, boshqa xonaga o‘rnatish tavsiya etiladi. Shuningdek, televizor, kompyuter monitori yoki boshqa katta elektron qurilmalardan kamida 1-2 metr masofani saqlash foydali hisoblanadi.</w:t>
      </w:r>
    </w:p>
    <w:p w14:paraId="661F3D6A"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Foydalanish vaqtini cheklash: </w:t>
      </w:r>
      <w:r w:rsidRPr="00EC25A7">
        <w:rPr>
          <w:rFonts w:ascii="Times New Roman" w:hAnsi="Times New Roman" w:cs="Times New Roman"/>
          <w:sz w:val="28"/>
          <w:szCs w:val="28"/>
          <w:lang w:val="en-US"/>
        </w:rPr>
        <w:t>Har bir qurilma bilan o‘tkaziladigan vaqt ortishi bilan organizmga bo‘ladigan elektromagnit ta’sir miqdori ham oshadi. Shu sababli, telefon, planshet va noutbuklardan foydalanish vaqtini me’yorida cheklash zarur. Ayniqsa, bolalar va o‘smirlar uchun bunday cheklovlar sog‘lom rivojlanishlari uchun juda muhim.</w:t>
      </w:r>
    </w:p>
    <w:p w14:paraId="578405A4" w14:textId="77777777" w:rsidR="00EC25A7" w:rsidRPr="00EC25A7" w:rsidRDefault="00EC25A7" w:rsidP="00EC25A7">
      <w:pPr>
        <w:spacing w:after="0" w:line="360" w:lineRule="auto"/>
        <w:ind w:firstLine="708"/>
        <w:jc w:val="both"/>
        <w:rPr>
          <w:rFonts w:ascii="Times New Roman" w:hAnsi="Times New Roman" w:cs="Times New Roman"/>
          <w:sz w:val="28"/>
          <w:szCs w:val="28"/>
          <w:lang w:val="en-US"/>
        </w:rPr>
      </w:pPr>
      <w:r w:rsidRPr="00EC25A7">
        <w:rPr>
          <w:rFonts w:ascii="Times New Roman" w:hAnsi="Times New Roman" w:cs="Times New Roman"/>
          <w:b/>
          <w:bCs/>
          <w:sz w:val="28"/>
          <w:szCs w:val="28"/>
          <w:lang w:val="en-US"/>
        </w:rPr>
        <w:lastRenderedPageBreak/>
        <w:t xml:space="preserve">Maxsus himoya vositalaridan foydalanish: </w:t>
      </w:r>
      <w:r w:rsidRPr="00EC25A7">
        <w:rPr>
          <w:rFonts w:ascii="Times New Roman" w:hAnsi="Times New Roman" w:cs="Times New Roman"/>
          <w:sz w:val="28"/>
          <w:szCs w:val="28"/>
          <w:lang w:val="en-US"/>
        </w:rPr>
        <w:t>Bugungi kunda bozorda elektromagnit nurlanishdan himoyalovchi maxsus vositalar mavjud: EMF (Electromagnetic Field) filtrlari: telefon, noutbuk va boshqa qurilmalarga o‘rnatiladigan maxsus filtrlar nurlanish darajasini kamaytiradi. Himoyalovchi ekranlar va qoplamalar: ayniqsa ish joylarida kompyuter monitorlariga qo‘llaniladigan ekranlar nurlanishning ko‘p qismini yutadi. EMF ni bloklovchi matolar: metall tolali maxsus matolar devor yoki ish joyi atrofiga qo‘yilib, nurlanishni cheklaydi.</w:t>
      </w:r>
    </w:p>
    <w:p w14:paraId="7ED94143"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Qurilmalarni to‘g‘ri joylashtirish: </w:t>
      </w:r>
      <w:r w:rsidRPr="00EC25A7">
        <w:rPr>
          <w:rFonts w:ascii="Times New Roman" w:hAnsi="Times New Roman" w:cs="Times New Roman"/>
          <w:sz w:val="28"/>
          <w:szCs w:val="28"/>
          <w:lang w:val="en-US"/>
        </w:rPr>
        <w:t>Wi-Fi routerlari, telefonlar, printerlar va boshqa qurilmalarni inson doimiy bo‘ladigan joylarga (masalan, yotoqxona, ish stoli) yaqin joylashtirmaslik kerak. Routerni iloji boricha devordan balandroq va markaziy joyda o‘rnatish, shuningdek uxlab yotgan paytda uni o‘chirib qo‘yish orqali ortiqcha nurlanishdan saqlanish mumkin. Qurilmalarni tunda o‘chirib qo‘yish. Tungi uyqu vaqtida tananing tiklanish jarayoni sodir bo‘ladi. Bu vaqtda Wi-Fi, mobil aloqa, va boshqa elektromagnit maydon manbalarining faol bo‘lishi tiklanish jarayoniga salbiy ta’sir ko‘rsatadi. Shuning uchun tunda Wi-Fi routerini, mobil telefonlarni (yoki ularni “airplane” rejimiga qo‘yish) va boshqa simsiz qurilmalarni o‘chirib qo‘yish tavsiya etiladi.</w:t>
      </w:r>
    </w:p>
    <w:p w14:paraId="6FA99BA0"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Farzandlar va homilador ayollar uchun alohida ehtiyot choralar: </w:t>
      </w:r>
      <w:r w:rsidRPr="00EC25A7">
        <w:rPr>
          <w:rFonts w:ascii="Times New Roman" w:hAnsi="Times New Roman" w:cs="Times New Roman"/>
          <w:sz w:val="28"/>
          <w:szCs w:val="28"/>
          <w:lang w:val="en-US"/>
        </w:rPr>
        <w:t>Elektromagnit to‘lqinlarga eng sezuvchan toifalar — bu bolalar, homilador ayollar va keksa yoshdagilardir. Farzandlarga telefonni uzoq vaqt ushlab turishga, yotoqda telefon bilan uxlab qolishga yoki planshetni tanaga yaqin tutishga yo‘l qo‘yilmasligi lozim. Homilador ayollar esa mobil aloqa, Wi-Fi va boshqa elektromagnit manbalardan maksimal darajada uzoqlashishlari kerak.</w:t>
      </w:r>
    </w:p>
    <w:p w14:paraId="58C445BB" w14:textId="77777777" w:rsidR="00EC25A7" w:rsidRPr="00EC25A7" w:rsidRDefault="00EC25A7" w:rsidP="00EC25A7">
      <w:pPr>
        <w:spacing w:after="0" w:line="360" w:lineRule="auto"/>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Sog‘lom turmush tarzini olib boorish: </w:t>
      </w:r>
      <w:r w:rsidRPr="00EC25A7">
        <w:rPr>
          <w:rFonts w:ascii="Times New Roman" w:hAnsi="Times New Roman" w:cs="Times New Roman"/>
          <w:sz w:val="28"/>
          <w:szCs w:val="28"/>
          <w:lang w:val="en-US"/>
        </w:rPr>
        <w:t>Organizmning umumiy sog‘lig‘i va immunitet darajasi qanchalik yaxshi bo‘lsa, tashqi omillarga, shu jumladan elektromagnit nurlanishga qarshi turish qobiliyati ham shuncha yuqori bo‘ladi. To‘g‘ri ovqatlanish, jismoniy faollik, toza havoda yurish va sifatli uyqu — elektromagnit to‘lqinlar bilan bog‘liq salbiy ta’sirlarni kamaytirishda muhim omillardir.</w:t>
      </w:r>
      <w:r w:rsidRPr="00EC25A7">
        <w:rPr>
          <w:rFonts w:ascii="Times New Roman" w:hAnsi="Times New Roman" w:cs="Times New Roman"/>
          <w:b/>
          <w:bCs/>
          <w:sz w:val="28"/>
          <w:szCs w:val="28"/>
          <w:lang w:val="en-US"/>
        </w:rPr>
        <w:t xml:space="preserve"> </w:t>
      </w:r>
      <w:r w:rsidRPr="00EC25A7">
        <w:rPr>
          <w:rFonts w:ascii="Times New Roman" w:hAnsi="Times New Roman" w:cs="Times New Roman"/>
          <w:sz w:val="28"/>
          <w:szCs w:val="28"/>
          <w:lang w:val="en-US"/>
        </w:rPr>
        <w:t xml:space="preserve">Elektromagnit to‘lqinlardan to‘liq qochish imkonsiz, chunki ular </w:t>
      </w:r>
      <w:r w:rsidRPr="00EC25A7">
        <w:rPr>
          <w:rFonts w:ascii="Times New Roman" w:hAnsi="Times New Roman" w:cs="Times New Roman"/>
          <w:sz w:val="28"/>
          <w:szCs w:val="28"/>
          <w:lang w:val="en-US"/>
        </w:rPr>
        <w:lastRenderedPageBreak/>
        <w:t>zamonaviy texnologik hayotning ajralmas qismiga aylangan. Ammo ularning salbiy ta’sirini kamaytirish har birimizning qo‘limizda. Qurilmalardan oqilona foydalanish, himoyalanish vositalaridan foydalanish va profilaktik choralarga rioya qilish orqali sog‘lig‘imizni asrashimiz mumkin. Ayniqsa, farzandlarimiz va oilamizning xavfsizligi uchun bu masalaga e’tiborli bo‘lish zarur.</w:t>
      </w:r>
    </w:p>
    <w:p w14:paraId="5462DA87" w14:textId="3F3927DE" w:rsidR="00336136" w:rsidRPr="00D7504F" w:rsidRDefault="00EC25A7" w:rsidP="00D7504F">
      <w:pPr>
        <w:spacing w:after="0" w:line="360" w:lineRule="auto"/>
        <w:jc w:val="both"/>
        <w:rPr>
          <w:rFonts w:ascii="Times New Roman" w:hAnsi="Times New Roman" w:cs="Times New Roman"/>
          <w:sz w:val="28"/>
          <w:szCs w:val="28"/>
          <w:lang w:val="en-US"/>
        </w:rPr>
      </w:pPr>
      <w:r w:rsidRPr="00EC25A7">
        <w:rPr>
          <w:rFonts w:ascii="Times New Roman" w:hAnsi="Times New Roman" w:cs="Times New Roman"/>
          <w:noProof/>
          <w:sz w:val="28"/>
          <w:szCs w:val="28"/>
          <w:lang w:val="en-US" w:eastAsia="en-US"/>
        </w:rPr>
        <w:drawing>
          <wp:inline distT="0" distB="0" distL="0" distR="0" wp14:anchorId="0BBEA683" wp14:editId="2C06A76A">
            <wp:extent cx="3795823" cy="3795823"/>
            <wp:effectExtent l="0" t="0" r="0" b="0"/>
            <wp:docPr id="54814200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42007" name="Рисунок 548142007"/>
                    <pic:cNvPicPr/>
                  </pic:nvPicPr>
                  <pic:blipFill>
                    <a:blip r:embed="rId24"/>
                    <a:stretch>
                      <a:fillRect/>
                    </a:stretch>
                  </pic:blipFill>
                  <pic:spPr>
                    <a:xfrm>
                      <a:off x="0" y="0"/>
                      <a:ext cx="3804673" cy="3804673"/>
                    </a:xfrm>
                    <a:prstGeom prst="rect">
                      <a:avLst/>
                    </a:prstGeom>
                  </pic:spPr>
                </pic:pic>
              </a:graphicData>
            </a:graphic>
          </wp:inline>
        </w:drawing>
      </w:r>
      <w:r w:rsidR="00336136" w:rsidRPr="00EC25A7">
        <w:rPr>
          <w:rFonts w:ascii="Times New Roman" w:eastAsia="Times New Roman" w:hAnsi="Times New Roman" w:cs="Times New Roman"/>
          <w:sz w:val="28"/>
          <w:szCs w:val="28"/>
          <w:lang w:val="en-US"/>
        </w:rPr>
        <w:t xml:space="preserve">  </w:t>
      </w:r>
    </w:p>
    <w:p w14:paraId="6F666048" w14:textId="44A73B4F" w:rsidR="00336136" w:rsidRPr="005758D2" w:rsidRDefault="00336136" w:rsidP="005758D2">
      <w:pPr>
        <w:pStyle w:val="2"/>
        <w:jc w:val="center"/>
        <w:rPr>
          <w:rFonts w:ascii="Times New Roman" w:eastAsia="Times New Roman" w:hAnsi="Times New Roman" w:cs="Times New Roman"/>
          <w:b/>
          <w:bCs/>
          <w:color w:val="000000"/>
          <w:sz w:val="28"/>
          <w:szCs w:val="28"/>
          <w:lang w:val="en-US"/>
        </w:rPr>
      </w:pPr>
      <w:bookmarkStart w:id="20" w:name="_Toc167872747"/>
      <w:r w:rsidRPr="005758D2">
        <w:rPr>
          <w:rFonts w:ascii="Times New Roman" w:eastAsia="Times New Roman" w:hAnsi="Times New Roman" w:cs="Times New Roman"/>
          <w:b/>
          <w:bCs/>
          <w:color w:val="000000"/>
          <w:sz w:val="28"/>
          <w:szCs w:val="28"/>
          <w:lang w:val="en-US"/>
        </w:rPr>
        <w:t>3.2.</w:t>
      </w:r>
      <w:bookmarkEnd w:id="20"/>
      <w:r w:rsidR="00C36952" w:rsidRPr="00C36952">
        <w:rPr>
          <w:lang w:val="en-US"/>
        </w:rPr>
        <w:t xml:space="preserve"> </w:t>
      </w:r>
      <w:r w:rsidR="00C36952" w:rsidRPr="00C36952">
        <w:rPr>
          <w:rFonts w:ascii="Times New Roman" w:eastAsia="Times New Roman" w:hAnsi="Times New Roman" w:cs="Times New Roman"/>
          <w:b/>
          <w:bCs/>
          <w:color w:val="000000"/>
          <w:sz w:val="28"/>
          <w:szCs w:val="28"/>
          <w:lang w:val="en-US"/>
        </w:rPr>
        <w:t>Ishlab chiqarish binolari va uskunalarga yong‘in xavfsizligi talablari.</w:t>
      </w:r>
    </w:p>
    <w:p w14:paraId="132AB2F2" w14:textId="77777777" w:rsidR="00371C4C" w:rsidRDefault="00371C4C" w:rsidP="00EC25A7">
      <w:pPr>
        <w:spacing w:after="0"/>
        <w:ind w:firstLine="709"/>
        <w:jc w:val="both"/>
        <w:rPr>
          <w:rFonts w:ascii="Times New Roman" w:hAnsi="Times New Roman" w:cs="Times New Roman"/>
          <w:b/>
          <w:bCs/>
          <w:sz w:val="28"/>
          <w:szCs w:val="28"/>
          <w:lang w:val="en-US"/>
        </w:rPr>
      </w:pPr>
    </w:p>
    <w:p w14:paraId="39AE5ED5" w14:textId="1DE2718B" w:rsidR="00EC25A7" w:rsidRPr="00EC25A7" w:rsidRDefault="00EC25A7" w:rsidP="00EC25A7">
      <w:pPr>
        <w:spacing w:after="0"/>
        <w:ind w:firstLine="709"/>
        <w:jc w:val="both"/>
        <w:rPr>
          <w:rFonts w:ascii="Times New Roman" w:hAnsi="Times New Roman" w:cs="Times New Roman"/>
          <w:b/>
          <w:bCs/>
          <w:sz w:val="28"/>
          <w:szCs w:val="28"/>
          <w:lang w:val="en-US"/>
        </w:rPr>
      </w:pPr>
      <w:r w:rsidRPr="00EC25A7">
        <w:rPr>
          <w:rFonts w:ascii="Times New Roman" w:hAnsi="Times New Roman" w:cs="Times New Roman"/>
          <w:sz w:val="28"/>
          <w:szCs w:val="28"/>
          <w:lang w:val="en-US"/>
        </w:rPr>
        <w:t>Har qanday ishlab chiqarish obyektida xavfsizlik masalasi birinchi o‘rinda turadi. Ayniqsa, yong‘in xavfsizligi bilan bog‘liq ehtiyot choralari — bu nafaqat texnik zarurat, balki inson hayotini, sog‘lig‘ini va mol-mulkni himoya qilishga xizmat qiladigan muhim omildir. Ishlab chiqarish jarayonlarida ko‘plab uskunalar, elektr jihozlari, yonuvchan moddalar va harorat bilan bog‘liq elementlar ishtirok etadi. Bu esa, tabiiyki, yong‘in xavfini oshiradi. Shuning uchun ishlab chiqarish binolari va undagi uskunalar uchun qat’iy yong‘in xavfsizligi talablari belgilanadi.</w:t>
      </w:r>
    </w:p>
    <w:p w14:paraId="7178DF74" w14:textId="77777777" w:rsidR="00EC25A7" w:rsidRPr="00EC25A7" w:rsidRDefault="00EC25A7" w:rsidP="00EC25A7">
      <w:pPr>
        <w:spacing w:after="0"/>
        <w:ind w:firstLine="709"/>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Ishlab chiqarish binolari uchun umumiy yondashuv” </w:t>
      </w:r>
      <w:r w:rsidRPr="00EC25A7">
        <w:rPr>
          <w:rFonts w:ascii="Times New Roman" w:hAnsi="Times New Roman" w:cs="Times New Roman"/>
          <w:sz w:val="28"/>
          <w:szCs w:val="28"/>
          <w:lang w:val="en-US"/>
        </w:rPr>
        <w:t xml:space="preserve">Ishlab chiqarish binosining loyihasi chizilayotgan paytdan boshlab yong‘inga qarshi choralar e’tiborga olinishi lozim. Bu jarayon tasodifiy emas — maxsus qonunlar va me’yoriy hujjatlar asosida amalga oshiriladi. Jumladan, O‘zbekiston Respublikasining “Yong‘in xavfsizligi to‘g‘risida”gi qonuni va Davlat yong‘in xavfsizligi standartlari ishlab chiqarish binolarining loyihalanishi, qurilishi va foydalanilishini aniq belgilab </w:t>
      </w:r>
      <w:r w:rsidRPr="00EC25A7">
        <w:rPr>
          <w:rFonts w:ascii="Times New Roman" w:hAnsi="Times New Roman" w:cs="Times New Roman"/>
          <w:sz w:val="28"/>
          <w:szCs w:val="28"/>
          <w:lang w:val="en-US"/>
        </w:rPr>
        <w:lastRenderedPageBreak/>
        <w:t>beradi.</w:t>
      </w:r>
      <w:r w:rsidRPr="00EC25A7">
        <w:rPr>
          <w:rFonts w:ascii="Times New Roman" w:hAnsi="Times New Roman" w:cs="Times New Roman"/>
          <w:b/>
          <w:bCs/>
          <w:sz w:val="28"/>
          <w:szCs w:val="28"/>
          <w:lang w:val="en-US"/>
        </w:rPr>
        <w:t xml:space="preserve">. </w:t>
      </w:r>
      <w:r w:rsidRPr="00EC25A7">
        <w:rPr>
          <w:rFonts w:ascii="Times New Roman" w:hAnsi="Times New Roman" w:cs="Times New Roman"/>
          <w:sz w:val="28"/>
          <w:szCs w:val="28"/>
          <w:lang w:val="en-US"/>
        </w:rPr>
        <w:t>Binoning yong‘inga chidamliligi birinchi darajadagi masala hisoblanadi. Bino konstruksiyasi alanga tarqalishini cheklovchi materiallardan tayyorlanadi. Har bir sexda yoki ishlab chiqarish bo‘limida odamlar uchun xavfsiz chiqish yo‘llari — ya’ni evakuatsiya yo‘laklari bo‘lishi zarur. Bu yo‘llar belgilangan me’yorlarga ko‘ra, keng, yoritilgan va to‘sqinliksiz bo‘lishi kerak. Agar evakuatsiya eshigi qulflangan bo‘lsa yoki panjaralangan bo‘lsa — bu jiddiy qonunbuzarlik hisoblanadi.</w:t>
      </w:r>
      <w:r w:rsidRPr="00EC25A7">
        <w:rPr>
          <w:rFonts w:ascii="Times New Roman" w:hAnsi="Times New Roman" w:cs="Times New Roman"/>
          <w:b/>
          <w:bCs/>
          <w:sz w:val="28"/>
          <w:szCs w:val="28"/>
          <w:lang w:val="en-US"/>
        </w:rPr>
        <w:t xml:space="preserve"> </w:t>
      </w:r>
      <w:r w:rsidRPr="00EC25A7">
        <w:rPr>
          <w:rFonts w:ascii="Times New Roman" w:hAnsi="Times New Roman" w:cs="Times New Roman"/>
          <w:sz w:val="28"/>
          <w:szCs w:val="28"/>
          <w:lang w:val="en-US"/>
        </w:rPr>
        <w:t>Binoda elektr, gaz, suv ta’minoti va ventilyatsiya tizimlari xavfsizlik standartlariga muvofiq o‘rnatilishi kerak. Ayniqsa, elektr simlari yuqori sifatli izolyatsiyalangan materiallardan bo‘lishi, joylashtirilishi esa yong‘in chiqqanda alanga tez tarqalishiga yo‘l qo‘ymasligi kerak.</w:t>
      </w:r>
      <w:r w:rsidRPr="00EC25A7">
        <w:rPr>
          <w:rFonts w:ascii="Times New Roman" w:hAnsi="Times New Roman" w:cs="Times New Roman"/>
          <w:b/>
          <w:bCs/>
          <w:sz w:val="28"/>
          <w:szCs w:val="28"/>
          <w:lang w:val="en-US"/>
        </w:rPr>
        <w:t xml:space="preserve"> </w:t>
      </w:r>
      <w:r w:rsidRPr="00EC25A7">
        <w:rPr>
          <w:rFonts w:ascii="Times New Roman" w:hAnsi="Times New Roman" w:cs="Times New Roman"/>
          <w:sz w:val="28"/>
          <w:szCs w:val="28"/>
          <w:lang w:val="en-US"/>
        </w:rPr>
        <w:t>Ventilyatsiya tizimlari — ayniqsa chang, gaz yoki issiqlik bilan ishlovchi ishlab chiqarishlarda alohida ahamiyatga ega. Toza havo almashinuvining bo‘lmasligi, zaharli moddalar to‘planishi, vaqti-vaqti bilan uchqun chiqishi bilan yong‘in xavfini bir necha barobar oshiradi.</w:t>
      </w:r>
    </w:p>
    <w:p w14:paraId="45214952" w14:textId="77777777" w:rsidR="00EC25A7" w:rsidRPr="00EC25A7" w:rsidRDefault="00EC25A7" w:rsidP="00EC25A7">
      <w:pPr>
        <w:spacing w:after="0"/>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Yonuvchan materiallarning saqlanishi” </w:t>
      </w:r>
      <w:r w:rsidRPr="00EC25A7">
        <w:rPr>
          <w:rFonts w:ascii="Times New Roman" w:hAnsi="Times New Roman" w:cs="Times New Roman"/>
          <w:sz w:val="28"/>
          <w:szCs w:val="28"/>
          <w:lang w:val="en-US"/>
        </w:rPr>
        <w:t>Ko‘plab ishlab chiqarish korxonalarida turli yonuvchan moddalar (bo‘yoqlar, neft mahsulotlari, gaz ballonlari, yog‘lar va boshqalar) ishlatiladi. Bunday moddalar uchun alohida saqlash joylari — maxsus ventilyatsiyaga ega, harorat nazorat qilinadigan, alanga chiqish ehtimoli past bo‘lgan xonalar ajratiladi. Ularning yonida yong‘inga qarshi vositalar (ko‘pik, qum, o‘t o‘chirgichlar) mavjud bo‘lishi shart.</w:t>
      </w:r>
    </w:p>
    <w:p w14:paraId="2906A316" w14:textId="77777777" w:rsidR="00EC25A7" w:rsidRPr="00EC25A7" w:rsidRDefault="00EC25A7" w:rsidP="00EC25A7">
      <w:pPr>
        <w:spacing w:after="0"/>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Uskunalarga qo‘yiladigan yong‘in xavfsizligi talablari</w:t>
      </w:r>
      <w:r w:rsidRPr="00EC25A7">
        <w:rPr>
          <w:rFonts w:ascii="Times New Roman" w:hAnsi="Times New Roman" w:cs="Times New Roman"/>
          <w:sz w:val="28"/>
          <w:szCs w:val="28"/>
          <w:lang w:val="en-US"/>
        </w:rPr>
        <w:t>: Uskunalar holatini muntazam nazorat qilish. Har qanday uskuna foydalanish davomida isiydi, qiziydi, ba’zida elektr uchqunlari ham chiqishi mumkin. Agar bunday uskunalar vaqtida texnik ko‘rikdan o‘tkazilmasa, aynan shu uskunaning nosozligi yong‘inga sabab bo‘lishi ehtimoli yuqori. Shu sababli har bir texnologik jihozdan foydalanishdan oldin va foydalanish jarayonida texnik holatini kuzatish zarur. Avtomatik o‘chirish tizimlari bilan integratsiya. Zamonaviy ishlab chiqarish uskunalari ko‘pincha avtomatik xavfsizlik tizimlari bilan birlashtirilgan bo‘ladi. Misol uchun, qizib ketganida avtomatik o‘chish funksiyasi, gaz sizishi aniqlansa signal beruvchi sensorlar va h.k. Bunday tizimlar inson omiliga bog‘liq holda kechikmasdan xavfni aniqlaydi va yong‘inning oldini olishga yordam beradi.</w:t>
      </w:r>
    </w:p>
    <w:p w14:paraId="7EAB43BA" w14:textId="77777777" w:rsidR="00EC25A7" w:rsidRPr="00EC25A7" w:rsidRDefault="00EC25A7" w:rsidP="00EC25A7">
      <w:pPr>
        <w:spacing w:after="0"/>
        <w:ind w:firstLine="708"/>
        <w:jc w:val="both"/>
        <w:rPr>
          <w:rFonts w:ascii="Times New Roman" w:hAnsi="Times New Roman" w:cs="Times New Roman"/>
          <w:b/>
          <w:bCs/>
          <w:sz w:val="28"/>
          <w:szCs w:val="28"/>
          <w:lang w:val="en-US"/>
        </w:rPr>
      </w:pPr>
      <w:r w:rsidRPr="00EC25A7">
        <w:rPr>
          <w:rFonts w:ascii="Times New Roman" w:hAnsi="Times New Roman" w:cs="Times New Roman"/>
          <w:b/>
          <w:bCs/>
          <w:sz w:val="28"/>
          <w:szCs w:val="28"/>
          <w:lang w:val="en-US"/>
        </w:rPr>
        <w:t xml:space="preserve">Tezkor harakat uchun yo‘riqnomalar. </w:t>
      </w:r>
      <w:r w:rsidRPr="00EC25A7">
        <w:rPr>
          <w:rFonts w:ascii="Times New Roman" w:hAnsi="Times New Roman" w:cs="Times New Roman"/>
          <w:sz w:val="28"/>
          <w:szCs w:val="28"/>
          <w:lang w:val="en-US"/>
        </w:rPr>
        <w:t xml:space="preserve">Har bir uskuna yonida favqulodda holatda qanday harakat qilish kerakligi yozilgan yo‘riqnoma osilgan bo‘lishi lozim. Bundan tashqari, xodimlar bu yo‘riqnomalarni nafaqat o‘qib chiqishlari, balki yod olgan bo‘lishlari ham talab etiladi. Yodlangan ko‘nikmalar xavf paytida muhim rol o‘ynaydi. Xodimlarning roli va tayyorgarligi. Eng xavfsiz bino ham, eng zamonaviy uskuna ham odam xatosi sababli yong‘in xavfiga duchor bo‘lishi mumkin. Shuning uchun xodimlar uchun yong‘in xavfsizligi bo‘yicha muntazam o‘quv mashg‘ulotlari, evakuatsiya mashqlari, yong‘in o‘chirish vositalaridan foydalanish </w:t>
      </w:r>
      <w:r w:rsidRPr="00EC25A7">
        <w:rPr>
          <w:rFonts w:ascii="Times New Roman" w:hAnsi="Times New Roman" w:cs="Times New Roman"/>
          <w:sz w:val="28"/>
          <w:szCs w:val="28"/>
          <w:lang w:val="en-US"/>
        </w:rPr>
        <w:lastRenderedPageBreak/>
        <w:t>bo‘yicha treninglar o‘tkazilishi lozim. Har bir ishchi qanday vaziyatda qayerga murojaat qilish, qayerdan chiqish, qayerda o‘t o‘chirgich borligini aniq bilishi kerak.</w:t>
      </w:r>
    </w:p>
    <w:p w14:paraId="0B523461" w14:textId="77777777" w:rsidR="00EC25A7" w:rsidRPr="00EC25A7" w:rsidRDefault="00EC25A7" w:rsidP="00EC25A7">
      <w:pPr>
        <w:spacing w:after="0"/>
        <w:ind w:firstLine="708"/>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Ishlab chiqarishdagi yong‘in xavfsizligi — bu nafaqat texnik yoki me’yoriy talab, balki mas’uliyatli va tizimli yondashuvni talab qiluvchi jarayondir. Xavfsiz bino qurish — bu birinchi qadamdangina iborat emas. U yerda ishlovchi har bir odam xavf-xatarni his qilib, unga tayyor bo‘lishi lozim. Chunki yong‘in har doim ogohlantirmasdan keladi. Lekin unga qarshi kurashish — faqat ongli va bilimli yondashuv bilan mumkin.</w:t>
      </w:r>
    </w:p>
    <w:p w14:paraId="6BB01FD0" w14:textId="77777777" w:rsidR="00EC25A7" w:rsidRPr="00EC25A7" w:rsidRDefault="00EC25A7" w:rsidP="00EC25A7">
      <w:pPr>
        <w:spacing w:after="0"/>
        <w:ind w:firstLine="709"/>
        <w:jc w:val="both"/>
        <w:rPr>
          <w:rFonts w:ascii="Times New Roman" w:hAnsi="Times New Roman" w:cs="Times New Roman"/>
          <w:sz w:val="28"/>
          <w:szCs w:val="28"/>
          <w:lang w:val="en-US"/>
        </w:rPr>
      </w:pPr>
    </w:p>
    <w:p w14:paraId="5EC15FB4" w14:textId="77777777" w:rsidR="00EC25A7" w:rsidRPr="00EC25A7" w:rsidRDefault="00EC25A7" w:rsidP="00EC25A7">
      <w:pPr>
        <w:spacing w:after="0"/>
        <w:ind w:firstLine="709"/>
        <w:jc w:val="both"/>
        <w:rPr>
          <w:rFonts w:ascii="Times New Roman" w:hAnsi="Times New Roman" w:cs="Times New Roman"/>
          <w:sz w:val="28"/>
          <w:szCs w:val="28"/>
          <w:lang w:val="en-US"/>
        </w:rPr>
      </w:pPr>
      <w:r w:rsidRPr="00EC25A7">
        <w:rPr>
          <w:rFonts w:ascii="Times New Roman" w:hAnsi="Times New Roman" w:cs="Times New Roman"/>
          <w:noProof/>
          <w:sz w:val="28"/>
          <w:szCs w:val="28"/>
          <w:lang w:val="en-US" w:eastAsia="en-US"/>
        </w:rPr>
        <w:drawing>
          <wp:inline distT="0" distB="0" distL="0" distR="0" wp14:anchorId="3B816105" wp14:editId="6D73D47B">
            <wp:extent cx="4237912" cy="4540102"/>
            <wp:effectExtent l="0" t="0" r="0" b="0"/>
            <wp:docPr id="4798023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0230" name="Рисунок 47980230"/>
                    <pic:cNvPicPr/>
                  </pic:nvPicPr>
                  <pic:blipFill>
                    <a:blip r:embed="rId25">
                      <a:extLst>
                        <a:ext uri="{28A0092B-C50C-407E-A947-70E740481C1C}">
                          <a14:useLocalDpi xmlns:a14="http://schemas.microsoft.com/office/drawing/2010/main" val="0"/>
                        </a:ext>
                      </a:extLst>
                    </a:blip>
                    <a:stretch>
                      <a:fillRect/>
                    </a:stretch>
                  </pic:blipFill>
                  <pic:spPr>
                    <a:xfrm>
                      <a:off x="0" y="0"/>
                      <a:ext cx="4242965" cy="4545515"/>
                    </a:xfrm>
                    <a:prstGeom prst="rect">
                      <a:avLst/>
                    </a:prstGeom>
                  </pic:spPr>
                </pic:pic>
              </a:graphicData>
            </a:graphic>
          </wp:inline>
        </w:drawing>
      </w:r>
    </w:p>
    <w:p w14:paraId="51B87EE9" w14:textId="65C46047" w:rsidR="00C03993" w:rsidRPr="00EC25A7" w:rsidRDefault="00336136" w:rsidP="00C03993">
      <w:pPr>
        <w:spacing w:line="360" w:lineRule="auto"/>
        <w:ind w:firstLine="567"/>
        <w:jc w:val="both"/>
        <w:rPr>
          <w:rFonts w:ascii="Times New Roman" w:hAnsi="Times New Roman" w:cs="Times New Roman"/>
          <w:sz w:val="28"/>
          <w:szCs w:val="28"/>
          <w:lang w:val="en-US"/>
        </w:rPr>
      </w:pPr>
      <w:r w:rsidRPr="00EC25A7">
        <w:rPr>
          <w:rFonts w:ascii="Times New Roman" w:hAnsi="Times New Roman" w:cs="Times New Roman"/>
          <w:sz w:val="28"/>
          <w:szCs w:val="28"/>
          <w:lang w:val="en-US"/>
        </w:rPr>
        <w:t xml:space="preserve"> </w:t>
      </w:r>
      <w:bookmarkStart w:id="21" w:name="_Toc167872748"/>
    </w:p>
    <w:p w14:paraId="73CE8494" w14:textId="77777777" w:rsidR="00C03993" w:rsidRPr="00E5420D" w:rsidRDefault="00C03993" w:rsidP="00C03993">
      <w:pPr>
        <w:spacing w:line="360" w:lineRule="auto"/>
        <w:ind w:firstLine="567"/>
        <w:jc w:val="both"/>
        <w:rPr>
          <w:rFonts w:ascii="Times New Roman" w:hAnsi="Times New Roman" w:cs="Times New Roman"/>
          <w:sz w:val="28"/>
          <w:szCs w:val="28"/>
          <w:lang w:val="en-US"/>
        </w:rPr>
      </w:pPr>
    </w:p>
    <w:p w14:paraId="0DABD697" w14:textId="77777777" w:rsidR="00C03993" w:rsidRPr="00E5420D" w:rsidRDefault="00C03993" w:rsidP="00C03993">
      <w:pPr>
        <w:spacing w:line="360" w:lineRule="auto"/>
        <w:ind w:firstLine="567"/>
        <w:jc w:val="both"/>
        <w:rPr>
          <w:rFonts w:ascii="Times New Roman" w:hAnsi="Times New Roman" w:cs="Times New Roman"/>
          <w:sz w:val="28"/>
          <w:szCs w:val="28"/>
          <w:lang w:val="en-US"/>
        </w:rPr>
      </w:pPr>
    </w:p>
    <w:p w14:paraId="779B00B2" w14:textId="77777777" w:rsidR="00C03993" w:rsidRPr="00E5420D" w:rsidRDefault="00C03993" w:rsidP="00C03993">
      <w:pPr>
        <w:spacing w:line="360" w:lineRule="auto"/>
        <w:ind w:firstLine="567"/>
        <w:jc w:val="both"/>
        <w:rPr>
          <w:rFonts w:ascii="Times New Roman" w:hAnsi="Times New Roman" w:cs="Times New Roman"/>
          <w:sz w:val="28"/>
          <w:szCs w:val="28"/>
          <w:lang w:val="en-US"/>
        </w:rPr>
      </w:pPr>
    </w:p>
    <w:p w14:paraId="326B42A3" w14:textId="77777777" w:rsidR="00C03993" w:rsidRPr="00E5420D" w:rsidRDefault="00C03993" w:rsidP="00C03993">
      <w:pPr>
        <w:spacing w:line="360" w:lineRule="auto"/>
        <w:ind w:firstLine="567"/>
        <w:jc w:val="both"/>
        <w:rPr>
          <w:rFonts w:ascii="Times New Roman" w:hAnsi="Times New Roman" w:cs="Times New Roman"/>
          <w:sz w:val="28"/>
          <w:szCs w:val="28"/>
          <w:lang w:val="en-US"/>
        </w:rPr>
      </w:pPr>
    </w:p>
    <w:p w14:paraId="7D494987" w14:textId="77777777" w:rsidR="00EC25A7" w:rsidRDefault="00EC25A7" w:rsidP="00EC25A7">
      <w:pPr>
        <w:spacing w:line="360" w:lineRule="auto"/>
        <w:rPr>
          <w:rFonts w:ascii="Times New Roman" w:hAnsi="Times New Roman" w:cs="Times New Roman"/>
          <w:sz w:val="28"/>
          <w:szCs w:val="28"/>
          <w:lang w:val="en-US"/>
        </w:rPr>
      </w:pPr>
    </w:p>
    <w:p w14:paraId="2407D30E" w14:textId="1652B07C" w:rsidR="00B96160" w:rsidRPr="00E5420D" w:rsidRDefault="00B96160" w:rsidP="00EC25A7">
      <w:pPr>
        <w:spacing w:line="360" w:lineRule="auto"/>
        <w:jc w:val="center"/>
        <w:rPr>
          <w:rFonts w:ascii="Times New Roman" w:hAnsi="Times New Roman" w:cs="Times New Roman"/>
          <w:sz w:val="28"/>
          <w:szCs w:val="28"/>
          <w:lang w:val="en-US"/>
        </w:rPr>
      </w:pPr>
      <w:r w:rsidRPr="00B96160">
        <w:rPr>
          <w:rFonts w:ascii="Times New Roman" w:hAnsi="Times New Roman" w:cs="Times New Roman"/>
          <w:b/>
          <w:bCs/>
          <w:sz w:val="28"/>
          <w:szCs w:val="28"/>
          <w:lang w:val="sv-SE"/>
        </w:rPr>
        <w:lastRenderedPageBreak/>
        <w:t>XULOSA</w:t>
      </w:r>
      <w:bookmarkEnd w:id="21"/>
    </w:p>
    <w:p w14:paraId="7DAF4778" w14:textId="77777777" w:rsidR="00C03993" w:rsidRPr="00C03993" w:rsidRDefault="00C03993" w:rsidP="00C03993">
      <w:pPr>
        <w:spacing w:after="0" w:line="360" w:lineRule="auto"/>
        <w:ind w:firstLine="709"/>
        <w:jc w:val="both"/>
        <w:rPr>
          <w:rFonts w:ascii="Times New Roman" w:hAnsi="Times New Roman" w:cs="Times New Roman"/>
          <w:sz w:val="28"/>
          <w:szCs w:val="28"/>
          <w:lang w:val="sv-SE"/>
        </w:rPr>
      </w:pPr>
      <w:r w:rsidRPr="00C03993">
        <w:rPr>
          <w:rFonts w:ascii="Times New Roman" w:hAnsi="Times New Roman" w:cs="Times New Roman"/>
          <w:sz w:val="28"/>
          <w:szCs w:val="28"/>
          <w:lang w:val="sv-SE"/>
        </w:rPr>
        <w:t>Ushbu bitiruv malakaviy ishida zamonaviy texnologiyalarga asoslangan holda real vaqt rejimida valyutalarni kuzatish va ularni konvertatsiya qilish imkonini beruvchi mobil ilova ishlab chiqildi. Bugungi kunda global moliyaviy bozorlar faoliyatining jadalligi, xalqaro savdo, turizm va investitsion aloqalarning kengayib borayotgani fonida valyuta kurslarining dinamikasi haqida tezkor va ishonchli ma’lumot olish zaruriyati ortib bormoqda. Ayniqsa, mobil qurilmalardan keng foydalanilayotgan bir paytda, Android platformasiga mo‘ljallangan qulay va intuitiv ilovalar orqali foydalanuvchilarga shunday imkoniyatlarni taqdim etish dolzarb masalaga aylanmoqda.</w:t>
      </w:r>
    </w:p>
    <w:p w14:paraId="4855D316" w14:textId="77777777" w:rsidR="00C03993" w:rsidRPr="00C03993" w:rsidRDefault="00C03993" w:rsidP="00C03993">
      <w:pPr>
        <w:spacing w:after="0" w:line="360" w:lineRule="auto"/>
        <w:ind w:firstLine="709"/>
        <w:jc w:val="both"/>
        <w:rPr>
          <w:rFonts w:ascii="Times New Roman" w:hAnsi="Times New Roman" w:cs="Times New Roman"/>
          <w:sz w:val="28"/>
          <w:szCs w:val="28"/>
          <w:lang w:val="en-US"/>
        </w:rPr>
      </w:pPr>
      <w:r w:rsidRPr="00C03993">
        <w:rPr>
          <w:rFonts w:ascii="Times New Roman" w:hAnsi="Times New Roman" w:cs="Times New Roman"/>
          <w:sz w:val="28"/>
          <w:szCs w:val="28"/>
          <w:lang w:val="sv-SE"/>
        </w:rPr>
        <w:t xml:space="preserve">Ilovaning asosiy ustunligi — bu real vaqt rejimida yangilanadigan valyuta kurslari asosida har qanday mamlakat pul birligini boshqa valyutaga aniq va tezkor tarzda aylantirish imkoniyatidir. </w:t>
      </w:r>
      <w:r w:rsidRPr="00C03993">
        <w:rPr>
          <w:rFonts w:ascii="Times New Roman" w:hAnsi="Times New Roman" w:cs="Times New Roman"/>
          <w:sz w:val="28"/>
          <w:szCs w:val="28"/>
          <w:lang w:val="en-US"/>
        </w:rPr>
        <w:t>Ushbu tizim O‘zbekiston Respublikasi Markaziy Bankining rasmiy API xizmatiga ulanib, har bir so‘rovda eng so‘nggi ma’lumotlarni yuklaydi. Shuningdek, dasturiy ta’minot Android arxitekturasining zamonaviy yondashuvlari — MVVM model, LiveData, Retrofit kabi komponentlar yordamida ishlab chiqilgan bo‘lib, bu uning barqarorligini, kengaytirilishini va texnik xizmat ko‘rsatishni osonlashtiradi.</w:t>
      </w:r>
    </w:p>
    <w:p w14:paraId="1F8FBCA6" w14:textId="77777777" w:rsidR="00C03993" w:rsidRPr="00C03993" w:rsidRDefault="00C03993" w:rsidP="00C03993">
      <w:pPr>
        <w:spacing w:after="0" w:line="360" w:lineRule="auto"/>
        <w:ind w:firstLine="709"/>
        <w:jc w:val="both"/>
        <w:rPr>
          <w:rFonts w:ascii="Times New Roman" w:hAnsi="Times New Roman" w:cs="Times New Roman"/>
          <w:sz w:val="28"/>
          <w:szCs w:val="28"/>
          <w:lang w:val="en-US"/>
        </w:rPr>
      </w:pPr>
      <w:r w:rsidRPr="00C03993">
        <w:rPr>
          <w:rFonts w:ascii="Times New Roman" w:hAnsi="Times New Roman" w:cs="Times New Roman"/>
          <w:sz w:val="28"/>
          <w:szCs w:val="28"/>
          <w:lang w:val="en-US"/>
        </w:rPr>
        <w:t>Nazariy jihatdan ishda valyuta kurslari tushunchasi, ularning shakllanishiga ta’sir qiluvchi omillar, real vaqt monitoring texnologiyalari va ochiq API manbalar bilan ishlash bo‘yicha tahlillar keltirildi. Amaliy qismda esa ishlab chiqilgan ilovaning funksional imkoniyatlari, texnik arxitekturasi, foydalanuvchi interfeysi va xavfsizlik choralari chuqur tahlil qilindi. Ilova tajriba asosida testdan o‘tkazilib, samarali ishlashini tasdiqladi.</w:t>
      </w:r>
    </w:p>
    <w:p w14:paraId="67668E67" w14:textId="331D4C99" w:rsidR="00C03993" w:rsidRPr="00AD36E1" w:rsidRDefault="00C03993" w:rsidP="00AD36E1">
      <w:pPr>
        <w:spacing w:after="0" w:line="360" w:lineRule="auto"/>
        <w:ind w:firstLine="709"/>
        <w:jc w:val="both"/>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Ushbu loyiha nafaqat texnik bilim va ko‘nikmalarni amalda qo‘llashga xizmat qildi, balki foydalanuvchilarga haqiqiy ehtiyoj asosida ishlaydigan, foydali axborotni taqdim etuvchi dasturiy mahsulotni yaratish imkonini berdi. </w:t>
      </w:r>
      <w:r w:rsidRPr="00AD36E1">
        <w:rPr>
          <w:rFonts w:ascii="Times New Roman" w:hAnsi="Times New Roman" w:cs="Times New Roman"/>
          <w:sz w:val="28"/>
          <w:szCs w:val="28"/>
          <w:lang w:val="en-US"/>
        </w:rPr>
        <w:t>Kelgusida ushbu ilovaga quyidagi funksiyalarni qo‘shish rejalashtirilmoqda:</w:t>
      </w:r>
      <w:r w:rsidR="00AD36E1">
        <w:rPr>
          <w:rFonts w:ascii="Times New Roman" w:hAnsi="Times New Roman" w:cs="Times New Roman"/>
          <w:sz w:val="28"/>
          <w:szCs w:val="28"/>
          <w:lang w:val="en-US"/>
        </w:rPr>
        <w:t xml:space="preserve"> </w:t>
      </w:r>
      <w:r w:rsidRPr="00C03993">
        <w:rPr>
          <w:rFonts w:ascii="Times New Roman" w:hAnsi="Times New Roman" w:cs="Times New Roman"/>
          <w:sz w:val="28"/>
          <w:szCs w:val="28"/>
          <w:lang w:val="en-US"/>
        </w:rPr>
        <w:t xml:space="preserve">grafik tahlil </w:t>
      </w:r>
      <w:r w:rsidRPr="00C03993">
        <w:rPr>
          <w:rFonts w:ascii="Times New Roman" w:hAnsi="Times New Roman" w:cs="Times New Roman"/>
          <w:sz w:val="28"/>
          <w:szCs w:val="28"/>
          <w:lang w:val="en-US"/>
        </w:rPr>
        <w:lastRenderedPageBreak/>
        <w:t>(kurslar tarixini ko‘rsatish),</w:t>
      </w:r>
      <w:r w:rsidR="00AD36E1">
        <w:rPr>
          <w:rFonts w:ascii="Times New Roman" w:hAnsi="Times New Roman" w:cs="Times New Roman"/>
          <w:sz w:val="28"/>
          <w:szCs w:val="28"/>
          <w:lang w:val="en-US"/>
        </w:rPr>
        <w:t xml:space="preserve"> </w:t>
      </w:r>
      <w:r w:rsidRPr="00AD36E1">
        <w:rPr>
          <w:rFonts w:ascii="Times New Roman" w:hAnsi="Times New Roman" w:cs="Times New Roman"/>
          <w:sz w:val="28"/>
          <w:szCs w:val="28"/>
          <w:lang w:val="en-US"/>
        </w:rPr>
        <w:t>push-bildirishnomalar orqali ogohlantirish,</w:t>
      </w:r>
      <w:r w:rsidR="00AD36E1">
        <w:rPr>
          <w:rFonts w:ascii="Times New Roman" w:hAnsi="Times New Roman" w:cs="Times New Roman"/>
          <w:sz w:val="28"/>
          <w:szCs w:val="28"/>
          <w:lang w:val="en-US"/>
        </w:rPr>
        <w:t xml:space="preserve"> </w:t>
      </w:r>
      <w:r w:rsidRPr="00AD36E1">
        <w:rPr>
          <w:rFonts w:ascii="Times New Roman" w:hAnsi="Times New Roman" w:cs="Times New Roman"/>
          <w:sz w:val="28"/>
          <w:szCs w:val="28"/>
          <w:lang w:val="en-US"/>
        </w:rPr>
        <w:t>oflayn konvertatsiya rejimi,</w:t>
      </w:r>
      <w:r w:rsidR="00AD36E1">
        <w:rPr>
          <w:rFonts w:ascii="Times New Roman" w:hAnsi="Times New Roman" w:cs="Times New Roman"/>
          <w:sz w:val="28"/>
          <w:szCs w:val="28"/>
          <w:lang w:val="en-US"/>
        </w:rPr>
        <w:t xml:space="preserve"> </w:t>
      </w:r>
      <w:r w:rsidRPr="00AD36E1">
        <w:rPr>
          <w:rFonts w:ascii="Times New Roman" w:hAnsi="Times New Roman" w:cs="Times New Roman"/>
          <w:sz w:val="28"/>
          <w:szCs w:val="28"/>
          <w:lang w:val="en-US"/>
        </w:rPr>
        <w:t>foydalanuvchi sozlamalarini kengaytirish.</w:t>
      </w:r>
    </w:p>
    <w:p w14:paraId="41105DE1"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r w:rsidRPr="00371C4C">
        <w:rPr>
          <w:rFonts w:ascii="Times New Roman" w:hAnsi="Times New Roman" w:cs="Times New Roman"/>
          <w:sz w:val="28"/>
          <w:szCs w:val="28"/>
          <w:lang w:val="en-US"/>
        </w:rPr>
        <w:t>Shu tariqa, bitiruv ishi doirasida yaratilgan mobil ilova nafaqat nazariy bilimlar asosida yaratilgan muhim loyiha bo‘lib xizmat qildi, balki bozor talablariga mos, foydalanuvchiga yo‘naltirilgan amaliy mahsulot sifatida ham o‘zini namoyon qila oldi.</w:t>
      </w:r>
      <w:bookmarkStart w:id="22" w:name="_Toc167872749"/>
    </w:p>
    <w:p w14:paraId="70C84070"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0200490D"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581298C4"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076A3C23"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1EA4B633"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6D7EF003"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2A7D6D4F"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652D3050"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430B9940"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20EB1F17"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69D7AD91"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05EDF69F"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44ADDD43"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04218CCD"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61A0518D"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77EACAB7"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2E4496B8"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55CA1789"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22FB16B7"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317E469D"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28F78CE9"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6DE9A4AA"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51742D0C" w14:textId="77777777" w:rsidR="00C03993" w:rsidRPr="00371C4C" w:rsidRDefault="00C03993" w:rsidP="00C03993">
      <w:pPr>
        <w:spacing w:after="0" w:line="360" w:lineRule="auto"/>
        <w:ind w:firstLine="709"/>
        <w:jc w:val="both"/>
        <w:rPr>
          <w:rFonts w:ascii="Times New Roman" w:hAnsi="Times New Roman" w:cs="Times New Roman"/>
          <w:sz w:val="28"/>
          <w:szCs w:val="28"/>
          <w:lang w:val="en-US"/>
        </w:rPr>
      </w:pPr>
    </w:p>
    <w:p w14:paraId="5A0F05D9" w14:textId="375EF89B" w:rsidR="003230A7" w:rsidRPr="00C03993" w:rsidRDefault="003230A7" w:rsidP="00C03993">
      <w:pPr>
        <w:spacing w:after="0" w:line="360" w:lineRule="auto"/>
        <w:ind w:firstLine="709"/>
        <w:jc w:val="center"/>
        <w:rPr>
          <w:rFonts w:ascii="Times New Roman" w:hAnsi="Times New Roman" w:cs="Times New Roman"/>
          <w:sz w:val="28"/>
          <w:szCs w:val="28"/>
        </w:rPr>
      </w:pPr>
      <w:r w:rsidRPr="00C03993">
        <w:rPr>
          <w:rFonts w:ascii="Times New Roman" w:hAnsi="Times New Roman" w:cs="Times New Roman"/>
          <w:b/>
          <w:bCs/>
          <w:sz w:val="28"/>
          <w:szCs w:val="28"/>
          <w:lang w:val="sv-SE"/>
        </w:rPr>
        <w:t xml:space="preserve">FOYDALANILGAN </w:t>
      </w:r>
      <w:r w:rsidRPr="00C03993">
        <w:rPr>
          <w:rFonts w:ascii="Times New Roman" w:hAnsi="Times New Roman" w:cs="Times New Roman"/>
          <w:b/>
          <w:bCs/>
          <w:sz w:val="28"/>
          <w:szCs w:val="28"/>
          <w:lang w:val="en-US"/>
        </w:rPr>
        <w:t>ADABIYOTLAR R</w:t>
      </w:r>
      <w:r w:rsidR="004B1F8A" w:rsidRPr="00C03993">
        <w:rPr>
          <w:rFonts w:ascii="Times New Roman" w:hAnsi="Times New Roman" w:cs="Times New Roman"/>
          <w:b/>
          <w:bCs/>
          <w:sz w:val="28"/>
          <w:szCs w:val="28"/>
          <w:lang w:val="en-US"/>
        </w:rPr>
        <w:t>Oʻ</w:t>
      </w:r>
      <w:r w:rsidRPr="00C03993">
        <w:rPr>
          <w:rFonts w:ascii="Times New Roman" w:hAnsi="Times New Roman" w:cs="Times New Roman"/>
          <w:b/>
          <w:bCs/>
          <w:sz w:val="28"/>
          <w:szCs w:val="28"/>
          <w:lang w:val="en-US"/>
        </w:rPr>
        <w:t>YHATI</w:t>
      </w:r>
      <w:bookmarkEnd w:id="22"/>
    </w:p>
    <w:p w14:paraId="7BCAE438" w14:textId="77777777" w:rsidR="00C03993" w:rsidRPr="00C03993" w:rsidRDefault="00C03993" w:rsidP="00C03993">
      <w:pPr>
        <w:numPr>
          <w:ilvl w:val="0"/>
          <w:numId w:val="28"/>
        </w:numPr>
        <w:spacing w:after="0" w:line="360" w:lineRule="auto"/>
        <w:jc w:val="both"/>
        <w:rPr>
          <w:rFonts w:ascii="Times New Roman" w:hAnsi="Times New Roman" w:cs="Times New Roman"/>
          <w:sz w:val="28"/>
          <w:szCs w:val="28"/>
          <w:lang w:val="en-US"/>
        </w:rPr>
      </w:pPr>
      <w:bookmarkStart w:id="23" w:name="_Toc167872750"/>
      <w:r w:rsidRPr="00C03993">
        <w:rPr>
          <w:rFonts w:ascii="Times New Roman" w:hAnsi="Times New Roman" w:cs="Times New Roman"/>
          <w:sz w:val="28"/>
          <w:szCs w:val="28"/>
          <w:lang w:val="en-US"/>
        </w:rPr>
        <w:lastRenderedPageBreak/>
        <w:t xml:space="preserve">Retrofit – Type-safe HTTP client for Android and Java: </w:t>
      </w:r>
      <w:hyperlink r:id="rId26" w:history="1">
        <w:r w:rsidRPr="00C03993">
          <w:rPr>
            <w:rStyle w:val="aa"/>
            <w:rFonts w:ascii="Times New Roman" w:hAnsi="Times New Roman" w:cs="Times New Roman"/>
            <w:sz w:val="28"/>
            <w:szCs w:val="28"/>
            <w:lang w:val="en-US"/>
          </w:rPr>
          <w:t>https://square.github.io/retrofit</w:t>
        </w:r>
      </w:hyperlink>
    </w:p>
    <w:p w14:paraId="31A23FF7" w14:textId="77777777" w:rsidR="00C03993" w:rsidRPr="00C03993" w:rsidRDefault="00C03993" w:rsidP="00C03993">
      <w:pPr>
        <w:numPr>
          <w:ilvl w:val="0"/>
          <w:numId w:val="28"/>
        </w:numPr>
        <w:spacing w:after="0" w:line="360" w:lineRule="auto"/>
        <w:jc w:val="both"/>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Kotlin Programming Language — </w:t>
      </w:r>
      <w:hyperlink r:id="rId27" w:history="1">
        <w:r w:rsidRPr="00C03993">
          <w:rPr>
            <w:rStyle w:val="aa"/>
            <w:rFonts w:ascii="Times New Roman" w:hAnsi="Times New Roman" w:cs="Times New Roman"/>
            <w:sz w:val="28"/>
            <w:szCs w:val="28"/>
            <w:lang w:val="en-US"/>
          </w:rPr>
          <w:t>https://kotlinlang.org</w:t>
        </w:r>
      </w:hyperlink>
    </w:p>
    <w:p w14:paraId="387CB7E1" w14:textId="77777777" w:rsidR="00C03993" w:rsidRPr="00C03993" w:rsidRDefault="00C03993" w:rsidP="00C03993">
      <w:pPr>
        <w:numPr>
          <w:ilvl w:val="0"/>
          <w:numId w:val="28"/>
        </w:numPr>
        <w:spacing w:after="0" w:line="360" w:lineRule="auto"/>
        <w:jc w:val="both"/>
        <w:rPr>
          <w:rFonts w:ascii="Times New Roman" w:hAnsi="Times New Roman" w:cs="Times New Roman"/>
          <w:sz w:val="28"/>
          <w:szCs w:val="28"/>
          <w:lang w:val="en-US"/>
        </w:rPr>
      </w:pPr>
      <w:r w:rsidRPr="00C03993">
        <w:rPr>
          <w:rFonts w:ascii="Times New Roman" w:hAnsi="Times New Roman" w:cs="Times New Roman"/>
          <w:sz w:val="28"/>
          <w:szCs w:val="28"/>
          <w:lang w:val="en-US"/>
        </w:rPr>
        <w:t>"Mobil dasturlash asoslari", A. Ergashev, TATU, 2022</w:t>
      </w:r>
    </w:p>
    <w:p w14:paraId="23A701B7" w14:textId="77777777" w:rsidR="00C03993" w:rsidRPr="00C03993" w:rsidRDefault="00C03993" w:rsidP="00C03993">
      <w:pPr>
        <w:numPr>
          <w:ilvl w:val="0"/>
          <w:numId w:val="28"/>
        </w:numPr>
        <w:spacing w:after="0" w:line="360" w:lineRule="auto"/>
        <w:jc w:val="both"/>
        <w:rPr>
          <w:rFonts w:ascii="Times New Roman" w:hAnsi="Times New Roman" w:cs="Times New Roman"/>
          <w:sz w:val="28"/>
          <w:szCs w:val="28"/>
        </w:rPr>
      </w:pPr>
      <w:r w:rsidRPr="00C03993">
        <w:rPr>
          <w:rFonts w:ascii="Times New Roman" w:hAnsi="Times New Roman" w:cs="Times New Roman"/>
          <w:sz w:val="28"/>
          <w:szCs w:val="28"/>
          <w:lang w:val="en-US"/>
        </w:rPr>
        <w:t xml:space="preserve">"API bilan ishlash va tizim integratsiyasi", Sh. </w:t>
      </w:r>
      <w:r w:rsidRPr="00C03993">
        <w:rPr>
          <w:rFonts w:ascii="Times New Roman" w:hAnsi="Times New Roman" w:cs="Times New Roman"/>
          <w:sz w:val="28"/>
          <w:szCs w:val="28"/>
        </w:rPr>
        <w:t>Karimov, 2021</w:t>
      </w:r>
    </w:p>
    <w:p w14:paraId="58F98E30" w14:textId="77777777" w:rsidR="00C03993" w:rsidRPr="00C03993" w:rsidRDefault="00C03993" w:rsidP="00C03993">
      <w:pPr>
        <w:numPr>
          <w:ilvl w:val="0"/>
          <w:numId w:val="28"/>
        </w:numPr>
        <w:spacing w:after="0" w:line="360" w:lineRule="auto"/>
        <w:jc w:val="both"/>
        <w:rPr>
          <w:rFonts w:ascii="Times New Roman" w:hAnsi="Times New Roman" w:cs="Times New Roman"/>
          <w:sz w:val="28"/>
          <w:szCs w:val="28"/>
          <w:lang w:val="en-US"/>
        </w:rPr>
      </w:pPr>
      <w:r w:rsidRPr="00C03993">
        <w:rPr>
          <w:rFonts w:ascii="Times New Roman" w:hAnsi="Times New Roman" w:cs="Times New Roman"/>
          <w:sz w:val="28"/>
          <w:szCs w:val="28"/>
          <w:lang w:val="en-US"/>
        </w:rPr>
        <w:t>"Axborot texnologiyalarining rivojlanishi va dasturiy mahsulotlar yaratish usullari", R. Yo‘ldoshev, 2020</w:t>
      </w:r>
    </w:p>
    <w:p w14:paraId="78D0B6ED" w14:textId="77777777" w:rsidR="00C03993" w:rsidRPr="00C03993" w:rsidRDefault="00C03993" w:rsidP="00C03993">
      <w:pPr>
        <w:numPr>
          <w:ilvl w:val="0"/>
          <w:numId w:val="28"/>
        </w:numPr>
        <w:spacing w:after="0" w:line="360" w:lineRule="auto"/>
        <w:jc w:val="both"/>
        <w:rPr>
          <w:rFonts w:ascii="Times New Roman" w:hAnsi="Times New Roman" w:cs="Times New Roman"/>
          <w:sz w:val="28"/>
          <w:szCs w:val="28"/>
          <w:lang w:val="en-US"/>
        </w:rPr>
      </w:pPr>
      <w:r w:rsidRPr="00C03993">
        <w:rPr>
          <w:rFonts w:ascii="Times New Roman" w:hAnsi="Times New Roman" w:cs="Times New Roman"/>
          <w:sz w:val="28"/>
          <w:szCs w:val="28"/>
          <w:lang w:val="en-US"/>
        </w:rPr>
        <w:t>Open Exchange APIs: CurrencyLayer, Fixer.io, ExchangeRates API</w:t>
      </w:r>
    </w:p>
    <w:p w14:paraId="7A06AD16" w14:textId="77777777" w:rsidR="00C03993" w:rsidRPr="00C03993" w:rsidRDefault="00C03993" w:rsidP="00C03993">
      <w:pPr>
        <w:numPr>
          <w:ilvl w:val="0"/>
          <w:numId w:val="28"/>
        </w:numPr>
        <w:spacing w:after="0" w:line="360" w:lineRule="auto"/>
        <w:jc w:val="both"/>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UX/UI Dizayn tamoyillari, Google Material Design — </w:t>
      </w:r>
      <w:hyperlink r:id="rId28" w:history="1">
        <w:r w:rsidRPr="00C03993">
          <w:rPr>
            <w:rStyle w:val="aa"/>
            <w:rFonts w:ascii="Times New Roman" w:hAnsi="Times New Roman" w:cs="Times New Roman"/>
            <w:sz w:val="28"/>
            <w:szCs w:val="28"/>
            <w:lang w:val="en-US"/>
          </w:rPr>
          <w:t>https://material.io</w:t>
        </w:r>
      </w:hyperlink>
    </w:p>
    <w:p w14:paraId="53B05528" w14:textId="77777777" w:rsidR="00C03993" w:rsidRPr="00C03993" w:rsidRDefault="00C03993" w:rsidP="00C03993">
      <w:pPr>
        <w:numPr>
          <w:ilvl w:val="0"/>
          <w:numId w:val="28"/>
        </w:numPr>
        <w:spacing w:before="100" w:beforeAutospacing="1" w:after="100" w:afterAutospacing="1" w:line="360" w:lineRule="auto"/>
        <w:rPr>
          <w:rFonts w:ascii="Times New Roman" w:eastAsia="Times New Roman" w:hAnsi="Times New Roman" w:cs="Times New Roman"/>
          <w:sz w:val="28"/>
          <w:szCs w:val="28"/>
          <w:lang w:val="en-US"/>
        </w:rPr>
      </w:pPr>
      <w:r w:rsidRPr="00C03993">
        <w:rPr>
          <w:rFonts w:ascii="Times New Roman" w:hAnsi="Times New Roman" w:cs="Times New Roman"/>
          <w:sz w:val="28"/>
          <w:szCs w:val="28"/>
          <w:lang w:val="en-US"/>
        </w:rPr>
        <w:t xml:space="preserve">O‘zbekiston Respublikasi Markaziy Banki rasmiy sayti — </w:t>
      </w:r>
      <w:hyperlink r:id="rId29" w:tgtFrame="_new" w:history="1">
        <w:r w:rsidRPr="00C03993">
          <w:rPr>
            <w:rStyle w:val="aa"/>
            <w:rFonts w:ascii="Times New Roman" w:hAnsi="Times New Roman" w:cs="Times New Roman"/>
            <w:sz w:val="28"/>
            <w:szCs w:val="28"/>
            <w:lang w:val="en-US"/>
          </w:rPr>
          <w:t>https://cbu.uz</w:t>
        </w:r>
      </w:hyperlink>
    </w:p>
    <w:p w14:paraId="2EBFB94C" w14:textId="77777777" w:rsidR="00C03993" w:rsidRPr="00C03993" w:rsidRDefault="00C03993" w:rsidP="00C03993">
      <w:pPr>
        <w:numPr>
          <w:ilvl w:val="0"/>
          <w:numId w:val="28"/>
        </w:numPr>
        <w:spacing w:before="100" w:beforeAutospacing="1" w:after="100" w:afterAutospacing="1" w:line="360" w:lineRule="auto"/>
        <w:rPr>
          <w:rFonts w:ascii="Times New Roman" w:hAnsi="Times New Roman" w:cs="Times New Roman"/>
          <w:sz w:val="28"/>
          <w:szCs w:val="28"/>
          <w:lang w:val="en-US"/>
        </w:rPr>
      </w:pPr>
      <w:r w:rsidRPr="00C03993">
        <w:rPr>
          <w:rFonts w:ascii="Times New Roman" w:hAnsi="Times New Roman" w:cs="Times New Roman"/>
          <w:sz w:val="28"/>
          <w:szCs w:val="28"/>
          <w:lang w:val="en-US"/>
        </w:rPr>
        <w:t>Mishkin F.S. “The Economics of Money, Banking, and Financial Markets”, Pearson, 2020.</w:t>
      </w:r>
    </w:p>
    <w:p w14:paraId="0C346351" w14:textId="77777777" w:rsidR="00C03993" w:rsidRPr="00C03993" w:rsidRDefault="00C03993" w:rsidP="00C03993">
      <w:pPr>
        <w:numPr>
          <w:ilvl w:val="0"/>
          <w:numId w:val="28"/>
        </w:numPr>
        <w:spacing w:before="100" w:beforeAutospacing="1" w:after="100" w:afterAutospacing="1" w:line="360" w:lineRule="auto"/>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Android Developers rasmiy hujjatlari — </w:t>
      </w:r>
      <w:hyperlink r:id="rId30" w:tgtFrame="_new" w:history="1">
        <w:r w:rsidRPr="00C03993">
          <w:rPr>
            <w:rStyle w:val="aa"/>
            <w:rFonts w:ascii="Times New Roman" w:hAnsi="Times New Roman" w:cs="Times New Roman"/>
            <w:sz w:val="28"/>
            <w:szCs w:val="28"/>
            <w:lang w:val="en-US"/>
          </w:rPr>
          <w:t>https://developer.android.com</w:t>
        </w:r>
      </w:hyperlink>
    </w:p>
    <w:p w14:paraId="50D2D193" w14:textId="77777777" w:rsidR="00C03993" w:rsidRPr="00C03993" w:rsidRDefault="00C03993" w:rsidP="00C03993">
      <w:pPr>
        <w:numPr>
          <w:ilvl w:val="0"/>
          <w:numId w:val="28"/>
        </w:numPr>
        <w:spacing w:before="100" w:beforeAutospacing="1" w:after="100" w:afterAutospacing="1" w:line="360" w:lineRule="auto"/>
        <w:rPr>
          <w:rFonts w:ascii="Times New Roman" w:hAnsi="Times New Roman" w:cs="Times New Roman"/>
          <w:sz w:val="28"/>
          <w:szCs w:val="28"/>
          <w:lang w:val="en-US"/>
        </w:rPr>
      </w:pPr>
      <w:r w:rsidRPr="00C03993">
        <w:rPr>
          <w:rFonts w:ascii="Times New Roman" w:hAnsi="Times New Roman" w:cs="Times New Roman"/>
          <w:sz w:val="28"/>
          <w:szCs w:val="28"/>
          <w:lang w:val="en-US"/>
        </w:rPr>
        <w:t>Retrofit, ViewModel, LiveData bo‘yicha texnik manbalar</w:t>
      </w:r>
    </w:p>
    <w:p w14:paraId="42BEC241" w14:textId="77777777" w:rsidR="00C03993" w:rsidRPr="00C03993" w:rsidRDefault="00C03993" w:rsidP="00C03993">
      <w:pPr>
        <w:numPr>
          <w:ilvl w:val="0"/>
          <w:numId w:val="28"/>
        </w:numPr>
        <w:spacing w:before="100" w:beforeAutospacing="1" w:after="100" w:afterAutospacing="1" w:line="360" w:lineRule="auto"/>
        <w:rPr>
          <w:rFonts w:ascii="Times New Roman" w:hAnsi="Times New Roman" w:cs="Times New Roman"/>
          <w:sz w:val="28"/>
          <w:szCs w:val="28"/>
        </w:rPr>
      </w:pPr>
      <w:r w:rsidRPr="00C03993">
        <w:rPr>
          <w:rFonts w:ascii="Times New Roman" w:hAnsi="Times New Roman" w:cs="Times New Roman"/>
          <w:sz w:val="28"/>
          <w:szCs w:val="28"/>
        </w:rPr>
        <w:t>Forex Market Overview – Investopedia</w:t>
      </w:r>
    </w:p>
    <w:p w14:paraId="2B2F06E4" w14:textId="77777777" w:rsidR="00C03993" w:rsidRPr="00C03993" w:rsidRDefault="00C03993" w:rsidP="00C03993">
      <w:pPr>
        <w:numPr>
          <w:ilvl w:val="0"/>
          <w:numId w:val="28"/>
        </w:numPr>
        <w:spacing w:before="100" w:beforeAutospacing="1" w:after="100" w:afterAutospacing="1" w:line="360" w:lineRule="auto"/>
        <w:rPr>
          <w:rFonts w:ascii="Times New Roman" w:hAnsi="Times New Roman" w:cs="Times New Roman"/>
          <w:sz w:val="28"/>
          <w:szCs w:val="28"/>
          <w:lang w:val="en-US"/>
        </w:rPr>
      </w:pPr>
      <w:r w:rsidRPr="00C03993">
        <w:rPr>
          <w:rFonts w:ascii="Times New Roman" w:hAnsi="Times New Roman" w:cs="Times New Roman"/>
          <w:sz w:val="28"/>
          <w:szCs w:val="28"/>
          <w:lang w:val="en-US"/>
        </w:rPr>
        <w:t>ISO 4217 Currency Codes – International Standards Organization</w:t>
      </w:r>
    </w:p>
    <w:p w14:paraId="1897050F" w14:textId="77777777" w:rsidR="00C03993" w:rsidRDefault="00C03993" w:rsidP="00C03993">
      <w:pPr>
        <w:numPr>
          <w:ilvl w:val="0"/>
          <w:numId w:val="28"/>
        </w:numPr>
        <w:spacing w:before="100" w:beforeAutospacing="1" w:after="100" w:afterAutospacing="1" w:line="360" w:lineRule="auto"/>
        <w:rPr>
          <w:rFonts w:ascii="Times New Roman" w:hAnsi="Times New Roman" w:cs="Times New Roman"/>
          <w:sz w:val="28"/>
          <w:szCs w:val="28"/>
        </w:rPr>
      </w:pPr>
      <w:r w:rsidRPr="00C03993">
        <w:rPr>
          <w:rFonts w:ascii="Times New Roman" w:hAnsi="Times New Roman" w:cs="Times New Roman"/>
          <w:sz w:val="28"/>
          <w:szCs w:val="28"/>
        </w:rPr>
        <w:t>Google Developers — API ishlash tamoyillari</w:t>
      </w:r>
    </w:p>
    <w:p w14:paraId="306F2587" w14:textId="77777777" w:rsidR="00C03993" w:rsidRDefault="00C03993" w:rsidP="00C03993">
      <w:pPr>
        <w:spacing w:before="100" w:beforeAutospacing="1" w:after="100" w:afterAutospacing="1" w:line="360" w:lineRule="auto"/>
        <w:ind w:left="720"/>
        <w:rPr>
          <w:rFonts w:ascii="Times New Roman" w:hAnsi="Times New Roman" w:cs="Times New Roman"/>
          <w:sz w:val="28"/>
          <w:szCs w:val="28"/>
        </w:rPr>
      </w:pPr>
    </w:p>
    <w:p w14:paraId="0F9D8254" w14:textId="77777777" w:rsidR="00C03993" w:rsidRDefault="00C03993" w:rsidP="00C03993">
      <w:pPr>
        <w:spacing w:before="100" w:beforeAutospacing="1" w:after="100" w:afterAutospacing="1" w:line="360" w:lineRule="auto"/>
        <w:ind w:left="720"/>
        <w:rPr>
          <w:rFonts w:ascii="Times New Roman" w:hAnsi="Times New Roman" w:cs="Times New Roman"/>
          <w:sz w:val="28"/>
          <w:szCs w:val="28"/>
        </w:rPr>
      </w:pPr>
    </w:p>
    <w:p w14:paraId="3F75A695" w14:textId="77777777" w:rsidR="00C03993" w:rsidRDefault="00C03993" w:rsidP="00C03993">
      <w:pPr>
        <w:spacing w:before="100" w:beforeAutospacing="1" w:after="100" w:afterAutospacing="1" w:line="360" w:lineRule="auto"/>
        <w:ind w:left="720"/>
        <w:rPr>
          <w:rFonts w:ascii="Times New Roman" w:hAnsi="Times New Roman" w:cs="Times New Roman"/>
          <w:sz w:val="28"/>
          <w:szCs w:val="28"/>
        </w:rPr>
      </w:pPr>
    </w:p>
    <w:p w14:paraId="370DBC5B" w14:textId="77777777" w:rsidR="00C03993" w:rsidRDefault="00C03993" w:rsidP="00C03993">
      <w:pPr>
        <w:spacing w:before="100" w:beforeAutospacing="1" w:after="100" w:afterAutospacing="1" w:line="360" w:lineRule="auto"/>
        <w:ind w:left="720"/>
        <w:rPr>
          <w:rFonts w:ascii="Times New Roman" w:hAnsi="Times New Roman" w:cs="Times New Roman"/>
          <w:sz w:val="28"/>
          <w:szCs w:val="28"/>
        </w:rPr>
      </w:pPr>
    </w:p>
    <w:p w14:paraId="017ACBDF" w14:textId="77777777" w:rsidR="00C03993" w:rsidRDefault="00C03993" w:rsidP="00C03993">
      <w:pPr>
        <w:spacing w:before="100" w:beforeAutospacing="1" w:after="100" w:afterAutospacing="1" w:line="360" w:lineRule="auto"/>
        <w:ind w:left="720"/>
        <w:rPr>
          <w:rFonts w:ascii="Times New Roman" w:hAnsi="Times New Roman" w:cs="Times New Roman"/>
          <w:sz w:val="28"/>
          <w:szCs w:val="28"/>
        </w:rPr>
      </w:pPr>
    </w:p>
    <w:p w14:paraId="1A494E54" w14:textId="77777777" w:rsidR="00C03993" w:rsidRDefault="00C03993" w:rsidP="00C03993">
      <w:pPr>
        <w:spacing w:before="100" w:beforeAutospacing="1" w:after="100" w:afterAutospacing="1" w:line="360" w:lineRule="auto"/>
        <w:ind w:left="720"/>
        <w:rPr>
          <w:rFonts w:ascii="Times New Roman" w:hAnsi="Times New Roman" w:cs="Times New Roman"/>
          <w:sz w:val="28"/>
          <w:szCs w:val="28"/>
        </w:rPr>
      </w:pPr>
    </w:p>
    <w:p w14:paraId="2773CF6C" w14:textId="77777777" w:rsidR="00C03993" w:rsidRDefault="00C03993" w:rsidP="00C03993">
      <w:pPr>
        <w:spacing w:before="100" w:beforeAutospacing="1" w:after="100" w:afterAutospacing="1" w:line="360" w:lineRule="auto"/>
        <w:ind w:left="720"/>
        <w:rPr>
          <w:rFonts w:ascii="Times New Roman" w:hAnsi="Times New Roman" w:cs="Times New Roman"/>
          <w:sz w:val="28"/>
          <w:szCs w:val="28"/>
        </w:rPr>
      </w:pPr>
    </w:p>
    <w:p w14:paraId="2859FA5C" w14:textId="094E99ED" w:rsidR="007D19A5" w:rsidRPr="00C03993" w:rsidRDefault="007D19A5" w:rsidP="00C03993">
      <w:pPr>
        <w:spacing w:before="100" w:beforeAutospacing="1" w:after="100" w:afterAutospacing="1" w:line="360" w:lineRule="auto"/>
        <w:ind w:left="720"/>
        <w:jc w:val="center"/>
        <w:rPr>
          <w:rFonts w:ascii="Times New Roman" w:hAnsi="Times New Roman" w:cs="Times New Roman"/>
          <w:sz w:val="28"/>
          <w:szCs w:val="28"/>
          <w:lang w:val="en-US"/>
        </w:rPr>
      </w:pPr>
      <w:r w:rsidRPr="00C03993">
        <w:rPr>
          <w:rFonts w:ascii="Times New Roman" w:hAnsi="Times New Roman" w:cs="Times New Roman"/>
          <w:b/>
          <w:bCs/>
          <w:sz w:val="32"/>
          <w:szCs w:val="32"/>
          <w:lang w:val="uz-Latn-UZ"/>
        </w:rPr>
        <w:t>ILOVA</w:t>
      </w:r>
      <w:bookmarkEnd w:id="23"/>
    </w:p>
    <w:p w14:paraId="0DF296E3"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lastRenderedPageBreak/>
        <w:t>class MainScreen : AndroidScreen() {</w:t>
      </w:r>
    </w:p>
    <w:p w14:paraId="2E9348D3"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@Composable</w:t>
      </w:r>
    </w:p>
    <w:p w14:paraId="635D8FA1"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override fun Content() {</w:t>
      </w:r>
    </w:p>
    <w:p w14:paraId="175C108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val viewModel: MainContract.ViewModel = getViewModel&lt;MainViewModel&gt;()</w:t>
      </w:r>
    </w:p>
    <w:p w14:paraId="41F38468"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362B5071"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ExamShahriyorTheme {</w:t>
      </w:r>
    </w:p>
    <w:p w14:paraId="36B9BD8B"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MainContent(</w:t>
      </w:r>
    </w:p>
    <w:p w14:paraId="0EA943B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viewModel.uiState.collectAsState().value,</w:t>
      </w:r>
    </w:p>
    <w:p w14:paraId="0E9731CD"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viewModel::onEventDispatcher</w:t>
      </w:r>
    </w:p>
    <w:p w14:paraId="595E3E0B"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0F7F0B29"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17DBCB3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66107E22"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w:t>
      </w:r>
    </w:p>
    <w:p w14:paraId="21C3C72E"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6EBCE79B"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@Composable</w:t>
      </w:r>
    </w:p>
    <w:p w14:paraId="600E127A"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private fun MainContent(</w:t>
      </w:r>
    </w:p>
    <w:p w14:paraId="16E7C530"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uiState: MainContract.UIState = MainContract.UIState(),</w:t>
      </w:r>
    </w:p>
    <w:p w14:paraId="5484875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onEventDispatcher: (MainContract.Intent) -&gt; Unit = {}</w:t>
      </w:r>
    </w:p>
    <w:p w14:paraId="7B4A258B"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w:t>
      </w:r>
    </w:p>
    <w:p w14:paraId="668F441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val isLoading = uiState.isLoading</w:t>
      </w:r>
    </w:p>
    <w:p w14:paraId="21355891"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val swipeState = rememberSwipeRefreshState(isRefreshing = isLoading)</w:t>
      </w:r>
    </w:p>
    <w:p w14:paraId="16937D7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val systemUiController = rememberSystemUiController()</w:t>
      </w:r>
    </w:p>
    <w:p w14:paraId="3340AF9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val isSystem = isSystemInDarkTheme()</w:t>
      </w:r>
    </w:p>
    <w:p w14:paraId="539E307E"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76B7216B"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SideEffect {</w:t>
      </w:r>
    </w:p>
    <w:p w14:paraId="6A8A094B"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systemUiController.setStatusBarColor(</w:t>
      </w:r>
    </w:p>
    <w:p w14:paraId="4C93732A"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color = Color.Transparent,</w:t>
      </w:r>
    </w:p>
    <w:p w14:paraId="4FB5E1D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lastRenderedPageBreak/>
        <w:t xml:space="preserve">            darkIcons = !isSystem</w:t>
      </w:r>
    </w:p>
    <w:p w14:paraId="0FA57E7A"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5AF1B67B"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05F27450"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4164DC8E"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SwipeRefresh(</w:t>
      </w:r>
    </w:p>
    <w:p w14:paraId="556E15F7"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state = swipeState,</w:t>
      </w:r>
    </w:p>
    <w:p w14:paraId="7B4D9186"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onRefresh = { onEventDispatcher.invoke(MainContract.Intent.Refresh) }</w:t>
      </w:r>
    </w:p>
    <w:p w14:paraId="69D4B7FD"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 {</w:t>
      </w:r>
    </w:p>
    <w:p w14:paraId="20A35DE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Box(</w:t>
      </w:r>
    </w:p>
    <w:p w14:paraId="3656E7A0"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modifier = Modifier</w:t>
      </w:r>
    </w:p>
    <w:p w14:paraId="3F00A42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.fillMaxSize()</w:t>
      </w:r>
    </w:p>
    <w:p w14:paraId="16A5C9B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.padding(horizontal = 16.dp)</w:t>
      </w:r>
    </w:p>
    <w:p w14:paraId="7137C2F3"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 {</w:t>
      </w:r>
    </w:p>
    <w:p w14:paraId="033EC5D7"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LazyColumn {</w:t>
      </w:r>
    </w:p>
    <w:p w14:paraId="1A386967"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item {</w:t>
      </w:r>
    </w:p>
    <w:p w14:paraId="013052EA"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Spacer(modifier = Modifier.height(24.dp))</w:t>
      </w:r>
    </w:p>
    <w:p w14:paraId="35E991DB"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5C8D56E6"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Text(</w:t>
      </w:r>
    </w:p>
    <w:p w14:paraId="354BA0C7"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text = "Barcha valyuta kurslari",</w:t>
      </w:r>
    </w:p>
    <w:p w14:paraId="3163C95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style = Styles.textStyle</w:t>
      </w:r>
    </w:p>
    <w:p w14:paraId="5C30AAC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52159F9D"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229930C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Spacer(modifier = Modifier.height(28.dp))</w:t>
      </w:r>
    </w:p>
    <w:p w14:paraId="69F083CD"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4AFD3CF1"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7017D1D9"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val data = uiState.valuteData</w:t>
      </w:r>
    </w:p>
    <w:p w14:paraId="5CDA6C0A"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426F9F5D"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if (data.isEmpty() &amp;&amp; uiState.isConnection) {</w:t>
      </w:r>
    </w:p>
    <w:p w14:paraId="4F41838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lastRenderedPageBreak/>
        <w:t xml:space="preserve">                    items(12) { ValueShimmer() }</w:t>
      </w:r>
    </w:p>
    <w:p w14:paraId="1F60D773"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 else if (data.isNotEmpty()) {</w:t>
      </w:r>
    </w:p>
    <w:p w14:paraId="613609BA"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items(</w:t>
      </w:r>
    </w:p>
    <w:p w14:paraId="71201230"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items = uiState.valuteData,</w:t>
      </w:r>
    </w:p>
    <w:p w14:paraId="7666B1A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key = { it.ccy }</w:t>
      </w:r>
    </w:p>
    <w:p w14:paraId="5CBB0599"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 { item -&gt;</w:t>
      </w:r>
    </w:p>
    <w:p w14:paraId="0DD2B100"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ValueItem(</w:t>
      </w:r>
    </w:p>
    <w:p w14:paraId="66DD0E7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item,</w:t>
      </w:r>
    </w:p>
    <w:p w14:paraId="4981A1C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item.ccy == uiState.firstClick.ccy || item.ccy == uiState.secondClick.ccy,</w:t>
      </w:r>
    </w:p>
    <w:p w14:paraId="0D295838"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 onEventDispatcher.invoke(MainContract.Intent.ClickItem(it)) },</w:t>
      </w:r>
    </w:p>
    <w:p w14:paraId="062A23E7"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 onEventDispatcher.invoke(MainContract.Intent.LongClick(it)) }</w:t>
      </w:r>
    </w:p>
    <w:p w14:paraId="19B01A4E"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13EDDD7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2755910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 else {</w:t>
      </w:r>
    </w:p>
    <w:p w14:paraId="18AA2E09"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items(10) {</w:t>
      </w:r>
    </w:p>
    <w:p w14:paraId="53B4DD58"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Box(modifier = Modifier.height(56.dp).fillMaxWidth())</w:t>
      </w:r>
    </w:p>
    <w:p w14:paraId="5C9C5D2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75AE4F0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3B1A7950"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01ACCDB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5D5C2B7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if (!uiState.isConnection) {</w:t>
      </w:r>
    </w:p>
    <w:p w14:paraId="33FD1DA0"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Column(</w:t>
      </w:r>
    </w:p>
    <w:p w14:paraId="10664AF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modifier = Modifier</w:t>
      </w:r>
    </w:p>
    <w:p w14:paraId="3F576071"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.align(Alignment.Center)</w:t>
      </w:r>
    </w:p>
    <w:p w14:paraId="161BA00D"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 {</w:t>
      </w:r>
    </w:p>
    <w:p w14:paraId="3CD7D3C3"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Image(</w:t>
      </w:r>
    </w:p>
    <w:p w14:paraId="3EE3ACCB"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lastRenderedPageBreak/>
        <w:t xml:space="preserve">                        modifier = Modifier</w:t>
      </w:r>
    </w:p>
    <w:p w14:paraId="3F68B021"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.size(200.dp)</w:t>
      </w:r>
    </w:p>
    <w:p w14:paraId="2E39A74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.padding(start = 30.dp),</w:t>
      </w:r>
    </w:p>
    <w:p w14:paraId="74D3E91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painter = painterResource(id = R.drawable.img),</w:t>
      </w:r>
    </w:p>
    <w:p w14:paraId="00A3344A"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contentDescription = "placeHolder"</w:t>
      </w:r>
    </w:p>
    <w:p w14:paraId="1019AF43"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44654F8B"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7DA9614B"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Text(</w:t>
      </w:r>
    </w:p>
    <w:p w14:paraId="6606820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text = "Server bilan muammo!\niltimos yangilang",</w:t>
      </w:r>
    </w:p>
    <w:p w14:paraId="22B6B26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textAlign = TextAlign.Center,</w:t>
      </w:r>
    </w:p>
    <w:p w14:paraId="55E65F1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fontWeight = FontWeight(500),</w:t>
      </w:r>
    </w:p>
    <w:p w14:paraId="01DC1C5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fontSize = 20.sp</w:t>
      </w:r>
    </w:p>
    <w:p w14:paraId="743783DA"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10CA2B07"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36E1541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7D63675E"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698174C3"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2669412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w:t>
      </w:r>
    </w:p>
    <w:p w14:paraId="2EF5F0C7"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2C22DA2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@Composable</w:t>
      </w:r>
    </w:p>
    <w:p w14:paraId="50191963"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@Preview(showBackground = true)</w:t>
      </w:r>
    </w:p>
    <w:p w14:paraId="6DEFBC69"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private fun MainContentPreview() {</w:t>
      </w:r>
    </w:p>
    <w:p w14:paraId="211BF2F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ExamShahriyorTheme {</w:t>
      </w:r>
    </w:p>
    <w:p w14:paraId="4845D503"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MainContent()</w:t>
      </w:r>
    </w:p>
    <w:p w14:paraId="3A09ACA8" w14:textId="77777777" w:rsidR="00C03993" w:rsidRPr="00192E9E"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r w:rsidRPr="00192E9E">
        <w:rPr>
          <w:rFonts w:ascii="Times New Roman" w:hAnsi="Times New Roman" w:cs="Times New Roman"/>
          <w:sz w:val="28"/>
          <w:szCs w:val="28"/>
          <w:lang w:val="en-US"/>
        </w:rPr>
        <w:t>}</w:t>
      </w:r>
    </w:p>
    <w:p w14:paraId="650711F1" w14:textId="20317755" w:rsidR="001D1601" w:rsidRPr="00192E9E" w:rsidRDefault="00C03993" w:rsidP="00C03993">
      <w:pPr>
        <w:tabs>
          <w:tab w:val="left" w:pos="5304"/>
        </w:tabs>
        <w:spacing w:line="240" w:lineRule="auto"/>
        <w:jc w:val="center"/>
        <w:rPr>
          <w:rFonts w:ascii="Times New Roman" w:hAnsi="Times New Roman" w:cs="Times New Roman"/>
          <w:sz w:val="28"/>
          <w:szCs w:val="28"/>
          <w:lang w:val="en-US"/>
        </w:rPr>
      </w:pPr>
      <w:r w:rsidRPr="00192E9E">
        <w:rPr>
          <w:rFonts w:ascii="Times New Roman" w:hAnsi="Times New Roman" w:cs="Times New Roman"/>
          <w:sz w:val="28"/>
          <w:szCs w:val="28"/>
          <w:lang w:val="en-US"/>
        </w:rPr>
        <w:t>}</w:t>
      </w:r>
    </w:p>
    <w:p w14:paraId="4BFADE2A"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class DetailScreen(</w:t>
      </w:r>
    </w:p>
    <w:p w14:paraId="7229C31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private val data1: ValuteModel = ValuteModel("", "", "", ""),</w:t>
      </w:r>
    </w:p>
    <w:p w14:paraId="472DBD97"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lastRenderedPageBreak/>
        <w:t xml:space="preserve">    private val data2: ValuteModel = ValuteModel("", "", "", "")</w:t>
      </w:r>
    </w:p>
    <w:p w14:paraId="40CF3647"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 AndroidScreen() {</w:t>
      </w:r>
    </w:p>
    <w:p w14:paraId="68621543"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private var isCheck = false</w:t>
      </w:r>
    </w:p>
    <w:p w14:paraId="15D6928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63BFB05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@Composable</w:t>
      </w:r>
    </w:p>
    <w:p w14:paraId="4BDDB487"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override fun Content() {</w:t>
      </w:r>
    </w:p>
    <w:p w14:paraId="13638998"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ExamShahriyorTheme {</w:t>
      </w:r>
    </w:p>
    <w:p w14:paraId="6CA24AEE"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val viewModel: DetailContract.ViewModel = getViewModel&lt;DetailViewModel&gt;()</w:t>
      </w:r>
    </w:p>
    <w:p w14:paraId="29218DF0"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074F053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if (!isCheck) {</w:t>
      </w:r>
    </w:p>
    <w:p w14:paraId="7D88887D"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viewModel::onEventDispatcher.invoke(DetailContract.Intent.SetData(data1, data2))</w:t>
      </w:r>
    </w:p>
    <w:p w14:paraId="79E91E5D"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7F3ED8D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isCheck = true</w:t>
      </w:r>
    </w:p>
    <w:p w14:paraId="291157B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195FF150"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10B94303"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MainContent(</w:t>
      </w:r>
    </w:p>
    <w:p w14:paraId="2E4C7F5E"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viewModel.uiState.collectAsState().value,</w:t>
      </w:r>
    </w:p>
    <w:p w14:paraId="47BEF23E"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viewModel::onEventDispatcher</w:t>
      </w:r>
    </w:p>
    <w:p w14:paraId="03601E1A"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196F7C4D"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650059EE"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5986F5F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w:t>
      </w:r>
    </w:p>
    <w:p w14:paraId="29981F1D"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4BEE6F7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@Composable</w:t>
      </w:r>
    </w:p>
    <w:p w14:paraId="15369FC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private fun MainContent(</w:t>
      </w:r>
    </w:p>
    <w:p w14:paraId="6B9BE7E2"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uiState: DetailContract.UIState = DetailContract.UIState(),</w:t>
      </w:r>
    </w:p>
    <w:p w14:paraId="571BC67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lastRenderedPageBreak/>
        <w:t xml:space="preserve">    onEventDispatcher: (DetailContract.Intent) -&gt; Unit = {}</w:t>
      </w:r>
    </w:p>
    <w:p w14:paraId="5F994BF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w:t>
      </w:r>
    </w:p>
    <w:p w14:paraId="1705592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val systemUiController = rememberSystemUiController()</w:t>
      </w:r>
    </w:p>
    <w:p w14:paraId="43399C4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val isSystem = isSystemInDarkTheme()</w:t>
      </w:r>
    </w:p>
    <w:p w14:paraId="142E6190"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5261832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SideEffect {</w:t>
      </w:r>
    </w:p>
    <w:p w14:paraId="01F0CDE7"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systemUiController.setStatusBarColor(</w:t>
      </w:r>
    </w:p>
    <w:p w14:paraId="0E17D7E2"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color = Color.Transparent,</w:t>
      </w:r>
    </w:p>
    <w:p w14:paraId="43C1BF16"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darkIcons = !isSystem</w:t>
      </w:r>
    </w:p>
    <w:p w14:paraId="7ACC927E"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151CF45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12D79916"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741899C9"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Box(</w:t>
      </w:r>
    </w:p>
    <w:p w14:paraId="6ED0A81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modifier = Modifier</w:t>
      </w:r>
    </w:p>
    <w:p w14:paraId="55CD1567"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.fillMaxSize()</w:t>
      </w:r>
    </w:p>
    <w:p w14:paraId="37BB0049"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.padding(start = 20.dp, end = 35.dp)</w:t>
      </w:r>
    </w:p>
    <w:p w14:paraId="1C06D1A1"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 {</w:t>
      </w:r>
    </w:p>
    <w:p w14:paraId="4CA4D08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Column {</w:t>
      </w:r>
    </w:p>
    <w:p w14:paraId="69E17A80"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var text by remember { mutableStateOf("") }</w:t>
      </w:r>
    </w:p>
    <w:p w14:paraId="0A257312"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59BC2299"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Spacer(modifier = Modifier.height(24.dp))</w:t>
      </w:r>
    </w:p>
    <w:p w14:paraId="2188361A"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01905A37"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Box(</w:t>
      </w:r>
    </w:p>
    <w:p w14:paraId="19E1B07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modifier = Modifier</w:t>
      </w:r>
    </w:p>
    <w:p w14:paraId="023CBAAE"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.fillMaxWidth()</w:t>
      </w:r>
    </w:p>
    <w:p w14:paraId="6ED24936"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 {</w:t>
      </w:r>
    </w:p>
    <w:p w14:paraId="144F9452"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Icon(</w:t>
      </w:r>
    </w:p>
    <w:p w14:paraId="4BF9CBC1"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modifier = Modifier</w:t>
      </w:r>
    </w:p>
    <w:p w14:paraId="490A8D4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lastRenderedPageBreak/>
        <w:t xml:space="preserve">                        .align(Alignment.CenterStart)</w:t>
      </w:r>
    </w:p>
    <w:p w14:paraId="34DA67F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.width(36.dp)</w:t>
      </w:r>
    </w:p>
    <w:p w14:paraId="39D2FE51"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.height(36.dp)</w:t>
      </w:r>
    </w:p>
    <w:p w14:paraId="6E733AD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.clickable { onEventDispatcher.invoke(DetailContract.Intent.ClickBack) },</w:t>
      </w:r>
    </w:p>
    <w:p w14:paraId="55A667D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imageVector = Icons.Default.ArrowBack,</w:t>
      </w:r>
    </w:p>
    <w:p w14:paraId="6BEB3DA8"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contentDescription = "back"</w:t>
      </w:r>
    </w:p>
    <w:p w14:paraId="3AA954F6"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0D2D2FD2"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19904596"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Text(</w:t>
      </w:r>
    </w:p>
    <w:p w14:paraId="4ECA4B1B"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modifier = Modifier</w:t>
      </w:r>
    </w:p>
    <w:p w14:paraId="41B02CD1"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.align(Alignment.Center),</w:t>
      </w:r>
    </w:p>
    <w:p w14:paraId="1EB417E2"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text = "Konvertatsiya",</w:t>
      </w:r>
    </w:p>
    <w:p w14:paraId="7E04F74A"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style = TextStyle(</w:t>
      </w:r>
    </w:p>
    <w:p w14:paraId="1F8FC8F2"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fontSize = 24.sp,</w:t>
      </w:r>
    </w:p>
    <w:p w14:paraId="6A1CB78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fontFamily = FontFamily(Font(R.font.roboto_bold)),</w:t>
      </w:r>
    </w:p>
    <w:p w14:paraId="6AB9275B"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fontWeight = FontWeight(700),</w:t>
      </w:r>
    </w:p>
    <w:p w14:paraId="5C27B72E"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color = Color(0xFF333333),</w:t>
      </w:r>
    </w:p>
    <w:p w14:paraId="7AAB59D7"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textAlign = TextAlign.Center,</w:t>
      </w:r>
    </w:p>
    <w:p w14:paraId="1AA29028"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69811C88"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textAlign = TextAlign.Center</w:t>
      </w:r>
    </w:p>
    <w:p w14:paraId="19306A9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717707B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7E70BD6A"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461F911B"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Spacer(modifier = Modifier.height(11.dp))</w:t>
      </w:r>
    </w:p>
    <w:p w14:paraId="440E8D8D"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7D5944C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Text(</w:t>
      </w:r>
    </w:p>
    <w:p w14:paraId="64B01EA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lastRenderedPageBreak/>
        <w:t xml:space="preserve">                text = "Jonli tariflarni tekshiring, miqdorni kiriting va konvertatsiya natijasiga ega bo`ling.",</w:t>
      </w:r>
    </w:p>
    <w:p w14:paraId="53947B21"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style = TextStyle(</w:t>
      </w:r>
    </w:p>
    <w:p w14:paraId="02447D01"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fontSize = 16.sp,</w:t>
      </w:r>
    </w:p>
    <w:p w14:paraId="187C44F1"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fontFamily = FontFamily(Font(R.font.roboto_light)),</w:t>
      </w:r>
    </w:p>
    <w:p w14:paraId="726D8028"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fontWeight = FontWeight(400),</w:t>
      </w:r>
    </w:p>
    <w:p w14:paraId="6DDA6E9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color = Color(0xFF808080),</w:t>
      </w:r>
    </w:p>
    <w:p w14:paraId="6FD2BFC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textAlign = TextAlign.Center,</w:t>
      </w:r>
    </w:p>
    <w:p w14:paraId="0313EC12"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2E5419A0"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6B67D39C"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092DF94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Spacer(modifier = Modifier.height(41.dp))</w:t>
      </w:r>
    </w:p>
    <w:p w14:paraId="43C0674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p>
    <w:p w14:paraId="47467312"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Card(</w:t>
      </w:r>
    </w:p>
    <w:p w14:paraId="74B94B6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modifier = Modifier</w:t>
      </w:r>
    </w:p>
    <w:p w14:paraId="038FCF9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.fillMaxWidth()</w:t>
      </w:r>
    </w:p>
    <w:p w14:paraId="3F1CC8A0"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.background(</w:t>
      </w:r>
    </w:p>
    <w:p w14:paraId="4E496F00"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color = Color(0xFFFFFFFF),</w:t>
      </w:r>
    </w:p>
    <w:p w14:paraId="72343AC6"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shape = RoundedCornerShape(size = 20.dp)</w:t>
      </w:r>
    </w:p>
    <w:p w14:paraId="58BFADB9"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p>
    <w:p w14:paraId="4C786C58"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elevation = CardDefaults.cardElevation(5.dp),</w:t>
      </w:r>
    </w:p>
    <w:p w14:paraId="42E15984"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colors = CardDefaults.cardColors(containerColor = Color.White),</w:t>
      </w:r>
    </w:p>
    <w:p w14:paraId="5A33E5DB"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 {</w:t>
      </w:r>
    </w:p>
    <w:p w14:paraId="1405F8A6"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Column(</w:t>
      </w:r>
    </w:p>
    <w:p w14:paraId="4420B5F9"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modifier = Modifier</w:t>
      </w:r>
    </w:p>
    <w:p w14:paraId="35F1D7BE"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.background(Color.Transparent)</w:t>
      </w:r>
    </w:p>
    <w:p w14:paraId="19EE560A"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.padding(20.dp)</w:t>
      </w:r>
    </w:p>
    <w:p w14:paraId="6767721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 {</w:t>
      </w:r>
    </w:p>
    <w:p w14:paraId="06906F2B"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lastRenderedPageBreak/>
        <w:t xml:space="preserve">                    Text(</w:t>
      </w:r>
    </w:p>
    <w:p w14:paraId="6E05686F"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text = "Miqdori",</w:t>
      </w:r>
    </w:p>
    <w:p w14:paraId="608463C8"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style = TextStyle(</w:t>
      </w:r>
    </w:p>
    <w:p w14:paraId="51F4DA6E"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fontSize = 15.sp,</w:t>
      </w:r>
    </w:p>
    <w:p w14:paraId="396C8195"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fontFamily = FontFamily(Font(R.font.roboto_light)),</w:t>
      </w:r>
    </w:p>
    <w:p w14:paraId="12B3FFE2"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fontWeight = FontWeight(400),</w:t>
      </w:r>
    </w:p>
    <w:p w14:paraId="1E6C30E8" w14:textId="77777777" w:rsidR="00C03993" w:rsidRPr="00C03993"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color = Color(0xFF808080),</w:t>
      </w:r>
    </w:p>
    <w:p w14:paraId="379D09C6" w14:textId="77777777" w:rsidR="00C03993" w:rsidRPr="00192E9E" w:rsidRDefault="00C03993" w:rsidP="00C03993">
      <w:pPr>
        <w:tabs>
          <w:tab w:val="left" w:pos="5304"/>
        </w:tabs>
        <w:spacing w:line="240" w:lineRule="auto"/>
        <w:jc w:val="center"/>
        <w:rPr>
          <w:rFonts w:ascii="Times New Roman" w:hAnsi="Times New Roman" w:cs="Times New Roman"/>
          <w:sz w:val="28"/>
          <w:szCs w:val="28"/>
          <w:lang w:val="en-US"/>
        </w:rPr>
      </w:pPr>
      <w:r w:rsidRPr="00C03993">
        <w:rPr>
          <w:rFonts w:ascii="Times New Roman" w:hAnsi="Times New Roman" w:cs="Times New Roman"/>
          <w:sz w:val="28"/>
          <w:szCs w:val="28"/>
          <w:lang w:val="en-US"/>
        </w:rPr>
        <w:t xml:space="preserve">                        </w:t>
      </w:r>
      <w:r w:rsidRPr="00192E9E">
        <w:rPr>
          <w:rFonts w:ascii="Times New Roman" w:hAnsi="Times New Roman" w:cs="Times New Roman"/>
          <w:sz w:val="28"/>
          <w:szCs w:val="28"/>
          <w:lang w:val="en-US"/>
        </w:rPr>
        <w:t>)</w:t>
      </w:r>
    </w:p>
    <w:p w14:paraId="1E8CD470" w14:textId="77777777" w:rsidR="00C03993" w:rsidRPr="00192E9E" w:rsidRDefault="00C03993" w:rsidP="00C03993">
      <w:pPr>
        <w:tabs>
          <w:tab w:val="left" w:pos="5304"/>
        </w:tabs>
        <w:spacing w:line="240" w:lineRule="auto"/>
        <w:jc w:val="center"/>
        <w:rPr>
          <w:rFonts w:ascii="Times New Roman" w:hAnsi="Times New Roman" w:cs="Times New Roman"/>
          <w:sz w:val="28"/>
          <w:szCs w:val="28"/>
          <w:lang w:val="en-US"/>
        </w:rPr>
      </w:pPr>
      <w:r w:rsidRPr="00192E9E">
        <w:rPr>
          <w:rFonts w:ascii="Times New Roman" w:hAnsi="Times New Roman" w:cs="Times New Roman"/>
          <w:sz w:val="28"/>
          <w:szCs w:val="28"/>
          <w:lang w:val="en-US"/>
        </w:rPr>
        <w:t xml:space="preserve">                    )</w:t>
      </w:r>
    </w:p>
    <w:p w14:paraId="1BBE888F" w14:textId="77777777" w:rsidR="00C03993" w:rsidRPr="00192E9E" w:rsidRDefault="00C03993" w:rsidP="00C03993">
      <w:pPr>
        <w:tabs>
          <w:tab w:val="left" w:pos="5304"/>
        </w:tabs>
        <w:spacing w:line="240" w:lineRule="auto"/>
        <w:jc w:val="center"/>
        <w:rPr>
          <w:rFonts w:ascii="Times New Roman" w:hAnsi="Times New Roman" w:cs="Times New Roman"/>
          <w:sz w:val="28"/>
          <w:szCs w:val="28"/>
          <w:lang w:val="en-US"/>
        </w:rPr>
      </w:pPr>
    </w:p>
    <w:p w14:paraId="53583DCD" w14:textId="77898E71" w:rsidR="00C03993" w:rsidRDefault="00C03993" w:rsidP="00C03993">
      <w:pPr>
        <w:tabs>
          <w:tab w:val="left" w:pos="5304"/>
        </w:tabs>
        <w:spacing w:line="240" w:lineRule="auto"/>
        <w:jc w:val="center"/>
        <w:rPr>
          <w:rFonts w:ascii="Times New Roman" w:hAnsi="Times New Roman" w:cs="Times New Roman"/>
          <w:sz w:val="28"/>
          <w:szCs w:val="28"/>
          <w:lang w:val="en-US"/>
        </w:rPr>
      </w:pPr>
      <w:r w:rsidRPr="00192E9E">
        <w:rPr>
          <w:rFonts w:ascii="Times New Roman" w:hAnsi="Times New Roman" w:cs="Times New Roman"/>
          <w:sz w:val="28"/>
          <w:szCs w:val="28"/>
          <w:lang w:val="en-US"/>
        </w:rPr>
        <w:t xml:space="preserve">                    </w:t>
      </w:r>
      <w:r w:rsidRPr="00C03993">
        <w:rPr>
          <w:rFonts w:ascii="Times New Roman" w:hAnsi="Times New Roman" w:cs="Times New Roman"/>
          <w:sz w:val="28"/>
          <w:szCs w:val="28"/>
          <w:lang w:val="en-US"/>
        </w:rPr>
        <w:t>Spacer(modifier = Modifier.height(14.dp))</w:t>
      </w:r>
    </w:p>
    <w:p w14:paraId="14A2E5BE" w14:textId="77777777" w:rsidR="00236ACA" w:rsidRDefault="00236ACA" w:rsidP="00C03993">
      <w:pPr>
        <w:tabs>
          <w:tab w:val="left" w:pos="5304"/>
        </w:tabs>
        <w:spacing w:line="240" w:lineRule="auto"/>
        <w:jc w:val="center"/>
        <w:rPr>
          <w:rFonts w:ascii="Times New Roman" w:hAnsi="Times New Roman" w:cs="Times New Roman"/>
          <w:sz w:val="28"/>
          <w:szCs w:val="28"/>
          <w:lang w:val="en-US"/>
        </w:rPr>
      </w:pPr>
    </w:p>
    <w:p w14:paraId="6A3FEA64" w14:textId="77777777" w:rsidR="00236ACA" w:rsidRDefault="00236ACA" w:rsidP="00C03993">
      <w:pPr>
        <w:tabs>
          <w:tab w:val="left" w:pos="5304"/>
        </w:tabs>
        <w:spacing w:line="240" w:lineRule="auto"/>
        <w:jc w:val="center"/>
        <w:rPr>
          <w:rFonts w:ascii="Times New Roman" w:hAnsi="Times New Roman" w:cs="Times New Roman"/>
          <w:sz w:val="28"/>
          <w:szCs w:val="28"/>
          <w:lang w:val="en-US"/>
        </w:rPr>
      </w:pPr>
    </w:p>
    <w:p w14:paraId="4A519F5C" w14:textId="77777777" w:rsidR="00236ACA" w:rsidRDefault="00236ACA" w:rsidP="00C03993">
      <w:pPr>
        <w:tabs>
          <w:tab w:val="left" w:pos="5304"/>
        </w:tabs>
        <w:spacing w:line="240" w:lineRule="auto"/>
        <w:jc w:val="center"/>
        <w:rPr>
          <w:rFonts w:ascii="Times New Roman" w:hAnsi="Times New Roman" w:cs="Times New Roman"/>
          <w:sz w:val="28"/>
          <w:szCs w:val="28"/>
          <w:lang w:val="en-US"/>
        </w:rPr>
      </w:pPr>
    </w:p>
    <w:p w14:paraId="2432B83D" w14:textId="77777777" w:rsidR="00236ACA" w:rsidRDefault="00236ACA" w:rsidP="00C03993">
      <w:pPr>
        <w:tabs>
          <w:tab w:val="left" w:pos="5304"/>
        </w:tabs>
        <w:spacing w:line="240" w:lineRule="auto"/>
        <w:jc w:val="center"/>
        <w:rPr>
          <w:rFonts w:ascii="Times New Roman" w:hAnsi="Times New Roman" w:cs="Times New Roman"/>
          <w:sz w:val="28"/>
          <w:szCs w:val="28"/>
          <w:lang w:val="en-US"/>
        </w:rPr>
      </w:pPr>
    </w:p>
    <w:p w14:paraId="5A491C9A" w14:textId="77777777" w:rsidR="00236ACA" w:rsidRDefault="00236ACA" w:rsidP="00C03993">
      <w:pPr>
        <w:tabs>
          <w:tab w:val="left" w:pos="5304"/>
        </w:tabs>
        <w:spacing w:line="240" w:lineRule="auto"/>
        <w:jc w:val="center"/>
        <w:rPr>
          <w:rFonts w:ascii="Times New Roman" w:hAnsi="Times New Roman" w:cs="Times New Roman"/>
          <w:sz w:val="28"/>
          <w:szCs w:val="28"/>
          <w:lang w:val="en-US"/>
        </w:rPr>
      </w:pPr>
    </w:p>
    <w:p w14:paraId="11AC1554" w14:textId="77777777" w:rsidR="00236ACA" w:rsidRDefault="00236ACA" w:rsidP="00C03993">
      <w:pPr>
        <w:tabs>
          <w:tab w:val="left" w:pos="5304"/>
        </w:tabs>
        <w:spacing w:line="240" w:lineRule="auto"/>
        <w:jc w:val="center"/>
        <w:rPr>
          <w:rFonts w:ascii="Times New Roman" w:hAnsi="Times New Roman" w:cs="Times New Roman"/>
          <w:sz w:val="28"/>
          <w:szCs w:val="28"/>
          <w:lang w:val="en-US"/>
        </w:rPr>
      </w:pPr>
    </w:p>
    <w:p w14:paraId="49C1F05C" w14:textId="77777777" w:rsidR="00236ACA" w:rsidRDefault="00236ACA" w:rsidP="00C03993">
      <w:pPr>
        <w:tabs>
          <w:tab w:val="left" w:pos="5304"/>
        </w:tabs>
        <w:spacing w:line="240" w:lineRule="auto"/>
        <w:jc w:val="center"/>
        <w:rPr>
          <w:rFonts w:ascii="Times New Roman" w:hAnsi="Times New Roman" w:cs="Times New Roman"/>
          <w:sz w:val="28"/>
          <w:szCs w:val="28"/>
          <w:lang w:val="en-US"/>
        </w:rPr>
      </w:pPr>
    </w:p>
    <w:p w14:paraId="11262F19" w14:textId="77777777" w:rsidR="00236ACA" w:rsidRDefault="00236ACA" w:rsidP="00C03993">
      <w:pPr>
        <w:tabs>
          <w:tab w:val="left" w:pos="5304"/>
        </w:tabs>
        <w:spacing w:line="240" w:lineRule="auto"/>
        <w:jc w:val="center"/>
        <w:rPr>
          <w:rFonts w:ascii="Times New Roman" w:hAnsi="Times New Roman" w:cs="Times New Roman"/>
          <w:sz w:val="28"/>
          <w:szCs w:val="28"/>
          <w:lang w:val="en-US"/>
        </w:rPr>
      </w:pPr>
    </w:p>
    <w:p w14:paraId="1C44F323" w14:textId="77777777" w:rsidR="00236ACA" w:rsidRDefault="00236ACA" w:rsidP="00C03993">
      <w:pPr>
        <w:tabs>
          <w:tab w:val="left" w:pos="5304"/>
        </w:tabs>
        <w:spacing w:line="240" w:lineRule="auto"/>
        <w:jc w:val="center"/>
        <w:rPr>
          <w:rFonts w:ascii="Times New Roman" w:hAnsi="Times New Roman" w:cs="Times New Roman"/>
          <w:sz w:val="28"/>
          <w:szCs w:val="28"/>
          <w:lang w:val="en-US"/>
        </w:rPr>
      </w:pPr>
    </w:p>
    <w:p w14:paraId="03E90921" w14:textId="77777777" w:rsidR="00236ACA" w:rsidRDefault="00236ACA" w:rsidP="00C03993">
      <w:pPr>
        <w:tabs>
          <w:tab w:val="left" w:pos="5304"/>
        </w:tabs>
        <w:spacing w:line="240" w:lineRule="auto"/>
        <w:jc w:val="center"/>
        <w:rPr>
          <w:rFonts w:ascii="Times New Roman" w:hAnsi="Times New Roman" w:cs="Times New Roman"/>
          <w:sz w:val="28"/>
          <w:szCs w:val="28"/>
          <w:lang w:val="en-US"/>
        </w:rPr>
      </w:pPr>
    </w:p>
    <w:p w14:paraId="641FB346" w14:textId="77777777" w:rsidR="00236ACA" w:rsidRDefault="00236ACA" w:rsidP="00C03993">
      <w:pPr>
        <w:tabs>
          <w:tab w:val="left" w:pos="5304"/>
        </w:tabs>
        <w:spacing w:line="240" w:lineRule="auto"/>
        <w:jc w:val="center"/>
        <w:rPr>
          <w:rFonts w:ascii="Times New Roman" w:hAnsi="Times New Roman" w:cs="Times New Roman"/>
          <w:sz w:val="28"/>
          <w:szCs w:val="28"/>
          <w:lang w:val="en-US"/>
        </w:rPr>
      </w:pPr>
    </w:p>
    <w:p w14:paraId="7F3668C7" w14:textId="77777777" w:rsidR="00236ACA" w:rsidRDefault="00236ACA" w:rsidP="00C03993">
      <w:pPr>
        <w:tabs>
          <w:tab w:val="left" w:pos="5304"/>
        </w:tabs>
        <w:spacing w:line="240" w:lineRule="auto"/>
        <w:jc w:val="center"/>
        <w:rPr>
          <w:rFonts w:ascii="Times New Roman" w:hAnsi="Times New Roman" w:cs="Times New Roman"/>
          <w:sz w:val="28"/>
          <w:szCs w:val="28"/>
          <w:lang w:val="en-US"/>
        </w:rPr>
      </w:pPr>
    </w:p>
    <w:p w14:paraId="224076FE" w14:textId="651A658E" w:rsidR="00236ACA" w:rsidRPr="00C03993" w:rsidRDefault="00236ACA" w:rsidP="00AD36E1">
      <w:pPr>
        <w:tabs>
          <w:tab w:val="left" w:pos="5304"/>
        </w:tabs>
        <w:spacing w:line="240" w:lineRule="auto"/>
        <w:rPr>
          <w:rFonts w:ascii="Times New Roman" w:hAnsi="Times New Roman" w:cs="Times New Roman"/>
          <w:sz w:val="28"/>
          <w:szCs w:val="28"/>
          <w:lang w:val="en-US"/>
        </w:rPr>
      </w:pPr>
    </w:p>
    <w:sectPr w:rsidR="00236ACA" w:rsidRPr="00C03993" w:rsidSect="00A86418">
      <w:footerReference w:type="default" r:id="rId31"/>
      <w:pgSz w:w="11906" w:h="16838"/>
      <w:pgMar w:top="1134" w:right="851"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1809EF" w14:textId="77777777" w:rsidR="00780E89" w:rsidRDefault="00780E89" w:rsidP="00C206AB">
      <w:pPr>
        <w:spacing w:after="0" w:line="240" w:lineRule="auto"/>
      </w:pPr>
      <w:r>
        <w:separator/>
      </w:r>
    </w:p>
  </w:endnote>
  <w:endnote w:type="continuationSeparator" w:id="0">
    <w:p w14:paraId="2110BDEE" w14:textId="77777777" w:rsidR="00780E89" w:rsidRDefault="00780E89" w:rsidP="00C20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BalticaUzbek">
    <w:altName w:val="Times New Roman"/>
    <w:charset w:val="00"/>
    <w:family w:val="auto"/>
    <w:pitch w:val="variable"/>
    <w:sig w:usb0="00000207" w:usb1="00000000" w:usb2="00000000" w:usb3="00000000" w:csb0="0000001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6414806"/>
      <w:docPartObj>
        <w:docPartGallery w:val="Page Numbers (Bottom of Page)"/>
        <w:docPartUnique/>
      </w:docPartObj>
    </w:sdtPr>
    <w:sdtEndPr>
      <w:rPr>
        <w:noProof/>
      </w:rPr>
    </w:sdtEndPr>
    <w:sdtContent>
      <w:p w14:paraId="7C449283" w14:textId="1E837791" w:rsidR="00D467ED" w:rsidRDefault="00D467ED">
        <w:pPr>
          <w:pStyle w:val="a7"/>
          <w:jc w:val="center"/>
        </w:pPr>
        <w:r>
          <w:fldChar w:fldCharType="begin"/>
        </w:r>
        <w:r>
          <w:instrText xml:space="preserve"> PAGE   \* MERGEFORMAT </w:instrText>
        </w:r>
        <w:r>
          <w:fldChar w:fldCharType="separate"/>
        </w:r>
        <w:r w:rsidR="00D50920">
          <w:rPr>
            <w:noProof/>
          </w:rPr>
          <w:t>1</w:t>
        </w:r>
        <w:r>
          <w:rPr>
            <w:noProof/>
          </w:rPr>
          <w:fldChar w:fldCharType="end"/>
        </w:r>
      </w:p>
    </w:sdtContent>
  </w:sdt>
  <w:p w14:paraId="5834FC07" w14:textId="77777777" w:rsidR="00C206AB" w:rsidRDefault="00C206AB">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CDD6F5" w14:textId="77777777" w:rsidR="00780E89" w:rsidRDefault="00780E89" w:rsidP="00C206AB">
      <w:pPr>
        <w:spacing w:after="0" w:line="240" w:lineRule="auto"/>
      </w:pPr>
      <w:r>
        <w:separator/>
      </w:r>
    </w:p>
  </w:footnote>
  <w:footnote w:type="continuationSeparator" w:id="0">
    <w:p w14:paraId="240C44E8" w14:textId="77777777" w:rsidR="00780E89" w:rsidRDefault="00780E89" w:rsidP="00C20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F0596"/>
    <w:multiLevelType w:val="multilevel"/>
    <w:tmpl w:val="F8F22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D75B5"/>
    <w:multiLevelType w:val="multilevel"/>
    <w:tmpl w:val="E612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D757E"/>
    <w:multiLevelType w:val="multilevel"/>
    <w:tmpl w:val="7488F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F52EE"/>
    <w:multiLevelType w:val="hybridMultilevel"/>
    <w:tmpl w:val="0382CF2C"/>
    <w:lvl w:ilvl="0" w:tplc="AE0C8B3A">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EA05498"/>
    <w:multiLevelType w:val="hybridMultilevel"/>
    <w:tmpl w:val="088648A8"/>
    <w:lvl w:ilvl="0" w:tplc="AE0C8B3A">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AE0C8B3A">
      <w:start w:val="1"/>
      <w:numFmt w:val="bullet"/>
      <w:lvlText w:val="-"/>
      <w:lvlJc w:val="left"/>
      <w:pPr>
        <w:ind w:left="2160" w:hanging="360"/>
      </w:pPr>
      <w:rPr>
        <w:rFonts w:ascii="Times New Roman" w:eastAsiaTheme="minorHAnsi" w:hAnsi="Times New Roman" w:cs="Times New Roman"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EF20690"/>
    <w:multiLevelType w:val="multilevel"/>
    <w:tmpl w:val="C23E5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135C2"/>
    <w:multiLevelType w:val="multilevel"/>
    <w:tmpl w:val="3366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C7705"/>
    <w:multiLevelType w:val="multilevel"/>
    <w:tmpl w:val="A116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412B0"/>
    <w:multiLevelType w:val="multilevel"/>
    <w:tmpl w:val="56F6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8461A"/>
    <w:multiLevelType w:val="hybridMultilevel"/>
    <w:tmpl w:val="1F72D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DE426F"/>
    <w:multiLevelType w:val="multilevel"/>
    <w:tmpl w:val="EE36289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71625"/>
    <w:multiLevelType w:val="hybridMultilevel"/>
    <w:tmpl w:val="7814F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736C0E"/>
    <w:multiLevelType w:val="hybridMultilevel"/>
    <w:tmpl w:val="683C23DC"/>
    <w:lvl w:ilvl="0" w:tplc="AE0C8B3A">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77B4652"/>
    <w:multiLevelType w:val="hybridMultilevel"/>
    <w:tmpl w:val="1338A55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5911BC"/>
    <w:multiLevelType w:val="multilevel"/>
    <w:tmpl w:val="3140D3F2"/>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17C9A"/>
    <w:multiLevelType w:val="hybridMultilevel"/>
    <w:tmpl w:val="DF568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302AE3"/>
    <w:multiLevelType w:val="hybridMultilevel"/>
    <w:tmpl w:val="0B60B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CF4C4C"/>
    <w:multiLevelType w:val="hybridMultilevel"/>
    <w:tmpl w:val="A6F0D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C23A48"/>
    <w:multiLevelType w:val="multilevel"/>
    <w:tmpl w:val="37844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F7162"/>
    <w:multiLevelType w:val="hybridMultilevel"/>
    <w:tmpl w:val="DACEBA4E"/>
    <w:lvl w:ilvl="0" w:tplc="E95A9ECC">
      <w:start w:val="1"/>
      <w:numFmt w:val="decimal"/>
      <w:lvlText w:val="%1."/>
      <w:lvlJc w:val="left"/>
      <w:pPr>
        <w:ind w:left="720" w:hanging="360"/>
      </w:pPr>
      <w:rPr>
        <w:color w:val="auto"/>
      </w:rPr>
    </w:lvl>
    <w:lvl w:ilvl="1" w:tplc="04430019" w:tentative="1">
      <w:start w:val="1"/>
      <w:numFmt w:val="lowerLetter"/>
      <w:lvlText w:val="%2."/>
      <w:lvlJc w:val="left"/>
      <w:pPr>
        <w:ind w:left="1440" w:hanging="360"/>
      </w:pPr>
    </w:lvl>
    <w:lvl w:ilvl="2" w:tplc="0443001B" w:tentative="1">
      <w:start w:val="1"/>
      <w:numFmt w:val="lowerRoman"/>
      <w:lvlText w:val="%3."/>
      <w:lvlJc w:val="right"/>
      <w:pPr>
        <w:ind w:left="2160" w:hanging="180"/>
      </w:pPr>
    </w:lvl>
    <w:lvl w:ilvl="3" w:tplc="0443000F" w:tentative="1">
      <w:start w:val="1"/>
      <w:numFmt w:val="decimal"/>
      <w:lvlText w:val="%4."/>
      <w:lvlJc w:val="left"/>
      <w:pPr>
        <w:ind w:left="2880" w:hanging="360"/>
      </w:pPr>
    </w:lvl>
    <w:lvl w:ilvl="4" w:tplc="04430019" w:tentative="1">
      <w:start w:val="1"/>
      <w:numFmt w:val="lowerLetter"/>
      <w:lvlText w:val="%5."/>
      <w:lvlJc w:val="left"/>
      <w:pPr>
        <w:ind w:left="3600" w:hanging="360"/>
      </w:pPr>
    </w:lvl>
    <w:lvl w:ilvl="5" w:tplc="0443001B" w:tentative="1">
      <w:start w:val="1"/>
      <w:numFmt w:val="lowerRoman"/>
      <w:lvlText w:val="%6."/>
      <w:lvlJc w:val="right"/>
      <w:pPr>
        <w:ind w:left="4320" w:hanging="180"/>
      </w:pPr>
    </w:lvl>
    <w:lvl w:ilvl="6" w:tplc="0443000F" w:tentative="1">
      <w:start w:val="1"/>
      <w:numFmt w:val="decimal"/>
      <w:lvlText w:val="%7."/>
      <w:lvlJc w:val="left"/>
      <w:pPr>
        <w:ind w:left="5040" w:hanging="360"/>
      </w:pPr>
    </w:lvl>
    <w:lvl w:ilvl="7" w:tplc="04430019" w:tentative="1">
      <w:start w:val="1"/>
      <w:numFmt w:val="lowerLetter"/>
      <w:lvlText w:val="%8."/>
      <w:lvlJc w:val="left"/>
      <w:pPr>
        <w:ind w:left="5760" w:hanging="360"/>
      </w:pPr>
    </w:lvl>
    <w:lvl w:ilvl="8" w:tplc="0443001B" w:tentative="1">
      <w:start w:val="1"/>
      <w:numFmt w:val="lowerRoman"/>
      <w:lvlText w:val="%9."/>
      <w:lvlJc w:val="right"/>
      <w:pPr>
        <w:ind w:left="6480" w:hanging="180"/>
      </w:pPr>
    </w:lvl>
  </w:abstractNum>
  <w:abstractNum w:abstractNumId="20" w15:restartNumberingAfterBreak="0">
    <w:nsid w:val="45CB3606"/>
    <w:multiLevelType w:val="hybridMultilevel"/>
    <w:tmpl w:val="7AAA4F18"/>
    <w:lvl w:ilvl="0" w:tplc="AE0C8B3A">
      <w:start w:val="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6061FA1"/>
    <w:multiLevelType w:val="hybridMultilevel"/>
    <w:tmpl w:val="1270B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BB0299"/>
    <w:multiLevelType w:val="multilevel"/>
    <w:tmpl w:val="9042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80773"/>
    <w:multiLevelType w:val="hybridMultilevel"/>
    <w:tmpl w:val="FEC808E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4" w15:restartNumberingAfterBreak="0">
    <w:nsid w:val="563B622D"/>
    <w:multiLevelType w:val="hybridMultilevel"/>
    <w:tmpl w:val="33FEF2F2"/>
    <w:lvl w:ilvl="0" w:tplc="0082D336">
      <w:start w:val="1"/>
      <w:numFmt w:val="bullet"/>
      <w:lvlText w:val=""/>
      <w:lvlJc w:val="left"/>
      <w:pPr>
        <w:ind w:left="4837" w:hanging="360"/>
      </w:pPr>
      <w:rPr>
        <w:rFonts w:ascii="Wingdings" w:hAnsi="Wingdings" w:cs="Wingdings" w:hint="default"/>
      </w:rPr>
    </w:lvl>
    <w:lvl w:ilvl="1" w:tplc="04190003">
      <w:start w:val="1"/>
      <w:numFmt w:val="bullet"/>
      <w:lvlText w:val="o"/>
      <w:lvlJc w:val="left"/>
      <w:pPr>
        <w:ind w:left="5557" w:hanging="360"/>
      </w:pPr>
      <w:rPr>
        <w:rFonts w:ascii="Courier New" w:hAnsi="Courier New" w:cs="Courier New" w:hint="default"/>
      </w:rPr>
    </w:lvl>
    <w:lvl w:ilvl="2" w:tplc="04190005" w:tentative="1">
      <w:start w:val="1"/>
      <w:numFmt w:val="bullet"/>
      <w:lvlText w:val=""/>
      <w:lvlJc w:val="left"/>
      <w:pPr>
        <w:ind w:left="6277" w:hanging="360"/>
      </w:pPr>
      <w:rPr>
        <w:rFonts w:ascii="Wingdings" w:hAnsi="Wingdings" w:hint="default"/>
      </w:rPr>
    </w:lvl>
    <w:lvl w:ilvl="3" w:tplc="04190001" w:tentative="1">
      <w:start w:val="1"/>
      <w:numFmt w:val="bullet"/>
      <w:lvlText w:val=""/>
      <w:lvlJc w:val="left"/>
      <w:pPr>
        <w:ind w:left="6997" w:hanging="360"/>
      </w:pPr>
      <w:rPr>
        <w:rFonts w:ascii="Symbol" w:hAnsi="Symbol" w:hint="default"/>
      </w:rPr>
    </w:lvl>
    <w:lvl w:ilvl="4" w:tplc="04190003" w:tentative="1">
      <w:start w:val="1"/>
      <w:numFmt w:val="bullet"/>
      <w:lvlText w:val="o"/>
      <w:lvlJc w:val="left"/>
      <w:pPr>
        <w:ind w:left="7717" w:hanging="360"/>
      </w:pPr>
      <w:rPr>
        <w:rFonts w:ascii="Courier New" w:hAnsi="Courier New" w:cs="Courier New" w:hint="default"/>
      </w:rPr>
    </w:lvl>
    <w:lvl w:ilvl="5" w:tplc="04190005" w:tentative="1">
      <w:start w:val="1"/>
      <w:numFmt w:val="bullet"/>
      <w:lvlText w:val=""/>
      <w:lvlJc w:val="left"/>
      <w:pPr>
        <w:ind w:left="8437" w:hanging="360"/>
      </w:pPr>
      <w:rPr>
        <w:rFonts w:ascii="Wingdings" w:hAnsi="Wingdings" w:hint="default"/>
      </w:rPr>
    </w:lvl>
    <w:lvl w:ilvl="6" w:tplc="04190001" w:tentative="1">
      <w:start w:val="1"/>
      <w:numFmt w:val="bullet"/>
      <w:lvlText w:val=""/>
      <w:lvlJc w:val="left"/>
      <w:pPr>
        <w:ind w:left="9157" w:hanging="360"/>
      </w:pPr>
      <w:rPr>
        <w:rFonts w:ascii="Symbol" w:hAnsi="Symbol" w:hint="default"/>
      </w:rPr>
    </w:lvl>
    <w:lvl w:ilvl="7" w:tplc="04190003" w:tentative="1">
      <w:start w:val="1"/>
      <w:numFmt w:val="bullet"/>
      <w:lvlText w:val="o"/>
      <w:lvlJc w:val="left"/>
      <w:pPr>
        <w:ind w:left="9877" w:hanging="360"/>
      </w:pPr>
      <w:rPr>
        <w:rFonts w:ascii="Courier New" w:hAnsi="Courier New" w:cs="Courier New" w:hint="default"/>
      </w:rPr>
    </w:lvl>
    <w:lvl w:ilvl="8" w:tplc="04190005" w:tentative="1">
      <w:start w:val="1"/>
      <w:numFmt w:val="bullet"/>
      <w:lvlText w:val=""/>
      <w:lvlJc w:val="left"/>
      <w:pPr>
        <w:ind w:left="10597" w:hanging="360"/>
      </w:pPr>
      <w:rPr>
        <w:rFonts w:ascii="Wingdings" w:hAnsi="Wingdings" w:hint="default"/>
      </w:rPr>
    </w:lvl>
  </w:abstractNum>
  <w:abstractNum w:abstractNumId="25" w15:restartNumberingAfterBreak="0">
    <w:nsid w:val="573B4359"/>
    <w:multiLevelType w:val="multilevel"/>
    <w:tmpl w:val="E36E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32565"/>
    <w:multiLevelType w:val="multilevel"/>
    <w:tmpl w:val="B01C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A7E38"/>
    <w:multiLevelType w:val="hybridMultilevel"/>
    <w:tmpl w:val="08448402"/>
    <w:lvl w:ilvl="0" w:tplc="0082D336">
      <w:start w:val="1"/>
      <w:numFmt w:val="bullet"/>
      <w:lvlText w:val=""/>
      <w:lvlJc w:val="left"/>
      <w:pPr>
        <w:ind w:left="4837" w:hanging="360"/>
      </w:pPr>
      <w:rPr>
        <w:rFonts w:ascii="Wingdings" w:hAnsi="Wingdings" w:cs="Wingdings" w:hint="default"/>
      </w:rPr>
    </w:lvl>
    <w:lvl w:ilvl="1" w:tplc="04190003">
      <w:start w:val="1"/>
      <w:numFmt w:val="bullet"/>
      <w:lvlText w:val="o"/>
      <w:lvlJc w:val="left"/>
      <w:pPr>
        <w:ind w:left="5557" w:hanging="360"/>
      </w:pPr>
      <w:rPr>
        <w:rFonts w:ascii="Courier New" w:hAnsi="Courier New" w:cs="Courier New" w:hint="default"/>
      </w:rPr>
    </w:lvl>
    <w:lvl w:ilvl="2" w:tplc="04190005" w:tentative="1">
      <w:start w:val="1"/>
      <w:numFmt w:val="bullet"/>
      <w:lvlText w:val=""/>
      <w:lvlJc w:val="left"/>
      <w:pPr>
        <w:ind w:left="6277" w:hanging="360"/>
      </w:pPr>
      <w:rPr>
        <w:rFonts w:ascii="Wingdings" w:hAnsi="Wingdings" w:hint="default"/>
      </w:rPr>
    </w:lvl>
    <w:lvl w:ilvl="3" w:tplc="04190001" w:tentative="1">
      <w:start w:val="1"/>
      <w:numFmt w:val="bullet"/>
      <w:lvlText w:val=""/>
      <w:lvlJc w:val="left"/>
      <w:pPr>
        <w:ind w:left="6997" w:hanging="360"/>
      </w:pPr>
      <w:rPr>
        <w:rFonts w:ascii="Symbol" w:hAnsi="Symbol" w:hint="default"/>
      </w:rPr>
    </w:lvl>
    <w:lvl w:ilvl="4" w:tplc="04190003" w:tentative="1">
      <w:start w:val="1"/>
      <w:numFmt w:val="bullet"/>
      <w:lvlText w:val="o"/>
      <w:lvlJc w:val="left"/>
      <w:pPr>
        <w:ind w:left="7717" w:hanging="360"/>
      </w:pPr>
      <w:rPr>
        <w:rFonts w:ascii="Courier New" w:hAnsi="Courier New" w:cs="Courier New" w:hint="default"/>
      </w:rPr>
    </w:lvl>
    <w:lvl w:ilvl="5" w:tplc="04190005" w:tentative="1">
      <w:start w:val="1"/>
      <w:numFmt w:val="bullet"/>
      <w:lvlText w:val=""/>
      <w:lvlJc w:val="left"/>
      <w:pPr>
        <w:ind w:left="8437" w:hanging="360"/>
      </w:pPr>
      <w:rPr>
        <w:rFonts w:ascii="Wingdings" w:hAnsi="Wingdings" w:hint="default"/>
      </w:rPr>
    </w:lvl>
    <w:lvl w:ilvl="6" w:tplc="04190001" w:tentative="1">
      <w:start w:val="1"/>
      <w:numFmt w:val="bullet"/>
      <w:lvlText w:val=""/>
      <w:lvlJc w:val="left"/>
      <w:pPr>
        <w:ind w:left="9157" w:hanging="360"/>
      </w:pPr>
      <w:rPr>
        <w:rFonts w:ascii="Symbol" w:hAnsi="Symbol" w:hint="default"/>
      </w:rPr>
    </w:lvl>
    <w:lvl w:ilvl="7" w:tplc="04190003" w:tentative="1">
      <w:start w:val="1"/>
      <w:numFmt w:val="bullet"/>
      <w:lvlText w:val="o"/>
      <w:lvlJc w:val="left"/>
      <w:pPr>
        <w:ind w:left="9877" w:hanging="360"/>
      </w:pPr>
      <w:rPr>
        <w:rFonts w:ascii="Courier New" w:hAnsi="Courier New" w:cs="Courier New" w:hint="default"/>
      </w:rPr>
    </w:lvl>
    <w:lvl w:ilvl="8" w:tplc="04190005" w:tentative="1">
      <w:start w:val="1"/>
      <w:numFmt w:val="bullet"/>
      <w:lvlText w:val=""/>
      <w:lvlJc w:val="left"/>
      <w:pPr>
        <w:ind w:left="10597" w:hanging="360"/>
      </w:pPr>
      <w:rPr>
        <w:rFonts w:ascii="Wingdings" w:hAnsi="Wingdings" w:hint="default"/>
      </w:rPr>
    </w:lvl>
  </w:abstractNum>
  <w:abstractNum w:abstractNumId="28" w15:restartNumberingAfterBreak="0">
    <w:nsid w:val="5AF950C0"/>
    <w:multiLevelType w:val="multilevel"/>
    <w:tmpl w:val="3F50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B5071D"/>
    <w:multiLevelType w:val="multilevel"/>
    <w:tmpl w:val="46D4B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2B1C92"/>
    <w:multiLevelType w:val="hybridMultilevel"/>
    <w:tmpl w:val="68589196"/>
    <w:lvl w:ilvl="0" w:tplc="0ED6A7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59E3B5B"/>
    <w:multiLevelType w:val="multilevel"/>
    <w:tmpl w:val="C04251B2"/>
    <w:lvl w:ilvl="0">
      <w:start w:val="1"/>
      <w:numFmt w:val="decimal"/>
      <w:lvlText w:val="%1."/>
      <w:lvlJc w:val="left"/>
      <w:pPr>
        <w:ind w:left="0" w:firstLine="0"/>
      </w:pPr>
      <w:rPr>
        <w:rFonts w:ascii="Times New Roman" w:eastAsia="Arial Unicode MS" w:hAnsi="Times New Roman" w:cs="Times New Roman" w:hint="default"/>
        <w:b w:val="0"/>
        <w:bCs w:val="0"/>
        <w:i w:val="0"/>
        <w:iCs w:val="0"/>
        <w:smallCaps w:val="0"/>
        <w:strike w:val="0"/>
        <w:dstrike w:val="0"/>
        <w:color w:val="000000"/>
        <w:spacing w:val="0"/>
        <w:w w:val="100"/>
        <w:position w:val="0"/>
        <w:sz w:val="28"/>
        <w:szCs w:val="28"/>
        <w:u w:val="none"/>
        <w:effect w:val="none"/>
      </w:rPr>
    </w:lvl>
    <w:lvl w:ilvl="1">
      <w:start w:val="1"/>
      <w:numFmt w:val="decimal"/>
      <w:lvlText w:val="%2."/>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17"/>
        <w:szCs w:val="17"/>
        <w:u w:val="none"/>
        <w:effect w:val="none"/>
      </w:rPr>
    </w:lvl>
    <w:lvl w:ilvl="2">
      <w:start w:val="1"/>
      <w:numFmt w:val="decimal"/>
      <w:lvlText w:val="%2."/>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17"/>
        <w:szCs w:val="17"/>
        <w:u w:val="none"/>
        <w:effect w:val="none"/>
      </w:rPr>
    </w:lvl>
    <w:lvl w:ilvl="3">
      <w:start w:val="1"/>
      <w:numFmt w:val="decimal"/>
      <w:lvlText w:val="%2."/>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17"/>
        <w:szCs w:val="17"/>
        <w:u w:val="none"/>
        <w:effect w:val="none"/>
      </w:rPr>
    </w:lvl>
    <w:lvl w:ilvl="4">
      <w:start w:val="1"/>
      <w:numFmt w:val="decimal"/>
      <w:lvlText w:val="%2."/>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17"/>
        <w:szCs w:val="17"/>
        <w:u w:val="none"/>
        <w:effect w:val="none"/>
      </w:rPr>
    </w:lvl>
    <w:lvl w:ilvl="5">
      <w:start w:val="1"/>
      <w:numFmt w:val="decimal"/>
      <w:lvlText w:val="%2."/>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17"/>
        <w:szCs w:val="17"/>
        <w:u w:val="none"/>
        <w:effect w:val="none"/>
      </w:rPr>
    </w:lvl>
    <w:lvl w:ilvl="6">
      <w:start w:val="1"/>
      <w:numFmt w:val="decimal"/>
      <w:lvlText w:val="%2."/>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17"/>
        <w:szCs w:val="17"/>
        <w:u w:val="none"/>
        <w:effect w:val="none"/>
      </w:rPr>
    </w:lvl>
    <w:lvl w:ilvl="7">
      <w:start w:val="1"/>
      <w:numFmt w:val="decimal"/>
      <w:lvlText w:val="%2."/>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17"/>
        <w:szCs w:val="17"/>
        <w:u w:val="none"/>
        <w:effect w:val="none"/>
      </w:rPr>
    </w:lvl>
    <w:lvl w:ilvl="8">
      <w:start w:val="1"/>
      <w:numFmt w:val="decimal"/>
      <w:lvlText w:val="%2."/>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17"/>
        <w:szCs w:val="17"/>
        <w:u w:val="none"/>
        <w:effect w:val="none"/>
      </w:rPr>
    </w:lvl>
  </w:abstractNum>
  <w:abstractNum w:abstractNumId="32" w15:restartNumberingAfterBreak="0">
    <w:nsid w:val="65FE1CC1"/>
    <w:multiLevelType w:val="hybridMultilevel"/>
    <w:tmpl w:val="EC2868E0"/>
    <w:lvl w:ilvl="0" w:tplc="04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6631364B"/>
    <w:multiLevelType w:val="multilevel"/>
    <w:tmpl w:val="1100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1E21A2"/>
    <w:multiLevelType w:val="multilevel"/>
    <w:tmpl w:val="FF6A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91163"/>
    <w:multiLevelType w:val="hybridMultilevel"/>
    <w:tmpl w:val="90F48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F85ADD"/>
    <w:multiLevelType w:val="hybridMultilevel"/>
    <w:tmpl w:val="49F4905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70041F50"/>
    <w:multiLevelType w:val="hybridMultilevel"/>
    <w:tmpl w:val="1376DBD2"/>
    <w:lvl w:ilvl="0" w:tplc="AE0C8B3A">
      <w:start w:val="1"/>
      <w:numFmt w:val="bullet"/>
      <w:lvlText w:val="-"/>
      <w:lvlJc w:val="left"/>
      <w:pPr>
        <w:ind w:left="4837" w:hanging="360"/>
      </w:pPr>
      <w:rPr>
        <w:rFonts w:ascii="Times New Roman" w:eastAsiaTheme="minorHAnsi" w:hAnsi="Times New Roman" w:cs="Times New Roman" w:hint="default"/>
      </w:rPr>
    </w:lvl>
    <w:lvl w:ilvl="1" w:tplc="04190003">
      <w:start w:val="1"/>
      <w:numFmt w:val="bullet"/>
      <w:lvlText w:val="o"/>
      <w:lvlJc w:val="left"/>
      <w:pPr>
        <w:ind w:left="5557" w:hanging="360"/>
      </w:pPr>
      <w:rPr>
        <w:rFonts w:ascii="Courier New" w:hAnsi="Courier New" w:cs="Courier New" w:hint="default"/>
      </w:rPr>
    </w:lvl>
    <w:lvl w:ilvl="2" w:tplc="04190005" w:tentative="1">
      <w:start w:val="1"/>
      <w:numFmt w:val="bullet"/>
      <w:lvlText w:val=""/>
      <w:lvlJc w:val="left"/>
      <w:pPr>
        <w:ind w:left="6277" w:hanging="360"/>
      </w:pPr>
      <w:rPr>
        <w:rFonts w:ascii="Wingdings" w:hAnsi="Wingdings" w:hint="default"/>
      </w:rPr>
    </w:lvl>
    <w:lvl w:ilvl="3" w:tplc="04190001" w:tentative="1">
      <w:start w:val="1"/>
      <w:numFmt w:val="bullet"/>
      <w:lvlText w:val=""/>
      <w:lvlJc w:val="left"/>
      <w:pPr>
        <w:ind w:left="6997" w:hanging="360"/>
      </w:pPr>
      <w:rPr>
        <w:rFonts w:ascii="Symbol" w:hAnsi="Symbol" w:hint="default"/>
      </w:rPr>
    </w:lvl>
    <w:lvl w:ilvl="4" w:tplc="04190003" w:tentative="1">
      <w:start w:val="1"/>
      <w:numFmt w:val="bullet"/>
      <w:lvlText w:val="o"/>
      <w:lvlJc w:val="left"/>
      <w:pPr>
        <w:ind w:left="7717" w:hanging="360"/>
      </w:pPr>
      <w:rPr>
        <w:rFonts w:ascii="Courier New" w:hAnsi="Courier New" w:cs="Courier New" w:hint="default"/>
      </w:rPr>
    </w:lvl>
    <w:lvl w:ilvl="5" w:tplc="04190005" w:tentative="1">
      <w:start w:val="1"/>
      <w:numFmt w:val="bullet"/>
      <w:lvlText w:val=""/>
      <w:lvlJc w:val="left"/>
      <w:pPr>
        <w:ind w:left="8437" w:hanging="360"/>
      </w:pPr>
      <w:rPr>
        <w:rFonts w:ascii="Wingdings" w:hAnsi="Wingdings" w:hint="default"/>
      </w:rPr>
    </w:lvl>
    <w:lvl w:ilvl="6" w:tplc="04190001" w:tentative="1">
      <w:start w:val="1"/>
      <w:numFmt w:val="bullet"/>
      <w:lvlText w:val=""/>
      <w:lvlJc w:val="left"/>
      <w:pPr>
        <w:ind w:left="9157" w:hanging="360"/>
      </w:pPr>
      <w:rPr>
        <w:rFonts w:ascii="Symbol" w:hAnsi="Symbol" w:hint="default"/>
      </w:rPr>
    </w:lvl>
    <w:lvl w:ilvl="7" w:tplc="04190003" w:tentative="1">
      <w:start w:val="1"/>
      <w:numFmt w:val="bullet"/>
      <w:lvlText w:val="o"/>
      <w:lvlJc w:val="left"/>
      <w:pPr>
        <w:ind w:left="9877" w:hanging="360"/>
      </w:pPr>
      <w:rPr>
        <w:rFonts w:ascii="Courier New" w:hAnsi="Courier New" w:cs="Courier New" w:hint="default"/>
      </w:rPr>
    </w:lvl>
    <w:lvl w:ilvl="8" w:tplc="04190005" w:tentative="1">
      <w:start w:val="1"/>
      <w:numFmt w:val="bullet"/>
      <w:lvlText w:val=""/>
      <w:lvlJc w:val="left"/>
      <w:pPr>
        <w:ind w:left="10597" w:hanging="360"/>
      </w:pPr>
      <w:rPr>
        <w:rFonts w:ascii="Wingdings" w:hAnsi="Wingdings" w:hint="default"/>
      </w:rPr>
    </w:lvl>
  </w:abstractNum>
  <w:abstractNum w:abstractNumId="38" w15:restartNumberingAfterBreak="0">
    <w:nsid w:val="7023467F"/>
    <w:multiLevelType w:val="multilevel"/>
    <w:tmpl w:val="6FC8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3448E"/>
    <w:multiLevelType w:val="hybridMultilevel"/>
    <w:tmpl w:val="84AC4E0E"/>
    <w:lvl w:ilvl="0" w:tplc="0ED6A7AC">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2D63DC4"/>
    <w:multiLevelType w:val="multilevel"/>
    <w:tmpl w:val="AEAE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4641B"/>
    <w:multiLevelType w:val="hybridMultilevel"/>
    <w:tmpl w:val="3C5611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BBD4897"/>
    <w:multiLevelType w:val="hybridMultilevel"/>
    <w:tmpl w:val="03BCB024"/>
    <w:lvl w:ilvl="0" w:tplc="EA80C9E4">
      <w:start w:val="1"/>
      <w:numFmt w:val="bullet"/>
      <w:lvlText w:val="-"/>
      <w:lvlJc w:val="left"/>
      <w:pPr>
        <w:ind w:left="990" w:hanging="360"/>
      </w:pPr>
      <w:rPr>
        <w:rFonts w:ascii="Times New Roman" w:eastAsiaTheme="minorHAnsi" w:hAnsi="Times New Roman" w:cs="Times New Roman"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42"/>
  </w:num>
  <w:num w:numId="3">
    <w:abstractNumId w:val="20"/>
  </w:num>
  <w:num w:numId="4">
    <w:abstractNumId w:val="37"/>
  </w:num>
  <w:num w:numId="5">
    <w:abstractNumId w:val="10"/>
  </w:num>
  <w:num w:numId="6">
    <w:abstractNumId w:val="13"/>
  </w:num>
  <w:num w:numId="7">
    <w:abstractNumId w:val="12"/>
  </w:num>
  <w:num w:numId="8">
    <w:abstractNumId w:val="4"/>
  </w:num>
  <w:num w:numId="9">
    <w:abstractNumId w:val="27"/>
  </w:num>
  <w:num w:numId="10">
    <w:abstractNumId w:val="24"/>
  </w:num>
  <w:num w:numId="11">
    <w:abstractNumId w:val="39"/>
  </w:num>
  <w:num w:numId="12">
    <w:abstractNumId w:val="30"/>
  </w:num>
  <w:num w:numId="13">
    <w:abstractNumId w:val="19"/>
  </w:num>
  <w:num w:numId="14">
    <w:abstractNumId w:val="17"/>
  </w:num>
  <w:num w:numId="15">
    <w:abstractNumId w:val="9"/>
  </w:num>
  <w:num w:numId="16">
    <w:abstractNumId w:val="32"/>
  </w:num>
  <w:num w:numId="17">
    <w:abstractNumId w:val="16"/>
  </w:num>
  <w:num w:numId="18">
    <w:abstractNumId w:val="11"/>
  </w:num>
  <w:num w:numId="19">
    <w:abstractNumId w:val="21"/>
  </w:num>
  <w:num w:numId="20">
    <w:abstractNumId w:val="35"/>
  </w:num>
  <w:num w:numId="21">
    <w:abstractNumId w:val="15"/>
  </w:num>
  <w:num w:numId="22">
    <w:abstractNumId w:val="41"/>
  </w:num>
  <w:num w:numId="23">
    <w:abstractNumId w:val="36"/>
  </w:num>
  <w:num w:numId="24">
    <w:abstractNumId w:val="33"/>
  </w:num>
  <w:num w:numId="25">
    <w:abstractNumId w:val="23"/>
  </w:num>
  <w:num w:numId="2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0"/>
  </w:num>
  <w:num w:numId="28">
    <w:abstractNumId w:val="6"/>
  </w:num>
  <w:num w:numId="29">
    <w:abstractNumId w:val="29"/>
  </w:num>
  <w:num w:numId="30">
    <w:abstractNumId w:val="0"/>
  </w:num>
  <w:num w:numId="31">
    <w:abstractNumId w:val="26"/>
  </w:num>
  <w:num w:numId="32">
    <w:abstractNumId w:val="22"/>
  </w:num>
  <w:num w:numId="33">
    <w:abstractNumId w:val="25"/>
  </w:num>
  <w:num w:numId="34">
    <w:abstractNumId w:val="7"/>
  </w:num>
  <w:num w:numId="35">
    <w:abstractNumId w:val="8"/>
  </w:num>
  <w:num w:numId="36">
    <w:abstractNumId w:val="28"/>
  </w:num>
  <w:num w:numId="37">
    <w:abstractNumId w:val="2"/>
  </w:num>
  <w:num w:numId="38">
    <w:abstractNumId w:val="5"/>
  </w:num>
  <w:num w:numId="39">
    <w:abstractNumId w:val="34"/>
  </w:num>
  <w:num w:numId="40">
    <w:abstractNumId w:val="38"/>
  </w:num>
  <w:num w:numId="41">
    <w:abstractNumId w:val="18"/>
  </w:num>
  <w:num w:numId="42">
    <w:abstractNumId w:val="14"/>
  </w:num>
  <w:num w:numId="43">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defaultTabStop w:val="706"/>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913"/>
    <w:rsid w:val="000034A4"/>
    <w:rsid w:val="00003B59"/>
    <w:rsid w:val="00006C81"/>
    <w:rsid w:val="00010BCD"/>
    <w:rsid w:val="00014E81"/>
    <w:rsid w:val="00015FBF"/>
    <w:rsid w:val="00017A67"/>
    <w:rsid w:val="0002335F"/>
    <w:rsid w:val="00030813"/>
    <w:rsid w:val="000327D1"/>
    <w:rsid w:val="00034958"/>
    <w:rsid w:val="00035512"/>
    <w:rsid w:val="00035B0C"/>
    <w:rsid w:val="00035C3B"/>
    <w:rsid w:val="00036469"/>
    <w:rsid w:val="0005427F"/>
    <w:rsid w:val="00054D3D"/>
    <w:rsid w:val="000623F1"/>
    <w:rsid w:val="000834F4"/>
    <w:rsid w:val="00091DA6"/>
    <w:rsid w:val="000920D7"/>
    <w:rsid w:val="00095E08"/>
    <w:rsid w:val="000A0BF8"/>
    <w:rsid w:val="000A200F"/>
    <w:rsid w:val="000B0A95"/>
    <w:rsid w:val="000D1714"/>
    <w:rsid w:val="000E0BAE"/>
    <w:rsid w:val="000F3399"/>
    <w:rsid w:val="00102287"/>
    <w:rsid w:val="00103F7A"/>
    <w:rsid w:val="00106D1E"/>
    <w:rsid w:val="00106EE5"/>
    <w:rsid w:val="00111B3A"/>
    <w:rsid w:val="00112F47"/>
    <w:rsid w:val="001320AB"/>
    <w:rsid w:val="0013296E"/>
    <w:rsid w:val="0013344B"/>
    <w:rsid w:val="001340C9"/>
    <w:rsid w:val="00136B94"/>
    <w:rsid w:val="001373B9"/>
    <w:rsid w:val="00144198"/>
    <w:rsid w:val="00146378"/>
    <w:rsid w:val="001569D4"/>
    <w:rsid w:val="00157D6F"/>
    <w:rsid w:val="00160E98"/>
    <w:rsid w:val="00162707"/>
    <w:rsid w:val="001855E9"/>
    <w:rsid w:val="00192E9E"/>
    <w:rsid w:val="001962C8"/>
    <w:rsid w:val="001A2F10"/>
    <w:rsid w:val="001A5063"/>
    <w:rsid w:val="001B328A"/>
    <w:rsid w:val="001C4143"/>
    <w:rsid w:val="001C50A5"/>
    <w:rsid w:val="001C784E"/>
    <w:rsid w:val="001C78F8"/>
    <w:rsid w:val="001D1601"/>
    <w:rsid w:val="001E20FC"/>
    <w:rsid w:val="001E471B"/>
    <w:rsid w:val="001F745F"/>
    <w:rsid w:val="00200BBD"/>
    <w:rsid w:val="00204FC0"/>
    <w:rsid w:val="002056C4"/>
    <w:rsid w:val="00213498"/>
    <w:rsid w:val="00216382"/>
    <w:rsid w:val="0022017A"/>
    <w:rsid w:val="0022302F"/>
    <w:rsid w:val="00223265"/>
    <w:rsid w:val="002326E7"/>
    <w:rsid w:val="0023424D"/>
    <w:rsid w:val="002366E1"/>
    <w:rsid w:val="00236ACA"/>
    <w:rsid w:val="00242DDB"/>
    <w:rsid w:val="00254806"/>
    <w:rsid w:val="002557B9"/>
    <w:rsid w:val="00262350"/>
    <w:rsid w:val="00274293"/>
    <w:rsid w:val="00276686"/>
    <w:rsid w:val="00276CD4"/>
    <w:rsid w:val="00280951"/>
    <w:rsid w:val="00280AB0"/>
    <w:rsid w:val="002914A2"/>
    <w:rsid w:val="00292F4B"/>
    <w:rsid w:val="0029384C"/>
    <w:rsid w:val="002A0C59"/>
    <w:rsid w:val="002A0C95"/>
    <w:rsid w:val="002A27A1"/>
    <w:rsid w:val="002A3F33"/>
    <w:rsid w:val="002A4ED6"/>
    <w:rsid w:val="002A54A9"/>
    <w:rsid w:val="002B41D2"/>
    <w:rsid w:val="002D0C30"/>
    <w:rsid w:val="002D4925"/>
    <w:rsid w:val="002D4C3D"/>
    <w:rsid w:val="002D6F61"/>
    <w:rsid w:val="002E0ED8"/>
    <w:rsid w:val="002E2383"/>
    <w:rsid w:val="002E749D"/>
    <w:rsid w:val="002F1FFD"/>
    <w:rsid w:val="002F665F"/>
    <w:rsid w:val="002F72AB"/>
    <w:rsid w:val="00301652"/>
    <w:rsid w:val="003048E7"/>
    <w:rsid w:val="0030776C"/>
    <w:rsid w:val="00311FF3"/>
    <w:rsid w:val="00314DD4"/>
    <w:rsid w:val="0032063D"/>
    <w:rsid w:val="00320BFC"/>
    <w:rsid w:val="003230A7"/>
    <w:rsid w:val="00325FA5"/>
    <w:rsid w:val="00327255"/>
    <w:rsid w:val="003309F1"/>
    <w:rsid w:val="00335444"/>
    <w:rsid w:val="00336136"/>
    <w:rsid w:val="00336491"/>
    <w:rsid w:val="0034103D"/>
    <w:rsid w:val="00351261"/>
    <w:rsid w:val="00352528"/>
    <w:rsid w:val="00364B64"/>
    <w:rsid w:val="00371B6B"/>
    <w:rsid w:val="00371C4C"/>
    <w:rsid w:val="00374F55"/>
    <w:rsid w:val="003764C9"/>
    <w:rsid w:val="00376805"/>
    <w:rsid w:val="00381EF9"/>
    <w:rsid w:val="00384DC3"/>
    <w:rsid w:val="00387D73"/>
    <w:rsid w:val="00391841"/>
    <w:rsid w:val="003946C6"/>
    <w:rsid w:val="003A28EA"/>
    <w:rsid w:val="003A626A"/>
    <w:rsid w:val="003A6A35"/>
    <w:rsid w:val="003B1E83"/>
    <w:rsid w:val="003B2D5A"/>
    <w:rsid w:val="003B5293"/>
    <w:rsid w:val="003B60C4"/>
    <w:rsid w:val="003C5BC4"/>
    <w:rsid w:val="003C6499"/>
    <w:rsid w:val="003D23BE"/>
    <w:rsid w:val="003D5058"/>
    <w:rsid w:val="003D5396"/>
    <w:rsid w:val="003D65CB"/>
    <w:rsid w:val="003F5435"/>
    <w:rsid w:val="003F5F6F"/>
    <w:rsid w:val="00401211"/>
    <w:rsid w:val="00416D59"/>
    <w:rsid w:val="00420585"/>
    <w:rsid w:val="00421DAF"/>
    <w:rsid w:val="00422E87"/>
    <w:rsid w:val="00422F13"/>
    <w:rsid w:val="00422F15"/>
    <w:rsid w:val="00427A8B"/>
    <w:rsid w:val="0043060F"/>
    <w:rsid w:val="004335D0"/>
    <w:rsid w:val="00440CE6"/>
    <w:rsid w:val="00451D13"/>
    <w:rsid w:val="004524E0"/>
    <w:rsid w:val="0045446D"/>
    <w:rsid w:val="00454FBB"/>
    <w:rsid w:val="004560AD"/>
    <w:rsid w:val="00456AE4"/>
    <w:rsid w:val="00462916"/>
    <w:rsid w:val="00463118"/>
    <w:rsid w:val="00463515"/>
    <w:rsid w:val="004670D8"/>
    <w:rsid w:val="00471972"/>
    <w:rsid w:val="0047755F"/>
    <w:rsid w:val="004806D6"/>
    <w:rsid w:val="00484802"/>
    <w:rsid w:val="0049524D"/>
    <w:rsid w:val="00496502"/>
    <w:rsid w:val="004A01BF"/>
    <w:rsid w:val="004A7796"/>
    <w:rsid w:val="004A781D"/>
    <w:rsid w:val="004B1F8A"/>
    <w:rsid w:val="004B415E"/>
    <w:rsid w:val="004B6B94"/>
    <w:rsid w:val="004C6B28"/>
    <w:rsid w:val="004C76BF"/>
    <w:rsid w:val="004C7EDE"/>
    <w:rsid w:val="004E4309"/>
    <w:rsid w:val="004E479C"/>
    <w:rsid w:val="004F4124"/>
    <w:rsid w:val="004F76E4"/>
    <w:rsid w:val="00502A80"/>
    <w:rsid w:val="00505CC8"/>
    <w:rsid w:val="005111C5"/>
    <w:rsid w:val="005116CA"/>
    <w:rsid w:val="00514168"/>
    <w:rsid w:val="00516560"/>
    <w:rsid w:val="00522E9A"/>
    <w:rsid w:val="005236E3"/>
    <w:rsid w:val="00524A62"/>
    <w:rsid w:val="00527E56"/>
    <w:rsid w:val="00530B5F"/>
    <w:rsid w:val="00532F3A"/>
    <w:rsid w:val="00543C8F"/>
    <w:rsid w:val="00545206"/>
    <w:rsid w:val="00550034"/>
    <w:rsid w:val="005604E2"/>
    <w:rsid w:val="0056732D"/>
    <w:rsid w:val="00572887"/>
    <w:rsid w:val="00574114"/>
    <w:rsid w:val="005758D2"/>
    <w:rsid w:val="00580A65"/>
    <w:rsid w:val="00585F13"/>
    <w:rsid w:val="00586109"/>
    <w:rsid w:val="00590AC2"/>
    <w:rsid w:val="00591783"/>
    <w:rsid w:val="00595BDF"/>
    <w:rsid w:val="00597534"/>
    <w:rsid w:val="0059771C"/>
    <w:rsid w:val="005A2F54"/>
    <w:rsid w:val="005A69E3"/>
    <w:rsid w:val="005A796C"/>
    <w:rsid w:val="005B25F2"/>
    <w:rsid w:val="005B2F90"/>
    <w:rsid w:val="005B3126"/>
    <w:rsid w:val="005B565A"/>
    <w:rsid w:val="005B56D4"/>
    <w:rsid w:val="005B66B7"/>
    <w:rsid w:val="005B7AFE"/>
    <w:rsid w:val="005B7C31"/>
    <w:rsid w:val="005C3702"/>
    <w:rsid w:val="005D165A"/>
    <w:rsid w:val="005D187A"/>
    <w:rsid w:val="005D56AD"/>
    <w:rsid w:val="005E0F2F"/>
    <w:rsid w:val="005E4620"/>
    <w:rsid w:val="005F5912"/>
    <w:rsid w:val="005F7DBA"/>
    <w:rsid w:val="00601B24"/>
    <w:rsid w:val="00610131"/>
    <w:rsid w:val="0061567E"/>
    <w:rsid w:val="006159F2"/>
    <w:rsid w:val="00622028"/>
    <w:rsid w:val="00640BB4"/>
    <w:rsid w:val="00645E58"/>
    <w:rsid w:val="00645F2B"/>
    <w:rsid w:val="00646366"/>
    <w:rsid w:val="006503DA"/>
    <w:rsid w:val="006638B2"/>
    <w:rsid w:val="00664A77"/>
    <w:rsid w:val="00682E7F"/>
    <w:rsid w:val="006848E8"/>
    <w:rsid w:val="00687A6E"/>
    <w:rsid w:val="00691F8B"/>
    <w:rsid w:val="00696D6B"/>
    <w:rsid w:val="00697CCE"/>
    <w:rsid w:val="006B0A8A"/>
    <w:rsid w:val="006B775E"/>
    <w:rsid w:val="006C1DFB"/>
    <w:rsid w:val="006C3C86"/>
    <w:rsid w:val="006E3058"/>
    <w:rsid w:val="006F28B7"/>
    <w:rsid w:val="006F5361"/>
    <w:rsid w:val="0070106B"/>
    <w:rsid w:val="00702587"/>
    <w:rsid w:val="007048D1"/>
    <w:rsid w:val="00704C4E"/>
    <w:rsid w:val="0070544A"/>
    <w:rsid w:val="00714A65"/>
    <w:rsid w:val="007163D1"/>
    <w:rsid w:val="007228C9"/>
    <w:rsid w:val="007340FC"/>
    <w:rsid w:val="0074704E"/>
    <w:rsid w:val="00757DC9"/>
    <w:rsid w:val="00760B4D"/>
    <w:rsid w:val="0077139B"/>
    <w:rsid w:val="00774585"/>
    <w:rsid w:val="007745C1"/>
    <w:rsid w:val="00780E89"/>
    <w:rsid w:val="00781DE4"/>
    <w:rsid w:val="00783461"/>
    <w:rsid w:val="00785A73"/>
    <w:rsid w:val="0079108C"/>
    <w:rsid w:val="00791E89"/>
    <w:rsid w:val="00792FF2"/>
    <w:rsid w:val="007A1F2B"/>
    <w:rsid w:val="007B168A"/>
    <w:rsid w:val="007B4988"/>
    <w:rsid w:val="007B68D7"/>
    <w:rsid w:val="007C1F35"/>
    <w:rsid w:val="007C62DF"/>
    <w:rsid w:val="007C6F71"/>
    <w:rsid w:val="007D19A5"/>
    <w:rsid w:val="007D69A8"/>
    <w:rsid w:val="007D6AF1"/>
    <w:rsid w:val="007E61E7"/>
    <w:rsid w:val="007F32AD"/>
    <w:rsid w:val="00803037"/>
    <w:rsid w:val="0080624F"/>
    <w:rsid w:val="008069EF"/>
    <w:rsid w:val="008069FD"/>
    <w:rsid w:val="00810A6F"/>
    <w:rsid w:val="0081787B"/>
    <w:rsid w:val="00821E63"/>
    <w:rsid w:val="00824DE0"/>
    <w:rsid w:val="00825866"/>
    <w:rsid w:val="008264BB"/>
    <w:rsid w:val="0083022A"/>
    <w:rsid w:val="00840483"/>
    <w:rsid w:val="0084347D"/>
    <w:rsid w:val="008446A5"/>
    <w:rsid w:val="008572FB"/>
    <w:rsid w:val="0086035B"/>
    <w:rsid w:val="00876D67"/>
    <w:rsid w:val="00882279"/>
    <w:rsid w:val="00890498"/>
    <w:rsid w:val="00893AE7"/>
    <w:rsid w:val="00893CE2"/>
    <w:rsid w:val="0089596D"/>
    <w:rsid w:val="008A4772"/>
    <w:rsid w:val="008A7913"/>
    <w:rsid w:val="008C2B28"/>
    <w:rsid w:val="008D2C88"/>
    <w:rsid w:val="008D30FA"/>
    <w:rsid w:val="008D3B7B"/>
    <w:rsid w:val="008E0425"/>
    <w:rsid w:val="008E1205"/>
    <w:rsid w:val="008E3598"/>
    <w:rsid w:val="008E5D57"/>
    <w:rsid w:val="008E6F39"/>
    <w:rsid w:val="008F4373"/>
    <w:rsid w:val="00902758"/>
    <w:rsid w:val="00904727"/>
    <w:rsid w:val="00905180"/>
    <w:rsid w:val="00913F5C"/>
    <w:rsid w:val="00917A9A"/>
    <w:rsid w:val="0092062C"/>
    <w:rsid w:val="00926D87"/>
    <w:rsid w:val="00932A8A"/>
    <w:rsid w:val="00936FBC"/>
    <w:rsid w:val="0094172C"/>
    <w:rsid w:val="0094199F"/>
    <w:rsid w:val="00941AE6"/>
    <w:rsid w:val="009428BF"/>
    <w:rsid w:val="00943705"/>
    <w:rsid w:val="00952E99"/>
    <w:rsid w:val="0095355B"/>
    <w:rsid w:val="00957300"/>
    <w:rsid w:val="0096081F"/>
    <w:rsid w:val="009632F4"/>
    <w:rsid w:val="009658EC"/>
    <w:rsid w:val="00987A1F"/>
    <w:rsid w:val="0099170C"/>
    <w:rsid w:val="00992190"/>
    <w:rsid w:val="0099345E"/>
    <w:rsid w:val="00993929"/>
    <w:rsid w:val="00996E3B"/>
    <w:rsid w:val="00996FE1"/>
    <w:rsid w:val="00997018"/>
    <w:rsid w:val="009A2DBC"/>
    <w:rsid w:val="009B2772"/>
    <w:rsid w:val="009B5B02"/>
    <w:rsid w:val="009C3D7D"/>
    <w:rsid w:val="009C5EF8"/>
    <w:rsid w:val="009E1942"/>
    <w:rsid w:val="009E4DF7"/>
    <w:rsid w:val="009E5F5E"/>
    <w:rsid w:val="009E668B"/>
    <w:rsid w:val="009E674E"/>
    <w:rsid w:val="009F1C4D"/>
    <w:rsid w:val="009F6B19"/>
    <w:rsid w:val="00A02C23"/>
    <w:rsid w:val="00A12B7D"/>
    <w:rsid w:val="00A14D7F"/>
    <w:rsid w:val="00A15A9A"/>
    <w:rsid w:val="00A166B1"/>
    <w:rsid w:val="00A25CE6"/>
    <w:rsid w:val="00A472CE"/>
    <w:rsid w:val="00A51964"/>
    <w:rsid w:val="00A55F4C"/>
    <w:rsid w:val="00A57CE9"/>
    <w:rsid w:val="00A62EB8"/>
    <w:rsid w:val="00A65E8B"/>
    <w:rsid w:val="00A66AE0"/>
    <w:rsid w:val="00A67B0E"/>
    <w:rsid w:val="00A737FE"/>
    <w:rsid w:val="00A82DE5"/>
    <w:rsid w:val="00A8611D"/>
    <w:rsid w:val="00A86418"/>
    <w:rsid w:val="00AA09B8"/>
    <w:rsid w:val="00AB0920"/>
    <w:rsid w:val="00AC147C"/>
    <w:rsid w:val="00AC40E0"/>
    <w:rsid w:val="00AD1041"/>
    <w:rsid w:val="00AD1F03"/>
    <w:rsid w:val="00AD36E1"/>
    <w:rsid w:val="00AE6D07"/>
    <w:rsid w:val="00AE782E"/>
    <w:rsid w:val="00AF09C8"/>
    <w:rsid w:val="00AF2360"/>
    <w:rsid w:val="00AF65AB"/>
    <w:rsid w:val="00AF73DC"/>
    <w:rsid w:val="00B03A11"/>
    <w:rsid w:val="00B04A2F"/>
    <w:rsid w:val="00B14C1D"/>
    <w:rsid w:val="00B3018E"/>
    <w:rsid w:val="00B400E9"/>
    <w:rsid w:val="00B54836"/>
    <w:rsid w:val="00B60166"/>
    <w:rsid w:val="00B66E5A"/>
    <w:rsid w:val="00B6760E"/>
    <w:rsid w:val="00B7116A"/>
    <w:rsid w:val="00B721CD"/>
    <w:rsid w:val="00B81AA9"/>
    <w:rsid w:val="00B86834"/>
    <w:rsid w:val="00B901B5"/>
    <w:rsid w:val="00B924E2"/>
    <w:rsid w:val="00B953A0"/>
    <w:rsid w:val="00B96160"/>
    <w:rsid w:val="00BA234F"/>
    <w:rsid w:val="00BA5407"/>
    <w:rsid w:val="00BB1944"/>
    <w:rsid w:val="00BB5BC0"/>
    <w:rsid w:val="00BC26AF"/>
    <w:rsid w:val="00BC73EE"/>
    <w:rsid w:val="00BD6EBB"/>
    <w:rsid w:val="00BD70A4"/>
    <w:rsid w:val="00BE3F87"/>
    <w:rsid w:val="00BF67D4"/>
    <w:rsid w:val="00C002DC"/>
    <w:rsid w:val="00C02936"/>
    <w:rsid w:val="00C03993"/>
    <w:rsid w:val="00C04541"/>
    <w:rsid w:val="00C05FD0"/>
    <w:rsid w:val="00C11D6B"/>
    <w:rsid w:val="00C13956"/>
    <w:rsid w:val="00C14A09"/>
    <w:rsid w:val="00C206AB"/>
    <w:rsid w:val="00C20D79"/>
    <w:rsid w:val="00C217E5"/>
    <w:rsid w:val="00C33550"/>
    <w:rsid w:val="00C35E67"/>
    <w:rsid w:val="00C35F4F"/>
    <w:rsid w:val="00C367DC"/>
    <w:rsid w:val="00C36952"/>
    <w:rsid w:val="00C36FA7"/>
    <w:rsid w:val="00C42873"/>
    <w:rsid w:val="00C44ED3"/>
    <w:rsid w:val="00C47E38"/>
    <w:rsid w:val="00C635A1"/>
    <w:rsid w:val="00C82BB8"/>
    <w:rsid w:val="00C87DCB"/>
    <w:rsid w:val="00C91123"/>
    <w:rsid w:val="00C934B7"/>
    <w:rsid w:val="00C947CB"/>
    <w:rsid w:val="00CA4828"/>
    <w:rsid w:val="00CA565F"/>
    <w:rsid w:val="00CD3495"/>
    <w:rsid w:val="00CD6478"/>
    <w:rsid w:val="00CE03AE"/>
    <w:rsid w:val="00CE444D"/>
    <w:rsid w:val="00CE7955"/>
    <w:rsid w:val="00CF0F2A"/>
    <w:rsid w:val="00CF2C78"/>
    <w:rsid w:val="00CF6A31"/>
    <w:rsid w:val="00D03DAB"/>
    <w:rsid w:val="00D1250C"/>
    <w:rsid w:val="00D2444F"/>
    <w:rsid w:val="00D368E2"/>
    <w:rsid w:val="00D40F58"/>
    <w:rsid w:val="00D467ED"/>
    <w:rsid w:val="00D50206"/>
    <w:rsid w:val="00D50632"/>
    <w:rsid w:val="00D50920"/>
    <w:rsid w:val="00D556C8"/>
    <w:rsid w:val="00D67E1A"/>
    <w:rsid w:val="00D67EE0"/>
    <w:rsid w:val="00D7504F"/>
    <w:rsid w:val="00D83C95"/>
    <w:rsid w:val="00D90BB7"/>
    <w:rsid w:val="00D96831"/>
    <w:rsid w:val="00DA1947"/>
    <w:rsid w:val="00DA35E0"/>
    <w:rsid w:val="00DB7C31"/>
    <w:rsid w:val="00DC2322"/>
    <w:rsid w:val="00DD3F98"/>
    <w:rsid w:val="00DF43D8"/>
    <w:rsid w:val="00E0113E"/>
    <w:rsid w:val="00E155F8"/>
    <w:rsid w:val="00E20106"/>
    <w:rsid w:val="00E260D5"/>
    <w:rsid w:val="00E27C3C"/>
    <w:rsid w:val="00E369C4"/>
    <w:rsid w:val="00E37A7F"/>
    <w:rsid w:val="00E4690A"/>
    <w:rsid w:val="00E5420D"/>
    <w:rsid w:val="00E54659"/>
    <w:rsid w:val="00E55780"/>
    <w:rsid w:val="00E647F7"/>
    <w:rsid w:val="00E65143"/>
    <w:rsid w:val="00E6561D"/>
    <w:rsid w:val="00E65D1A"/>
    <w:rsid w:val="00E65E8C"/>
    <w:rsid w:val="00E66A2F"/>
    <w:rsid w:val="00E82B3C"/>
    <w:rsid w:val="00E91A60"/>
    <w:rsid w:val="00E91CEF"/>
    <w:rsid w:val="00EA0EB5"/>
    <w:rsid w:val="00EB073F"/>
    <w:rsid w:val="00EB2567"/>
    <w:rsid w:val="00EB3C33"/>
    <w:rsid w:val="00EB5A05"/>
    <w:rsid w:val="00EC23B0"/>
    <w:rsid w:val="00EC25A7"/>
    <w:rsid w:val="00EC6577"/>
    <w:rsid w:val="00ED2DF1"/>
    <w:rsid w:val="00EE27DD"/>
    <w:rsid w:val="00EF0DE0"/>
    <w:rsid w:val="00EF2BB5"/>
    <w:rsid w:val="00EF4042"/>
    <w:rsid w:val="00F0455C"/>
    <w:rsid w:val="00F15070"/>
    <w:rsid w:val="00F31A8B"/>
    <w:rsid w:val="00F36D1D"/>
    <w:rsid w:val="00F36F13"/>
    <w:rsid w:val="00F415D8"/>
    <w:rsid w:val="00F454C4"/>
    <w:rsid w:val="00F52396"/>
    <w:rsid w:val="00F60F4B"/>
    <w:rsid w:val="00F6249B"/>
    <w:rsid w:val="00F63FFD"/>
    <w:rsid w:val="00F70474"/>
    <w:rsid w:val="00F859D4"/>
    <w:rsid w:val="00F862F8"/>
    <w:rsid w:val="00F92DBB"/>
    <w:rsid w:val="00F979CA"/>
    <w:rsid w:val="00F97FFC"/>
    <w:rsid w:val="00FA5337"/>
    <w:rsid w:val="00FB009A"/>
    <w:rsid w:val="00FB243A"/>
    <w:rsid w:val="00FB2C31"/>
    <w:rsid w:val="00FB4319"/>
    <w:rsid w:val="00FB5F0E"/>
    <w:rsid w:val="00FC3062"/>
    <w:rsid w:val="00FC6844"/>
    <w:rsid w:val="00FD1F4F"/>
    <w:rsid w:val="00FE7438"/>
    <w:rsid w:val="00FF52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B8609F"/>
  <w15:docId w15:val="{2A6358B7-B327-4A20-A874-76DD45EDC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A7913"/>
    <w:pPr>
      <w:spacing w:after="200" w:line="276" w:lineRule="auto"/>
    </w:pPr>
    <w:rPr>
      <w:rFonts w:eastAsiaTheme="minorEastAsia"/>
      <w:lang w:eastAsia="ru-RU"/>
    </w:rPr>
  </w:style>
  <w:style w:type="paragraph" w:styleId="1">
    <w:name w:val="heading 1"/>
    <w:basedOn w:val="a"/>
    <w:next w:val="a"/>
    <w:link w:val="10"/>
    <w:uiPriority w:val="9"/>
    <w:qFormat/>
    <w:rsid w:val="008A7913"/>
    <w:pPr>
      <w:keepNext/>
      <w:keepLines/>
      <w:spacing w:before="240" w:after="0"/>
      <w:outlineLvl w:val="0"/>
    </w:pPr>
    <w:rPr>
      <w:rFonts w:asciiTheme="majorHAnsi" w:eastAsiaTheme="majorEastAsia" w:hAnsiTheme="majorHAnsi" w:cstheme="majorBidi"/>
      <w:color w:val="2E74B5" w:themeColor="accent1" w:themeShade="BF"/>
      <w:sz w:val="32"/>
      <w:szCs w:val="32"/>
      <w:lang w:eastAsia="en-US"/>
    </w:rPr>
  </w:style>
  <w:style w:type="paragraph" w:styleId="2">
    <w:name w:val="heading 2"/>
    <w:basedOn w:val="a"/>
    <w:next w:val="a"/>
    <w:link w:val="20"/>
    <w:unhideWhenUsed/>
    <w:qFormat/>
    <w:rsid w:val="008A791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8A791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9">
    <w:name w:val="heading 9"/>
    <w:basedOn w:val="a"/>
    <w:next w:val="a"/>
    <w:link w:val="90"/>
    <w:uiPriority w:val="9"/>
    <w:unhideWhenUsed/>
    <w:qFormat/>
    <w:rsid w:val="008A7913"/>
    <w:pPr>
      <w:keepNext/>
      <w:keepLines/>
      <w:spacing w:before="40" w:after="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A7913"/>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qFormat/>
    <w:rsid w:val="008A7913"/>
    <w:rPr>
      <w:rFonts w:asciiTheme="majorHAnsi" w:eastAsiaTheme="majorEastAsia" w:hAnsiTheme="majorHAnsi" w:cstheme="majorBidi"/>
      <w:color w:val="2E74B5" w:themeColor="accent1" w:themeShade="BF"/>
      <w:sz w:val="26"/>
      <w:szCs w:val="26"/>
      <w:lang w:eastAsia="ru-RU"/>
    </w:rPr>
  </w:style>
  <w:style w:type="character" w:customStyle="1" w:styleId="30">
    <w:name w:val="Заголовок 3 Знак"/>
    <w:basedOn w:val="a0"/>
    <w:link w:val="3"/>
    <w:uiPriority w:val="9"/>
    <w:semiHidden/>
    <w:rsid w:val="008A7913"/>
    <w:rPr>
      <w:rFonts w:asciiTheme="majorHAnsi" w:eastAsiaTheme="majorEastAsia" w:hAnsiTheme="majorHAnsi" w:cstheme="majorBidi"/>
      <w:color w:val="1F4D78" w:themeColor="accent1" w:themeShade="7F"/>
      <w:sz w:val="24"/>
      <w:szCs w:val="24"/>
      <w:lang w:eastAsia="ru-RU"/>
    </w:rPr>
  </w:style>
  <w:style w:type="character" w:customStyle="1" w:styleId="90">
    <w:name w:val="Заголовок 9 Знак"/>
    <w:basedOn w:val="a0"/>
    <w:link w:val="9"/>
    <w:uiPriority w:val="9"/>
    <w:rsid w:val="008A7913"/>
    <w:rPr>
      <w:rFonts w:asciiTheme="majorHAnsi" w:eastAsiaTheme="majorEastAsia" w:hAnsiTheme="majorHAnsi" w:cstheme="majorBidi"/>
      <w:i/>
      <w:iCs/>
      <w:color w:val="272727" w:themeColor="text1" w:themeTint="D8"/>
      <w:sz w:val="21"/>
      <w:szCs w:val="21"/>
    </w:rPr>
  </w:style>
  <w:style w:type="paragraph" w:styleId="a3">
    <w:name w:val="List Paragraph"/>
    <w:basedOn w:val="a"/>
    <w:link w:val="a4"/>
    <w:uiPriority w:val="34"/>
    <w:qFormat/>
    <w:rsid w:val="008A7913"/>
    <w:pPr>
      <w:ind w:left="720"/>
      <w:contextualSpacing/>
    </w:pPr>
  </w:style>
  <w:style w:type="character" w:customStyle="1" w:styleId="a4">
    <w:name w:val="Абзац списка Знак"/>
    <w:link w:val="a3"/>
    <w:uiPriority w:val="34"/>
    <w:locked/>
    <w:rsid w:val="008A7913"/>
    <w:rPr>
      <w:rFonts w:eastAsiaTheme="minorEastAsia"/>
      <w:lang w:eastAsia="ru-RU"/>
    </w:rPr>
  </w:style>
  <w:style w:type="paragraph" w:styleId="a5">
    <w:name w:val="header"/>
    <w:basedOn w:val="a"/>
    <w:link w:val="a6"/>
    <w:uiPriority w:val="99"/>
    <w:unhideWhenUsed/>
    <w:rsid w:val="008A7913"/>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8A7913"/>
    <w:rPr>
      <w:rFonts w:eastAsiaTheme="minorEastAsia"/>
      <w:lang w:eastAsia="ru-RU"/>
    </w:rPr>
  </w:style>
  <w:style w:type="paragraph" w:styleId="a7">
    <w:name w:val="footer"/>
    <w:basedOn w:val="a"/>
    <w:link w:val="a8"/>
    <w:uiPriority w:val="99"/>
    <w:unhideWhenUsed/>
    <w:rsid w:val="008A7913"/>
    <w:pPr>
      <w:tabs>
        <w:tab w:val="center" w:pos="4677"/>
        <w:tab w:val="right" w:pos="9355"/>
      </w:tabs>
      <w:spacing w:after="0" w:line="240" w:lineRule="auto"/>
    </w:pPr>
  </w:style>
  <w:style w:type="character" w:customStyle="1" w:styleId="a8">
    <w:name w:val="Нижний колонтитул Знак"/>
    <w:basedOn w:val="a0"/>
    <w:link w:val="a7"/>
    <w:uiPriority w:val="99"/>
    <w:rsid w:val="008A7913"/>
    <w:rPr>
      <w:rFonts w:eastAsiaTheme="minorEastAsia"/>
      <w:lang w:eastAsia="ru-RU"/>
    </w:rPr>
  </w:style>
  <w:style w:type="paragraph" w:styleId="a9">
    <w:name w:val="Normal (Web)"/>
    <w:aliases w:val="Обычный (Web), Знак,Обычный (веб) Знак Знак Знак Знак Знак,Обычный (веб) Знак Знак Знак,Обычный (веб) Знак Знак Знак Знак,Обычный (веб) Знак"/>
    <w:basedOn w:val="a"/>
    <w:link w:val="11"/>
    <w:uiPriority w:val="99"/>
    <w:unhideWhenUsed/>
    <w:qFormat/>
    <w:rsid w:val="008A79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1">
    <w:name w:val="Обычный (веб) Знак1"/>
    <w:aliases w:val="Обычный (Web) Знак, Знак Знак,Обычный (веб) Знак Знак Знак Знак Знак Знак,Обычный (веб) Знак Знак Знак Знак1,Обычный (веб) Знак Знак Знак Знак Знак1,Обычный (веб) Знак Знак"/>
    <w:link w:val="a9"/>
    <w:uiPriority w:val="99"/>
    <w:locked/>
    <w:rsid w:val="008A7913"/>
    <w:rPr>
      <w:rFonts w:ascii="Times New Roman" w:eastAsia="Times New Roman" w:hAnsi="Times New Roman" w:cs="Times New Roman"/>
      <w:sz w:val="24"/>
      <w:szCs w:val="24"/>
      <w:lang w:eastAsia="ru-RU"/>
    </w:rPr>
  </w:style>
  <w:style w:type="paragraph" w:styleId="12">
    <w:name w:val="toc 1"/>
    <w:basedOn w:val="a"/>
    <w:next w:val="a"/>
    <w:autoRedefine/>
    <w:uiPriority w:val="39"/>
    <w:unhideWhenUsed/>
    <w:qFormat/>
    <w:rsid w:val="00103F7A"/>
    <w:pPr>
      <w:tabs>
        <w:tab w:val="right" w:leader="dot" w:pos="9214"/>
      </w:tabs>
      <w:spacing w:after="0" w:line="360" w:lineRule="auto"/>
    </w:pPr>
    <w:rPr>
      <w:rFonts w:ascii="Times New Roman" w:eastAsia="Times New Roman" w:hAnsi="Times New Roman" w:cs="Times New Roman"/>
      <w:b/>
      <w:sz w:val="28"/>
      <w:szCs w:val="24"/>
    </w:rPr>
  </w:style>
  <w:style w:type="paragraph" w:styleId="21">
    <w:name w:val="toc 2"/>
    <w:basedOn w:val="a"/>
    <w:next w:val="a"/>
    <w:autoRedefine/>
    <w:uiPriority w:val="39"/>
    <w:unhideWhenUsed/>
    <w:qFormat/>
    <w:rsid w:val="009E674E"/>
    <w:pPr>
      <w:tabs>
        <w:tab w:val="right" w:leader="dot" w:pos="9214"/>
      </w:tabs>
      <w:spacing w:after="0" w:line="360" w:lineRule="auto"/>
    </w:pPr>
    <w:rPr>
      <w:rFonts w:ascii="Times New Roman" w:eastAsia="Times New Roman" w:hAnsi="Times New Roman" w:cs="Times New Roman"/>
      <w:b/>
      <w:noProof/>
      <w:sz w:val="28"/>
      <w:szCs w:val="24"/>
      <w:lang w:val="en-US"/>
    </w:rPr>
  </w:style>
  <w:style w:type="paragraph" w:styleId="31">
    <w:name w:val="toc 3"/>
    <w:basedOn w:val="a"/>
    <w:next w:val="a"/>
    <w:autoRedefine/>
    <w:uiPriority w:val="39"/>
    <w:unhideWhenUsed/>
    <w:rsid w:val="008A7913"/>
    <w:pPr>
      <w:spacing w:after="100" w:line="240" w:lineRule="auto"/>
      <w:ind w:left="480"/>
    </w:pPr>
    <w:rPr>
      <w:rFonts w:ascii="Times New Roman" w:eastAsia="Times New Roman" w:hAnsi="Times New Roman" w:cs="Times New Roman"/>
      <w:sz w:val="28"/>
      <w:szCs w:val="24"/>
    </w:rPr>
  </w:style>
  <w:style w:type="paragraph" w:customStyle="1" w:styleId="2222">
    <w:name w:val="2222"/>
    <w:basedOn w:val="a"/>
    <w:qFormat/>
    <w:rsid w:val="008A7913"/>
    <w:pPr>
      <w:spacing w:after="0" w:line="360" w:lineRule="auto"/>
      <w:jc w:val="center"/>
    </w:pPr>
    <w:rPr>
      <w:rFonts w:ascii="Times New Roman" w:eastAsia="Times New Roman" w:hAnsi="Times New Roman" w:cs="Times New Roman"/>
      <w:b/>
      <w:sz w:val="28"/>
      <w:lang w:val="uz-Cyrl-UZ"/>
    </w:rPr>
  </w:style>
  <w:style w:type="character" w:customStyle="1" w:styleId="0pt">
    <w:name w:val="Основной текст + Курсив.Интервал 0 pt"/>
    <w:rsid w:val="008A7913"/>
    <w:rPr>
      <w:rFonts w:ascii="Times New Roman" w:eastAsia="Times New Roman" w:hAnsi="Times New Roman" w:cs="Times New Roman"/>
      <w:b w:val="0"/>
      <w:bCs w:val="0"/>
      <w:i/>
      <w:iCs/>
      <w:smallCaps w:val="0"/>
      <w:strike w:val="0"/>
      <w:color w:val="000000"/>
      <w:spacing w:val="-5"/>
      <w:w w:val="100"/>
      <w:position w:val="0"/>
      <w:sz w:val="21"/>
      <w:szCs w:val="21"/>
      <w:u w:val="none"/>
      <w:lang w:val="ru-RU"/>
    </w:rPr>
  </w:style>
  <w:style w:type="paragraph" w:customStyle="1" w:styleId="23">
    <w:name w:val="Основной текст23"/>
    <w:basedOn w:val="a"/>
    <w:rsid w:val="008A7913"/>
    <w:pPr>
      <w:widowControl w:val="0"/>
      <w:shd w:val="clear" w:color="auto" w:fill="FFFFFF"/>
      <w:spacing w:after="0" w:line="293" w:lineRule="exact"/>
      <w:ind w:hanging="320"/>
      <w:jc w:val="both"/>
    </w:pPr>
    <w:rPr>
      <w:rFonts w:ascii="Times New Roman" w:eastAsia="Times New Roman" w:hAnsi="Times New Roman" w:cs="Times New Roman"/>
      <w:spacing w:val="-1"/>
      <w:sz w:val="21"/>
      <w:szCs w:val="21"/>
      <w:lang w:eastAsia="en-US"/>
    </w:rPr>
  </w:style>
  <w:style w:type="paragraph" w:customStyle="1" w:styleId="TableParagraph">
    <w:name w:val="Table Paragraph"/>
    <w:basedOn w:val="a"/>
    <w:uiPriority w:val="1"/>
    <w:qFormat/>
    <w:rsid w:val="008A7913"/>
    <w:pPr>
      <w:widowControl w:val="0"/>
      <w:autoSpaceDE w:val="0"/>
      <w:autoSpaceDN w:val="0"/>
      <w:spacing w:after="0" w:line="256" w:lineRule="exact"/>
      <w:ind w:left="95"/>
      <w:jc w:val="center"/>
    </w:pPr>
    <w:rPr>
      <w:rFonts w:ascii="Times New Roman" w:eastAsia="Times New Roman" w:hAnsi="Times New Roman" w:cs="Times New Roman"/>
      <w:lang w:eastAsia="en-US"/>
    </w:rPr>
  </w:style>
  <w:style w:type="character" w:customStyle="1" w:styleId="cm-keyword">
    <w:name w:val="cm-keyword"/>
    <w:basedOn w:val="a0"/>
    <w:rsid w:val="008A7913"/>
  </w:style>
  <w:style w:type="character" w:styleId="aa">
    <w:name w:val="Hyperlink"/>
    <w:basedOn w:val="a0"/>
    <w:uiPriority w:val="99"/>
    <w:unhideWhenUsed/>
    <w:rsid w:val="008A7913"/>
    <w:rPr>
      <w:color w:val="0000FF"/>
      <w:u w:val="single"/>
    </w:rPr>
  </w:style>
  <w:style w:type="character" w:customStyle="1" w:styleId="cm-variable-2">
    <w:name w:val="cm-variable-2"/>
    <w:basedOn w:val="a0"/>
    <w:rsid w:val="008A7913"/>
  </w:style>
  <w:style w:type="character" w:customStyle="1" w:styleId="cm-number">
    <w:name w:val="cm-number"/>
    <w:basedOn w:val="a0"/>
    <w:rsid w:val="008A7913"/>
  </w:style>
  <w:style w:type="character" w:customStyle="1" w:styleId="cm-string">
    <w:name w:val="cm-string"/>
    <w:basedOn w:val="a0"/>
    <w:rsid w:val="008A7913"/>
  </w:style>
  <w:style w:type="character" w:customStyle="1" w:styleId="cm-atom">
    <w:name w:val="cm-atom"/>
    <w:basedOn w:val="a0"/>
    <w:rsid w:val="008A7913"/>
  </w:style>
  <w:style w:type="paragraph" w:styleId="ab">
    <w:name w:val="Body Text"/>
    <w:basedOn w:val="a"/>
    <w:link w:val="ac"/>
    <w:rsid w:val="008A7913"/>
    <w:pPr>
      <w:spacing w:after="0" w:line="240" w:lineRule="auto"/>
      <w:jc w:val="center"/>
    </w:pPr>
    <w:rPr>
      <w:rFonts w:ascii="BalticaUzbek" w:eastAsia="Times New Roman" w:hAnsi="BalticaUzbek" w:cs="Times New Roman"/>
      <w:sz w:val="28"/>
      <w:szCs w:val="20"/>
    </w:rPr>
  </w:style>
  <w:style w:type="character" w:customStyle="1" w:styleId="ac">
    <w:name w:val="Основной текст Знак"/>
    <w:basedOn w:val="a0"/>
    <w:link w:val="ab"/>
    <w:rsid w:val="008A7913"/>
    <w:rPr>
      <w:rFonts w:ascii="BalticaUzbek" w:eastAsia="Times New Roman" w:hAnsi="BalticaUzbek" w:cs="Times New Roman"/>
      <w:sz w:val="28"/>
      <w:szCs w:val="20"/>
      <w:lang w:eastAsia="ru-RU"/>
    </w:rPr>
  </w:style>
  <w:style w:type="paragraph" w:styleId="ad">
    <w:name w:val="TOC Heading"/>
    <w:basedOn w:val="1"/>
    <w:next w:val="a"/>
    <w:uiPriority w:val="39"/>
    <w:unhideWhenUsed/>
    <w:qFormat/>
    <w:rsid w:val="00AA09B8"/>
    <w:pPr>
      <w:spacing w:line="259" w:lineRule="auto"/>
      <w:outlineLvl w:val="9"/>
    </w:pPr>
    <w:rPr>
      <w:lang w:val="en-US"/>
    </w:rPr>
  </w:style>
  <w:style w:type="character" w:styleId="ae">
    <w:name w:val="Strong"/>
    <w:basedOn w:val="a0"/>
    <w:uiPriority w:val="22"/>
    <w:qFormat/>
    <w:rsid w:val="00AA09B8"/>
    <w:rPr>
      <w:b/>
      <w:bCs/>
    </w:rPr>
  </w:style>
  <w:style w:type="character" w:customStyle="1" w:styleId="hwtze">
    <w:name w:val="hwtze"/>
    <w:basedOn w:val="a0"/>
    <w:rsid w:val="00C217E5"/>
  </w:style>
  <w:style w:type="character" w:customStyle="1" w:styleId="rynqvb">
    <w:name w:val="rynqvb"/>
    <w:basedOn w:val="a0"/>
    <w:rsid w:val="00C217E5"/>
  </w:style>
  <w:style w:type="table" w:styleId="af">
    <w:name w:val="Table Grid"/>
    <w:basedOn w:val="a1"/>
    <w:uiPriority w:val="39"/>
    <w:rsid w:val="001569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basedOn w:val="a0"/>
    <w:uiPriority w:val="99"/>
    <w:semiHidden/>
    <w:unhideWhenUsed/>
    <w:rsid w:val="00200BBD"/>
    <w:rPr>
      <w:color w:val="954F72" w:themeColor="followedHyperlink"/>
      <w:u w:val="single"/>
    </w:rPr>
  </w:style>
  <w:style w:type="character" w:customStyle="1" w:styleId="5">
    <w:name w:val="Основной текст (5)_"/>
    <w:basedOn w:val="a0"/>
    <w:link w:val="50"/>
    <w:locked/>
    <w:rsid w:val="00522E9A"/>
    <w:rPr>
      <w:sz w:val="17"/>
      <w:szCs w:val="17"/>
      <w:shd w:val="clear" w:color="auto" w:fill="FFFFFF"/>
    </w:rPr>
  </w:style>
  <w:style w:type="paragraph" w:customStyle="1" w:styleId="50">
    <w:name w:val="Основной текст (5)"/>
    <w:basedOn w:val="a"/>
    <w:link w:val="5"/>
    <w:rsid w:val="00522E9A"/>
    <w:pPr>
      <w:shd w:val="clear" w:color="auto" w:fill="FFFFFF"/>
      <w:spacing w:before="180" w:after="60" w:line="202" w:lineRule="exact"/>
      <w:ind w:hanging="360"/>
      <w:jc w:val="both"/>
    </w:pPr>
    <w:rPr>
      <w:rFonts w:eastAsiaTheme="minorHAnsi"/>
      <w:sz w:val="17"/>
      <w:szCs w:val="17"/>
      <w:lang w:eastAsia="en-US"/>
    </w:rPr>
  </w:style>
  <w:style w:type="character" w:customStyle="1" w:styleId="UnresolvedMention">
    <w:name w:val="Unresolved Mention"/>
    <w:basedOn w:val="a0"/>
    <w:uiPriority w:val="99"/>
    <w:semiHidden/>
    <w:unhideWhenUsed/>
    <w:rsid w:val="006848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462">
      <w:bodyDiv w:val="1"/>
      <w:marLeft w:val="0"/>
      <w:marRight w:val="0"/>
      <w:marTop w:val="0"/>
      <w:marBottom w:val="0"/>
      <w:divBdr>
        <w:top w:val="none" w:sz="0" w:space="0" w:color="auto"/>
        <w:left w:val="none" w:sz="0" w:space="0" w:color="auto"/>
        <w:bottom w:val="none" w:sz="0" w:space="0" w:color="auto"/>
        <w:right w:val="none" w:sz="0" w:space="0" w:color="auto"/>
      </w:divBdr>
    </w:div>
    <w:div w:id="15665412">
      <w:bodyDiv w:val="1"/>
      <w:marLeft w:val="0"/>
      <w:marRight w:val="0"/>
      <w:marTop w:val="0"/>
      <w:marBottom w:val="0"/>
      <w:divBdr>
        <w:top w:val="none" w:sz="0" w:space="0" w:color="auto"/>
        <w:left w:val="none" w:sz="0" w:space="0" w:color="auto"/>
        <w:bottom w:val="none" w:sz="0" w:space="0" w:color="auto"/>
        <w:right w:val="none" w:sz="0" w:space="0" w:color="auto"/>
      </w:divBdr>
    </w:div>
    <w:div w:id="61291384">
      <w:bodyDiv w:val="1"/>
      <w:marLeft w:val="0"/>
      <w:marRight w:val="0"/>
      <w:marTop w:val="0"/>
      <w:marBottom w:val="0"/>
      <w:divBdr>
        <w:top w:val="none" w:sz="0" w:space="0" w:color="auto"/>
        <w:left w:val="none" w:sz="0" w:space="0" w:color="auto"/>
        <w:bottom w:val="none" w:sz="0" w:space="0" w:color="auto"/>
        <w:right w:val="none" w:sz="0" w:space="0" w:color="auto"/>
      </w:divBdr>
    </w:div>
    <w:div w:id="89008679">
      <w:bodyDiv w:val="1"/>
      <w:marLeft w:val="0"/>
      <w:marRight w:val="0"/>
      <w:marTop w:val="0"/>
      <w:marBottom w:val="0"/>
      <w:divBdr>
        <w:top w:val="none" w:sz="0" w:space="0" w:color="auto"/>
        <w:left w:val="none" w:sz="0" w:space="0" w:color="auto"/>
        <w:bottom w:val="none" w:sz="0" w:space="0" w:color="auto"/>
        <w:right w:val="none" w:sz="0" w:space="0" w:color="auto"/>
      </w:divBdr>
    </w:div>
    <w:div w:id="102238475">
      <w:bodyDiv w:val="1"/>
      <w:marLeft w:val="0"/>
      <w:marRight w:val="0"/>
      <w:marTop w:val="0"/>
      <w:marBottom w:val="0"/>
      <w:divBdr>
        <w:top w:val="none" w:sz="0" w:space="0" w:color="auto"/>
        <w:left w:val="none" w:sz="0" w:space="0" w:color="auto"/>
        <w:bottom w:val="none" w:sz="0" w:space="0" w:color="auto"/>
        <w:right w:val="none" w:sz="0" w:space="0" w:color="auto"/>
      </w:divBdr>
    </w:div>
    <w:div w:id="107623646">
      <w:bodyDiv w:val="1"/>
      <w:marLeft w:val="0"/>
      <w:marRight w:val="0"/>
      <w:marTop w:val="0"/>
      <w:marBottom w:val="0"/>
      <w:divBdr>
        <w:top w:val="none" w:sz="0" w:space="0" w:color="auto"/>
        <w:left w:val="none" w:sz="0" w:space="0" w:color="auto"/>
        <w:bottom w:val="none" w:sz="0" w:space="0" w:color="auto"/>
        <w:right w:val="none" w:sz="0" w:space="0" w:color="auto"/>
      </w:divBdr>
    </w:div>
    <w:div w:id="145127138">
      <w:bodyDiv w:val="1"/>
      <w:marLeft w:val="0"/>
      <w:marRight w:val="0"/>
      <w:marTop w:val="0"/>
      <w:marBottom w:val="0"/>
      <w:divBdr>
        <w:top w:val="none" w:sz="0" w:space="0" w:color="auto"/>
        <w:left w:val="none" w:sz="0" w:space="0" w:color="auto"/>
        <w:bottom w:val="none" w:sz="0" w:space="0" w:color="auto"/>
        <w:right w:val="none" w:sz="0" w:space="0" w:color="auto"/>
      </w:divBdr>
      <w:divsChild>
        <w:div w:id="475487557">
          <w:marLeft w:val="0"/>
          <w:marRight w:val="0"/>
          <w:marTop w:val="0"/>
          <w:marBottom w:val="0"/>
          <w:divBdr>
            <w:top w:val="none" w:sz="0" w:space="0" w:color="auto"/>
            <w:left w:val="none" w:sz="0" w:space="0" w:color="auto"/>
            <w:bottom w:val="none" w:sz="0" w:space="0" w:color="auto"/>
            <w:right w:val="none" w:sz="0" w:space="0" w:color="auto"/>
          </w:divBdr>
        </w:div>
        <w:div w:id="1437292492">
          <w:marLeft w:val="0"/>
          <w:marRight w:val="0"/>
          <w:marTop w:val="0"/>
          <w:marBottom w:val="0"/>
          <w:divBdr>
            <w:top w:val="none" w:sz="0" w:space="0" w:color="auto"/>
            <w:left w:val="none" w:sz="0" w:space="0" w:color="auto"/>
            <w:bottom w:val="none" w:sz="0" w:space="0" w:color="auto"/>
            <w:right w:val="none" w:sz="0" w:space="0" w:color="auto"/>
          </w:divBdr>
        </w:div>
        <w:div w:id="1717851696">
          <w:marLeft w:val="0"/>
          <w:marRight w:val="0"/>
          <w:marTop w:val="0"/>
          <w:marBottom w:val="0"/>
          <w:divBdr>
            <w:top w:val="none" w:sz="0" w:space="0" w:color="auto"/>
            <w:left w:val="none" w:sz="0" w:space="0" w:color="auto"/>
            <w:bottom w:val="none" w:sz="0" w:space="0" w:color="auto"/>
            <w:right w:val="none" w:sz="0" w:space="0" w:color="auto"/>
          </w:divBdr>
        </w:div>
      </w:divsChild>
    </w:div>
    <w:div w:id="217086708">
      <w:bodyDiv w:val="1"/>
      <w:marLeft w:val="0"/>
      <w:marRight w:val="0"/>
      <w:marTop w:val="0"/>
      <w:marBottom w:val="0"/>
      <w:divBdr>
        <w:top w:val="none" w:sz="0" w:space="0" w:color="auto"/>
        <w:left w:val="none" w:sz="0" w:space="0" w:color="auto"/>
        <w:bottom w:val="none" w:sz="0" w:space="0" w:color="auto"/>
        <w:right w:val="none" w:sz="0" w:space="0" w:color="auto"/>
      </w:divBdr>
    </w:div>
    <w:div w:id="259602498">
      <w:bodyDiv w:val="1"/>
      <w:marLeft w:val="0"/>
      <w:marRight w:val="0"/>
      <w:marTop w:val="0"/>
      <w:marBottom w:val="0"/>
      <w:divBdr>
        <w:top w:val="none" w:sz="0" w:space="0" w:color="auto"/>
        <w:left w:val="none" w:sz="0" w:space="0" w:color="auto"/>
        <w:bottom w:val="none" w:sz="0" w:space="0" w:color="auto"/>
        <w:right w:val="none" w:sz="0" w:space="0" w:color="auto"/>
      </w:divBdr>
    </w:div>
    <w:div w:id="272593577">
      <w:bodyDiv w:val="1"/>
      <w:marLeft w:val="0"/>
      <w:marRight w:val="0"/>
      <w:marTop w:val="0"/>
      <w:marBottom w:val="0"/>
      <w:divBdr>
        <w:top w:val="none" w:sz="0" w:space="0" w:color="auto"/>
        <w:left w:val="none" w:sz="0" w:space="0" w:color="auto"/>
        <w:bottom w:val="none" w:sz="0" w:space="0" w:color="auto"/>
        <w:right w:val="none" w:sz="0" w:space="0" w:color="auto"/>
      </w:divBdr>
    </w:div>
    <w:div w:id="274139922">
      <w:bodyDiv w:val="1"/>
      <w:marLeft w:val="0"/>
      <w:marRight w:val="0"/>
      <w:marTop w:val="0"/>
      <w:marBottom w:val="0"/>
      <w:divBdr>
        <w:top w:val="none" w:sz="0" w:space="0" w:color="auto"/>
        <w:left w:val="none" w:sz="0" w:space="0" w:color="auto"/>
        <w:bottom w:val="none" w:sz="0" w:space="0" w:color="auto"/>
        <w:right w:val="none" w:sz="0" w:space="0" w:color="auto"/>
      </w:divBdr>
    </w:div>
    <w:div w:id="274139952">
      <w:bodyDiv w:val="1"/>
      <w:marLeft w:val="0"/>
      <w:marRight w:val="0"/>
      <w:marTop w:val="0"/>
      <w:marBottom w:val="0"/>
      <w:divBdr>
        <w:top w:val="none" w:sz="0" w:space="0" w:color="auto"/>
        <w:left w:val="none" w:sz="0" w:space="0" w:color="auto"/>
        <w:bottom w:val="none" w:sz="0" w:space="0" w:color="auto"/>
        <w:right w:val="none" w:sz="0" w:space="0" w:color="auto"/>
      </w:divBdr>
    </w:div>
    <w:div w:id="426199584">
      <w:bodyDiv w:val="1"/>
      <w:marLeft w:val="0"/>
      <w:marRight w:val="0"/>
      <w:marTop w:val="0"/>
      <w:marBottom w:val="0"/>
      <w:divBdr>
        <w:top w:val="none" w:sz="0" w:space="0" w:color="auto"/>
        <w:left w:val="none" w:sz="0" w:space="0" w:color="auto"/>
        <w:bottom w:val="none" w:sz="0" w:space="0" w:color="auto"/>
        <w:right w:val="none" w:sz="0" w:space="0" w:color="auto"/>
      </w:divBdr>
    </w:div>
    <w:div w:id="439305131">
      <w:bodyDiv w:val="1"/>
      <w:marLeft w:val="0"/>
      <w:marRight w:val="0"/>
      <w:marTop w:val="0"/>
      <w:marBottom w:val="0"/>
      <w:divBdr>
        <w:top w:val="none" w:sz="0" w:space="0" w:color="auto"/>
        <w:left w:val="none" w:sz="0" w:space="0" w:color="auto"/>
        <w:bottom w:val="none" w:sz="0" w:space="0" w:color="auto"/>
        <w:right w:val="none" w:sz="0" w:space="0" w:color="auto"/>
      </w:divBdr>
    </w:div>
    <w:div w:id="449859001">
      <w:bodyDiv w:val="1"/>
      <w:marLeft w:val="0"/>
      <w:marRight w:val="0"/>
      <w:marTop w:val="0"/>
      <w:marBottom w:val="0"/>
      <w:divBdr>
        <w:top w:val="none" w:sz="0" w:space="0" w:color="auto"/>
        <w:left w:val="none" w:sz="0" w:space="0" w:color="auto"/>
        <w:bottom w:val="none" w:sz="0" w:space="0" w:color="auto"/>
        <w:right w:val="none" w:sz="0" w:space="0" w:color="auto"/>
      </w:divBdr>
    </w:div>
    <w:div w:id="510223622">
      <w:bodyDiv w:val="1"/>
      <w:marLeft w:val="0"/>
      <w:marRight w:val="0"/>
      <w:marTop w:val="0"/>
      <w:marBottom w:val="0"/>
      <w:divBdr>
        <w:top w:val="none" w:sz="0" w:space="0" w:color="auto"/>
        <w:left w:val="none" w:sz="0" w:space="0" w:color="auto"/>
        <w:bottom w:val="none" w:sz="0" w:space="0" w:color="auto"/>
        <w:right w:val="none" w:sz="0" w:space="0" w:color="auto"/>
      </w:divBdr>
      <w:divsChild>
        <w:div w:id="1890410890">
          <w:marLeft w:val="0"/>
          <w:marRight w:val="0"/>
          <w:marTop w:val="0"/>
          <w:marBottom w:val="0"/>
          <w:divBdr>
            <w:top w:val="none" w:sz="0" w:space="0" w:color="auto"/>
            <w:left w:val="none" w:sz="0" w:space="0" w:color="auto"/>
            <w:bottom w:val="none" w:sz="0" w:space="0" w:color="auto"/>
            <w:right w:val="none" w:sz="0" w:space="0" w:color="auto"/>
          </w:divBdr>
        </w:div>
      </w:divsChild>
    </w:div>
    <w:div w:id="542254399">
      <w:bodyDiv w:val="1"/>
      <w:marLeft w:val="0"/>
      <w:marRight w:val="0"/>
      <w:marTop w:val="0"/>
      <w:marBottom w:val="0"/>
      <w:divBdr>
        <w:top w:val="none" w:sz="0" w:space="0" w:color="auto"/>
        <w:left w:val="none" w:sz="0" w:space="0" w:color="auto"/>
        <w:bottom w:val="none" w:sz="0" w:space="0" w:color="auto"/>
        <w:right w:val="none" w:sz="0" w:space="0" w:color="auto"/>
      </w:divBdr>
    </w:div>
    <w:div w:id="654144412">
      <w:bodyDiv w:val="1"/>
      <w:marLeft w:val="0"/>
      <w:marRight w:val="0"/>
      <w:marTop w:val="0"/>
      <w:marBottom w:val="0"/>
      <w:divBdr>
        <w:top w:val="none" w:sz="0" w:space="0" w:color="auto"/>
        <w:left w:val="none" w:sz="0" w:space="0" w:color="auto"/>
        <w:bottom w:val="none" w:sz="0" w:space="0" w:color="auto"/>
        <w:right w:val="none" w:sz="0" w:space="0" w:color="auto"/>
      </w:divBdr>
    </w:div>
    <w:div w:id="733625265">
      <w:bodyDiv w:val="1"/>
      <w:marLeft w:val="0"/>
      <w:marRight w:val="0"/>
      <w:marTop w:val="0"/>
      <w:marBottom w:val="0"/>
      <w:divBdr>
        <w:top w:val="none" w:sz="0" w:space="0" w:color="auto"/>
        <w:left w:val="none" w:sz="0" w:space="0" w:color="auto"/>
        <w:bottom w:val="none" w:sz="0" w:space="0" w:color="auto"/>
        <w:right w:val="none" w:sz="0" w:space="0" w:color="auto"/>
      </w:divBdr>
    </w:div>
    <w:div w:id="761344239">
      <w:bodyDiv w:val="1"/>
      <w:marLeft w:val="0"/>
      <w:marRight w:val="0"/>
      <w:marTop w:val="0"/>
      <w:marBottom w:val="0"/>
      <w:divBdr>
        <w:top w:val="none" w:sz="0" w:space="0" w:color="auto"/>
        <w:left w:val="none" w:sz="0" w:space="0" w:color="auto"/>
        <w:bottom w:val="none" w:sz="0" w:space="0" w:color="auto"/>
        <w:right w:val="none" w:sz="0" w:space="0" w:color="auto"/>
      </w:divBdr>
      <w:divsChild>
        <w:div w:id="163595902">
          <w:marLeft w:val="0"/>
          <w:marRight w:val="0"/>
          <w:marTop w:val="0"/>
          <w:marBottom w:val="0"/>
          <w:divBdr>
            <w:top w:val="none" w:sz="0" w:space="0" w:color="auto"/>
            <w:left w:val="none" w:sz="0" w:space="0" w:color="auto"/>
            <w:bottom w:val="none" w:sz="0" w:space="0" w:color="auto"/>
            <w:right w:val="none" w:sz="0" w:space="0" w:color="auto"/>
          </w:divBdr>
        </w:div>
        <w:div w:id="1850024144">
          <w:marLeft w:val="0"/>
          <w:marRight w:val="0"/>
          <w:marTop w:val="0"/>
          <w:marBottom w:val="0"/>
          <w:divBdr>
            <w:top w:val="none" w:sz="0" w:space="0" w:color="auto"/>
            <w:left w:val="none" w:sz="0" w:space="0" w:color="auto"/>
            <w:bottom w:val="none" w:sz="0" w:space="0" w:color="auto"/>
            <w:right w:val="none" w:sz="0" w:space="0" w:color="auto"/>
          </w:divBdr>
        </w:div>
        <w:div w:id="1977299212">
          <w:marLeft w:val="0"/>
          <w:marRight w:val="0"/>
          <w:marTop w:val="0"/>
          <w:marBottom w:val="0"/>
          <w:divBdr>
            <w:top w:val="none" w:sz="0" w:space="0" w:color="auto"/>
            <w:left w:val="none" w:sz="0" w:space="0" w:color="auto"/>
            <w:bottom w:val="none" w:sz="0" w:space="0" w:color="auto"/>
            <w:right w:val="none" w:sz="0" w:space="0" w:color="auto"/>
          </w:divBdr>
        </w:div>
      </w:divsChild>
    </w:div>
    <w:div w:id="799571542">
      <w:bodyDiv w:val="1"/>
      <w:marLeft w:val="0"/>
      <w:marRight w:val="0"/>
      <w:marTop w:val="0"/>
      <w:marBottom w:val="0"/>
      <w:divBdr>
        <w:top w:val="none" w:sz="0" w:space="0" w:color="auto"/>
        <w:left w:val="none" w:sz="0" w:space="0" w:color="auto"/>
        <w:bottom w:val="none" w:sz="0" w:space="0" w:color="auto"/>
        <w:right w:val="none" w:sz="0" w:space="0" w:color="auto"/>
      </w:divBdr>
      <w:divsChild>
        <w:div w:id="838616891">
          <w:marLeft w:val="0"/>
          <w:marRight w:val="0"/>
          <w:marTop w:val="0"/>
          <w:marBottom w:val="0"/>
          <w:divBdr>
            <w:top w:val="none" w:sz="0" w:space="0" w:color="auto"/>
            <w:left w:val="none" w:sz="0" w:space="0" w:color="auto"/>
            <w:bottom w:val="none" w:sz="0" w:space="0" w:color="auto"/>
            <w:right w:val="none" w:sz="0" w:space="0" w:color="auto"/>
          </w:divBdr>
        </w:div>
      </w:divsChild>
    </w:div>
    <w:div w:id="942374282">
      <w:bodyDiv w:val="1"/>
      <w:marLeft w:val="0"/>
      <w:marRight w:val="0"/>
      <w:marTop w:val="0"/>
      <w:marBottom w:val="0"/>
      <w:divBdr>
        <w:top w:val="none" w:sz="0" w:space="0" w:color="auto"/>
        <w:left w:val="none" w:sz="0" w:space="0" w:color="auto"/>
        <w:bottom w:val="none" w:sz="0" w:space="0" w:color="auto"/>
        <w:right w:val="none" w:sz="0" w:space="0" w:color="auto"/>
      </w:divBdr>
    </w:div>
    <w:div w:id="1006909304">
      <w:bodyDiv w:val="1"/>
      <w:marLeft w:val="0"/>
      <w:marRight w:val="0"/>
      <w:marTop w:val="0"/>
      <w:marBottom w:val="0"/>
      <w:divBdr>
        <w:top w:val="none" w:sz="0" w:space="0" w:color="auto"/>
        <w:left w:val="none" w:sz="0" w:space="0" w:color="auto"/>
        <w:bottom w:val="none" w:sz="0" w:space="0" w:color="auto"/>
        <w:right w:val="none" w:sz="0" w:space="0" w:color="auto"/>
      </w:divBdr>
    </w:div>
    <w:div w:id="1014503408">
      <w:bodyDiv w:val="1"/>
      <w:marLeft w:val="0"/>
      <w:marRight w:val="0"/>
      <w:marTop w:val="0"/>
      <w:marBottom w:val="0"/>
      <w:divBdr>
        <w:top w:val="none" w:sz="0" w:space="0" w:color="auto"/>
        <w:left w:val="none" w:sz="0" w:space="0" w:color="auto"/>
        <w:bottom w:val="none" w:sz="0" w:space="0" w:color="auto"/>
        <w:right w:val="none" w:sz="0" w:space="0" w:color="auto"/>
      </w:divBdr>
      <w:divsChild>
        <w:div w:id="337196918">
          <w:marLeft w:val="0"/>
          <w:marRight w:val="0"/>
          <w:marTop w:val="0"/>
          <w:marBottom w:val="0"/>
          <w:divBdr>
            <w:top w:val="none" w:sz="0" w:space="0" w:color="auto"/>
            <w:left w:val="none" w:sz="0" w:space="0" w:color="auto"/>
            <w:bottom w:val="none" w:sz="0" w:space="0" w:color="auto"/>
            <w:right w:val="none" w:sz="0" w:space="0" w:color="auto"/>
          </w:divBdr>
        </w:div>
      </w:divsChild>
    </w:div>
    <w:div w:id="1027368270">
      <w:bodyDiv w:val="1"/>
      <w:marLeft w:val="0"/>
      <w:marRight w:val="0"/>
      <w:marTop w:val="0"/>
      <w:marBottom w:val="0"/>
      <w:divBdr>
        <w:top w:val="none" w:sz="0" w:space="0" w:color="auto"/>
        <w:left w:val="none" w:sz="0" w:space="0" w:color="auto"/>
        <w:bottom w:val="none" w:sz="0" w:space="0" w:color="auto"/>
        <w:right w:val="none" w:sz="0" w:space="0" w:color="auto"/>
      </w:divBdr>
    </w:div>
    <w:div w:id="1129395461">
      <w:bodyDiv w:val="1"/>
      <w:marLeft w:val="0"/>
      <w:marRight w:val="0"/>
      <w:marTop w:val="0"/>
      <w:marBottom w:val="0"/>
      <w:divBdr>
        <w:top w:val="none" w:sz="0" w:space="0" w:color="auto"/>
        <w:left w:val="none" w:sz="0" w:space="0" w:color="auto"/>
        <w:bottom w:val="none" w:sz="0" w:space="0" w:color="auto"/>
        <w:right w:val="none" w:sz="0" w:space="0" w:color="auto"/>
      </w:divBdr>
    </w:div>
    <w:div w:id="1180392544">
      <w:bodyDiv w:val="1"/>
      <w:marLeft w:val="0"/>
      <w:marRight w:val="0"/>
      <w:marTop w:val="0"/>
      <w:marBottom w:val="0"/>
      <w:divBdr>
        <w:top w:val="none" w:sz="0" w:space="0" w:color="auto"/>
        <w:left w:val="none" w:sz="0" w:space="0" w:color="auto"/>
        <w:bottom w:val="none" w:sz="0" w:space="0" w:color="auto"/>
        <w:right w:val="none" w:sz="0" w:space="0" w:color="auto"/>
      </w:divBdr>
      <w:divsChild>
        <w:div w:id="8800009">
          <w:marLeft w:val="0"/>
          <w:marRight w:val="0"/>
          <w:marTop w:val="0"/>
          <w:marBottom w:val="0"/>
          <w:divBdr>
            <w:top w:val="none" w:sz="0" w:space="0" w:color="auto"/>
            <w:left w:val="none" w:sz="0" w:space="0" w:color="auto"/>
            <w:bottom w:val="none" w:sz="0" w:space="0" w:color="auto"/>
            <w:right w:val="none" w:sz="0" w:space="0" w:color="auto"/>
          </w:divBdr>
        </w:div>
      </w:divsChild>
    </w:div>
    <w:div w:id="1282758653">
      <w:bodyDiv w:val="1"/>
      <w:marLeft w:val="0"/>
      <w:marRight w:val="0"/>
      <w:marTop w:val="0"/>
      <w:marBottom w:val="0"/>
      <w:divBdr>
        <w:top w:val="none" w:sz="0" w:space="0" w:color="auto"/>
        <w:left w:val="none" w:sz="0" w:space="0" w:color="auto"/>
        <w:bottom w:val="none" w:sz="0" w:space="0" w:color="auto"/>
        <w:right w:val="none" w:sz="0" w:space="0" w:color="auto"/>
      </w:divBdr>
    </w:div>
    <w:div w:id="1379355322">
      <w:bodyDiv w:val="1"/>
      <w:marLeft w:val="0"/>
      <w:marRight w:val="0"/>
      <w:marTop w:val="0"/>
      <w:marBottom w:val="0"/>
      <w:divBdr>
        <w:top w:val="none" w:sz="0" w:space="0" w:color="auto"/>
        <w:left w:val="none" w:sz="0" w:space="0" w:color="auto"/>
        <w:bottom w:val="none" w:sz="0" w:space="0" w:color="auto"/>
        <w:right w:val="none" w:sz="0" w:space="0" w:color="auto"/>
      </w:divBdr>
    </w:div>
    <w:div w:id="1448618204">
      <w:bodyDiv w:val="1"/>
      <w:marLeft w:val="0"/>
      <w:marRight w:val="0"/>
      <w:marTop w:val="0"/>
      <w:marBottom w:val="0"/>
      <w:divBdr>
        <w:top w:val="none" w:sz="0" w:space="0" w:color="auto"/>
        <w:left w:val="none" w:sz="0" w:space="0" w:color="auto"/>
        <w:bottom w:val="none" w:sz="0" w:space="0" w:color="auto"/>
        <w:right w:val="none" w:sz="0" w:space="0" w:color="auto"/>
      </w:divBdr>
    </w:div>
    <w:div w:id="1464303060">
      <w:bodyDiv w:val="1"/>
      <w:marLeft w:val="0"/>
      <w:marRight w:val="0"/>
      <w:marTop w:val="0"/>
      <w:marBottom w:val="0"/>
      <w:divBdr>
        <w:top w:val="none" w:sz="0" w:space="0" w:color="auto"/>
        <w:left w:val="none" w:sz="0" w:space="0" w:color="auto"/>
        <w:bottom w:val="none" w:sz="0" w:space="0" w:color="auto"/>
        <w:right w:val="none" w:sz="0" w:space="0" w:color="auto"/>
      </w:divBdr>
      <w:divsChild>
        <w:div w:id="878325802">
          <w:marLeft w:val="0"/>
          <w:marRight w:val="0"/>
          <w:marTop w:val="0"/>
          <w:marBottom w:val="0"/>
          <w:divBdr>
            <w:top w:val="none" w:sz="0" w:space="0" w:color="auto"/>
            <w:left w:val="none" w:sz="0" w:space="0" w:color="auto"/>
            <w:bottom w:val="none" w:sz="0" w:space="0" w:color="auto"/>
            <w:right w:val="none" w:sz="0" w:space="0" w:color="auto"/>
          </w:divBdr>
        </w:div>
      </w:divsChild>
    </w:div>
    <w:div w:id="1494957110">
      <w:bodyDiv w:val="1"/>
      <w:marLeft w:val="0"/>
      <w:marRight w:val="0"/>
      <w:marTop w:val="0"/>
      <w:marBottom w:val="0"/>
      <w:divBdr>
        <w:top w:val="none" w:sz="0" w:space="0" w:color="auto"/>
        <w:left w:val="none" w:sz="0" w:space="0" w:color="auto"/>
        <w:bottom w:val="none" w:sz="0" w:space="0" w:color="auto"/>
        <w:right w:val="none" w:sz="0" w:space="0" w:color="auto"/>
      </w:divBdr>
    </w:div>
    <w:div w:id="1521356525">
      <w:bodyDiv w:val="1"/>
      <w:marLeft w:val="0"/>
      <w:marRight w:val="0"/>
      <w:marTop w:val="0"/>
      <w:marBottom w:val="0"/>
      <w:divBdr>
        <w:top w:val="none" w:sz="0" w:space="0" w:color="auto"/>
        <w:left w:val="none" w:sz="0" w:space="0" w:color="auto"/>
        <w:bottom w:val="none" w:sz="0" w:space="0" w:color="auto"/>
        <w:right w:val="none" w:sz="0" w:space="0" w:color="auto"/>
      </w:divBdr>
    </w:div>
    <w:div w:id="1527450402">
      <w:bodyDiv w:val="1"/>
      <w:marLeft w:val="0"/>
      <w:marRight w:val="0"/>
      <w:marTop w:val="0"/>
      <w:marBottom w:val="0"/>
      <w:divBdr>
        <w:top w:val="none" w:sz="0" w:space="0" w:color="auto"/>
        <w:left w:val="none" w:sz="0" w:space="0" w:color="auto"/>
        <w:bottom w:val="none" w:sz="0" w:space="0" w:color="auto"/>
        <w:right w:val="none" w:sz="0" w:space="0" w:color="auto"/>
      </w:divBdr>
    </w:div>
    <w:div w:id="1533031418">
      <w:bodyDiv w:val="1"/>
      <w:marLeft w:val="0"/>
      <w:marRight w:val="0"/>
      <w:marTop w:val="0"/>
      <w:marBottom w:val="0"/>
      <w:divBdr>
        <w:top w:val="none" w:sz="0" w:space="0" w:color="auto"/>
        <w:left w:val="none" w:sz="0" w:space="0" w:color="auto"/>
        <w:bottom w:val="none" w:sz="0" w:space="0" w:color="auto"/>
        <w:right w:val="none" w:sz="0" w:space="0" w:color="auto"/>
      </w:divBdr>
    </w:div>
    <w:div w:id="1587955267">
      <w:bodyDiv w:val="1"/>
      <w:marLeft w:val="0"/>
      <w:marRight w:val="0"/>
      <w:marTop w:val="0"/>
      <w:marBottom w:val="0"/>
      <w:divBdr>
        <w:top w:val="none" w:sz="0" w:space="0" w:color="auto"/>
        <w:left w:val="none" w:sz="0" w:space="0" w:color="auto"/>
        <w:bottom w:val="none" w:sz="0" w:space="0" w:color="auto"/>
        <w:right w:val="none" w:sz="0" w:space="0" w:color="auto"/>
      </w:divBdr>
    </w:div>
    <w:div w:id="1623536798">
      <w:bodyDiv w:val="1"/>
      <w:marLeft w:val="0"/>
      <w:marRight w:val="0"/>
      <w:marTop w:val="0"/>
      <w:marBottom w:val="0"/>
      <w:divBdr>
        <w:top w:val="none" w:sz="0" w:space="0" w:color="auto"/>
        <w:left w:val="none" w:sz="0" w:space="0" w:color="auto"/>
        <w:bottom w:val="none" w:sz="0" w:space="0" w:color="auto"/>
        <w:right w:val="none" w:sz="0" w:space="0" w:color="auto"/>
      </w:divBdr>
    </w:div>
    <w:div w:id="1654986558">
      <w:bodyDiv w:val="1"/>
      <w:marLeft w:val="0"/>
      <w:marRight w:val="0"/>
      <w:marTop w:val="0"/>
      <w:marBottom w:val="0"/>
      <w:divBdr>
        <w:top w:val="none" w:sz="0" w:space="0" w:color="auto"/>
        <w:left w:val="none" w:sz="0" w:space="0" w:color="auto"/>
        <w:bottom w:val="none" w:sz="0" w:space="0" w:color="auto"/>
        <w:right w:val="none" w:sz="0" w:space="0" w:color="auto"/>
      </w:divBdr>
      <w:divsChild>
        <w:div w:id="1852256906">
          <w:marLeft w:val="0"/>
          <w:marRight w:val="0"/>
          <w:marTop w:val="0"/>
          <w:marBottom w:val="0"/>
          <w:divBdr>
            <w:top w:val="none" w:sz="0" w:space="0" w:color="auto"/>
            <w:left w:val="none" w:sz="0" w:space="0" w:color="auto"/>
            <w:bottom w:val="none" w:sz="0" w:space="0" w:color="auto"/>
            <w:right w:val="none" w:sz="0" w:space="0" w:color="auto"/>
          </w:divBdr>
        </w:div>
      </w:divsChild>
    </w:div>
    <w:div w:id="1662663100">
      <w:bodyDiv w:val="1"/>
      <w:marLeft w:val="0"/>
      <w:marRight w:val="0"/>
      <w:marTop w:val="0"/>
      <w:marBottom w:val="0"/>
      <w:divBdr>
        <w:top w:val="none" w:sz="0" w:space="0" w:color="auto"/>
        <w:left w:val="none" w:sz="0" w:space="0" w:color="auto"/>
        <w:bottom w:val="none" w:sz="0" w:space="0" w:color="auto"/>
        <w:right w:val="none" w:sz="0" w:space="0" w:color="auto"/>
      </w:divBdr>
    </w:div>
    <w:div w:id="1683631183">
      <w:bodyDiv w:val="1"/>
      <w:marLeft w:val="0"/>
      <w:marRight w:val="0"/>
      <w:marTop w:val="0"/>
      <w:marBottom w:val="0"/>
      <w:divBdr>
        <w:top w:val="none" w:sz="0" w:space="0" w:color="auto"/>
        <w:left w:val="none" w:sz="0" w:space="0" w:color="auto"/>
        <w:bottom w:val="none" w:sz="0" w:space="0" w:color="auto"/>
        <w:right w:val="none" w:sz="0" w:space="0" w:color="auto"/>
      </w:divBdr>
    </w:div>
    <w:div w:id="1692485542">
      <w:bodyDiv w:val="1"/>
      <w:marLeft w:val="0"/>
      <w:marRight w:val="0"/>
      <w:marTop w:val="0"/>
      <w:marBottom w:val="0"/>
      <w:divBdr>
        <w:top w:val="none" w:sz="0" w:space="0" w:color="auto"/>
        <w:left w:val="none" w:sz="0" w:space="0" w:color="auto"/>
        <w:bottom w:val="none" w:sz="0" w:space="0" w:color="auto"/>
        <w:right w:val="none" w:sz="0" w:space="0" w:color="auto"/>
      </w:divBdr>
    </w:div>
    <w:div w:id="1712025753">
      <w:bodyDiv w:val="1"/>
      <w:marLeft w:val="0"/>
      <w:marRight w:val="0"/>
      <w:marTop w:val="0"/>
      <w:marBottom w:val="0"/>
      <w:divBdr>
        <w:top w:val="none" w:sz="0" w:space="0" w:color="auto"/>
        <w:left w:val="none" w:sz="0" w:space="0" w:color="auto"/>
        <w:bottom w:val="none" w:sz="0" w:space="0" w:color="auto"/>
        <w:right w:val="none" w:sz="0" w:space="0" w:color="auto"/>
      </w:divBdr>
      <w:divsChild>
        <w:div w:id="131951212">
          <w:marLeft w:val="0"/>
          <w:marRight w:val="0"/>
          <w:marTop w:val="0"/>
          <w:marBottom w:val="0"/>
          <w:divBdr>
            <w:top w:val="none" w:sz="0" w:space="0" w:color="auto"/>
            <w:left w:val="none" w:sz="0" w:space="0" w:color="auto"/>
            <w:bottom w:val="none" w:sz="0" w:space="0" w:color="auto"/>
            <w:right w:val="none" w:sz="0" w:space="0" w:color="auto"/>
          </w:divBdr>
        </w:div>
      </w:divsChild>
    </w:div>
    <w:div w:id="1737898829">
      <w:bodyDiv w:val="1"/>
      <w:marLeft w:val="0"/>
      <w:marRight w:val="0"/>
      <w:marTop w:val="0"/>
      <w:marBottom w:val="0"/>
      <w:divBdr>
        <w:top w:val="none" w:sz="0" w:space="0" w:color="auto"/>
        <w:left w:val="none" w:sz="0" w:space="0" w:color="auto"/>
        <w:bottom w:val="none" w:sz="0" w:space="0" w:color="auto"/>
        <w:right w:val="none" w:sz="0" w:space="0" w:color="auto"/>
      </w:divBdr>
    </w:div>
    <w:div w:id="1738894544">
      <w:bodyDiv w:val="1"/>
      <w:marLeft w:val="0"/>
      <w:marRight w:val="0"/>
      <w:marTop w:val="0"/>
      <w:marBottom w:val="0"/>
      <w:divBdr>
        <w:top w:val="none" w:sz="0" w:space="0" w:color="auto"/>
        <w:left w:val="none" w:sz="0" w:space="0" w:color="auto"/>
        <w:bottom w:val="none" w:sz="0" w:space="0" w:color="auto"/>
        <w:right w:val="none" w:sz="0" w:space="0" w:color="auto"/>
      </w:divBdr>
      <w:divsChild>
        <w:div w:id="109057028">
          <w:marLeft w:val="0"/>
          <w:marRight w:val="0"/>
          <w:marTop w:val="0"/>
          <w:marBottom w:val="0"/>
          <w:divBdr>
            <w:top w:val="none" w:sz="0" w:space="0" w:color="auto"/>
            <w:left w:val="none" w:sz="0" w:space="0" w:color="auto"/>
            <w:bottom w:val="none" w:sz="0" w:space="0" w:color="auto"/>
            <w:right w:val="none" w:sz="0" w:space="0" w:color="auto"/>
          </w:divBdr>
        </w:div>
      </w:divsChild>
    </w:div>
    <w:div w:id="1742096148">
      <w:bodyDiv w:val="1"/>
      <w:marLeft w:val="0"/>
      <w:marRight w:val="0"/>
      <w:marTop w:val="0"/>
      <w:marBottom w:val="0"/>
      <w:divBdr>
        <w:top w:val="none" w:sz="0" w:space="0" w:color="auto"/>
        <w:left w:val="none" w:sz="0" w:space="0" w:color="auto"/>
        <w:bottom w:val="none" w:sz="0" w:space="0" w:color="auto"/>
        <w:right w:val="none" w:sz="0" w:space="0" w:color="auto"/>
      </w:divBdr>
    </w:div>
    <w:div w:id="1749303397">
      <w:bodyDiv w:val="1"/>
      <w:marLeft w:val="0"/>
      <w:marRight w:val="0"/>
      <w:marTop w:val="0"/>
      <w:marBottom w:val="0"/>
      <w:divBdr>
        <w:top w:val="none" w:sz="0" w:space="0" w:color="auto"/>
        <w:left w:val="none" w:sz="0" w:space="0" w:color="auto"/>
        <w:bottom w:val="none" w:sz="0" w:space="0" w:color="auto"/>
        <w:right w:val="none" w:sz="0" w:space="0" w:color="auto"/>
      </w:divBdr>
    </w:div>
    <w:div w:id="1758596589">
      <w:bodyDiv w:val="1"/>
      <w:marLeft w:val="0"/>
      <w:marRight w:val="0"/>
      <w:marTop w:val="0"/>
      <w:marBottom w:val="0"/>
      <w:divBdr>
        <w:top w:val="none" w:sz="0" w:space="0" w:color="auto"/>
        <w:left w:val="none" w:sz="0" w:space="0" w:color="auto"/>
        <w:bottom w:val="none" w:sz="0" w:space="0" w:color="auto"/>
        <w:right w:val="none" w:sz="0" w:space="0" w:color="auto"/>
      </w:divBdr>
    </w:div>
    <w:div w:id="1783570305">
      <w:bodyDiv w:val="1"/>
      <w:marLeft w:val="0"/>
      <w:marRight w:val="0"/>
      <w:marTop w:val="0"/>
      <w:marBottom w:val="0"/>
      <w:divBdr>
        <w:top w:val="none" w:sz="0" w:space="0" w:color="auto"/>
        <w:left w:val="none" w:sz="0" w:space="0" w:color="auto"/>
        <w:bottom w:val="none" w:sz="0" w:space="0" w:color="auto"/>
        <w:right w:val="none" w:sz="0" w:space="0" w:color="auto"/>
      </w:divBdr>
    </w:div>
    <w:div w:id="1891381424">
      <w:bodyDiv w:val="1"/>
      <w:marLeft w:val="0"/>
      <w:marRight w:val="0"/>
      <w:marTop w:val="0"/>
      <w:marBottom w:val="0"/>
      <w:divBdr>
        <w:top w:val="none" w:sz="0" w:space="0" w:color="auto"/>
        <w:left w:val="none" w:sz="0" w:space="0" w:color="auto"/>
        <w:bottom w:val="none" w:sz="0" w:space="0" w:color="auto"/>
        <w:right w:val="none" w:sz="0" w:space="0" w:color="auto"/>
      </w:divBdr>
    </w:div>
    <w:div w:id="1931038295">
      <w:bodyDiv w:val="1"/>
      <w:marLeft w:val="0"/>
      <w:marRight w:val="0"/>
      <w:marTop w:val="0"/>
      <w:marBottom w:val="0"/>
      <w:divBdr>
        <w:top w:val="none" w:sz="0" w:space="0" w:color="auto"/>
        <w:left w:val="none" w:sz="0" w:space="0" w:color="auto"/>
        <w:bottom w:val="none" w:sz="0" w:space="0" w:color="auto"/>
        <w:right w:val="none" w:sz="0" w:space="0" w:color="auto"/>
      </w:divBdr>
    </w:div>
    <w:div w:id="2070304436">
      <w:bodyDiv w:val="1"/>
      <w:marLeft w:val="0"/>
      <w:marRight w:val="0"/>
      <w:marTop w:val="0"/>
      <w:marBottom w:val="0"/>
      <w:divBdr>
        <w:top w:val="none" w:sz="0" w:space="0" w:color="auto"/>
        <w:left w:val="none" w:sz="0" w:space="0" w:color="auto"/>
        <w:bottom w:val="none" w:sz="0" w:space="0" w:color="auto"/>
        <w:right w:val="none" w:sz="0" w:space="0" w:color="auto"/>
      </w:divBdr>
      <w:divsChild>
        <w:div w:id="220754802">
          <w:marLeft w:val="0"/>
          <w:marRight w:val="0"/>
          <w:marTop w:val="0"/>
          <w:marBottom w:val="0"/>
          <w:divBdr>
            <w:top w:val="none" w:sz="0" w:space="0" w:color="auto"/>
            <w:left w:val="none" w:sz="0" w:space="0" w:color="auto"/>
            <w:bottom w:val="none" w:sz="0" w:space="0" w:color="auto"/>
            <w:right w:val="none" w:sz="0" w:space="0" w:color="auto"/>
          </w:divBdr>
        </w:div>
      </w:divsChild>
    </w:div>
    <w:div w:id="2071733065">
      <w:bodyDiv w:val="1"/>
      <w:marLeft w:val="0"/>
      <w:marRight w:val="0"/>
      <w:marTop w:val="0"/>
      <w:marBottom w:val="0"/>
      <w:divBdr>
        <w:top w:val="none" w:sz="0" w:space="0" w:color="auto"/>
        <w:left w:val="none" w:sz="0" w:space="0" w:color="auto"/>
        <w:bottom w:val="none" w:sz="0" w:space="0" w:color="auto"/>
        <w:right w:val="none" w:sz="0" w:space="0" w:color="auto"/>
      </w:divBdr>
    </w:div>
    <w:div w:id="2093815996">
      <w:bodyDiv w:val="1"/>
      <w:marLeft w:val="0"/>
      <w:marRight w:val="0"/>
      <w:marTop w:val="0"/>
      <w:marBottom w:val="0"/>
      <w:divBdr>
        <w:top w:val="none" w:sz="0" w:space="0" w:color="auto"/>
        <w:left w:val="none" w:sz="0" w:space="0" w:color="auto"/>
        <w:bottom w:val="none" w:sz="0" w:space="0" w:color="auto"/>
        <w:right w:val="none" w:sz="0" w:space="0" w:color="auto"/>
      </w:divBdr>
    </w:div>
    <w:div w:id="2111460661">
      <w:bodyDiv w:val="1"/>
      <w:marLeft w:val="0"/>
      <w:marRight w:val="0"/>
      <w:marTop w:val="0"/>
      <w:marBottom w:val="0"/>
      <w:divBdr>
        <w:top w:val="none" w:sz="0" w:space="0" w:color="auto"/>
        <w:left w:val="none" w:sz="0" w:space="0" w:color="auto"/>
        <w:bottom w:val="none" w:sz="0" w:space="0" w:color="auto"/>
        <w:right w:val="none" w:sz="0" w:space="0" w:color="auto"/>
      </w:divBdr>
      <w:divsChild>
        <w:div w:id="68108253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u.uz/uzc/arkhiv-kursov-valyut/json/" TargetMode="Externa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hyperlink" Target="https://square.github.io/retrofit" TargetMode="Externa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yperlink" Target="https://api.nbu.uz/exchange-rates" TargetMode="Externa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hyperlink" Target="https://cbu.u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exchangeratesapi.io/latest?base=USD&amp;symbols=EUR,GBP" TargetMode="Externa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hyperlink" Target="https://material.io/" TargetMode="External"/><Relationship Id="rId10" Type="http://schemas.openxmlformats.org/officeDocument/2006/relationships/hyperlink" Target="https://api.exchangeratesapi.io/latest" TargetMode="External"/><Relationship Id="rId19" Type="http://schemas.openxmlformats.org/officeDocument/2006/relationships/image" Target="media/image7.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cbu.uz/uzc/arkhiv-kursov-valyut/json/" TargetMode="Externa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hyperlink" Target="https://kotlinlang.org/" TargetMode="External"/><Relationship Id="rId30" Type="http://schemas.openxmlformats.org/officeDocument/2006/relationships/hyperlink" Target="https://developer.android.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56986-F3A8-4803-90CD-07843017F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97</Pages>
  <Words>22689</Words>
  <Characters>129333</Characters>
  <Application>Microsoft Office Word</Application>
  <DocSecurity>0</DocSecurity>
  <Lines>1077</Lines>
  <Paragraphs>303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151719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Sarvar</cp:lastModifiedBy>
  <cp:revision>7</cp:revision>
  <cp:lastPrinted>2024-05-30T05:52:00Z</cp:lastPrinted>
  <dcterms:created xsi:type="dcterms:W3CDTF">2026-02-18T11:40:00Z</dcterms:created>
  <dcterms:modified xsi:type="dcterms:W3CDTF">2026-04-06T06:26:00Z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f087bbe31e9b5fd8d112fa8f1d77ca9dcca2d172d72875417ac4ef20bfb358b4</vt:lpwstr>
  </property>
</Properties>
</file>