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Soccer Ball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rough sand of your paws tremble against my own soft soil skin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Claws lose grip and frailly slip past me, without the warmth of fur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say that dogs dream about their owners, and I wish I could know what your dreams about me were.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would’ve understood how many times I read the rainbow bridge with clouded eyes and that same twenty year old hand grazed over a glossy pamphlet to feel its cold print.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about you carrying an entire soccer ball between your incisors, and trotting around like a show pony.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I’d chase you and laugh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my strides were equal length to your own,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my giggle matched your high pitched bark.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knew we could be best friends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legs now tremble when I walk you to the mailbox, parallel to my own mother’s limbs.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blonde turns to grey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blonde turns to grey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feel your rigid sides like a map of your life alongside 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Milky eyes, and what I still know is a smile, as you wiggle upon jagged hips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move out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you can’t hear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become a bag of rocks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pink soccer ball is deflated in the back of our garage.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