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D76DC" w14:textId="77777777" w:rsidR="003E5101" w:rsidRDefault="003E5101" w:rsidP="00160647">
      <w:pPr>
        <w:rPr>
          <w:b/>
          <w:bCs/>
        </w:rPr>
      </w:pPr>
    </w:p>
    <w:p w14:paraId="079FFB77" w14:textId="48F1CDB5" w:rsidR="00160647" w:rsidRDefault="00160647" w:rsidP="00160647">
      <w:pPr>
        <w:rPr>
          <w:b/>
          <w:bCs/>
        </w:rPr>
      </w:pPr>
      <w:r w:rsidRPr="00160647">
        <w:rPr>
          <w:b/>
          <w:bCs/>
        </w:rPr>
        <w:t>Clear Statement of the business task</w:t>
      </w:r>
    </w:p>
    <w:p w14:paraId="369BBD17" w14:textId="2AE744EE" w:rsidR="00160647" w:rsidRPr="00160647" w:rsidRDefault="00160647" w:rsidP="00160647">
      <w:pPr>
        <w:rPr>
          <w:b/>
          <w:bCs/>
        </w:rPr>
      </w:pPr>
      <w:r>
        <w:rPr>
          <w:b/>
          <w:bCs/>
        </w:rPr>
        <w:t>My Statement</w:t>
      </w:r>
    </w:p>
    <w:p w14:paraId="5D58B96A" w14:textId="026D6525" w:rsidR="00160647" w:rsidRDefault="00160647" w:rsidP="00160647">
      <w:r>
        <w:t xml:space="preserve">We have to analyze the customers data to find how different types of the riders use bikes differently </w:t>
      </w:r>
      <w:proofErr w:type="gramStart"/>
      <w:r>
        <w:t>And</w:t>
      </w:r>
      <w:proofErr w:type="gramEnd"/>
      <w:r>
        <w:t xml:space="preserve"> how can we adjust our membership plan so that the casual riders buy our annual membership and provide this data to our stake holders so that they can use this data effectively In marketing campaigns.</w:t>
      </w:r>
    </w:p>
    <w:p w14:paraId="4B5B7533" w14:textId="77777777" w:rsidR="00160647" w:rsidRDefault="00160647" w:rsidP="00160647">
      <w:r>
        <w:t xml:space="preserve">Stakeholders </w:t>
      </w:r>
    </w:p>
    <w:p w14:paraId="0EAC0E35" w14:textId="77777777" w:rsidR="00160647" w:rsidRDefault="00160647" w:rsidP="00160647">
      <w:r>
        <w:t>Marketing director</w:t>
      </w:r>
    </w:p>
    <w:p w14:paraId="79A9B136" w14:textId="77777777" w:rsidR="00160647" w:rsidRDefault="00160647" w:rsidP="00160647">
      <w:r>
        <w:t>Analyst team</w:t>
      </w:r>
    </w:p>
    <w:p w14:paraId="7F5718B3" w14:textId="1B88D4FE" w:rsidR="00160647" w:rsidRDefault="00160647" w:rsidP="0093652C">
      <w:r>
        <w:t>Executive Team</w:t>
      </w:r>
    </w:p>
    <w:p w14:paraId="2BADC53B" w14:textId="48514BD2" w:rsidR="00160647" w:rsidRPr="0093652C" w:rsidRDefault="00160647" w:rsidP="00160647">
      <w:pPr>
        <w:rPr>
          <w:b/>
          <w:bCs/>
        </w:rPr>
      </w:pPr>
      <w:r w:rsidRPr="0093652C">
        <w:rPr>
          <w:b/>
          <w:bCs/>
        </w:rPr>
        <w:t>GPT Statement</w:t>
      </w:r>
    </w:p>
    <w:p w14:paraId="56A6C997" w14:textId="4A63AFA0" w:rsidR="0093652C" w:rsidRDefault="0093652C" w:rsidP="0093652C">
      <w:r w:rsidRPr="0093652C">
        <w:t xml:space="preserve">The primary business task is to understand how annual members and casual riders use </w:t>
      </w:r>
      <w:proofErr w:type="spellStart"/>
      <w:r w:rsidRPr="0093652C">
        <w:t>Cyclistic</w:t>
      </w:r>
      <w:proofErr w:type="spellEnd"/>
      <w:r w:rsidRPr="0093652C">
        <w:t xml:space="preserve"> bikes differently. By analyzing these differences, the goal is to provide actionable insights that can inform marketing strategies aimed at converting casual riders into annual members. This involves examining historical bike trip data to identify usage patterns and trends, which will help </w:t>
      </w:r>
      <w:proofErr w:type="spellStart"/>
      <w:r w:rsidRPr="0093652C">
        <w:t>Cyclistic</w:t>
      </w:r>
      <w:proofErr w:type="spellEnd"/>
      <w:r w:rsidRPr="0093652C">
        <w:t xml:space="preserve"> design targeted campaigns to increase annual memberships and, consequently, enhance profitability.</w:t>
      </w:r>
    </w:p>
    <w:p w14:paraId="2AE8E218" w14:textId="77777777" w:rsidR="0093652C" w:rsidRPr="0093652C" w:rsidRDefault="0093652C" w:rsidP="0093652C">
      <w:r w:rsidRPr="0093652C">
        <w:t>Key Stakeholders</w:t>
      </w:r>
    </w:p>
    <w:p w14:paraId="4336807F" w14:textId="77777777" w:rsidR="0093652C" w:rsidRPr="0093652C" w:rsidRDefault="0093652C" w:rsidP="0093652C">
      <w:pPr>
        <w:numPr>
          <w:ilvl w:val="0"/>
          <w:numId w:val="1"/>
        </w:numPr>
      </w:pPr>
      <w:r w:rsidRPr="0093652C">
        <w:t>Lily Moreno (Director of Marketing)</w:t>
      </w:r>
    </w:p>
    <w:p w14:paraId="1CEC5072" w14:textId="77777777" w:rsidR="0093652C" w:rsidRPr="0093652C" w:rsidRDefault="0093652C" w:rsidP="0093652C">
      <w:pPr>
        <w:numPr>
          <w:ilvl w:val="0"/>
          <w:numId w:val="1"/>
        </w:numPr>
      </w:pPr>
      <w:proofErr w:type="spellStart"/>
      <w:r w:rsidRPr="0093652C">
        <w:t>Cyclistic</w:t>
      </w:r>
      <w:proofErr w:type="spellEnd"/>
      <w:r w:rsidRPr="0093652C">
        <w:t xml:space="preserve"> Marketing Analytics Team</w:t>
      </w:r>
    </w:p>
    <w:p w14:paraId="30D6E3C1" w14:textId="77777777" w:rsidR="0093652C" w:rsidRPr="0093652C" w:rsidRDefault="0093652C" w:rsidP="0093652C">
      <w:pPr>
        <w:numPr>
          <w:ilvl w:val="0"/>
          <w:numId w:val="1"/>
        </w:numPr>
      </w:pPr>
      <w:proofErr w:type="spellStart"/>
      <w:r w:rsidRPr="0093652C">
        <w:t>Cyclistic</w:t>
      </w:r>
      <w:proofErr w:type="spellEnd"/>
      <w:r w:rsidRPr="0093652C">
        <w:t xml:space="preserve"> Executive Team</w:t>
      </w:r>
    </w:p>
    <w:p w14:paraId="3EEC41C0" w14:textId="77777777" w:rsidR="0093652C" w:rsidRPr="0093652C" w:rsidRDefault="0093652C" w:rsidP="0093652C">
      <w:r w:rsidRPr="0093652C">
        <w:t>Insights and Business Decisions</w:t>
      </w:r>
    </w:p>
    <w:p w14:paraId="08A3260A" w14:textId="77777777" w:rsidR="0093652C" w:rsidRPr="0093652C" w:rsidRDefault="0093652C" w:rsidP="0093652C">
      <w:pPr>
        <w:numPr>
          <w:ilvl w:val="0"/>
          <w:numId w:val="2"/>
        </w:numPr>
      </w:pPr>
      <w:r w:rsidRPr="0093652C">
        <w:t>Targeted Marketing Campaigns</w:t>
      </w:r>
    </w:p>
    <w:p w14:paraId="75F70574" w14:textId="77777777" w:rsidR="0093652C" w:rsidRPr="0093652C" w:rsidRDefault="0093652C" w:rsidP="0093652C">
      <w:pPr>
        <w:numPr>
          <w:ilvl w:val="0"/>
          <w:numId w:val="2"/>
        </w:numPr>
      </w:pPr>
      <w:r w:rsidRPr="0093652C">
        <w:t>Pricing Strategy</w:t>
      </w:r>
    </w:p>
    <w:p w14:paraId="20991958" w14:textId="77777777" w:rsidR="0093652C" w:rsidRPr="0093652C" w:rsidRDefault="0093652C" w:rsidP="0093652C">
      <w:pPr>
        <w:numPr>
          <w:ilvl w:val="0"/>
          <w:numId w:val="2"/>
        </w:numPr>
      </w:pPr>
      <w:r w:rsidRPr="0093652C">
        <w:t>Digital Media Tactics</w:t>
      </w:r>
    </w:p>
    <w:p w14:paraId="7F02465F" w14:textId="798FD467" w:rsidR="0093652C" w:rsidRDefault="002A52A0" w:rsidP="0093652C">
      <w:pPr>
        <w:rPr>
          <w:b/>
          <w:bCs/>
        </w:rPr>
      </w:pPr>
      <w:r>
        <w:rPr>
          <w:b/>
          <w:bCs/>
        </w:rPr>
        <w:t>Dataset description</w:t>
      </w:r>
    </w:p>
    <w:p w14:paraId="7B8F5F0E" w14:textId="40206D34" w:rsidR="002A52A0" w:rsidRDefault="002A52A0" w:rsidP="0093652C">
      <w:r>
        <w:t xml:space="preserve">The data set is downloaded from the </w:t>
      </w:r>
      <w:r w:rsidR="002D7D1C">
        <w:t xml:space="preserve">divvy-trip database from the given </w:t>
      </w:r>
      <w:hyperlink r:id="rId5" w:history="1">
        <w:r w:rsidR="002D7D1C" w:rsidRPr="002D7D1C">
          <w:rPr>
            <w:rStyle w:val="Hyperlink"/>
          </w:rPr>
          <w:t>link</w:t>
        </w:r>
      </w:hyperlink>
      <w:r w:rsidR="002D7D1C">
        <w:t xml:space="preserve">. </w:t>
      </w:r>
      <w:proofErr w:type="gramStart"/>
      <w:r w:rsidR="002D7D1C">
        <w:t>Database</w:t>
      </w:r>
      <w:proofErr w:type="gramEnd"/>
      <w:r w:rsidR="002D7D1C">
        <w:t xml:space="preserve"> has the data from 2020 to 2024 but we have downloaded data for last 12 months from 07-2023 to 07-</w:t>
      </w:r>
      <w:proofErr w:type="gramStart"/>
      <w:r w:rsidR="002D7D1C">
        <w:t>2024 ,</w:t>
      </w:r>
      <w:proofErr w:type="gramEnd"/>
      <w:r w:rsidR="002D7D1C">
        <w:t xml:space="preserve"> dataset contain 13 columns description for each is given below.</w:t>
      </w:r>
    </w:p>
    <w:p w14:paraId="0AF1CE7D" w14:textId="77777777" w:rsidR="002D7D1C" w:rsidRPr="002D7D1C" w:rsidRDefault="002D7D1C" w:rsidP="002D7D1C">
      <w:pPr>
        <w:numPr>
          <w:ilvl w:val="0"/>
          <w:numId w:val="3"/>
        </w:numPr>
      </w:pPr>
      <w:proofErr w:type="spellStart"/>
      <w:r w:rsidRPr="002D7D1C">
        <w:rPr>
          <w:b/>
          <w:bCs/>
        </w:rPr>
        <w:t>ride_id</w:t>
      </w:r>
      <w:proofErr w:type="spellEnd"/>
      <w:r w:rsidRPr="002D7D1C">
        <w:t>: A unique identifier for each ride.</w:t>
      </w:r>
    </w:p>
    <w:p w14:paraId="798B36F2" w14:textId="77777777" w:rsidR="002D7D1C" w:rsidRPr="002D7D1C" w:rsidRDefault="002D7D1C" w:rsidP="002D7D1C">
      <w:pPr>
        <w:numPr>
          <w:ilvl w:val="0"/>
          <w:numId w:val="3"/>
        </w:numPr>
      </w:pPr>
      <w:proofErr w:type="spellStart"/>
      <w:r w:rsidRPr="002D7D1C">
        <w:rPr>
          <w:b/>
          <w:bCs/>
        </w:rPr>
        <w:t>rideable_type</w:t>
      </w:r>
      <w:proofErr w:type="spellEnd"/>
      <w:r w:rsidRPr="002D7D1C">
        <w:t>: The type of bike used for the ride (e.g., electric bike, classic bike).</w:t>
      </w:r>
    </w:p>
    <w:p w14:paraId="6CC7E230" w14:textId="77777777" w:rsidR="002D7D1C" w:rsidRPr="002D7D1C" w:rsidRDefault="002D7D1C" w:rsidP="002D7D1C">
      <w:pPr>
        <w:numPr>
          <w:ilvl w:val="0"/>
          <w:numId w:val="3"/>
        </w:numPr>
      </w:pPr>
      <w:proofErr w:type="spellStart"/>
      <w:r w:rsidRPr="002D7D1C">
        <w:rPr>
          <w:b/>
          <w:bCs/>
        </w:rPr>
        <w:lastRenderedPageBreak/>
        <w:t>started_at</w:t>
      </w:r>
      <w:proofErr w:type="spellEnd"/>
      <w:r w:rsidRPr="002D7D1C">
        <w:t>: The date and time when the ride started.</w:t>
      </w:r>
    </w:p>
    <w:p w14:paraId="4B3D4A71" w14:textId="77777777" w:rsidR="002D7D1C" w:rsidRPr="002D7D1C" w:rsidRDefault="002D7D1C" w:rsidP="002D7D1C">
      <w:pPr>
        <w:numPr>
          <w:ilvl w:val="0"/>
          <w:numId w:val="3"/>
        </w:numPr>
      </w:pPr>
      <w:proofErr w:type="spellStart"/>
      <w:r w:rsidRPr="002D7D1C">
        <w:rPr>
          <w:b/>
          <w:bCs/>
        </w:rPr>
        <w:t>ended_at</w:t>
      </w:r>
      <w:proofErr w:type="spellEnd"/>
      <w:r w:rsidRPr="002D7D1C">
        <w:t>: The date and time when the ride ended.</w:t>
      </w:r>
    </w:p>
    <w:p w14:paraId="095DA666" w14:textId="77777777" w:rsidR="002D7D1C" w:rsidRPr="002D7D1C" w:rsidRDefault="002D7D1C" w:rsidP="002D7D1C">
      <w:pPr>
        <w:numPr>
          <w:ilvl w:val="0"/>
          <w:numId w:val="3"/>
        </w:numPr>
      </w:pPr>
      <w:proofErr w:type="spellStart"/>
      <w:r w:rsidRPr="002D7D1C">
        <w:rPr>
          <w:b/>
          <w:bCs/>
        </w:rPr>
        <w:t>start_station_name</w:t>
      </w:r>
      <w:proofErr w:type="spellEnd"/>
      <w:r w:rsidRPr="002D7D1C">
        <w:t>: The name of the station where the ride started.</w:t>
      </w:r>
    </w:p>
    <w:p w14:paraId="68C54642" w14:textId="77777777" w:rsidR="002D7D1C" w:rsidRPr="002D7D1C" w:rsidRDefault="002D7D1C" w:rsidP="002D7D1C">
      <w:pPr>
        <w:numPr>
          <w:ilvl w:val="0"/>
          <w:numId w:val="3"/>
        </w:numPr>
      </w:pPr>
      <w:proofErr w:type="spellStart"/>
      <w:r w:rsidRPr="002D7D1C">
        <w:rPr>
          <w:b/>
          <w:bCs/>
        </w:rPr>
        <w:t>start_station_id</w:t>
      </w:r>
      <w:proofErr w:type="spellEnd"/>
      <w:r w:rsidRPr="002D7D1C">
        <w:t>: The unique identifier for the start station.</w:t>
      </w:r>
    </w:p>
    <w:p w14:paraId="73253C72" w14:textId="77777777" w:rsidR="002D7D1C" w:rsidRPr="002D7D1C" w:rsidRDefault="002D7D1C" w:rsidP="002D7D1C">
      <w:pPr>
        <w:numPr>
          <w:ilvl w:val="0"/>
          <w:numId w:val="3"/>
        </w:numPr>
      </w:pPr>
      <w:proofErr w:type="spellStart"/>
      <w:r w:rsidRPr="002D7D1C">
        <w:rPr>
          <w:b/>
          <w:bCs/>
        </w:rPr>
        <w:t>end_station_name</w:t>
      </w:r>
      <w:proofErr w:type="spellEnd"/>
      <w:r w:rsidRPr="002D7D1C">
        <w:t>: The name of the station where the ride ended.</w:t>
      </w:r>
    </w:p>
    <w:p w14:paraId="768CE5E2" w14:textId="77777777" w:rsidR="002D7D1C" w:rsidRPr="002D7D1C" w:rsidRDefault="002D7D1C" w:rsidP="002D7D1C">
      <w:pPr>
        <w:numPr>
          <w:ilvl w:val="0"/>
          <w:numId w:val="3"/>
        </w:numPr>
      </w:pPr>
      <w:proofErr w:type="spellStart"/>
      <w:r w:rsidRPr="002D7D1C">
        <w:rPr>
          <w:b/>
          <w:bCs/>
        </w:rPr>
        <w:t>end_station_id</w:t>
      </w:r>
      <w:proofErr w:type="spellEnd"/>
      <w:r w:rsidRPr="002D7D1C">
        <w:t>: The unique identifier for the end station.</w:t>
      </w:r>
    </w:p>
    <w:p w14:paraId="165C14B4" w14:textId="77777777" w:rsidR="002D7D1C" w:rsidRPr="002D7D1C" w:rsidRDefault="002D7D1C" w:rsidP="002D7D1C">
      <w:pPr>
        <w:numPr>
          <w:ilvl w:val="0"/>
          <w:numId w:val="3"/>
        </w:numPr>
      </w:pPr>
      <w:proofErr w:type="spellStart"/>
      <w:r w:rsidRPr="002D7D1C">
        <w:rPr>
          <w:b/>
          <w:bCs/>
        </w:rPr>
        <w:t>start_lat</w:t>
      </w:r>
      <w:proofErr w:type="spellEnd"/>
      <w:r w:rsidRPr="002D7D1C">
        <w:t>: The latitude coordinate of the start station.</w:t>
      </w:r>
    </w:p>
    <w:p w14:paraId="6592EBC5" w14:textId="77777777" w:rsidR="002D7D1C" w:rsidRPr="002D7D1C" w:rsidRDefault="002D7D1C" w:rsidP="002D7D1C">
      <w:pPr>
        <w:numPr>
          <w:ilvl w:val="0"/>
          <w:numId w:val="3"/>
        </w:numPr>
      </w:pPr>
      <w:proofErr w:type="spellStart"/>
      <w:r w:rsidRPr="002D7D1C">
        <w:rPr>
          <w:b/>
          <w:bCs/>
        </w:rPr>
        <w:t>start_lng</w:t>
      </w:r>
      <w:proofErr w:type="spellEnd"/>
      <w:r w:rsidRPr="002D7D1C">
        <w:t>: The longitude coordinate of the start station.</w:t>
      </w:r>
    </w:p>
    <w:p w14:paraId="506BCF1D" w14:textId="77777777" w:rsidR="002D7D1C" w:rsidRPr="002D7D1C" w:rsidRDefault="002D7D1C" w:rsidP="002D7D1C">
      <w:pPr>
        <w:numPr>
          <w:ilvl w:val="0"/>
          <w:numId w:val="3"/>
        </w:numPr>
      </w:pPr>
      <w:proofErr w:type="spellStart"/>
      <w:r w:rsidRPr="002D7D1C">
        <w:rPr>
          <w:b/>
          <w:bCs/>
        </w:rPr>
        <w:t>end_lat</w:t>
      </w:r>
      <w:proofErr w:type="spellEnd"/>
      <w:r w:rsidRPr="002D7D1C">
        <w:t>: The latitude coordinate of the end station.</w:t>
      </w:r>
    </w:p>
    <w:p w14:paraId="52F5709D" w14:textId="77777777" w:rsidR="002D7D1C" w:rsidRPr="002D7D1C" w:rsidRDefault="002D7D1C" w:rsidP="002D7D1C">
      <w:pPr>
        <w:numPr>
          <w:ilvl w:val="0"/>
          <w:numId w:val="3"/>
        </w:numPr>
      </w:pPr>
      <w:proofErr w:type="spellStart"/>
      <w:r w:rsidRPr="002D7D1C">
        <w:rPr>
          <w:b/>
          <w:bCs/>
        </w:rPr>
        <w:t>end_lng</w:t>
      </w:r>
      <w:proofErr w:type="spellEnd"/>
      <w:r w:rsidRPr="002D7D1C">
        <w:t>: The longitude coordinate of the end station.</w:t>
      </w:r>
    </w:p>
    <w:p w14:paraId="2CEE1226" w14:textId="77777777" w:rsidR="002D7D1C" w:rsidRPr="002D7D1C" w:rsidRDefault="002D7D1C" w:rsidP="002D7D1C">
      <w:pPr>
        <w:numPr>
          <w:ilvl w:val="0"/>
          <w:numId w:val="3"/>
        </w:numPr>
      </w:pPr>
      <w:proofErr w:type="spellStart"/>
      <w:r w:rsidRPr="002D7D1C">
        <w:rPr>
          <w:b/>
          <w:bCs/>
        </w:rPr>
        <w:t>member_casual</w:t>
      </w:r>
      <w:proofErr w:type="spellEnd"/>
      <w:r w:rsidRPr="002D7D1C">
        <w:t>: Indicates whether the rider is a member or a casual user.</w:t>
      </w:r>
    </w:p>
    <w:p w14:paraId="1D48739E" w14:textId="77777777" w:rsidR="002D7D1C" w:rsidRDefault="002D7D1C" w:rsidP="0093652C"/>
    <w:p w14:paraId="2DB43D83" w14:textId="2276C73A" w:rsidR="002D7D1C" w:rsidRPr="003A2B81" w:rsidRDefault="00041D46" w:rsidP="0093652C">
      <w:pPr>
        <w:rPr>
          <w:b/>
          <w:bCs/>
        </w:rPr>
      </w:pPr>
      <w:r w:rsidRPr="003A2B81">
        <w:rPr>
          <w:b/>
          <w:bCs/>
        </w:rPr>
        <w:t>Process</w:t>
      </w:r>
    </w:p>
    <w:p w14:paraId="1F17DA59" w14:textId="77777777" w:rsidR="00041D46" w:rsidRDefault="00041D46" w:rsidP="0093652C">
      <w:r>
        <w:t>I have selected R to work on my data as dataset is very large to work on using spreadsheets,</w:t>
      </w:r>
    </w:p>
    <w:p w14:paraId="5CF145B9" w14:textId="5EA56366" w:rsidR="00041D46" w:rsidRDefault="00041D46" w:rsidP="0093652C">
      <w:r>
        <w:t xml:space="preserve">I have </w:t>
      </w:r>
      <w:r w:rsidR="003A2B81">
        <w:t xml:space="preserve">combined all the datasets into one single datasets and then </w:t>
      </w:r>
      <w:r>
        <w:t xml:space="preserve">deleted the null values form the </w:t>
      </w:r>
      <w:proofErr w:type="gramStart"/>
      <w:r>
        <w:t>dataset ,</w:t>
      </w:r>
      <w:proofErr w:type="gramEnd"/>
      <w:r>
        <w:t xml:space="preserve"> </w:t>
      </w:r>
      <w:r w:rsidR="003A2B81">
        <w:t xml:space="preserve">then I created new columns which are </w:t>
      </w:r>
      <w:proofErr w:type="spellStart"/>
      <w:r w:rsidR="003A2B81">
        <w:t>give</w:t>
      </w:r>
      <w:proofErr w:type="spellEnd"/>
      <w:r w:rsidR="003A2B81">
        <w:t xml:space="preserve"> below</w:t>
      </w:r>
    </w:p>
    <w:p w14:paraId="6825FAB5" w14:textId="1805DC3D" w:rsidR="003A2B81" w:rsidRDefault="003A2B81" w:rsidP="003A2B81">
      <w:pPr>
        <w:pStyle w:val="ListParagraph"/>
        <w:numPr>
          <w:ilvl w:val="0"/>
          <w:numId w:val="4"/>
        </w:numPr>
      </w:pPr>
      <w:proofErr w:type="spellStart"/>
      <w:r w:rsidRPr="003A2B81">
        <w:rPr>
          <w:b/>
          <w:bCs/>
        </w:rPr>
        <w:t>ride_length</w:t>
      </w:r>
      <w:proofErr w:type="spellEnd"/>
      <w:r w:rsidRPr="003A2B81">
        <w:rPr>
          <w:b/>
          <w:bCs/>
        </w:rPr>
        <w:t>:</w:t>
      </w:r>
      <w:r>
        <w:t xml:space="preserve"> calculated by subtracting </w:t>
      </w:r>
      <w:proofErr w:type="spellStart"/>
      <w:r>
        <w:t>started_at</w:t>
      </w:r>
      <w:proofErr w:type="spellEnd"/>
      <w:r>
        <w:t xml:space="preserve"> from </w:t>
      </w:r>
      <w:proofErr w:type="spellStart"/>
      <w:r>
        <w:t>ended_at</w:t>
      </w:r>
      <w:proofErr w:type="spellEnd"/>
    </w:p>
    <w:p w14:paraId="0590C40B" w14:textId="09A49A08" w:rsidR="003A2B81" w:rsidRDefault="003A2B81" w:rsidP="003A2B81">
      <w:pPr>
        <w:pStyle w:val="ListParagraph"/>
        <w:numPr>
          <w:ilvl w:val="0"/>
          <w:numId w:val="4"/>
        </w:numPr>
      </w:pPr>
      <w:proofErr w:type="spellStart"/>
      <w:r w:rsidRPr="003A2B81">
        <w:rPr>
          <w:b/>
          <w:bCs/>
        </w:rPr>
        <w:t>weed_day</w:t>
      </w:r>
      <w:proofErr w:type="spellEnd"/>
      <w:r w:rsidRPr="003A2B81">
        <w:rPr>
          <w:b/>
          <w:bCs/>
        </w:rPr>
        <w:t>:</w:t>
      </w:r>
      <w:r>
        <w:t xml:space="preserve"> extracted from </w:t>
      </w:r>
      <w:proofErr w:type="spellStart"/>
      <w:r>
        <w:t>started_at</w:t>
      </w:r>
      <w:proofErr w:type="spellEnd"/>
    </w:p>
    <w:p w14:paraId="38A90336" w14:textId="0FA4F545" w:rsidR="00F062F4" w:rsidRDefault="00F062F4" w:rsidP="003A2B81">
      <w:pPr>
        <w:pStyle w:val="ListParagraph"/>
        <w:numPr>
          <w:ilvl w:val="0"/>
          <w:numId w:val="4"/>
        </w:numPr>
      </w:pPr>
      <w:r>
        <w:rPr>
          <w:b/>
          <w:bCs/>
        </w:rPr>
        <w:t>remove:</w:t>
      </w:r>
      <w:r>
        <w:t xml:space="preserve"> rides with negative </w:t>
      </w:r>
      <w:proofErr w:type="spellStart"/>
      <w:r>
        <w:t>ride_length</w:t>
      </w:r>
      <w:proofErr w:type="spellEnd"/>
    </w:p>
    <w:p w14:paraId="3CDA08B7" w14:textId="6FF48C01" w:rsidR="00F062F4" w:rsidRDefault="00F062F4" w:rsidP="00F062F4">
      <w:pPr>
        <w:rPr>
          <w:b/>
          <w:bCs/>
        </w:rPr>
      </w:pPr>
      <w:r w:rsidRPr="00F062F4">
        <w:rPr>
          <w:b/>
          <w:bCs/>
        </w:rPr>
        <w:t>Analyze</w:t>
      </w:r>
    </w:p>
    <w:p w14:paraId="48334EB3" w14:textId="647AD2A2" w:rsidR="00F062F4" w:rsidRDefault="00F062F4" w:rsidP="00F062F4">
      <w:pPr>
        <w:pStyle w:val="ListParagraph"/>
        <w:numPr>
          <w:ilvl w:val="0"/>
          <w:numId w:val="5"/>
        </w:numPr>
      </w:pPr>
      <w:r w:rsidRPr="00F062F4">
        <w:t>Mean ride length is almost 10 min</w:t>
      </w:r>
    </w:p>
    <w:p w14:paraId="148D3E2E" w14:textId="77777777" w:rsidR="009F27A9" w:rsidRPr="009F27A9" w:rsidRDefault="009F27A9" w:rsidP="009F27A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14:ligatures w14:val="none"/>
        </w:rPr>
      </w:pPr>
      <w:r w:rsidRPr="009F27A9">
        <w:rPr>
          <w:rFonts w:ascii="Lucida Console" w:eastAsia="Times New Roman" w:hAnsi="Lucida Console" w:cs="Courier New"/>
          <w:color w:val="000000"/>
          <w:kern w:val="0"/>
          <w:sz w:val="20"/>
          <w:szCs w:val="20"/>
          <w14:ligatures w14:val="none"/>
        </w:rPr>
        <w:t xml:space="preserve">      Min.     1st Qu.      Median        Mean     3rd Qu.        Max. </w:t>
      </w:r>
    </w:p>
    <w:p w14:paraId="099715F3" w14:textId="77777777" w:rsidR="009F27A9" w:rsidRPr="009F27A9" w:rsidRDefault="009F27A9" w:rsidP="009F27A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14:ligatures w14:val="none"/>
        </w:rPr>
      </w:pPr>
      <w:r w:rsidRPr="009F27A9">
        <w:rPr>
          <w:rFonts w:ascii="Lucida Console" w:eastAsia="Times New Roman" w:hAnsi="Lucida Console" w:cs="Courier New"/>
          <w:color w:val="000000"/>
          <w:kern w:val="0"/>
          <w:sz w:val="20"/>
          <w:szCs w:val="20"/>
          <w14:ligatures w14:val="none"/>
        </w:rPr>
        <w:t xml:space="preserve"> "00:00:00</w:t>
      </w:r>
      <w:proofErr w:type="gramStart"/>
      <w:r w:rsidRPr="009F27A9">
        <w:rPr>
          <w:rFonts w:ascii="Lucida Console" w:eastAsia="Times New Roman" w:hAnsi="Lucida Console" w:cs="Courier New"/>
          <w:color w:val="000000"/>
          <w:kern w:val="0"/>
          <w:sz w:val="20"/>
          <w:szCs w:val="20"/>
          <w14:ligatures w14:val="none"/>
        </w:rPr>
        <w:t>"  "</w:t>
      </w:r>
      <w:proofErr w:type="gramEnd"/>
      <w:r w:rsidRPr="009F27A9">
        <w:rPr>
          <w:rFonts w:ascii="Lucida Console" w:eastAsia="Times New Roman" w:hAnsi="Lucida Console" w:cs="Courier New"/>
          <w:color w:val="000000"/>
          <w:kern w:val="0"/>
          <w:sz w:val="20"/>
          <w:szCs w:val="20"/>
          <w14:ligatures w14:val="none"/>
        </w:rPr>
        <w:t>00:05:52"  "00:10:14"  "00:16:48"  "00:18:21" "114:51:13"</w:t>
      </w:r>
    </w:p>
    <w:p w14:paraId="15AEB87D" w14:textId="77777777" w:rsidR="009F27A9" w:rsidRDefault="009F27A9" w:rsidP="009F27A9">
      <w:pPr>
        <w:pStyle w:val="ListParagraph"/>
        <w:ind w:left="1440"/>
      </w:pPr>
    </w:p>
    <w:p w14:paraId="1FE0AD2E" w14:textId="547E6C8D" w:rsidR="009F27A9" w:rsidRDefault="000339ED" w:rsidP="009F27A9">
      <w:pPr>
        <w:pStyle w:val="ListParagraph"/>
        <w:numPr>
          <w:ilvl w:val="0"/>
          <w:numId w:val="5"/>
        </w:numPr>
      </w:pPr>
      <w:r>
        <w:t xml:space="preserve">Members take 64% of total rides while causal </w:t>
      </w:r>
      <w:r w:rsidR="00334ED4">
        <w:t>customers</w:t>
      </w:r>
      <w:r>
        <w:t xml:space="preserve"> take only 37% rides</w:t>
      </w:r>
    </w:p>
    <w:p w14:paraId="78821D09" w14:textId="77777777" w:rsidR="009F27A9" w:rsidRDefault="009F27A9" w:rsidP="009F27A9">
      <w:pPr>
        <w:pStyle w:val="ListParagraph"/>
      </w:pPr>
    </w:p>
    <w:tbl>
      <w:tblPr>
        <w:tblW w:w="1561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3426"/>
        <w:gridCol w:w="3531"/>
        <w:gridCol w:w="2772"/>
        <w:gridCol w:w="2943"/>
        <w:gridCol w:w="2943"/>
      </w:tblGrid>
      <w:tr w:rsidR="009F27A9" w:rsidRPr="009F27A9" w14:paraId="07A6D582" w14:textId="77777777" w:rsidTr="009F27A9">
        <w:trPr>
          <w:gridAfter w:val="4"/>
          <w:wAfter w:w="6846" w:type="dxa"/>
          <w:tblCellSpacing w:w="0" w:type="dxa"/>
        </w:trPr>
        <w:tc>
          <w:tcPr>
            <w:tcW w:w="0" w:type="auto"/>
            <w:shd w:val="clear" w:color="auto" w:fill="FFFFFF"/>
            <w:vAlign w:val="center"/>
            <w:hideMark/>
          </w:tcPr>
          <w:p w14:paraId="11305E85" w14:textId="77777777" w:rsidR="009F27A9" w:rsidRPr="009F27A9" w:rsidRDefault="009F27A9" w:rsidP="009F27A9">
            <w:pPr>
              <w:pStyle w:val="ListParagraph"/>
              <w:numPr>
                <w:ilvl w:val="0"/>
                <w:numId w:val="5"/>
              </w:numPr>
            </w:pPr>
          </w:p>
        </w:tc>
      </w:tr>
      <w:tr w:rsidR="009F27A9" w:rsidRPr="009F27A9" w14:paraId="344975AC" w14:textId="77777777" w:rsidTr="009F27A9">
        <w:trPr>
          <w:tblCellSpacing w:w="0" w:type="dxa"/>
        </w:trPr>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265990C1" w14:textId="77777777" w:rsidR="009F27A9" w:rsidRPr="009F27A9" w:rsidRDefault="009F27A9" w:rsidP="009F27A9">
            <w:pPr>
              <w:pStyle w:val="ListParagraph"/>
              <w:numPr>
                <w:ilvl w:val="0"/>
                <w:numId w:val="5"/>
              </w:numPr>
              <w:rPr>
                <w:b/>
                <w:bCs/>
              </w:rPr>
            </w:pPr>
            <w:proofErr w:type="spellStart"/>
            <w:r w:rsidRPr="009F27A9">
              <w:rPr>
                <w:b/>
                <w:bCs/>
              </w:rPr>
              <w:t>member_casual</w:t>
            </w:r>
            <w:proofErr w:type="spellEnd"/>
          </w:p>
          <w:p w14:paraId="5512FC40" w14:textId="77777777" w:rsidR="009F27A9" w:rsidRPr="009F27A9" w:rsidRDefault="009F27A9" w:rsidP="009F27A9">
            <w:pPr>
              <w:pStyle w:val="ListParagraph"/>
              <w:numPr>
                <w:ilvl w:val="0"/>
                <w:numId w:val="5"/>
              </w:numPr>
            </w:pPr>
            <w:r w:rsidRPr="009F27A9">
              <w:t>&lt;chr&gt;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54640FAC" w14:textId="77777777" w:rsidR="009F27A9" w:rsidRPr="009F27A9" w:rsidRDefault="009F27A9" w:rsidP="009F27A9">
            <w:pPr>
              <w:pStyle w:val="ListParagraph"/>
              <w:numPr>
                <w:ilvl w:val="0"/>
                <w:numId w:val="5"/>
              </w:numPr>
              <w:rPr>
                <w:b/>
                <w:bCs/>
              </w:rPr>
            </w:pPr>
            <w:proofErr w:type="spellStart"/>
            <w:r w:rsidRPr="009F27A9">
              <w:rPr>
                <w:b/>
                <w:bCs/>
              </w:rPr>
              <w:t>number_of_rides</w:t>
            </w:r>
            <w:proofErr w:type="spellEnd"/>
          </w:p>
          <w:p w14:paraId="1DBA0CF5" w14:textId="77777777" w:rsidR="009F27A9" w:rsidRPr="009F27A9" w:rsidRDefault="009F27A9" w:rsidP="009F27A9">
            <w:pPr>
              <w:pStyle w:val="ListParagraph"/>
              <w:numPr>
                <w:ilvl w:val="0"/>
                <w:numId w:val="5"/>
              </w:numPr>
            </w:pPr>
            <w:r w:rsidRPr="009F27A9">
              <w:t>&lt;int&gt;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058FD3D2" w14:textId="77777777" w:rsidR="009F27A9" w:rsidRPr="009F27A9" w:rsidRDefault="009F27A9" w:rsidP="009F27A9">
            <w:pPr>
              <w:pStyle w:val="ListParagraph"/>
              <w:numPr>
                <w:ilvl w:val="0"/>
                <w:numId w:val="5"/>
              </w:numPr>
              <w:rPr>
                <w:b/>
                <w:bCs/>
              </w:rPr>
            </w:pPr>
            <w:r w:rsidRPr="009F27A9">
              <w:rPr>
                <w:b/>
                <w:bCs/>
              </w:rPr>
              <w:t>percentage</w:t>
            </w:r>
          </w:p>
          <w:p w14:paraId="79BDD755" w14:textId="77777777" w:rsidR="009F27A9" w:rsidRPr="009F27A9" w:rsidRDefault="009F27A9" w:rsidP="009F27A9">
            <w:pPr>
              <w:pStyle w:val="ListParagraph"/>
              <w:numPr>
                <w:ilvl w:val="0"/>
                <w:numId w:val="5"/>
              </w:numPr>
            </w:pPr>
            <w:r w:rsidRPr="009F27A9">
              <w:t>&lt;</w:t>
            </w:r>
            <w:proofErr w:type="spellStart"/>
            <w:r w:rsidRPr="009F27A9">
              <w:t>dbl</w:t>
            </w:r>
            <w:proofErr w:type="spellEnd"/>
            <w:r w:rsidRPr="009F27A9">
              <w:t>&gt;</w:t>
            </w:r>
          </w:p>
        </w:tc>
        <w:tc>
          <w:tcPr>
            <w:tcW w:w="2943" w:type="dxa"/>
            <w:tcBorders>
              <w:top w:val="nil"/>
              <w:left w:val="nil"/>
              <w:right w:val="nil"/>
            </w:tcBorders>
            <w:shd w:val="clear" w:color="auto" w:fill="FFFFFF"/>
            <w:noWrap/>
            <w:tcMar>
              <w:top w:w="0" w:type="dxa"/>
              <w:left w:w="90" w:type="dxa"/>
              <w:bottom w:w="45" w:type="dxa"/>
              <w:right w:w="90" w:type="dxa"/>
            </w:tcMar>
            <w:vAlign w:val="center"/>
            <w:hideMark/>
          </w:tcPr>
          <w:p w14:paraId="02FAD2FD" w14:textId="77777777" w:rsidR="009F27A9" w:rsidRPr="009F27A9" w:rsidRDefault="009F27A9" w:rsidP="009F27A9">
            <w:pPr>
              <w:pStyle w:val="ListParagraph"/>
              <w:numPr>
                <w:ilvl w:val="0"/>
                <w:numId w:val="5"/>
              </w:numPr>
            </w:pPr>
          </w:p>
        </w:tc>
        <w:tc>
          <w:tcPr>
            <w:tcW w:w="2943" w:type="dxa"/>
            <w:tcBorders>
              <w:top w:val="nil"/>
              <w:left w:val="nil"/>
              <w:right w:val="nil"/>
            </w:tcBorders>
            <w:shd w:val="clear" w:color="auto" w:fill="FFFFFF"/>
            <w:noWrap/>
            <w:tcMar>
              <w:top w:w="0" w:type="dxa"/>
              <w:left w:w="90" w:type="dxa"/>
              <w:bottom w:w="45" w:type="dxa"/>
              <w:right w:w="90" w:type="dxa"/>
            </w:tcMar>
            <w:vAlign w:val="center"/>
            <w:hideMark/>
          </w:tcPr>
          <w:p w14:paraId="6B7CF82B" w14:textId="77777777" w:rsidR="009F27A9" w:rsidRPr="009F27A9" w:rsidRDefault="009F27A9" w:rsidP="009F27A9">
            <w:pPr>
              <w:pStyle w:val="ListParagraph"/>
              <w:numPr>
                <w:ilvl w:val="0"/>
                <w:numId w:val="5"/>
              </w:numPr>
            </w:pPr>
          </w:p>
        </w:tc>
      </w:tr>
      <w:tr w:rsidR="009F27A9" w:rsidRPr="009F27A9" w14:paraId="73EBE3C2" w14:textId="77777777" w:rsidTr="009F27A9">
        <w:trPr>
          <w:tblCellSpacing w:w="0" w:type="dxa"/>
        </w:trPr>
        <w:tc>
          <w:tcPr>
            <w:tcW w:w="0" w:type="auto"/>
            <w:shd w:val="clear" w:color="auto" w:fill="FFFFFF"/>
            <w:noWrap/>
            <w:tcMar>
              <w:top w:w="30" w:type="dxa"/>
              <w:left w:w="90" w:type="dxa"/>
              <w:bottom w:w="30" w:type="dxa"/>
              <w:right w:w="90" w:type="dxa"/>
            </w:tcMar>
            <w:vAlign w:val="center"/>
            <w:hideMark/>
          </w:tcPr>
          <w:p w14:paraId="01340F32" w14:textId="77777777" w:rsidR="009F27A9" w:rsidRPr="009F27A9" w:rsidRDefault="009F27A9" w:rsidP="009F27A9">
            <w:pPr>
              <w:pStyle w:val="ListParagraph"/>
              <w:numPr>
                <w:ilvl w:val="0"/>
                <w:numId w:val="5"/>
              </w:numPr>
            </w:pPr>
            <w:r w:rsidRPr="009F27A9">
              <w:t>member</w:t>
            </w:r>
          </w:p>
        </w:tc>
        <w:tc>
          <w:tcPr>
            <w:tcW w:w="0" w:type="auto"/>
            <w:shd w:val="clear" w:color="auto" w:fill="FFFFFF"/>
            <w:noWrap/>
            <w:tcMar>
              <w:top w:w="30" w:type="dxa"/>
              <w:left w:w="90" w:type="dxa"/>
              <w:bottom w:w="30" w:type="dxa"/>
              <w:right w:w="90" w:type="dxa"/>
            </w:tcMar>
            <w:vAlign w:val="center"/>
            <w:hideMark/>
          </w:tcPr>
          <w:p w14:paraId="45379E1F" w14:textId="77777777" w:rsidR="009F27A9" w:rsidRPr="009F27A9" w:rsidRDefault="009F27A9" w:rsidP="009F27A9">
            <w:pPr>
              <w:pStyle w:val="ListParagraph"/>
              <w:numPr>
                <w:ilvl w:val="0"/>
                <w:numId w:val="5"/>
              </w:numPr>
            </w:pPr>
            <w:r w:rsidRPr="009F27A9">
              <w:t>3079584</w:t>
            </w:r>
          </w:p>
        </w:tc>
        <w:tc>
          <w:tcPr>
            <w:tcW w:w="0" w:type="auto"/>
            <w:shd w:val="clear" w:color="auto" w:fill="FFFFFF"/>
            <w:noWrap/>
            <w:tcMar>
              <w:top w:w="30" w:type="dxa"/>
              <w:left w:w="90" w:type="dxa"/>
              <w:bottom w:w="30" w:type="dxa"/>
              <w:right w:w="90" w:type="dxa"/>
            </w:tcMar>
            <w:vAlign w:val="center"/>
            <w:hideMark/>
          </w:tcPr>
          <w:p w14:paraId="01B9E482" w14:textId="77777777" w:rsidR="009F27A9" w:rsidRPr="009F27A9" w:rsidRDefault="009F27A9" w:rsidP="009F27A9">
            <w:pPr>
              <w:pStyle w:val="ListParagraph"/>
              <w:numPr>
                <w:ilvl w:val="0"/>
                <w:numId w:val="5"/>
              </w:numPr>
            </w:pPr>
            <w:r w:rsidRPr="009F27A9">
              <w:t>63.95534</w:t>
            </w:r>
          </w:p>
        </w:tc>
        <w:tc>
          <w:tcPr>
            <w:tcW w:w="0" w:type="auto"/>
            <w:shd w:val="clear" w:color="auto" w:fill="FFFFFF"/>
            <w:noWrap/>
            <w:tcMar>
              <w:top w:w="30" w:type="dxa"/>
              <w:left w:w="90" w:type="dxa"/>
              <w:bottom w:w="30" w:type="dxa"/>
              <w:right w:w="90" w:type="dxa"/>
            </w:tcMar>
            <w:vAlign w:val="center"/>
            <w:hideMark/>
          </w:tcPr>
          <w:p w14:paraId="537FF49D" w14:textId="77777777" w:rsidR="009F27A9" w:rsidRPr="009F27A9" w:rsidRDefault="009F27A9" w:rsidP="009F27A9">
            <w:pPr>
              <w:pStyle w:val="ListParagraph"/>
              <w:numPr>
                <w:ilvl w:val="0"/>
                <w:numId w:val="5"/>
              </w:numPr>
            </w:pPr>
          </w:p>
        </w:tc>
        <w:tc>
          <w:tcPr>
            <w:tcW w:w="0" w:type="auto"/>
            <w:shd w:val="clear" w:color="auto" w:fill="FFFFFF"/>
            <w:noWrap/>
            <w:tcMar>
              <w:top w:w="30" w:type="dxa"/>
              <w:left w:w="90" w:type="dxa"/>
              <w:bottom w:w="30" w:type="dxa"/>
              <w:right w:w="90" w:type="dxa"/>
            </w:tcMar>
            <w:vAlign w:val="center"/>
            <w:hideMark/>
          </w:tcPr>
          <w:p w14:paraId="6ED81D60" w14:textId="77777777" w:rsidR="009F27A9" w:rsidRPr="009F27A9" w:rsidRDefault="009F27A9" w:rsidP="009F27A9">
            <w:pPr>
              <w:pStyle w:val="ListParagraph"/>
              <w:numPr>
                <w:ilvl w:val="0"/>
                <w:numId w:val="5"/>
              </w:numPr>
            </w:pPr>
          </w:p>
        </w:tc>
      </w:tr>
      <w:tr w:rsidR="009F27A9" w:rsidRPr="009F27A9" w14:paraId="6CB2E7EC" w14:textId="77777777" w:rsidTr="009F27A9">
        <w:trPr>
          <w:tblCellSpacing w:w="0" w:type="dxa"/>
        </w:trPr>
        <w:tc>
          <w:tcPr>
            <w:tcW w:w="0" w:type="auto"/>
            <w:shd w:val="clear" w:color="auto" w:fill="FFFFFF"/>
            <w:noWrap/>
            <w:tcMar>
              <w:top w:w="30" w:type="dxa"/>
              <w:left w:w="90" w:type="dxa"/>
              <w:bottom w:w="30" w:type="dxa"/>
              <w:right w:w="90" w:type="dxa"/>
            </w:tcMar>
            <w:vAlign w:val="center"/>
            <w:hideMark/>
          </w:tcPr>
          <w:p w14:paraId="3B8D7B4B" w14:textId="77777777" w:rsidR="009F27A9" w:rsidRPr="009F27A9" w:rsidRDefault="009F27A9" w:rsidP="009F27A9">
            <w:pPr>
              <w:pStyle w:val="ListParagraph"/>
              <w:numPr>
                <w:ilvl w:val="0"/>
                <w:numId w:val="5"/>
              </w:numPr>
            </w:pPr>
            <w:r w:rsidRPr="009F27A9">
              <w:t>casual</w:t>
            </w:r>
          </w:p>
        </w:tc>
        <w:tc>
          <w:tcPr>
            <w:tcW w:w="0" w:type="auto"/>
            <w:shd w:val="clear" w:color="auto" w:fill="FFFFFF"/>
            <w:noWrap/>
            <w:tcMar>
              <w:top w:w="30" w:type="dxa"/>
              <w:left w:w="90" w:type="dxa"/>
              <w:bottom w:w="30" w:type="dxa"/>
              <w:right w:w="90" w:type="dxa"/>
            </w:tcMar>
            <w:vAlign w:val="center"/>
            <w:hideMark/>
          </w:tcPr>
          <w:p w14:paraId="3DBFC2CA" w14:textId="77777777" w:rsidR="009F27A9" w:rsidRPr="009F27A9" w:rsidRDefault="009F27A9" w:rsidP="009F27A9">
            <w:pPr>
              <w:pStyle w:val="ListParagraph"/>
              <w:numPr>
                <w:ilvl w:val="0"/>
                <w:numId w:val="5"/>
              </w:numPr>
            </w:pPr>
            <w:r w:rsidRPr="009F27A9">
              <w:t>1735626</w:t>
            </w:r>
          </w:p>
        </w:tc>
        <w:tc>
          <w:tcPr>
            <w:tcW w:w="0" w:type="auto"/>
            <w:shd w:val="clear" w:color="auto" w:fill="FFFFFF"/>
            <w:noWrap/>
            <w:tcMar>
              <w:top w:w="30" w:type="dxa"/>
              <w:left w:w="90" w:type="dxa"/>
              <w:bottom w:w="30" w:type="dxa"/>
              <w:right w:w="90" w:type="dxa"/>
            </w:tcMar>
            <w:vAlign w:val="center"/>
            <w:hideMark/>
          </w:tcPr>
          <w:p w14:paraId="00A0915C" w14:textId="77777777" w:rsidR="009F27A9" w:rsidRPr="009F27A9" w:rsidRDefault="009F27A9" w:rsidP="009F27A9">
            <w:pPr>
              <w:pStyle w:val="ListParagraph"/>
              <w:numPr>
                <w:ilvl w:val="0"/>
                <w:numId w:val="5"/>
              </w:numPr>
            </w:pPr>
            <w:r w:rsidRPr="009F27A9">
              <w:t>36.04466</w:t>
            </w:r>
          </w:p>
        </w:tc>
        <w:tc>
          <w:tcPr>
            <w:tcW w:w="0" w:type="auto"/>
            <w:shd w:val="clear" w:color="auto" w:fill="FFFFFF"/>
            <w:vAlign w:val="center"/>
            <w:hideMark/>
          </w:tcPr>
          <w:p w14:paraId="2AF51EF6" w14:textId="77777777" w:rsidR="009F27A9" w:rsidRPr="009F27A9" w:rsidRDefault="009F27A9" w:rsidP="009F27A9">
            <w:pPr>
              <w:pStyle w:val="ListParagraph"/>
              <w:numPr>
                <w:ilvl w:val="0"/>
                <w:numId w:val="5"/>
              </w:numPr>
            </w:pPr>
          </w:p>
        </w:tc>
        <w:tc>
          <w:tcPr>
            <w:tcW w:w="0" w:type="auto"/>
            <w:shd w:val="clear" w:color="auto" w:fill="FFFFFF"/>
            <w:vAlign w:val="center"/>
            <w:hideMark/>
          </w:tcPr>
          <w:p w14:paraId="18B1811D" w14:textId="77777777" w:rsidR="009F27A9" w:rsidRPr="009F27A9" w:rsidRDefault="009F27A9" w:rsidP="009F27A9">
            <w:pPr>
              <w:pStyle w:val="ListParagraph"/>
              <w:numPr>
                <w:ilvl w:val="0"/>
                <w:numId w:val="5"/>
              </w:numPr>
            </w:pPr>
          </w:p>
        </w:tc>
      </w:tr>
    </w:tbl>
    <w:p w14:paraId="450F56CF" w14:textId="77777777" w:rsidR="009F27A9" w:rsidRPr="00F062F4" w:rsidRDefault="009F27A9" w:rsidP="009F27A9">
      <w:pPr>
        <w:pStyle w:val="ListParagraph"/>
        <w:numPr>
          <w:ilvl w:val="0"/>
          <w:numId w:val="5"/>
        </w:numPr>
      </w:pPr>
    </w:p>
    <w:p w14:paraId="3D551203" w14:textId="7F177708" w:rsidR="00F062F4" w:rsidRPr="00F062F4" w:rsidRDefault="00F062F4" w:rsidP="00F062F4">
      <w:pPr>
        <w:pStyle w:val="ListParagraph"/>
        <w:numPr>
          <w:ilvl w:val="0"/>
          <w:numId w:val="5"/>
        </w:numPr>
      </w:pPr>
      <w:r w:rsidRPr="00F062F4">
        <w:lastRenderedPageBreak/>
        <w:t>Most people ride on Saturday</w:t>
      </w:r>
    </w:p>
    <w:p w14:paraId="11E83F02" w14:textId="77777777" w:rsidR="009F27A9" w:rsidRDefault="00F062F4" w:rsidP="00F062F4">
      <w:pPr>
        <w:pStyle w:val="ListParagraph"/>
        <w:numPr>
          <w:ilvl w:val="0"/>
          <w:numId w:val="5"/>
        </w:numPr>
      </w:pPr>
      <w:r w:rsidRPr="00F062F4">
        <w:t xml:space="preserve">Casual customers have more ride time on average which is 24 mins and 14 secs while </w:t>
      </w:r>
    </w:p>
    <w:tbl>
      <w:tblPr>
        <w:tblW w:w="1561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758"/>
        <w:gridCol w:w="3191"/>
        <w:gridCol w:w="3780"/>
        <w:gridCol w:w="2943"/>
        <w:gridCol w:w="2943"/>
      </w:tblGrid>
      <w:tr w:rsidR="009F27A9" w:rsidRPr="009F27A9" w14:paraId="250AD974" w14:textId="77777777" w:rsidTr="009F27A9">
        <w:trPr>
          <w:tblHeader/>
          <w:tblCellSpacing w:w="0" w:type="dxa"/>
        </w:trPr>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27FCAF7F" w14:textId="77777777" w:rsidR="009F27A9" w:rsidRPr="009F27A9" w:rsidRDefault="009F27A9" w:rsidP="009F27A9">
            <w:pPr>
              <w:pStyle w:val="ListParagraph"/>
              <w:numPr>
                <w:ilvl w:val="0"/>
                <w:numId w:val="5"/>
              </w:numPr>
              <w:rPr>
                <w:b/>
                <w:bCs/>
              </w:rPr>
            </w:pPr>
            <w:proofErr w:type="spellStart"/>
            <w:r w:rsidRPr="009F27A9">
              <w:rPr>
                <w:b/>
                <w:bCs/>
              </w:rPr>
              <w:t>member_casual</w:t>
            </w:r>
            <w:proofErr w:type="spellEnd"/>
          </w:p>
          <w:p w14:paraId="23E57188" w14:textId="77777777" w:rsidR="009F27A9" w:rsidRPr="009F27A9" w:rsidRDefault="009F27A9" w:rsidP="009F27A9">
            <w:pPr>
              <w:pStyle w:val="ListParagraph"/>
              <w:numPr>
                <w:ilvl w:val="0"/>
                <w:numId w:val="5"/>
              </w:numPr>
            </w:pPr>
            <w:r w:rsidRPr="009F27A9">
              <w:t>&lt;chr&gt;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34413271" w14:textId="77777777" w:rsidR="009F27A9" w:rsidRPr="009F27A9" w:rsidRDefault="009F27A9" w:rsidP="009F27A9">
            <w:pPr>
              <w:pStyle w:val="ListParagraph"/>
              <w:numPr>
                <w:ilvl w:val="0"/>
                <w:numId w:val="5"/>
              </w:numPr>
              <w:rPr>
                <w:b/>
                <w:bCs/>
              </w:rPr>
            </w:pPr>
            <w:proofErr w:type="spellStart"/>
            <w:r w:rsidRPr="009F27A9">
              <w:rPr>
                <w:b/>
                <w:bCs/>
              </w:rPr>
              <w:t>average_ride_length</w:t>
            </w:r>
            <w:proofErr w:type="spellEnd"/>
          </w:p>
          <w:p w14:paraId="4438F031" w14:textId="77777777" w:rsidR="009F27A9" w:rsidRPr="009F27A9" w:rsidRDefault="009F27A9" w:rsidP="009F27A9">
            <w:pPr>
              <w:pStyle w:val="ListParagraph"/>
              <w:numPr>
                <w:ilvl w:val="0"/>
                <w:numId w:val="5"/>
              </w:numPr>
            </w:pPr>
            <w:r w:rsidRPr="009F27A9">
              <w:t>&lt;</w:t>
            </w:r>
            <w:proofErr w:type="spellStart"/>
            <w:r w:rsidRPr="009F27A9">
              <w:t>dbl</w:t>
            </w:r>
            <w:proofErr w:type="spellEnd"/>
            <w:r w:rsidRPr="009F27A9">
              <w:t>&gt;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57636B28" w14:textId="77777777" w:rsidR="009F27A9" w:rsidRPr="009F27A9" w:rsidRDefault="009F27A9" w:rsidP="009F27A9">
            <w:pPr>
              <w:pStyle w:val="ListParagraph"/>
              <w:numPr>
                <w:ilvl w:val="0"/>
                <w:numId w:val="5"/>
              </w:numPr>
              <w:rPr>
                <w:b/>
                <w:bCs/>
              </w:rPr>
            </w:pPr>
            <w:proofErr w:type="spellStart"/>
            <w:r w:rsidRPr="009F27A9">
              <w:rPr>
                <w:b/>
                <w:bCs/>
              </w:rPr>
              <w:t>average_ride_length_hms</w:t>
            </w:r>
            <w:proofErr w:type="spellEnd"/>
          </w:p>
          <w:p w14:paraId="1C12B1D4" w14:textId="77777777" w:rsidR="009F27A9" w:rsidRPr="009F27A9" w:rsidRDefault="009F27A9" w:rsidP="009F27A9">
            <w:pPr>
              <w:pStyle w:val="ListParagraph"/>
              <w:numPr>
                <w:ilvl w:val="0"/>
                <w:numId w:val="5"/>
              </w:numPr>
            </w:pPr>
            <w:r w:rsidRPr="009F27A9">
              <w:t>&lt;chr&gt;</w:t>
            </w:r>
          </w:p>
        </w:tc>
        <w:tc>
          <w:tcPr>
            <w:tcW w:w="2943" w:type="dxa"/>
            <w:tcBorders>
              <w:top w:val="nil"/>
              <w:left w:val="nil"/>
              <w:right w:val="nil"/>
            </w:tcBorders>
            <w:shd w:val="clear" w:color="auto" w:fill="FFFFFF"/>
            <w:noWrap/>
            <w:tcMar>
              <w:top w:w="0" w:type="dxa"/>
              <w:left w:w="90" w:type="dxa"/>
              <w:bottom w:w="45" w:type="dxa"/>
              <w:right w:w="90" w:type="dxa"/>
            </w:tcMar>
            <w:vAlign w:val="center"/>
            <w:hideMark/>
          </w:tcPr>
          <w:p w14:paraId="143CD2C2" w14:textId="77777777" w:rsidR="009F27A9" w:rsidRPr="009F27A9" w:rsidRDefault="009F27A9" w:rsidP="009F27A9">
            <w:pPr>
              <w:pStyle w:val="ListParagraph"/>
              <w:numPr>
                <w:ilvl w:val="0"/>
                <w:numId w:val="5"/>
              </w:numPr>
            </w:pPr>
          </w:p>
        </w:tc>
        <w:tc>
          <w:tcPr>
            <w:tcW w:w="2943" w:type="dxa"/>
            <w:tcBorders>
              <w:top w:val="nil"/>
              <w:left w:val="nil"/>
              <w:right w:val="nil"/>
            </w:tcBorders>
            <w:shd w:val="clear" w:color="auto" w:fill="FFFFFF"/>
            <w:noWrap/>
            <w:tcMar>
              <w:top w:w="0" w:type="dxa"/>
              <w:left w:w="90" w:type="dxa"/>
              <w:bottom w:w="45" w:type="dxa"/>
              <w:right w:w="90" w:type="dxa"/>
            </w:tcMar>
            <w:vAlign w:val="center"/>
            <w:hideMark/>
          </w:tcPr>
          <w:p w14:paraId="7C6E0D8D" w14:textId="77777777" w:rsidR="009F27A9" w:rsidRPr="009F27A9" w:rsidRDefault="009F27A9" w:rsidP="009F27A9">
            <w:pPr>
              <w:pStyle w:val="ListParagraph"/>
              <w:numPr>
                <w:ilvl w:val="0"/>
                <w:numId w:val="5"/>
              </w:numPr>
            </w:pPr>
          </w:p>
        </w:tc>
      </w:tr>
      <w:tr w:rsidR="009F27A9" w:rsidRPr="009F27A9" w14:paraId="31011A96" w14:textId="77777777" w:rsidTr="009F27A9">
        <w:trPr>
          <w:tblCellSpacing w:w="0" w:type="dxa"/>
        </w:trPr>
        <w:tc>
          <w:tcPr>
            <w:tcW w:w="0" w:type="auto"/>
            <w:shd w:val="clear" w:color="auto" w:fill="FFFFFF"/>
            <w:noWrap/>
            <w:tcMar>
              <w:top w:w="30" w:type="dxa"/>
              <w:left w:w="90" w:type="dxa"/>
              <w:bottom w:w="30" w:type="dxa"/>
              <w:right w:w="90" w:type="dxa"/>
            </w:tcMar>
            <w:vAlign w:val="center"/>
            <w:hideMark/>
          </w:tcPr>
          <w:p w14:paraId="2C44FB1A" w14:textId="77777777" w:rsidR="009F27A9" w:rsidRPr="009F27A9" w:rsidRDefault="009F27A9" w:rsidP="009F27A9">
            <w:pPr>
              <w:pStyle w:val="ListParagraph"/>
              <w:numPr>
                <w:ilvl w:val="0"/>
                <w:numId w:val="5"/>
              </w:numPr>
            </w:pPr>
            <w:r w:rsidRPr="009F27A9">
              <w:t>casual</w:t>
            </w:r>
          </w:p>
        </w:tc>
        <w:tc>
          <w:tcPr>
            <w:tcW w:w="0" w:type="auto"/>
            <w:shd w:val="clear" w:color="auto" w:fill="FFFFFF"/>
            <w:noWrap/>
            <w:tcMar>
              <w:top w:w="30" w:type="dxa"/>
              <w:left w:w="90" w:type="dxa"/>
              <w:bottom w:w="30" w:type="dxa"/>
              <w:right w:w="90" w:type="dxa"/>
            </w:tcMar>
            <w:vAlign w:val="center"/>
            <w:hideMark/>
          </w:tcPr>
          <w:p w14:paraId="6D61E49E" w14:textId="77777777" w:rsidR="009F27A9" w:rsidRPr="009F27A9" w:rsidRDefault="009F27A9" w:rsidP="009F27A9">
            <w:pPr>
              <w:pStyle w:val="ListParagraph"/>
              <w:numPr>
                <w:ilvl w:val="0"/>
                <w:numId w:val="5"/>
              </w:numPr>
            </w:pPr>
            <w:r w:rsidRPr="009F27A9">
              <w:t>1454.3627</w:t>
            </w:r>
          </w:p>
        </w:tc>
        <w:tc>
          <w:tcPr>
            <w:tcW w:w="0" w:type="auto"/>
            <w:shd w:val="clear" w:color="auto" w:fill="FFFFFF"/>
            <w:noWrap/>
            <w:tcMar>
              <w:top w:w="30" w:type="dxa"/>
              <w:left w:w="90" w:type="dxa"/>
              <w:bottom w:w="30" w:type="dxa"/>
              <w:right w:w="90" w:type="dxa"/>
            </w:tcMar>
            <w:vAlign w:val="center"/>
            <w:hideMark/>
          </w:tcPr>
          <w:p w14:paraId="5F8C68DF" w14:textId="77777777" w:rsidR="009F27A9" w:rsidRPr="009F27A9" w:rsidRDefault="009F27A9" w:rsidP="009F27A9">
            <w:pPr>
              <w:pStyle w:val="ListParagraph"/>
              <w:numPr>
                <w:ilvl w:val="0"/>
                <w:numId w:val="5"/>
              </w:numPr>
            </w:pPr>
            <w:r w:rsidRPr="009F27A9">
              <w:t>00:24:14</w:t>
            </w:r>
          </w:p>
        </w:tc>
        <w:tc>
          <w:tcPr>
            <w:tcW w:w="0" w:type="auto"/>
            <w:shd w:val="clear" w:color="auto" w:fill="FFFFFF"/>
            <w:noWrap/>
            <w:tcMar>
              <w:top w:w="30" w:type="dxa"/>
              <w:left w:w="90" w:type="dxa"/>
              <w:bottom w:w="30" w:type="dxa"/>
              <w:right w:w="90" w:type="dxa"/>
            </w:tcMar>
            <w:vAlign w:val="center"/>
            <w:hideMark/>
          </w:tcPr>
          <w:p w14:paraId="28A02D5F" w14:textId="77777777" w:rsidR="009F27A9" w:rsidRPr="009F27A9" w:rsidRDefault="009F27A9" w:rsidP="009F27A9">
            <w:pPr>
              <w:pStyle w:val="ListParagraph"/>
              <w:numPr>
                <w:ilvl w:val="0"/>
                <w:numId w:val="5"/>
              </w:numPr>
            </w:pPr>
          </w:p>
        </w:tc>
        <w:tc>
          <w:tcPr>
            <w:tcW w:w="0" w:type="auto"/>
            <w:shd w:val="clear" w:color="auto" w:fill="FFFFFF"/>
            <w:noWrap/>
            <w:tcMar>
              <w:top w:w="30" w:type="dxa"/>
              <w:left w:w="90" w:type="dxa"/>
              <w:bottom w:w="30" w:type="dxa"/>
              <w:right w:w="90" w:type="dxa"/>
            </w:tcMar>
            <w:vAlign w:val="center"/>
            <w:hideMark/>
          </w:tcPr>
          <w:p w14:paraId="23F960BE" w14:textId="77777777" w:rsidR="009F27A9" w:rsidRPr="009F27A9" w:rsidRDefault="009F27A9" w:rsidP="009F27A9">
            <w:pPr>
              <w:pStyle w:val="ListParagraph"/>
              <w:numPr>
                <w:ilvl w:val="0"/>
                <w:numId w:val="5"/>
              </w:numPr>
            </w:pPr>
          </w:p>
        </w:tc>
      </w:tr>
      <w:tr w:rsidR="009F27A9" w:rsidRPr="009F27A9" w14:paraId="30D25DC9" w14:textId="77777777" w:rsidTr="009F27A9">
        <w:trPr>
          <w:tblCellSpacing w:w="0" w:type="dxa"/>
        </w:trPr>
        <w:tc>
          <w:tcPr>
            <w:tcW w:w="0" w:type="auto"/>
            <w:shd w:val="clear" w:color="auto" w:fill="FFFFFF"/>
            <w:noWrap/>
            <w:tcMar>
              <w:top w:w="30" w:type="dxa"/>
              <w:left w:w="90" w:type="dxa"/>
              <w:bottom w:w="30" w:type="dxa"/>
              <w:right w:w="90" w:type="dxa"/>
            </w:tcMar>
            <w:vAlign w:val="center"/>
            <w:hideMark/>
          </w:tcPr>
          <w:p w14:paraId="1265C3DD" w14:textId="77777777" w:rsidR="009F27A9" w:rsidRPr="009F27A9" w:rsidRDefault="009F27A9" w:rsidP="009F27A9">
            <w:pPr>
              <w:pStyle w:val="ListParagraph"/>
              <w:numPr>
                <w:ilvl w:val="0"/>
                <w:numId w:val="5"/>
              </w:numPr>
            </w:pPr>
            <w:r w:rsidRPr="009F27A9">
              <w:t>member</w:t>
            </w:r>
          </w:p>
        </w:tc>
        <w:tc>
          <w:tcPr>
            <w:tcW w:w="0" w:type="auto"/>
            <w:shd w:val="clear" w:color="auto" w:fill="FFFFFF"/>
            <w:noWrap/>
            <w:tcMar>
              <w:top w:w="30" w:type="dxa"/>
              <w:left w:w="90" w:type="dxa"/>
              <w:bottom w:w="30" w:type="dxa"/>
              <w:right w:w="90" w:type="dxa"/>
            </w:tcMar>
            <w:vAlign w:val="center"/>
            <w:hideMark/>
          </w:tcPr>
          <w:p w14:paraId="6517A0D1" w14:textId="77777777" w:rsidR="009F27A9" w:rsidRPr="009F27A9" w:rsidRDefault="009F27A9" w:rsidP="009F27A9">
            <w:pPr>
              <w:pStyle w:val="ListParagraph"/>
              <w:numPr>
                <w:ilvl w:val="0"/>
                <w:numId w:val="5"/>
              </w:numPr>
            </w:pPr>
            <w:r w:rsidRPr="009F27A9">
              <w:t>756.0397</w:t>
            </w:r>
          </w:p>
        </w:tc>
        <w:tc>
          <w:tcPr>
            <w:tcW w:w="0" w:type="auto"/>
            <w:shd w:val="clear" w:color="auto" w:fill="FFFFFF"/>
            <w:noWrap/>
            <w:tcMar>
              <w:top w:w="30" w:type="dxa"/>
              <w:left w:w="90" w:type="dxa"/>
              <w:bottom w:w="30" w:type="dxa"/>
              <w:right w:w="90" w:type="dxa"/>
            </w:tcMar>
            <w:vAlign w:val="center"/>
            <w:hideMark/>
          </w:tcPr>
          <w:p w14:paraId="56816038" w14:textId="77777777" w:rsidR="009F27A9" w:rsidRPr="009F27A9" w:rsidRDefault="009F27A9" w:rsidP="009F27A9">
            <w:pPr>
              <w:pStyle w:val="ListParagraph"/>
              <w:numPr>
                <w:ilvl w:val="0"/>
                <w:numId w:val="5"/>
              </w:numPr>
            </w:pPr>
            <w:r w:rsidRPr="009F27A9">
              <w:t>00:12:36</w:t>
            </w:r>
          </w:p>
        </w:tc>
        <w:tc>
          <w:tcPr>
            <w:tcW w:w="0" w:type="auto"/>
            <w:shd w:val="clear" w:color="auto" w:fill="FFFFFF"/>
            <w:vAlign w:val="center"/>
            <w:hideMark/>
          </w:tcPr>
          <w:p w14:paraId="3C552C92" w14:textId="77777777" w:rsidR="009F27A9" w:rsidRPr="009F27A9" w:rsidRDefault="009F27A9" w:rsidP="009F27A9">
            <w:pPr>
              <w:pStyle w:val="ListParagraph"/>
              <w:numPr>
                <w:ilvl w:val="0"/>
                <w:numId w:val="5"/>
              </w:numPr>
            </w:pPr>
          </w:p>
        </w:tc>
        <w:tc>
          <w:tcPr>
            <w:tcW w:w="0" w:type="auto"/>
            <w:shd w:val="clear" w:color="auto" w:fill="FFFFFF"/>
            <w:vAlign w:val="center"/>
            <w:hideMark/>
          </w:tcPr>
          <w:p w14:paraId="2A9BA9EB" w14:textId="77777777" w:rsidR="009F27A9" w:rsidRPr="009F27A9" w:rsidRDefault="009F27A9" w:rsidP="009F27A9">
            <w:pPr>
              <w:pStyle w:val="ListParagraph"/>
              <w:numPr>
                <w:ilvl w:val="0"/>
                <w:numId w:val="5"/>
              </w:numPr>
            </w:pPr>
          </w:p>
        </w:tc>
      </w:tr>
    </w:tbl>
    <w:p w14:paraId="64A14870" w14:textId="77777777" w:rsidR="009F27A9" w:rsidRDefault="009F27A9" w:rsidP="00F062F4">
      <w:pPr>
        <w:pStyle w:val="ListParagraph"/>
        <w:numPr>
          <w:ilvl w:val="0"/>
          <w:numId w:val="5"/>
        </w:numPr>
      </w:pPr>
    </w:p>
    <w:p w14:paraId="7182E95D" w14:textId="15C5E9A6" w:rsidR="00F062F4" w:rsidRDefault="00F062F4" w:rsidP="00F062F4">
      <w:pPr>
        <w:pStyle w:val="ListParagraph"/>
        <w:numPr>
          <w:ilvl w:val="0"/>
          <w:numId w:val="5"/>
        </w:numPr>
      </w:pPr>
      <w:r w:rsidRPr="00F062F4">
        <w:t xml:space="preserve">member have almost </w:t>
      </w:r>
      <w:proofErr w:type="gramStart"/>
      <w:r w:rsidRPr="00F062F4">
        <w:t>have</w:t>
      </w:r>
      <w:proofErr w:type="gramEnd"/>
      <w:r w:rsidRPr="00F062F4">
        <w:t xml:space="preserve"> the riding time which is about 12 mins and 36 secs</w:t>
      </w:r>
    </w:p>
    <w:tbl>
      <w:tblPr>
        <w:tblW w:w="1561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225"/>
        <w:gridCol w:w="2962"/>
        <w:gridCol w:w="3426"/>
        <w:gridCol w:w="4059"/>
        <w:gridCol w:w="2943"/>
      </w:tblGrid>
      <w:tr w:rsidR="009F27A9" w:rsidRPr="009F27A9" w14:paraId="187DAC12" w14:textId="77777777" w:rsidTr="009F27A9">
        <w:trPr>
          <w:tblHeader/>
          <w:tblCellSpacing w:w="0" w:type="dxa"/>
        </w:trPr>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00E86BA9" w14:textId="77777777" w:rsidR="009F27A9" w:rsidRPr="009F27A9" w:rsidRDefault="009F27A9" w:rsidP="009F27A9">
            <w:pPr>
              <w:pStyle w:val="ListParagraph"/>
              <w:numPr>
                <w:ilvl w:val="0"/>
                <w:numId w:val="5"/>
              </w:numPr>
              <w:rPr>
                <w:b/>
                <w:bCs/>
              </w:rPr>
            </w:pPr>
            <w:proofErr w:type="spellStart"/>
            <w:r w:rsidRPr="009F27A9">
              <w:rPr>
                <w:b/>
                <w:bCs/>
              </w:rPr>
              <w:t>week_day</w:t>
            </w:r>
            <w:proofErr w:type="spellEnd"/>
          </w:p>
          <w:p w14:paraId="6F76E7AA" w14:textId="77777777" w:rsidR="009F27A9" w:rsidRPr="009F27A9" w:rsidRDefault="009F27A9" w:rsidP="009F27A9">
            <w:pPr>
              <w:pStyle w:val="ListParagraph"/>
              <w:numPr>
                <w:ilvl w:val="0"/>
                <w:numId w:val="5"/>
              </w:numPr>
            </w:pPr>
            <w:r w:rsidRPr="009F27A9">
              <w:t>&lt;</w:t>
            </w:r>
            <w:proofErr w:type="spellStart"/>
            <w:r w:rsidRPr="009F27A9">
              <w:t>ord</w:t>
            </w:r>
            <w:proofErr w:type="spellEnd"/>
            <w:r w:rsidRPr="009F27A9">
              <w:t>&gt;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3FA26A95" w14:textId="77777777" w:rsidR="009F27A9" w:rsidRPr="009F27A9" w:rsidRDefault="009F27A9" w:rsidP="009F27A9">
            <w:pPr>
              <w:pStyle w:val="ListParagraph"/>
              <w:numPr>
                <w:ilvl w:val="0"/>
                <w:numId w:val="5"/>
              </w:numPr>
              <w:rPr>
                <w:b/>
                <w:bCs/>
              </w:rPr>
            </w:pPr>
            <w:proofErr w:type="spellStart"/>
            <w:r w:rsidRPr="009F27A9">
              <w:rPr>
                <w:b/>
                <w:bCs/>
              </w:rPr>
              <w:t>member_casual</w:t>
            </w:r>
            <w:proofErr w:type="spellEnd"/>
          </w:p>
          <w:p w14:paraId="54DFA4E1" w14:textId="77777777" w:rsidR="009F27A9" w:rsidRPr="009F27A9" w:rsidRDefault="009F27A9" w:rsidP="009F27A9">
            <w:pPr>
              <w:pStyle w:val="ListParagraph"/>
              <w:numPr>
                <w:ilvl w:val="0"/>
                <w:numId w:val="5"/>
              </w:numPr>
            </w:pPr>
            <w:r w:rsidRPr="009F27A9">
              <w:t>&lt;chr&gt;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22C521E8" w14:textId="77777777" w:rsidR="009F27A9" w:rsidRPr="009F27A9" w:rsidRDefault="009F27A9" w:rsidP="009F27A9">
            <w:pPr>
              <w:pStyle w:val="ListParagraph"/>
              <w:numPr>
                <w:ilvl w:val="0"/>
                <w:numId w:val="5"/>
              </w:numPr>
              <w:rPr>
                <w:b/>
                <w:bCs/>
              </w:rPr>
            </w:pPr>
            <w:proofErr w:type="spellStart"/>
            <w:r w:rsidRPr="009F27A9">
              <w:rPr>
                <w:b/>
                <w:bCs/>
              </w:rPr>
              <w:t>average_ride_length</w:t>
            </w:r>
            <w:proofErr w:type="spellEnd"/>
          </w:p>
          <w:p w14:paraId="7FB296C5" w14:textId="77777777" w:rsidR="009F27A9" w:rsidRPr="009F27A9" w:rsidRDefault="009F27A9" w:rsidP="009F27A9">
            <w:pPr>
              <w:pStyle w:val="ListParagraph"/>
              <w:numPr>
                <w:ilvl w:val="0"/>
                <w:numId w:val="5"/>
              </w:numPr>
            </w:pPr>
            <w:r w:rsidRPr="009F27A9">
              <w:t>&lt;</w:t>
            </w:r>
            <w:proofErr w:type="spellStart"/>
            <w:r w:rsidRPr="009F27A9">
              <w:t>dbl</w:t>
            </w:r>
            <w:proofErr w:type="spellEnd"/>
            <w:r w:rsidRPr="009F27A9">
              <w:t>&gt;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014F0D70" w14:textId="77777777" w:rsidR="009F27A9" w:rsidRPr="009F27A9" w:rsidRDefault="009F27A9" w:rsidP="009F27A9">
            <w:pPr>
              <w:pStyle w:val="ListParagraph"/>
              <w:numPr>
                <w:ilvl w:val="0"/>
                <w:numId w:val="5"/>
              </w:numPr>
              <w:rPr>
                <w:b/>
                <w:bCs/>
              </w:rPr>
            </w:pPr>
            <w:proofErr w:type="spellStart"/>
            <w:r w:rsidRPr="009F27A9">
              <w:rPr>
                <w:b/>
                <w:bCs/>
              </w:rPr>
              <w:t>average_ride_length_hms</w:t>
            </w:r>
            <w:proofErr w:type="spellEnd"/>
          </w:p>
          <w:p w14:paraId="50C33D8E" w14:textId="77777777" w:rsidR="009F27A9" w:rsidRPr="009F27A9" w:rsidRDefault="009F27A9" w:rsidP="009F27A9">
            <w:pPr>
              <w:pStyle w:val="ListParagraph"/>
              <w:numPr>
                <w:ilvl w:val="0"/>
                <w:numId w:val="5"/>
              </w:numPr>
            </w:pPr>
            <w:r w:rsidRPr="009F27A9">
              <w:t>&lt;chr&gt;</w:t>
            </w:r>
          </w:p>
        </w:tc>
        <w:tc>
          <w:tcPr>
            <w:tcW w:w="2943" w:type="dxa"/>
            <w:tcBorders>
              <w:top w:val="nil"/>
              <w:left w:val="nil"/>
              <w:right w:val="nil"/>
            </w:tcBorders>
            <w:shd w:val="clear" w:color="auto" w:fill="FFFFFF"/>
            <w:noWrap/>
            <w:tcMar>
              <w:top w:w="0" w:type="dxa"/>
              <w:left w:w="90" w:type="dxa"/>
              <w:bottom w:w="45" w:type="dxa"/>
              <w:right w:w="90" w:type="dxa"/>
            </w:tcMar>
            <w:vAlign w:val="center"/>
            <w:hideMark/>
          </w:tcPr>
          <w:p w14:paraId="6D1D4F72" w14:textId="77777777" w:rsidR="009F27A9" w:rsidRPr="009F27A9" w:rsidRDefault="009F27A9" w:rsidP="009F27A9">
            <w:pPr>
              <w:pStyle w:val="ListParagraph"/>
              <w:numPr>
                <w:ilvl w:val="0"/>
                <w:numId w:val="5"/>
              </w:numPr>
            </w:pPr>
          </w:p>
        </w:tc>
      </w:tr>
      <w:tr w:rsidR="009F27A9" w:rsidRPr="009F27A9" w14:paraId="481C8AA4" w14:textId="77777777" w:rsidTr="009F27A9">
        <w:trPr>
          <w:tblCellSpacing w:w="0" w:type="dxa"/>
        </w:trPr>
        <w:tc>
          <w:tcPr>
            <w:tcW w:w="0" w:type="auto"/>
            <w:shd w:val="clear" w:color="auto" w:fill="FFFFFF"/>
            <w:noWrap/>
            <w:tcMar>
              <w:top w:w="30" w:type="dxa"/>
              <w:left w:w="90" w:type="dxa"/>
              <w:bottom w:w="30" w:type="dxa"/>
              <w:right w:w="90" w:type="dxa"/>
            </w:tcMar>
            <w:vAlign w:val="center"/>
            <w:hideMark/>
          </w:tcPr>
          <w:p w14:paraId="283EF87F" w14:textId="77777777" w:rsidR="009F27A9" w:rsidRPr="009F27A9" w:rsidRDefault="009F27A9" w:rsidP="009F27A9">
            <w:pPr>
              <w:pStyle w:val="ListParagraph"/>
              <w:numPr>
                <w:ilvl w:val="0"/>
                <w:numId w:val="5"/>
              </w:numPr>
            </w:pPr>
            <w:r w:rsidRPr="009F27A9">
              <w:t>Sun</w:t>
            </w:r>
          </w:p>
        </w:tc>
        <w:tc>
          <w:tcPr>
            <w:tcW w:w="0" w:type="auto"/>
            <w:shd w:val="clear" w:color="auto" w:fill="FFFFFF"/>
            <w:noWrap/>
            <w:tcMar>
              <w:top w:w="30" w:type="dxa"/>
              <w:left w:w="90" w:type="dxa"/>
              <w:bottom w:w="30" w:type="dxa"/>
              <w:right w:w="90" w:type="dxa"/>
            </w:tcMar>
            <w:vAlign w:val="center"/>
            <w:hideMark/>
          </w:tcPr>
          <w:p w14:paraId="12CFDE55" w14:textId="77777777" w:rsidR="009F27A9" w:rsidRPr="009F27A9" w:rsidRDefault="009F27A9" w:rsidP="009F27A9">
            <w:pPr>
              <w:pStyle w:val="ListParagraph"/>
              <w:numPr>
                <w:ilvl w:val="0"/>
                <w:numId w:val="5"/>
              </w:numPr>
            </w:pPr>
            <w:r w:rsidRPr="009F27A9">
              <w:t>casual</w:t>
            </w:r>
          </w:p>
        </w:tc>
        <w:tc>
          <w:tcPr>
            <w:tcW w:w="0" w:type="auto"/>
            <w:shd w:val="clear" w:color="auto" w:fill="FFFFFF"/>
            <w:noWrap/>
            <w:tcMar>
              <w:top w:w="30" w:type="dxa"/>
              <w:left w:w="90" w:type="dxa"/>
              <w:bottom w:w="30" w:type="dxa"/>
              <w:right w:w="90" w:type="dxa"/>
            </w:tcMar>
            <w:vAlign w:val="center"/>
            <w:hideMark/>
          </w:tcPr>
          <w:p w14:paraId="4B910D37" w14:textId="77777777" w:rsidR="009F27A9" w:rsidRPr="009F27A9" w:rsidRDefault="009F27A9" w:rsidP="009F27A9">
            <w:pPr>
              <w:pStyle w:val="ListParagraph"/>
              <w:numPr>
                <w:ilvl w:val="0"/>
                <w:numId w:val="5"/>
              </w:numPr>
            </w:pPr>
            <w:r w:rsidRPr="009F27A9">
              <w:t>1664.5027</w:t>
            </w:r>
          </w:p>
        </w:tc>
        <w:tc>
          <w:tcPr>
            <w:tcW w:w="0" w:type="auto"/>
            <w:shd w:val="clear" w:color="auto" w:fill="FFFFFF"/>
            <w:noWrap/>
            <w:tcMar>
              <w:top w:w="30" w:type="dxa"/>
              <w:left w:w="90" w:type="dxa"/>
              <w:bottom w:w="30" w:type="dxa"/>
              <w:right w:w="90" w:type="dxa"/>
            </w:tcMar>
            <w:vAlign w:val="center"/>
            <w:hideMark/>
          </w:tcPr>
          <w:p w14:paraId="16B4C283" w14:textId="77777777" w:rsidR="009F27A9" w:rsidRPr="009F27A9" w:rsidRDefault="009F27A9" w:rsidP="009F27A9">
            <w:pPr>
              <w:pStyle w:val="ListParagraph"/>
              <w:numPr>
                <w:ilvl w:val="0"/>
                <w:numId w:val="5"/>
              </w:numPr>
            </w:pPr>
            <w:r w:rsidRPr="009F27A9">
              <w:t>00:27:45</w:t>
            </w:r>
          </w:p>
        </w:tc>
        <w:tc>
          <w:tcPr>
            <w:tcW w:w="0" w:type="auto"/>
            <w:shd w:val="clear" w:color="auto" w:fill="FFFFFF"/>
            <w:noWrap/>
            <w:tcMar>
              <w:top w:w="30" w:type="dxa"/>
              <w:left w:w="90" w:type="dxa"/>
              <w:bottom w:w="30" w:type="dxa"/>
              <w:right w:w="90" w:type="dxa"/>
            </w:tcMar>
            <w:vAlign w:val="center"/>
            <w:hideMark/>
          </w:tcPr>
          <w:p w14:paraId="2F96D2AA" w14:textId="77777777" w:rsidR="009F27A9" w:rsidRPr="009F27A9" w:rsidRDefault="009F27A9" w:rsidP="009F27A9">
            <w:pPr>
              <w:pStyle w:val="ListParagraph"/>
              <w:numPr>
                <w:ilvl w:val="0"/>
                <w:numId w:val="5"/>
              </w:numPr>
            </w:pPr>
          </w:p>
        </w:tc>
      </w:tr>
      <w:tr w:rsidR="009F27A9" w:rsidRPr="009F27A9" w14:paraId="1FA5D51D" w14:textId="77777777" w:rsidTr="009F27A9">
        <w:trPr>
          <w:tblCellSpacing w:w="0" w:type="dxa"/>
        </w:trPr>
        <w:tc>
          <w:tcPr>
            <w:tcW w:w="0" w:type="auto"/>
            <w:shd w:val="clear" w:color="auto" w:fill="FFFFFF"/>
            <w:noWrap/>
            <w:tcMar>
              <w:top w:w="30" w:type="dxa"/>
              <w:left w:w="90" w:type="dxa"/>
              <w:bottom w:w="30" w:type="dxa"/>
              <w:right w:w="90" w:type="dxa"/>
            </w:tcMar>
            <w:vAlign w:val="center"/>
            <w:hideMark/>
          </w:tcPr>
          <w:p w14:paraId="09FF88FA" w14:textId="77777777" w:rsidR="009F27A9" w:rsidRPr="009F27A9" w:rsidRDefault="009F27A9" w:rsidP="009F27A9">
            <w:pPr>
              <w:pStyle w:val="ListParagraph"/>
              <w:numPr>
                <w:ilvl w:val="0"/>
                <w:numId w:val="5"/>
              </w:numPr>
            </w:pPr>
            <w:r w:rsidRPr="009F27A9">
              <w:t>Sat</w:t>
            </w:r>
          </w:p>
        </w:tc>
        <w:tc>
          <w:tcPr>
            <w:tcW w:w="0" w:type="auto"/>
            <w:shd w:val="clear" w:color="auto" w:fill="FFFFFF"/>
            <w:noWrap/>
            <w:tcMar>
              <w:top w:w="30" w:type="dxa"/>
              <w:left w:w="90" w:type="dxa"/>
              <w:bottom w:w="30" w:type="dxa"/>
              <w:right w:w="90" w:type="dxa"/>
            </w:tcMar>
            <w:vAlign w:val="center"/>
            <w:hideMark/>
          </w:tcPr>
          <w:p w14:paraId="2B3698AB" w14:textId="77777777" w:rsidR="009F27A9" w:rsidRPr="009F27A9" w:rsidRDefault="009F27A9" w:rsidP="009F27A9">
            <w:pPr>
              <w:pStyle w:val="ListParagraph"/>
              <w:numPr>
                <w:ilvl w:val="0"/>
                <w:numId w:val="5"/>
              </w:numPr>
            </w:pPr>
            <w:r w:rsidRPr="009F27A9">
              <w:t>casual</w:t>
            </w:r>
          </w:p>
        </w:tc>
        <w:tc>
          <w:tcPr>
            <w:tcW w:w="0" w:type="auto"/>
            <w:shd w:val="clear" w:color="auto" w:fill="FFFFFF"/>
            <w:noWrap/>
            <w:tcMar>
              <w:top w:w="30" w:type="dxa"/>
              <w:left w:w="90" w:type="dxa"/>
              <w:bottom w:w="30" w:type="dxa"/>
              <w:right w:w="90" w:type="dxa"/>
            </w:tcMar>
            <w:vAlign w:val="center"/>
            <w:hideMark/>
          </w:tcPr>
          <w:p w14:paraId="688B9449" w14:textId="77777777" w:rsidR="009F27A9" w:rsidRPr="009F27A9" w:rsidRDefault="009F27A9" w:rsidP="009F27A9">
            <w:pPr>
              <w:pStyle w:val="ListParagraph"/>
              <w:numPr>
                <w:ilvl w:val="0"/>
                <w:numId w:val="5"/>
              </w:numPr>
            </w:pPr>
            <w:r w:rsidRPr="009F27A9">
              <w:t>1630.6650</w:t>
            </w:r>
          </w:p>
        </w:tc>
        <w:tc>
          <w:tcPr>
            <w:tcW w:w="0" w:type="auto"/>
            <w:shd w:val="clear" w:color="auto" w:fill="FFFFFF"/>
            <w:noWrap/>
            <w:tcMar>
              <w:top w:w="30" w:type="dxa"/>
              <w:left w:w="90" w:type="dxa"/>
              <w:bottom w:w="30" w:type="dxa"/>
              <w:right w:w="90" w:type="dxa"/>
            </w:tcMar>
            <w:vAlign w:val="center"/>
            <w:hideMark/>
          </w:tcPr>
          <w:p w14:paraId="4DC4AF40" w14:textId="77777777" w:rsidR="009F27A9" w:rsidRPr="009F27A9" w:rsidRDefault="009F27A9" w:rsidP="009F27A9">
            <w:pPr>
              <w:pStyle w:val="ListParagraph"/>
              <w:numPr>
                <w:ilvl w:val="0"/>
                <w:numId w:val="5"/>
              </w:numPr>
            </w:pPr>
            <w:r w:rsidRPr="009F27A9">
              <w:t>00:27:11</w:t>
            </w:r>
          </w:p>
        </w:tc>
        <w:tc>
          <w:tcPr>
            <w:tcW w:w="0" w:type="auto"/>
            <w:shd w:val="clear" w:color="auto" w:fill="FFFFFF"/>
            <w:noWrap/>
            <w:tcMar>
              <w:top w:w="30" w:type="dxa"/>
              <w:left w:w="90" w:type="dxa"/>
              <w:bottom w:w="30" w:type="dxa"/>
              <w:right w:w="90" w:type="dxa"/>
            </w:tcMar>
            <w:vAlign w:val="center"/>
            <w:hideMark/>
          </w:tcPr>
          <w:p w14:paraId="0D841853" w14:textId="77777777" w:rsidR="009F27A9" w:rsidRPr="009F27A9" w:rsidRDefault="009F27A9" w:rsidP="009F27A9">
            <w:pPr>
              <w:pStyle w:val="ListParagraph"/>
              <w:numPr>
                <w:ilvl w:val="0"/>
                <w:numId w:val="5"/>
              </w:numPr>
            </w:pPr>
          </w:p>
        </w:tc>
      </w:tr>
      <w:tr w:rsidR="009F27A9" w:rsidRPr="009F27A9" w14:paraId="180FFD89" w14:textId="77777777" w:rsidTr="009F27A9">
        <w:trPr>
          <w:tblCellSpacing w:w="0" w:type="dxa"/>
        </w:trPr>
        <w:tc>
          <w:tcPr>
            <w:tcW w:w="0" w:type="auto"/>
            <w:shd w:val="clear" w:color="auto" w:fill="FFFFFF"/>
            <w:noWrap/>
            <w:tcMar>
              <w:top w:w="30" w:type="dxa"/>
              <w:left w:w="90" w:type="dxa"/>
              <w:bottom w:w="30" w:type="dxa"/>
              <w:right w:w="90" w:type="dxa"/>
            </w:tcMar>
            <w:vAlign w:val="center"/>
            <w:hideMark/>
          </w:tcPr>
          <w:p w14:paraId="37ED6C6A" w14:textId="77777777" w:rsidR="009F27A9" w:rsidRPr="009F27A9" w:rsidRDefault="009F27A9" w:rsidP="009F27A9">
            <w:pPr>
              <w:pStyle w:val="ListParagraph"/>
              <w:numPr>
                <w:ilvl w:val="0"/>
                <w:numId w:val="5"/>
              </w:numPr>
            </w:pPr>
            <w:r w:rsidRPr="009F27A9">
              <w:t>Mon</w:t>
            </w:r>
          </w:p>
        </w:tc>
        <w:tc>
          <w:tcPr>
            <w:tcW w:w="0" w:type="auto"/>
            <w:shd w:val="clear" w:color="auto" w:fill="FFFFFF"/>
            <w:noWrap/>
            <w:tcMar>
              <w:top w:w="30" w:type="dxa"/>
              <w:left w:w="90" w:type="dxa"/>
              <w:bottom w:w="30" w:type="dxa"/>
              <w:right w:w="90" w:type="dxa"/>
            </w:tcMar>
            <w:vAlign w:val="center"/>
            <w:hideMark/>
          </w:tcPr>
          <w:p w14:paraId="2A64DECC" w14:textId="77777777" w:rsidR="009F27A9" w:rsidRPr="009F27A9" w:rsidRDefault="009F27A9" w:rsidP="009F27A9">
            <w:pPr>
              <w:pStyle w:val="ListParagraph"/>
              <w:numPr>
                <w:ilvl w:val="0"/>
                <w:numId w:val="5"/>
              </w:numPr>
            </w:pPr>
            <w:r w:rsidRPr="009F27A9">
              <w:t>casual</w:t>
            </w:r>
          </w:p>
        </w:tc>
        <w:tc>
          <w:tcPr>
            <w:tcW w:w="0" w:type="auto"/>
            <w:shd w:val="clear" w:color="auto" w:fill="FFFFFF"/>
            <w:noWrap/>
            <w:tcMar>
              <w:top w:w="30" w:type="dxa"/>
              <w:left w:w="90" w:type="dxa"/>
              <w:bottom w:w="30" w:type="dxa"/>
              <w:right w:w="90" w:type="dxa"/>
            </w:tcMar>
            <w:vAlign w:val="center"/>
            <w:hideMark/>
          </w:tcPr>
          <w:p w14:paraId="7AC40C1A" w14:textId="77777777" w:rsidR="009F27A9" w:rsidRPr="009F27A9" w:rsidRDefault="009F27A9" w:rsidP="009F27A9">
            <w:pPr>
              <w:pStyle w:val="ListParagraph"/>
              <w:numPr>
                <w:ilvl w:val="0"/>
                <w:numId w:val="5"/>
              </w:numPr>
            </w:pPr>
            <w:r w:rsidRPr="009F27A9">
              <w:t>1416.5239</w:t>
            </w:r>
          </w:p>
        </w:tc>
        <w:tc>
          <w:tcPr>
            <w:tcW w:w="0" w:type="auto"/>
            <w:shd w:val="clear" w:color="auto" w:fill="FFFFFF"/>
            <w:noWrap/>
            <w:tcMar>
              <w:top w:w="30" w:type="dxa"/>
              <w:left w:w="90" w:type="dxa"/>
              <w:bottom w:w="30" w:type="dxa"/>
              <w:right w:w="90" w:type="dxa"/>
            </w:tcMar>
            <w:vAlign w:val="center"/>
            <w:hideMark/>
          </w:tcPr>
          <w:p w14:paraId="4E113309" w14:textId="77777777" w:rsidR="009F27A9" w:rsidRPr="009F27A9" w:rsidRDefault="009F27A9" w:rsidP="009F27A9">
            <w:pPr>
              <w:pStyle w:val="ListParagraph"/>
              <w:numPr>
                <w:ilvl w:val="0"/>
                <w:numId w:val="5"/>
              </w:numPr>
            </w:pPr>
            <w:r w:rsidRPr="009F27A9">
              <w:t>00:23:37</w:t>
            </w:r>
          </w:p>
        </w:tc>
        <w:tc>
          <w:tcPr>
            <w:tcW w:w="0" w:type="auto"/>
            <w:shd w:val="clear" w:color="auto" w:fill="FFFFFF"/>
            <w:noWrap/>
            <w:tcMar>
              <w:top w:w="30" w:type="dxa"/>
              <w:left w:w="90" w:type="dxa"/>
              <w:bottom w:w="30" w:type="dxa"/>
              <w:right w:w="90" w:type="dxa"/>
            </w:tcMar>
            <w:vAlign w:val="center"/>
            <w:hideMark/>
          </w:tcPr>
          <w:p w14:paraId="04DFC833" w14:textId="77777777" w:rsidR="009F27A9" w:rsidRPr="009F27A9" w:rsidRDefault="009F27A9" w:rsidP="009F27A9">
            <w:pPr>
              <w:pStyle w:val="ListParagraph"/>
              <w:numPr>
                <w:ilvl w:val="0"/>
                <w:numId w:val="5"/>
              </w:numPr>
            </w:pPr>
          </w:p>
        </w:tc>
      </w:tr>
      <w:tr w:rsidR="009F27A9" w:rsidRPr="009F27A9" w14:paraId="7441D30F" w14:textId="77777777" w:rsidTr="009F27A9">
        <w:trPr>
          <w:tblCellSpacing w:w="0" w:type="dxa"/>
        </w:trPr>
        <w:tc>
          <w:tcPr>
            <w:tcW w:w="0" w:type="auto"/>
            <w:shd w:val="clear" w:color="auto" w:fill="FFFFFF"/>
            <w:noWrap/>
            <w:tcMar>
              <w:top w:w="30" w:type="dxa"/>
              <w:left w:w="90" w:type="dxa"/>
              <w:bottom w:w="30" w:type="dxa"/>
              <w:right w:w="90" w:type="dxa"/>
            </w:tcMar>
            <w:vAlign w:val="center"/>
            <w:hideMark/>
          </w:tcPr>
          <w:p w14:paraId="387E1C4E" w14:textId="77777777" w:rsidR="009F27A9" w:rsidRPr="009F27A9" w:rsidRDefault="009F27A9" w:rsidP="009F27A9">
            <w:pPr>
              <w:pStyle w:val="ListParagraph"/>
              <w:numPr>
                <w:ilvl w:val="0"/>
                <w:numId w:val="5"/>
              </w:numPr>
            </w:pPr>
            <w:r w:rsidRPr="009F27A9">
              <w:t>Fri</w:t>
            </w:r>
          </w:p>
        </w:tc>
        <w:tc>
          <w:tcPr>
            <w:tcW w:w="0" w:type="auto"/>
            <w:shd w:val="clear" w:color="auto" w:fill="FFFFFF"/>
            <w:noWrap/>
            <w:tcMar>
              <w:top w:w="30" w:type="dxa"/>
              <w:left w:w="90" w:type="dxa"/>
              <w:bottom w:w="30" w:type="dxa"/>
              <w:right w:w="90" w:type="dxa"/>
            </w:tcMar>
            <w:vAlign w:val="center"/>
            <w:hideMark/>
          </w:tcPr>
          <w:p w14:paraId="5910A444" w14:textId="77777777" w:rsidR="009F27A9" w:rsidRPr="009F27A9" w:rsidRDefault="009F27A9" w:rsidP="009F27A9">
            <w:pPr>
              <w:pStyle w:val="ListParagraph"/>
              <w:numPr>
                <w:ilvl w:val="0"/>
                <w:numId w:val="5"/>
              </w:numPr>
            </w:pPr>
            <w:r w:rsidRPr="009F27A9">
              <w:t>casual</w:t>
            </w:r>
          </w:p>
        </w:tc>
        <w:tc>
          <w:tcPr>
            <w:tcW w:w="0" w:type="auto"/>
            <w:shd w:val="clear" w:color="auto" w:fill="FFFFFF"/>
            <w:noWrap/>
            <w:tcMar>
              <w:top w:w="30" w:type="dxa"/>
              <w:left w:w="90" w:type="dxa"/>
              <w:bottom w:w="30" w:type="dxa"/>
              <w:right w:w="90" w:type="dxa"/>
            </w:tcMar>
            <w:vAlign w:val="center"/>
            <w:hideMark/>
          </w:tcPr>
          <w:p w14:paraId="6E7AACED" w14:textId="77777777" w:rsidR="009F27A9" w:rsidRPr="009F27A9" w:rsidRDefault="009F27A9" w:rsidP="009F27A9">
            <w:pPr>
              <w:pStyle w:val="ListParagraph"/>
              <w:numPr>
                <w:ilvl w:val="0"/>
                <w:numId w:val="5"/>
              </w:numPr>
            </w:pPr>
            <w:r w:rsidRPr="009F27A9">
              <w:t>1413.5553</w:t>
            </w:r>
          </w:p>
        </w:tc>
        <w:tc>
          <w:tcPr>
            <w:tcW w:w="0" w:type="auto"/>
            <w:shd w:val="clear" w:color="auto" w:fill="FFFFFF"/>
            <w:noWrap/>
            <w:tcMar>
              <w:top w:w="30" w:type="dxa"/>
              <w:left w:w="90" w:type="dxa"/>
              <w:bottom w:w="30" w:type="dxa"/>
              <w:right w:w="90" w:type="dxa"/>
            </w:tcMar>
            <w:vAlign w:val="center"/>
            <w:hideMark/>
          </w:tcPr>
          <w:p w14:paraId="7348F356" w14:textId="77777777" w:rsidR="009F27A9" w:rsidRPr="009F27A9" w:rsidRDefault="009F27A9" w:rsidP="009F27A9">
            <w:pPr>
              <w:pStyle w:val="ListParagraph"/>
              <w:numPr>
                <w:ilvl w:val="0"/>
                <w:numId w:val="5"/>
              </w:numPr>
            </w:pPr>
            <w:r w:rsidRPr="009F27A9">
              <w:t>00:23:34</w:t>
            </w:r>
          </w:p>
        </w:tc>
        <w:tc>
          <w:tcPr>
            <w:tcW w:w="0" w:type="auto"/>
            <w:shd w:val="clear" w:color="auto" w:fill="FFFFFF"/>
            <w:noWrap/>
            <w:tcMar>
              <w:top w:w="30" w:type="dxa"/>
              <w:left w:w="90" w:type="dxa"/>
              <w:bottom w:w="30" w:type="dxa"/>
              <w:right w:w="90" w:type="dxa"/>
            </w:tcMar>
            <w:vAlign w:val="center"/>
            <w:hideMark/>
          </w:tcPr>
          <w:p w14:paraId="50AC122B" w14:textId="77777777" w:rsidR="009F27A9" w:rsidRPr="009F27A9" w:rsidRDefault="009F27A9" w:rsidP="009F27A9">
            <w:pPr>
              <w:pStyle w:val="ListParagraph"/>
              <w:numPr>
                <w:ilvl w:val="0"/>
                <w:numId w:val="5"/>
              </w:numPr>
            </w:pPr>
          </w:p>
        </w:tc>
      </w:tr>
      <w:tr w:rsidR="009F27A9" w:rsidRPr="009F27A9" w14:paraId="1ECF99C5" w14:textId="77777777" w:rsidTr="009F27A9">
        <w:trPr>
          <w:tblCellSpacing w:w="0" w:type="dxa"/>
        </w:trPr>
        <w:tc>
          <w:tcPr>
            <w:tcW w:w="0" w:type="auto"/>
            <w:shd w:val="clear" w:color="auto" w:fill="FFFFFF"/>
            <w:noWrap/>
            <w:tcMar>
              <w:top w:w="30" w:type="dxa"/>
              <w:left w:w="90" w:type="dxa"/>
              <w:bottom w:w="30" w:type="dxa"/>
              <w:right w:w="90" w:type="dxa"/>
            </w:tcMar>
            <w:vAlign w:val="center"/>
            <w:hideMark/>
          </w:tcPr>
          <w:p w14:paraId="1C4AE5AE" w14:textId="77777777" w:rsidR="009F27A9" w:rsidRPr="009F27A9" w:rsidRDefault="009F27A9" w:rsidP="009F27A9">
            <w:pPr>
              <w:pStyle w:val="ListParagraph"/>
              <w:numPr>
                <w:ilvl w:val="0"/>
                <w:numId w:val="5"/>
              </w:numPr>
            </w:pPr>
            <w:r w:rsidRPr="009F27A9">
              <w:t>Tue</w:t>
            </w:r>
          </w:p>
        </w:tc>
        <w:tc>
          <w:tcPr>
            <w:tcW w:w="0" w:type="auto"/>
            <w:shd w:val="clear" w:color="auto" w:fill="FFFFFF"/>
            <w:noWrap/>
            <w:tcMar>
              <w:top w:w="30" w:type="dxa"/>
              <w:left w:w="90" w:type="dxa"/>
              <w:bottom w:w="30" w:type="dxa"/>
              <w:right w:w="90" w:type="dxa"/>
            </w:tcMar>
            <w:vAlign w:val="center"/>
            <w:hideMark/>
          </w:tcPr>
          <w:p w14:paraId="005A082D" w14:textId="77777777" w:rsidR="009F27A9" w:rsidRPr="009F27A9" w:rsidRDefault="009F27A9" w:rsidP="009F27A9">
            <w:pPr>
              <w:pStyle w:val="ListParagraph"/>
              <w:numPr>
                <w:ilvl w:val="0"/>
                <w:numId w:val="5"/>
              </w:numPr>
            </w:pPr>
            <w:r w:rsidRPr="009F27A9">
              <w:t>casual</w:t>
            </w:r>
          </w:p>
        </w:tc>
        <w:tc>
          <w:tcPr>
            <w:tcW w:w="0" w:type="auto"/>
            <w:shd w:val="clear" w:color="auto" w:fill="FFFFFF"/>
            <w:noWrap/>
            <w:tcMar>
              <w:top w:w="30" w:type="dxa"/>
              <w:left w:w="90" w:type="dxa"/>
              <w:bottom w:w="30" w:type="dxa"/>
              <w:right w:w="90" w:type="dxa"/>
            </w:tcMar>
            <w:vAlign w:val="center"/>
            <w:hideMark/>
          </w:tcPr>
          <w:p w14:paraId="18F85029" w14:textId="77777777" w:rsidR="009F27A9" w:rsidRPr="009F27A9" w:rsidRDefault="009F27A9" w:rsidP="009F27A9">
            <w:pPr>
              <w:pStyle w:val="ListParagraph"/>
              <w:numPr>
                <w:ilvl w:val="0"/>
                <w:numId w:val="5"/>
              </w:numPr>
            </w:pPr>
            <w:r w:rsidRPr="009F27A9">
              <w:t>1291.3136</w:t>
            </w:r>
          </w:p>
        </w:tc>
        <w:tc>
          <w:tcPr>
            <w:tcW w:w="0" w:type="auto"/>
            <w:shd w:val="clear" w:color="auto" w:fill="FFFFFF"/>
            <w:noWrap/>
            <w:tcMar>
              <w:top w:w="30" w:type="dxa"/>
              <w:left w:w="90" w:type="dxa"/>
              <w:bottom w:w="30" w:type="dxa"/>
              <w:right w:w="90" w:type="dxa"/>
            </w:tcMar>
            <w:vAlign w:val="center"/>
            <w:hideMark/>
          </w:tcPr>
          <w:p w14:paraId="0927F603" w14:textId="77777777" w:rsidR="009F27A9" w:rsidRPr="009F27A9" w:rsidRDefault="009F27A9" w:rsidP="009F27A9">
            <w:pPr>
              <w:pStyle w:val="ListParagraph"/>
              <w:numPr>
                <w:ilvl w:val="0"/>
                <w:numId w:val="5"/>
              </w:numPr>
            </w:pPr>
            <w:r w:rsidRPr="009F27A9">
              <w:t>00:21:31</w:t>
            </w:r>
          </w:p>
        </w:tc>
        <w:tc>
          <w:tcPr>
            <w:tcW w:w="0" w:type="auto"/>
            <w:shd w:val="clear" w:color="auto" w:fill="FFFFFF"/>
            <w:noWrap/>
            <w:tcMar>
              <w:top w:w="30" w:type="dxa"/>
              <w:left w:w="90" w:type="dxa"/>
              <w:bottom w:w="30" w:type="dxa"/>
              <w:right w:w="90" w:type="dxa"/>
            </w:tcMar>
            <w:vAlign w:val="center"/>
            <w:hideMark/>
          </w:tcPr>
          <w:p w14:paraId="5D158D03" w14:textId="77777777" w:rsidR="009F27A9" w:rsidRPr="009F27A9" w:rsidRDefault="009F27A9" w:rsidP="009F27A9">
            <w:pPr>
              <w:pStyle w:val="ListParagraph"/>
              <w:numPr>
                <w:ilvl w:val="0"/>
                <w:numId w:val="5"/>
              </w:numPr>
            </w:pPr>
          </w:p>
        </w:tc>
      </w:tr>
      <w:tr w:rsidR="009F27A9" w:rsidRPr="009F27A9" w14:paraId="235DD19C" w14:textId="77777777" w:rsidTr="009F27A9">
        <w:trPr>
          <w:tblCellSpacing w:w="0" w:type="dxa"/>
        </w:trPr>
        <w:tc>
          <w:tcPr>
            <w:tcW w:w="0" w:type="auto"/>
            <w:shd w:val="clear" w:color="auto" w:fill="FFFFFF"/>
            <w:noWrap/>
            <w:tcMar>
              <w:top w:w="30" w:type="dxa"/>
              <w:left w:w="90" w:type="dxa"/>
              <w:bottom w:w="30" w:type="dxa"/>
              <w:right w:w="90" w:type="dxa"/>
            </w:tcMar>
            <w:vAlign w:val="center"/>
            <w:hideMark/>
          </w:tcPr>
          <w:p w14:paraId="1D4AD2EA" w14:textId="77777777" w:rsidR="009F27A9" w:rsidRPr="009F27A9" w:rsidRDefault="009F27A9" w:rsidP="009F27A9">
            <w:pPr>
              <w:pStyle w:val="ListParagraph"/>
              <w:numPr>
                <w:ilvl w:val="0"/>
                <w:numId w:val="5"/>
              </w:numPr>
            </w:pPr>
            <w:r w:rsidRPr="009F27A9">
              <w:t>Wed</w:t>
            </w:r>
          </w:p>
        </w:tc>
        <w:tc>
          <w:tcPr>
            <w:tcW w:w="0" w:type="auto"/>
            <w:shd w:val="clear" w:color="auto" w:fill="FFFFFF"/>
            <w:noWrap/>
            <w:tcMar>
              <w:top w:w="30" w:type="dxa"/>
              <w:left w:w="90" w:type="dxa"/>
              <w:bottom w:w="30" w:type="dxa"/>
              <w:right w:w="90" w:type="dxa"/>
            </w:tcMar>
            <w:vAlign w:val="center"/>
            <w:hideMark/>
          </w:tcPr>
          <w:p w14:paraId="5A8A2543" w14:textId="77777777" w:rsidR="009F27A9" w:rsidRPr="009F27A9" w:rsidRDefault="009F27A9" w:rsidP="009F27A9">
            <w:pPr>
              <w:pStyle w:val="ListParagraph"/>
              <w:numPr>
                <w:ilvl w:val="0"/>
                <w:numId w:val="5"/>
              </w:numPr>
            </w:pPr>
            <w:r w:rsidRPr="009F27A9">
              <w:t>casual</w:t>
            </w:r>
          </w:p>
        </w:tc>
        <w:tc>
          <w:tcPr>
            <w:tcW w:w="0" w:type="auto"/>
            <w:shd w:val="clear" w:color="auto" w:fill="FFFFFF"/>
            <w:noWrap/>
            <w:tcMar>
              <w:top w:w="30" w:type="dxa"/>
              <w:left w:w="90" w:type="dxa"/>
              <w:bottom w:w="30" w:type="dxa"/>
              <w:right w:w="90" w:type="dxa"/>
            </w:tcMar>
            <w:vAlign w:val="center"/>
            <w:hideMark/>
          </w:tcPr>
          <w:p w14:paraId="00C45568" w14:textId="77777777" w:rsidR="009F27A9" w:rsidRPr="009F27A9" w:rsidRDefault="009F27A9" w:rsidP="009F27A9">
            <w:pPr>
              <w:pStyle w:val="ListParagraph"/>
              <w:numPr>
                <w:ilvl w:val="0"/>
                <w:numId w:val="5"/>
              </w:numPr>
            </w:pPr>
            <w:r w:rsidRPr="009F27A9">
              <w:t>1279.2838</w:t>
            </w:r>
          </w:p>
        </w:tc>
        <w:tc>
          <w:tcPr>
            <w:tcW w:w="0" w:type="auto"/>
            <w:shd w:val="clear" w:color="auto" w:fill="FFFFFF"/>
            <w:noWrap/>
            <w:tcMar>
              <w:top w:w="30" w:type="dxa"/>
              <w:left w:w="90" w:type="dxa"/>
              <w:bottom w:w="30" w:type="dxa"/>
              <w:right w:w="90" w:type="dxa"/>
            </w:tcMar>
            <w:vAlign w:val="center"/>
            <w:hideMark/>
          </w:tcPr>
          <w:p w14:paraId="070D3700" w14:textId="77777777" w:rsidR="009F27A9" w:rsidRPr="009F27A9" w:rsidRDefault="009F27A9" w:rsidP="009F27A9">
            <w:pPr>
              <w:pStyle w:val="ListParagraph"/>
              <w:numPr>
                <w:ilvl w:val="0"/>
                <w:numId w:val="5"/>
              </w:numPr>
            </w:pPr>
            <w:r w:rsidRPr="009F27A9">
              <w:t>00:21:19</w:t>
            </w:r>
          </w:p>
        </w:tc>
        <w:tc>
          <w:tcPr>
            <w:tcW w:w="0" w:type="auto"/>
            <w:shd w:val="clear" w:color="auto" w:fill="FFFFFF"/>
            <w:noWrap/>
            <w:tcMar>
              <w:top w:w="30" w:type="dxa"/>
              <w:left w:w="90" w:type="dxa"/>
              <w:bottom w:w="30" w:type="dxa"/>
              <w:right w:w="90" w:type="dxa"/>
            </w:tcMar>
            <w:vAlign w:val="center"/>
            <w:hideMark/>
          </w:tcPr>
          <w:p w14:paraId="2103A1AB" w14:textId="77777777" w:rsidR="009F27A9" w:rsidRPr="009F27A9" w:rsidRDefault="009F27A9" w:rsidP="009F27A9">
            <w:pPr>
              <w:pStyle w:val="ListParagraph"/>
              <w:numPr>
                <w:ilvl w:val="0"/>
                <w:numId w:val="5"/>
              </w:numPr>
            </w:pPr>
          </w:p>
        </w:tc>
      </w:tr>
      <w:tr w:rsidR="009F27A9" w:rsidRPr="009F27A9" w14:paraId="6434015F" w14:textId="77777777" w:rsidTr="009F27A9">
        <w:trPr>
          <w:tblCellSpacing w:w="0" w:type="dxa"/>
        </w:trPr>
        <w:tc>
          <w:tcPr>
            <w:tcW w:w="0" w:type="auto"/>
            <w:shd w:val="clear" w:color="auto" w:fill="FFFFFF"/>
            <w:noWrap/>
            <w:tcMar>
              <w:top w:w="30" w:type="dxa"/>
              <w:left w:w="90" w:type="dxa"/>
              <w:bottom w:w="30" w:type="dxa"/>
              <w:right w:w="90" w:type="dxa"/>
            </w:tcMar>
            <w:vAlign w:val="center"/>
            <w:hideMark/>
          </w:tcPr>
          <w:p w14:paraId="613F1D82" w14:textId="77777777" w:rsidR="009F27A9" w:rsidRPr="009F27A9" w:rsidRDefault="009F27A9" w:rsidP="009F27A9">
            <w:pPr>
              <w:pStyle w:val="ListParagraph"/>
              <w:numPr>
                <w:ilvl w:val="0"/>
                <w:numId w:val="5"/>
              </w:numPr>
            </w:pPr>
            <w:r w:rsidRPr="009F27A9">
              <w:t>Thu</w:t>
            </w:r>
          </w:p>
        </w:tc>
        <w:tc>
          <w:tcPr>
            <w:tcW w:w="0" w:type="auto"/>
            <w:shd w:val="clear" w:color="auto" w:fill="FFFFFF"/>
            <w:noWrap/>
            <w:tcMar>
              <w:top w:w="30" w:type="dxa"/>
              <w:left w:w="90" w:type="dxa"/>
              <w:bottom w:w="30" w:type="dxa"/>
              <w:right w:w="90" w:type="dxa"/>
            </w:tcMar>
            <w:vAlign w:val="center"/>
            <w:hideMark/>
          </w:tcPr>
          <w:p w14:paraId="4D5BDF87" w14:textId="77777777" w:rsidR="009F27A9" w:rsidRPr="009F27A9" w:rsidRDefault="009F27A9" w:rsidP="009F27A9">
            <w:pPr>
              <w:pStyle w:val="ListParagraph"/>
              <w:numPr>
                <w:ilvl w:val="0"/>
                <w:numId w:val="5"/>
              </w:numPr>
            </w:pPr>
            <w:r w:rsidRPr="009F27A9">
              <w:t>casual</w:t>
            </w:r>
          </w:p>
        </w:tc>
        <w:tc>
          <w:tcPr>
            <w:tcW w:w="0" w:type="auto"/>
            <w:shd w:val="clear" w:color="auto" w:fill="FFFFFF"/>
            <w:noWrap/>
            <w:tcMar>
              <w:top w:w="30" w:type="dxa"/>
              <w:left w:w="90" w:type="dxa"/>
              <w:bottom w:w="30" w:type="dxa"/>
              <w:right w:w="90" w:type="dxa"/>
            </w:tcMar>
            <w:vAlign w:val="center"/>
            <w:hideMark/>
          </w:tcPr>
          <w:p w14:paraId="589B115D" w14:textId="77777777" w:rsidR="009F27A9" w:rsidRPr="009F27A9" w:rsidRDefault="009F27A9" w:rsidP="009F27A9">
            <w:pPr>
              <w:pStyle w:val="ListParagraph"/>
              <w:numPr>
                <w:ilvl w:val="0"/>
                <w:numId w:val="5"/>
              </w:numPr>
            </w:pPr>
            <w:r w:rsidRPr="009F27A9">
              <w:t>1269.9521</w:t>
            </w:r>
          </w:p>
        </w:tc>
        <w:tc>
          <w:tcPr>
            <w:tcW w:w="0" w:type="auto"/>
            <w:shd w:val="clear" w:color="auto" w:fill="FFFFFF"/>
            <w:noWrap/>
            <w:tcMar>
              <w:top w:w="30" w:type="dxa"/>
              <w:left w:w="90" w:type="dxa"/>
              <w:bottom w:w="30" w:type="dxa"/>
              <w:right w:w="90" w:type="dxa"/>
            </w:tcMar>
            <w:vAlign w:val="center"/>
            <w:hideMark/>
          </w:tcPr>
          <w:p w14:paraId="4FF5F606" w14:textId="77777777" w:rsidR="009F27A9" w:rsidRPr="009F27A9" w:rsidRDefault="009F27A9" w:rsidP="009F27A9">
            <w:pPr>
              <w:pStyle w:val="ListParagraph"/>
              <w:numPr>
                <w:ilvl w:val="0"/>
                <w:numId w:val="5"/>
              </w:numPr>
            </w:pPr>
            <w:r w:rsidRPr="009F27A9">
              <w:t>00:21:10</w:t>
            </w:r>
          </w:p>
        </w:tc>
        <w:tc>
          <w:tcPr>
            <w:tcW w:w="0" w:type="auto"/>
            <w:shd w:val="clear" w:color="auto" w:fill="FFFFFF"/>
            <w:noWrap/>
            <w:tcMar>
              <w:top w:w="30" w:type="dxa"/>
              <w:left w:w="90" w:type="dxa"/>
              <w:bottom w:w="30" w:type="dxa"/>
              <w:right w:w="90" w:type="dxa"/>
            </w:tcMar>
            <w:vAlign w:val="center"/>
            <w:hideMark/>
          </w:tcPr>
          <w:p w14:paraId="29EC2AD5" w14:textId="77777777" w:rsidR="009F27A9" w:rsidRPr="009F27A9" w:rsidRDefault="009F27A9" w:rsidP="009F27A9">
            <w:pPr>
              <w:pStyle w:val="ListParagraph"/>
              <w:numPr>
                <w:ilvl w:val="0"/>
                <w:numId w:val="5"/>
              </w:numPr>
            </w:pPr>
          </w:p>
        </w:tc>
      </w:tr>
      <w:tr w:rsidR="009F27A9" w:rsidRPr="009F27A9" w14:paraId="1A8AC7AC" w14:textId="77777777" w:rsidTr="009F27A9">
        <w:trPr>
          <w:tblCellSpacing w:w="0" w:type="dxa"/>
        </w:trPr>
        <w:tc>
          <w:tcPr>
            <w:tcW w:w="0" w:type="auto"/>
            <w:shd w:val="clear" w:color="auto" w:fill="FFFFFF"/>
            <w:noWrap/>
            <w:tcMar>
              <w:top w:w="30" w:type="dxa"/>
              <w:left w:w="90" w:type="dxa"/>
              <w:bottom w:w="30" w:type="dxa"/>
              <w:right w:w="90" w:type="dxa"/>
            </w:tcMar>
            <w:vAlign w:val="center"/>
            <w:hideMark/>
          </w:tcPr>
          <w:p w14:paraId="3A258B1B" w14:textId="77777777" w:rsidR="009F27A9" w:rsidRPr="009F27A9" w:rsidRDefault="009F27A9" w:rsidP="009F27A9">
            <w:pPr>
              <w:pStyle w:val="ListParagraph"/>
              <w:numPr>
                <w:ilvl w:val="0"/>
                <w:numId w:val="5"/>
              </w:numPr>
            </w:pPr>
            <w:r w:rsidRPr="009F27A9">
              <w:t>Sun</w:t>
            </w:r>
          </w:p>
        </w:tc>
        <w:tc>
          <w:tcPr>
            <w:tcW w:w="0" w:type="auto"/>
            <w:shd w:val="clear" w:color="auto" w:fill="FFFFFF"/>
            <w:noWrap/>
            <w:tcMar>
              <w:top w:w="30" w:type="dxa"/>
              <w:left w:w="90" w:type="dxa"/>
              <w:bottom w:w="30" w:type="dxa"/>
              <w:right w:w="90" w:type="dxa"/>
            </w:tcMar>
            <w:vAlign w:val="center"/>
            <w:hideMark/>
          </w:tcPr>
          <w:p w14:paraId="4D564C5F" w14:textId="77777777" w:rsidR="009F27A9" w:rsidRPr="009F27A9" w:rsidRDefault="009F27A9" w:rsidP="009F27A9">
            <w:pPr>
              <w:pStyle w:val="ListParagraph"/>
              <w:numPr>
                <w:ilvl w:val="0"/>
                <w:numId w:val="5"/>
              </w:numPr>
            </w:pPr>
            <w:r w:rsidRPr="009F27A9">
              <w:t>member</w:t>
            </w:r>
          </w:p>
        </w:tc>
        <w:tc>
          <w:tcPr>
            <w:tcW w:w="0" w:type="auto"/>
            <w:shd w:val="clear" w:color="auto" w:fill="FFFFFF"/>
            <w:noWrap/>
            <w:tcMar>
              <w:top w:w="30" w:type="dxa"/>
              <w:left w:w="90" w:type="dxa"/>
              <w:bottom w:w="30" w:type="dxa"/>
              <w:right w:w="90" w:type="dxa"/>
            </w:tcMar>
            <w:vAlign w:val="center"/>
            <w:hideMark/>
          </w:tcPr>
          <w:p w14:paraId="02BCAFE2" w14:textId="77777777" w:rsidR="009F27A9" w:rsidRPr="009F27A9" w:rsidRDefault="009F27A9" w:rsidP="009F27A9">
            <w:pPr>
              <w:pStyle w:val="ListParagraph"/>
              <w:numPr>
                <w:ilvl w:val="0"/>
                <w:numId w:val="5"/>
              </w:numPr>
            </w:pPr>
            <w:r w:rsidRPr="009F27A9">
              <w:t>848.8532</w:t>
            </w:r>
          </w:p>
        </w:tc>
        <w:tc>
          <w:tcPr>
            <w:tcW w:w="0" w:type="auto"/>
            <w:shd w:val="clear" w:color="auto" w:fill="FFFFFF"/>
            <w:noWrap/>
            <w:tcMar>
              <w:top w:w="30" w:type="dxa"/>
              <w:left w:w="90" w:type="dxa"/>
              <w:bottom w:w="30" w:type="dxa"/>
              <w:right w:w="90" w:type="dxa"/>
            </w:tcMar>
            <w:vAlign w:val="center"/>
            <w:hideMark/>
          </w:tcPr>
          <w:p w14:paraId="1BB41CA3" w14:textId="77777777" w:rsidR="009F27A9" w:rsidRPr="009F27A9" w:rsidRDefault="009F27A9" w:rsidP="009F27A9">
            <w:pPr>
              <w:pStyle w:val="ListParagraph"/>
              <w:numPr>
                <w:ilvl w:val="0"/>
                <w:numId w:val="5"/>
              </w:numPr>
            </w:pPr>
            <w:r w:rsidRPr="009F27A9">
              <w:t>00:14:09</w:t>
            </w:r>
          </w:p>
        </w:tc>
        <w:tc>
          <w:tcPr>
            <w:tcW w:w="0" w:type="auto"/>
            <w:shd w:val="clear" w:color="auto" w:fill="FFFFFF"/>
            <w:noWrap/>
            <w:tcMar>
              <w:top w:w="30" w:type="dxa"/>
              <w:left w:w="90" w:type="dxa"/>
              <w:bottom w:w="30" w:type="dxa"/>
              <w:right w:w="90" w:type="dxa"/>
            </w:tcMar>
            <w:vAlign w:val="center"/>
            <w:hideMark/>
          </w:tcPr>
          <w:p w14:paraId="67BB6125" w14:textId="77777777" w:rsidR="009F27A9" w:rsidRPr="009F27A9" w:rsidRDefault="009F27A9" w:rsidP="009F27A9">
            <w:pPr>
              <w:pStyle w:val="ListParagraph"/>
              <w:numPr>
                <w:ilvl w:val="0"/>
                <w:numId w:val="5"/>
              </w:numPr>
            </w:pPr>
          </w:p>
        </w:tc>
      </w:tr>
      <w:tr w:rsidR="009F27A9" w:rsidRPr="009F27A9" w14:paraId="6E58583D" w14:textId="77777777" w:rsidTr="009F27A9">
        <w:trPr>
          <w:tblCellSpacing w:w="0" w:type="dxa"/>
        </w:trPr>
        <w:tc>
          <w:tcPr>
            <w:tcW w:w="0" w:type="auto"/>
            <w:shd w:val="clear" w:color="auto" w:fill="FFFFFF"/>
            <w:noWrap/>
            <w:tcMar>
              <w:top w:w="30" w:type="dxa"/>
              <w:left w:w="90" w:type="dxa"/>
              <w:bottom w:w="30" w:type="dxa"/>
              <w:right w:w="90" w:type="dxa"/>
            </w:tcMar>
            <w:vAlign w:val="center"/>
            <w:hideMark/>
          </w:tcPr>
          <w:p w14:paraId="591AD54B" w14:textId="77777777" w:rsidR="009F27A9" w:rsidRPr="009F27A9" w:rsidRDefault="009F27A9" w:rsidP="009F27A9">
            <w:pPr>
              <w:pStyle w:val="ListParagraph"/>
              <w:numPr>
                <w:ilvl w:val="0"/>
                <w:numId w:val="5"/>
              </w:numPr>
            </w:pPr>
            <w:r w:rsidRPr="009F27A9">
              <w:t>Sat</w:t>
            </w:r>
          </w:p>
        </w:tc>
        <w:tc>
          <w:tcPr>
            <w:tcW w:w="0" w:type="auto"/>
            <w:shd w:val="clear" w:color="auto" w:fill="FFFFFF"/>
            <w:noWrap/>
            <w:tcMar>
              <w:top w:w="30" w:type="dxa"/>
              <w:left w:w="90" w:type="dxa"/>
              <w:bottom w:w="30" w:type="dxa"/>
              <w:right w:w="90" w:type="dxa"/>
            </w:tcMar>
            <w:vAlign w:val="center"/>
            <w:hideMark/>
          </w:tcPr>
          <w:p w14:paraId="757586D8" w14:textId="77777777" w:rsidR="009F27A9" w:rsidRPr="009F27A9" w:rsidRDefault="009F27A9" w:rsidP="009F27A9">
            <w:pPr>
              <w:pStyle w:val="ListParagraph"/>
              <w:numPr>
                <w:ilvl w:val="0"/>
                <w:numId w:val="5"/>
              </w:numPr>
            </w:pPr>
            <w:r w:rsidRPr="009F27A9">
              <w:t>member</w:t>
            </w:r>
          </w:p>
        </w:tc>
        <w:tc>
          <w:tcPr>
            <w:tcW w:w="0" w:type="auto"/>
            <w:shd w:val="clear" w:color="auto" w:fill="FFFFFF"/>
            <w:noWrap/>
            <w:tcMar>
              <w:top w:w="30" w:type="dxa"/>
              <w:left w:w="90" w:type="dxa"/>
              <w:bottom w:w="30" w:type="dxa"/>
              <w:right w:w="90" w:type="dxa"/>
            </w:tcMar>
            <w:vAlign w:val="center"/>
            <w:hideMark/>
          </w:tcPr>
          <w:p w14:paraId="38C2FC30" w14:textId="77777777" w:rsidR="009F27A9" w:rsidRPr="009F27A9" w:rsidRDefault="009F27A9" w:rsidP="009F27A9">
            <w:pPr>
              <w:pStyle w:val="ListParagraph"/>
              <w:numPr>
                <w:ilvl w:val="0"/>
                <w:numId w:val="5"/>
              </w:numPr>
            </w:pPr>
            <w:r w:rsidRPr="009F27A9">
              <w:t>844.9760</w:t>
            </w:r>
          </w:p>
        </w:tc>
        <w:tc>
          <w:tcPr>
            <w:tcW w:w="0" w:type="auto"/>
            <w:shd w:val="clear" w:color="auto" w:fill="FFFFFF"/>
            <w:noWrap/>
            <w:tcMar>
              <w:top w:w="30" w:type="dxa"/>
              <w:left w:w="90" w:type="dxa"/>
              <w:bottom w:w="30" w:type="dxa"/>
              <w:right w:w="90" w:type="dxa"/>
            </w:tcMar>
            <w:vAlign w:val="center"/>
            <w:hideMark/>
          </w:tcPr>
          <w:p w14:paraId="2B5190AF" w14:textId="77777777" w:rsidR="009F27A9" w:rsidRPr="009F27A9" w:rsidRDefault="009F27A9" w:rsidP="009F27A9">
            <w:pPr>
              <w:pStyle w:val="ListParagraph"/>
              <w:numPr>
                <w:ilvl w:val="0"/>
                <w:numId w:val="5"/>
              </w:numPr>
            </w:pPr>
            <w:r w:rsidRPr="009F27A9">
              <w:t>00:14:05</w:t>
            </w:r>
          </w:p>
        </w:tc>
        <w:tc>
          <w:tcPr>
            <w:tcW w:w="0" w:type="auto"/>
            <w:shd w:val="clear" w:color="auto" w:fill="FFFFFF"/>
            <w:noWrap/>
            <w:tcMar>
              <w:top w:w="30" w:type="dxa"/>
              <w:left w:w="90" w:type="dxa"/>
              <w:bottom w:w="30" w:type="dxa"/>
              <w:right w:w="90" w:type="dxa"/>
            </w:tcMar>
            <w:vAlign w:val="center"/>
            <w:hideMark/>
          </w:tcPr>
          <w:p w14:paraId="73285BD8" w14:textId="77777777" w:rsidR="009F27A9" w:rsidRPr="009F27A9" w:rsidRDefault="009F27A9" w:rsidP="009F27A9">
            <w:pPr>
              <w:pStyle w:val="ListParagraph"/>
              <w:numPr>
                <w:ilvl w:val="0"/>
                <w:numId w:val="5"/>
              </w:numPr>
            </w:pPr>
          </w:p>
        </w:tc>
      </w:tr>
      <w:tr w:rsidR="009F27A9" w:rsidRPr="009F27A9" w14:paraId="23C5EC26" w14:textId="77777777" w:rsidTr="009F27A9">
        <w:trPr>
          <w:tblCellSpacing w:w="0" w:type="dxa"/>
        </w:trPr>
        <w:tc>
          <w:tcPr>
            <w:tcW w:w="0" w:type="auto"/>
            <w:shd w:val="clear" w:color="auto" w:fill="FFFFFF"/>
            <w:noWrap/>
            <w:tcMar>
              <w:top w:w="30" w:type="dxa"/>
              <w:left w:w="90" w:type="dxa"/>
              <w:bottom w:w="30" w:type="dxa"/>
              <w:right w:w="90" w:type="dxa"/>
            </w:tcMar>
            <w:vAlign w:val="center"/>
            <w:hideMark/>
          </w:tcPr>
          <w:p w14:paraId="4E3E1638" w14:textId="77777777" w:rsidR="009F27A9" w:rsidRPr="009F27A9" w:rsidRDefault="009F27A9" w:rsidP="009F27A9">
            <w:pPr>
              <w:pStyle w:val="ListParagraph"/>
              <w:numPr>
                <w:ilvl w:val="0"/>
                <w:numId w:val="5"/>
              </w:numPr>
            </w:pPr>
            <w:r w:rsidRPr="009F27A9">
              <w:t>Fri</w:t>
            </w:r>
          </w:p>
        </w:tc>
        <w:tc>
          <w:tcPr>
            <w:tcW w:w="0" w:type="auto"/>
            <w:shd w:val="clear" w:color="auto" w:fill="FFFFFF"/>
            <w:noWrap/>
            <w:tcMar>
              <w:top w:w="30" w:type="dxa"/>
              <w:left w:w="90" w:type="dxa"/>
              <w:bottom w:w="30" w:type="dxa"/>
              <w:right w:w="90" w:type="dxa"/>
            </w:tcMar>
            <w:vAlign w:val="center"/>
            <w:hideMark/>
          </w:tcPr>
          <w:p w14:paraId="3EE73823" w14:textId="77777777" w:rsidR="009F27A9" w:rsidRPr="009F27A9" w:rsidRDefault="009F27A9" w:rsidP="009F27A9">
            <w:pPr>
              <w:pStyle w:val="ListParagraph"/>
              <w:numPr>
                <w:ilvl w:val="0"/>
                <w:numId w:val="5"/>
              </w:numPr>
            </w:pPr>
            <w:r w:rsidRPr="009F27A9">
              <w:t>member</w:t>
            </w:r>
          </w:p>
        </w:tc>
        <w:tc>
          <w:tcPr>
            <w:tcW w:w="0" w:type="auto"/>
            <w:shd w:val="clear" w:color="auto" w:fill="FFFFFF"/>
            <w:noWrap/>
            <w:tcMar>
              <w:top w:w="30" w:type="dxa"/>
              <w:left w:w="90" w:type="dxa"/>
              <w:bottom w:w="30" w:type="dxa"/>
              <w:right w:w="90" w:type="dxa"/>
            </w:tcMar>
            <w:vAlign w:val="center"/>
            <w:hideMark/>
          </w:tcPr>
          <w:p w14:paraId="47616FBB" w14:textId="77777777" w:rsidR="009F27A9" w:rsidRPr="009F27A9" w:rsidRDefault="009F27A9" w:rsidP="009F27A9">
            <w:pPr>
              <w:pStyle w:val="ListParagraph"/>
              <w:numPr>
                <w:ilvl w:val="0"/>
                <w:numId w:val="5"/>
              </w:numPr>
            </w:pPr>
            <w:r w:rsidRPr="009F27A9">
              <w:t>742.0458</w:t>
            </w:r>
          </w:p>
        </w:tc>
        <w:tc>
          <w:tcPr>
            <w:tcW w:w="0" w:type="auto"/>
            <w:shd w:val="clear" w:color="auto" w:fill="FFFFFF"/>
            <w:noWrap/>
            <w:tcMar>
              <w:top w:w="30" w:type="dxa"/>
              <w:left w:w="90" w:type="dxa"/>
              <w:bottom w:w="30" w:type="dxa"/>
              <w:right w:w="90" w:type="dxa"/>
            </w:tcMar>
            <w:vAlign w:val="center"/>
            <w:hideMark/>
          </w:tcPr>
          <w:p w14:paraId="00082AAF" w14:textId="77777777" w:rsidR="009F27A9" w:rsidRPr="009F27A9" w:rsidRDefault="009F27A9" w:rsidP="009F27A9">
            <w:pPr>
              <w:pStyle w:val="ListParagraph"/>
              <w:numPr>
                <w:ilvl w:val="0"/>
                <w:numId w:val="5"/>
              </w:numPr>
            </w:pPr>
            <w:r w:rsidRPr="009F27A9">
              <w:t>00:12:22</w:t>
            </w:r>
          </w:p>
        </w:tc>
        <w:tc>
          <w:tcPr>
            <w:tcW w:w="0" w:type="auto"/>
            <w:shd w:val="clear" w:color="auto" w:fill="FFFFFF"/>
            <w:vAlign w:val="center"/>
            <w:hideMark/>
          </w:tcPr>
          <w:p w14:paraId="545A3591" w14:textId="77777777" w:rsidR="009F27A9" w:rsidRPr="009F27A9" w:rsidRDefault="009F27A9" w:rsidP="009F27A9">
            <w:pPr>
              <w:pStyle w:val="ListParagraph"/>
              <w:numPr>
                <w:ilvl w:val="0"/>
                <w:numId w:val="5"/>
              </w:numPr>
            </w:pPr>
          </w:p>
        </w:tc>
      </w:tr>
    </w:tbl>
    <w:p w14:paraId="3609EA9E" w14:textId="77777777" w:rsidR="009F27A9" w:rsidRPr="00F062F4" w:rsidRDefault="009F27A9" w:rsidP="00F062F4">
      <w:pPr>
        <w:pStyle w:val="ListParagraph"/>
        <w:numPr>
          <w:ilvl w:val="0"/>
          <w:numId w:val="5"/>
        </w:numPr>
      </w:pPr>
    </w:p>
    <w:p w14:paraId="45E8B8FA" w14:textId="55EF72E5" w:rsidR="00F062F4" w:rsidRPr="00F062F4" w:rsidRDefault="00F062F4" w:rsidP="00F062F4">
      <w:pPr>
        <w:pStyle w:val="ListParagraph"/>
        <w:numPr>
          <w:ilvl w:val="0"/>
          <w:numId w:val="5"/>
        </w:numPr>
      </w:pPr>
      <w:r w:rsidRPr="00F062F4">
        <w:t xml:space="preserve">Both members and casual riders have longer </w:t>
      </w:r>
      <w:proofErr w:type="gramStart"/>
      <w:r w:rsidRPr="00F062F4">
        <w:t>rides</w:t>
      </w:r>
      <w:proofErr w:type="gramEnd"/>
      <w:r w:rsidRPr="00F062F4">
        <w:t xml:space="preserve"> during weekends</w:t>
      </w:r>
    </w:p>
    <w:p w14:paraId="4B835125" w14:textId="69172DAA" w:rsidR="00F062F4" w:rsidRPr="00F062F4" w:rsidRDefault="00F062F4" w:rsidP="00F062F4">
      <w:pPr>
        <w:pStyle w:val="ListParagraph"/>
        <w:numPr>
          <w:ilvl w:val="0"/>
          <w:numId w:val="5"/>
        </w:numPr>
      </w:pPr>
      <w:r w:rsidRPr="00F062F4">
        <w:t>Although members have low ride length on average but have a lot more rides than casual riders.</w:t>
      </w:r>
    </w:p>
    <w:p w14:paraId="5CB02587" w14:textId="12E09083" w:rsidR="00F062F4" w:rsidRDefault="00F062F4" w:rsidP="00F062F4">
      <w:pPr>
        <w:pStyle w:val="ListParagraph"/>
        <w:numPr>
          <w:ilvl w:val="0"/>
          <w:numId w:val="5"/>
        </w:numPr>
      </w:pPr>
      <w:r w:rsidRPr="00F062F4">
        <w:t>Members take most rides during weekdays while most casual riders take more rides during weekends.</w:t>
      </w:r>
    </w:p>
    <w:p w14:paraId="6A9A2417" w14:textId="73F6746F" w:rsidR="000D0785" w:rsidRDefault="000D0785" w:rsidP="00F062F4">
      <w:pPr>
        <w:pStyle w:val="ListParagraph"/>
        <w:numPr>
          <w:ilvl w:val="0"/>
          <w:numId w:val="5"/>
        </w:numPr>
      </w:pPr>
      <w:r>
        <w:t xml:space="preserve">Most </w:t>
      </w:r>
      <w:proofErr w:type="spellStart"/>
      <w:r>
        <w:t>casula</w:t>
      </w:r>
      <w:proofErr w:type="spellEnd"/>
      <w:r>
        <w:t xml:space="preserve"> riders use bikes for fun on weekends</w:t>
      </w:r>
    </w:p>
    <w:p w14:paraId="666C6258" w14:textId="7B0FEFAE" w:rsidR="000D0785" w:rsidRDefault="000D0785" w:rsidP="00F062F4">
      <w:pPr>
        <w:pStyle w:val="ListParagraph"/>
        <w:numPr>
          <w:ilvl w:val="0"/>
          <w:numId w:val="5"/>
        </w:numPr>
      </w:pPr>
      <w:r>
        <w:t xml:space="preserve">While it looks like member use bike for go to work or school that’s why use bikes for shorter and period but more </w:t>
      </w:r>
      <w:proofErr w:type="spellStart"/>
      <w:r>
        <w:t>regularlry</w:t>
      </w:r>
      <w:proofErr w:type="spellEnd"/>
    </w:p>
    <w:p w14:paraId="7960FEE4" w14:textId="27AC7B59" w:rsidR="000D0785" w:rsidRDefault="000D0785" w:rsidP="00F062F4">
      <w:pPr>
        <w:pStyle w:val="ListParagraph"/>
        <w:numPr>
          <w:ilvl w:val="0"/>
          <w:numId w:val="5"/>
        </w:numPr>
      </w:pPr>
      <w:r>
        <w:t>Rides are low during winter seasons</w:t>
      </w:r>
    </w:p>
    <w:tbl>
      <w:tblPr>
        <w:tblW w:w="15172"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555"/>
        <w:gridCol w:w="3402"/>
        <w:gridCol w:w="3507"/>
        <w:gridCol w:w="2854"/>
        <w:gridCol w:w="2854"/>
      </w:tblGrid>
      <w:tr w:rsidR="00500B31" w:rsidRPr="00500B31" w14:paraId="5753AB45" w14:textId="77777777" w:rsidTr="00500B31">
        <w:trPr>
          <w:gridAfter w:val="4"/>
          <w:wAfter w:w="6668" w:type="dxa"/>
          <w:tblCellSpacing w:w="0" w:type="dxa"/>
        </w:trPr>
        <w:tc>
          <w:tcPr>
            <w:tcW w:w="0" w:type="auto"/>
            <w:shd w:val="clear" w:color="auto" w:fill="FFFFFF"/>
            <w:vAlign w:val="center"/>
            <w:hideMark/>
          </w:tcPr>
          <w:p w14:paraId="5B729F3C" w14:textId="77777777" w:rsidR="00500B31" w:rsidRPr="00500B31" w:rsidRDefault="00500B31" w:rsidP="00500B31">
            <w:pPr>
              <w:pStyle w:val="ListParagraph"/>
            </w:pPr>
          </w:p>
        </w:tc>
      </w:tr>
      <w:tr w:rsidR="00500B31" w:rsidRPr="00500B31" w14:paraId="789DEFCE" w14:textId="77777777" w:rsidTr="00500B31">
        <w:trPr>
          <w:tblCellSpacing w:w="0" w:type="dxa"/>
        </w:trPr>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3FDE542D" w14:textId="77777777" w:rsidR="00500B31" w:rsidRPr="00500B31" w:rsidRDefault="00500B31" w:rsidP="00500B31">
            <w:pPr>
              <w:pStyle w:val="ListParagraph"/>
              <w:rPr>
                <w:b/>
                <w:bCs/>
              </w:rPr>
            </w:pPr>
            <w:proofErr w:type="spellStart"/>
            <w:r w:rsidRPr="00500B31">
              <w:rPr>
                <w:b/>
                <w:bCs/>
              </w:rPr>
              <w:t>week_day</w:t>
            </w:r>
            <w:proofErr w:type="spellEnd"/>
          </w:p>
          <w:p w14:paraId="4F502195" w14:textId="77777777" w:rsidR="00500B31" w:rsidRPr="00500B31" w:rsidRDefault="00500B31" w:rsidP="00500B31">
            <w:pPr>
              <w:pStyle w:val="ListParagraph"/>
            </w:pPr>
            <w:r w:rsidRPr="00500B31">
              <w:t>&lt;</w:t>
            </w:r>
            <w:proofErr w:type="spellStart"/>
            <w:r w:rsidRPr="00500B31">
              <w:t>ord</w:t>
            </w:r>
            <w:proofErr w:type="spellEnd"/>
            <w:r w:rsidRPr="00500B31">
              <w:t>&gt;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502525CC" w14:textId="77777777" w:rsidR="00500B31" w:rsidRPr="00500B31" w:rsidRDefault="00500B31" w:rsidP="00500B31">
            <w:pPr>
              <w:pStyle w:val="ListParagraph"/>
              <w:rPr>
                <w:b/>
                <w:bCs/>
              </w:rPr>
            </w:pPr>
            <w:proofErr w:type="spellStart"/>
            <w:r w:rsidRPr="00500B31">
              <w:rPr>
                <w:b/>
                <w:bCs/>
              </w:rPr>
              <w:t>member_casual</w:t>
            </w:r>
            <w:proofErr w:type="spellEnd"/>
          </w:p>
          <w:p w14:paraId="3C27E6B1" w14:textId="77777777" w:rsidR="00500B31" w:rsidRPr="00500B31" w:rsidRDefault="00500B31" w:rsidP="00500B31">
            <w:pPr>
              <w:pStyle w:val="ListParagraph"/>
            </w:pPr>
            <w:r w:rsidRPr="00500B31">
              <w:t>&lt;chr&gt;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61C9D723" w14:textId="77777777" w:rsidR="00500B31" w:rsidRPr="00500B31" w:rsidRDefault="00500B31" w:rsidP="00500B31">
            <w:pPr>
              <w:pStyle w:val="ListParagraph"/>
              <w:rPr>
                <w:b/>
                <w:bCs/>
              </w:rPr>
            </w:pPr>
            <w:proofErr w:type="spellStart"/>
            <w:r w:rsidRPr="00500B31">
              <w:rPr>
                <w:b/>
                <w:bCs/>
              </w:rPr>
              <w:t>number_of_rides</w:t>
            </w:r>
            <w:proofErr w:type="spellEnd"/>
          </w:p>
          <w:p w14:paraId="174F3475" w14:textId="77777777" w:rsidR="00500B31" w:rsidRPr="00500B31" w:rsidRDefault="00500B31" w:rsidP="00500B31">
            <w:pPr>
              <w:pStyle w:val="ListParagraph"/>
            </w:pPr>
            <w:r w:rsidRPr="00500B31">
              <w:t>&lt;int&gt;</w:t>
            </w:r>
          </w:p>
        </w:tc>
        <w:tc>
          <w:tcPr>
            <w:tcW w:w="2854" w:type="dxa"/>
            <w:tcBorders>
              <w:top w:val="nil"/>
              <w:left w:val="nil"/>
              <w:right w:val="nil"/>
            </w:tcBorders>
            <w:shd w:val="clear" w:color="auto" w:fill="FFFFFF"/>
            <w:noWrap/>
            <w:tcMar>
              <w:top w:w="0" w:type="dxa"/>
              <w:left w:w="90" w:type="dxa"/>
              <w:bottom w:w="45" w:type="dxa"/>
              <w:right w:w="90" w:type="dxa"/>
            </w:tcMar>
            <w:vAlign w:val="center"/>
            <w:hideMark/>
          </w:tcPr>
          <w:p w14:paraId="549C1EB4" w14:textId="77777777" w:rsidR="00500B31" w:rsidRPr="00500B31" w:rsidRDefault="00500B31" w:rsidP="00500B31">
            <w:pPr>
              <w:pStyle w:val="ListParagraph"/>
            </w:pPr>
          </w:p>
        </w:tc>
        <w:tc>
          <w:tcPr>
            <w:tcW w:w="2854" w:type="dxa"/>
            <w:tcBorders>
              <w:top w:val="nil"/>
              <w:left w:val="nil"/>
              <w:right w:val="nil"/>
            </w:tcBorders>
            <w:shd w:val="clear" w:color="auto" w:fill="FFFFFF"/>
            <w:noWrap/>
            <w:tcMar>
              <w:top w:w="0" w:type="dxa"/>
              <w:left w:w="90" w:type="dxa"/>
              <w:bottom w:w="45" w:type="dxa"/>
              <w:right w:w="90" w:type="dxa"/>
            </w:tcMar>
            <w:vAlign w:val="center"/>
            <w:hideMark/>
          </w:tcPr>
          <w:p w14:paraId="0452D40F" w14:textId="77777777" w:rsidR="00500B31" w:rsidRPr="00500B31" w:rsidRDefault="00500B31" w:rsidP="00500B31">
            <w:pPr>
              <w:pStyle w:val="ListParagraph"/>
            </w:pPr>
          </w:p>
        </w:tc>
      </w:tr>
      <w:tr w:rsidR="00500B31" w:rsidRPr="00500B31" w14:paraId="4AEF5517" w14:textId="77777777" w:rsidTr="00500B31">
        <w:trPr>
          <w:tblCellSpacing w:w="0" w:type="dxa"/>
        </w:trPr>
        <w:tc>
          <w:tcPr>
            <w:tcW w:w="0" w:type="auto"/>
            <w:shd w:val="clear" w:color="auto" w:fill="FFFFFF"/>
            <w:noWrap/>
            <w:tcMar>
              <w:top w:w="30" w:type="dxa"/>
              <w:left w:w="90" w:type="dxa"/>
              <w:bottom w:w="30" w:type="dxa"/>
              <w:right w:w="90" w:type="dxa"/>
            </w:tcMar>
            <w:vAlign w:val="center"/>
            <w:hideMark/>
          </w:tcPr>
          <w:p w14:paraId="5E05A00E" w14:textId="77777777" w:rsidR="00500B31" w:rsidRPr="00500B31" w:rsidRDefault="00500B31" w:rsidP="00500B31">
            <w:pPr>
              <w:pStyle w:val="ListParagraph"/>
            </w:pPr>
            <w:r w:rsidRPr="00500B31">
              <w:t>Wed</w:t>
            </w:r>
          </w:p>
        </w:tc>
        <w:tc>
          <w:tcPr>
            <w:tcW w:w="0" w:type="auto"/>
            <w:shd w:val="clear" w:color="auto" w:fill="FFFFFF"/>
            <w:noWrap/>
            <w:tcMar>
              <w:top w:w="30" w:type="dxa"/>
              <w:left w:w="90" w:type="dxa"/>
              <w:bottom w:w="30" w:type="dxa"/>
              <w:right w:w="90" w:type="dxa"/>
            </w:tcMar>
            <w:vAlign w:val="center"/>
            <w:hideMark/>
          </w:tcPr>
          <w:p w14:paraId="18DA1A6C" w14:textId="77777777" w:rsidR="00500B31" w:rsidRPr="00500B31" w:rsidRDefault="00500B31" w:rsidP="00500B31">
            <w:pPr>
              <w:pStyle w:val="ListParagraph"/>
            </w:pPr>
            <w:r w:rsidRPr="00500B31">
              <w:t>member</w:t>
            </w:r>
          </w:p>
        </w:tc>
        <w:tc>
          <w:tcPr>
            <w:tcW w:w="0" w:type="auto"/>
            <w:shd w:val="clear" w:color="auto" w:fill="FFFFFF"/>
            <w:noWrap/>
            <w:tcMar>
              <w:top w:w="30" w:type="dxa"/>
              <w:left w:w="90" w:type="dxa"/>
              <w:bottom w:w="30" w:type="dxa"/>
              <w:right w:w="90" w:type="dxa"/>
            </w:tcMar>
            <w:vAlign w:val="center"/>
            <w:hideMark/>
          </w:tcPr>
          <w:p w14:paraId="023452D7" w14:textId="77777777" w:rsidR="00500B31" w:rsidRPr="00500B31" w:rsidRDefault="00500B31" w:rsidP="00500B31">
            <w:pPr>
              <w:pStyle w:val="ListParagraph"/>
            </w:pPr>
            <w:r w:rsidRPr="00500B31">
              <w:t>504612</w:t>
            </w:r>
          </w:p>
        </w:tc>
        <w:tc>
          <w:tcPr>
            <w:tcW w:w="0" w:type="auto"/>
            <w:shd w:val="clear" w:color="auto" w:fill="FFFFFF"/>
            <w:noWrap/>
            <w:tcMar>
              <w:top w:w="30" w:type="dxa"/>
              <w:left w:w="90" w:type="dxa"/>
              <w:bottom w:w="30" w:type="dxa"/>
              <w:right w:w="90" w:type="dxa"/>
            </w:tcMar>
            <w:vAlign w:val="center"/>
            <w:hideMark/>
          </w:tcPr>
          <w:p w14:paraId="2C5ABF06" w14:textId="77777777" w:rsidR="00500B31" w:rsidRPr="00500B31" w:rsidRDefault="00500B31" w:rsidP="00500B31">
            <w:pPr>
              <w:pStyle w:val="ListParagraph"/>
            </w:pPr>
          </w:p>
        </w:tc>
        <w:tc>
          <w:tcPr>
            <w:tcW w:w="0" w:type="auto"/>
            <w:shd w:val="clear" w:color="auto" w:fill="FFFFFF"/>
            <w:noWrap/>
            <w:tcMar>
              <w:top w:w="30" w:type="dxa"/>
              <w:left w:w="90" w:type="dxa"/>
              <w:bottom w:w="30" w:type="dxa"/>
              <w:right w:w="90" w:type="dxa"/>
            </w:tcMar>
            <w:vAlign w:val="center"/>
            <w:hideMark/>
          </w:tcPr>
          <w:p w14:paraId="305F1682" w14:textId="77777777" w:rsidR="00500B31" w:rsidRPr="00500B31" w:rsidRDefault="00500B31" w:rsidP="00500B31">
            <w:pPr>
              <w:pStyle w:val="ListParagraph"/>
            </w:pPr>
          </w:p>
        </w:tc>
      </w:tr>
      <w:tr w:rsidR="00500B31" w:rsidRPr="00500B31" w14:paraId="1FB53914" w14:textId="77777777" w:rsidTr="00500B31">
        <w:trPr>
          <w:tblCellSpacing w:w="0" w:type="dxa"/>
        </w:trPr>
        <w:tc>
          <w:tcPr>
            <w:tcW w:w="0" w:type="auto"/>
            <w:shd w:val="clear" w:color="auto" w:fill="FFFFFF"/>
            <w:noWrap/>
            <w:tcMar>
              <w:top w:w="30" w:type="dxa"/>
              <w:left w:w="90" w:type="dxa"/>
              <w:bottom w:w="30" w:type="dxa"/>
              <w:right w:w="90" w:type="dxa"/>
            </w:tcMar>
            <w:vAlign w:val="center"/>
            <w:hideMark/>
          </w:tcPr>
          <w:p w14:paraId="5AA0215B" w14:textId="77777777" w:rsidR="00500B31" w:rsidRPr="00500B31" w:rsidRDefault="00500B31" w:rsidP="00500B31">
            <w:pPr>
              <w:pStyle w:val="ListParagraph"/>
            </w:pPr>
            <w:r w:rsidRPr="00500B31">
              <w:lastRenderedPageBreak/>
              <w:t>Tue</w:t>
            </w:r>
          </w:p>
        </w:tc>
        <w:tc>
          <w:tcPr>
            <w:tcW w:w="0" w:type="auto"/>
            <w:shd w:val="clear" w:color="auto" w:fill="FFFFFF"/>
            <w:noWrap/>
            <w:tcMar>
              <w:top w:w="30" w:type="dxa"/>
              <w:left w:w="90" w:type="dxa"/>
              <w:bottom w:w="30" w:type="dxa"/>
              <w:right w:w="90" w:type="dxa"/>
            </w:tcMar>
            <w:vAlign w:val="center"/>
            <w:hideMark/>
          </w:tcPr>
          <w:p w14:paraId="4C2C7D45" w14:textId="77777777" w:rsidR="00500B31" w:rsidRPr="00500B31" w:rsidRDefault="00500B31" w:rsidP="00500B31">
            <w:pPr>
              <w:pStyle w:val="ListParagraph"/>
            </w:pPr>
            <w:r w:rsidRPr="00500B31">
              <w:t>member</w:t>
            </w:r>
          </w:p>
        </w:tc>
        <w:tc>
          <w:tcPr>
            <w:tcW w:w="0" w:type="auto"/>
            <w:shd w:val="clear" w:color="auto" w:fill="FFFFFF"/>
            <w:noWrap/>
            <w:tcMar>
              <w:top w:w="30" w:type="dxa"/>
              <w:left w:w="90" w:type="dxa"/>
              <w:bottom w:w="30" w:type="dxa"/>
              <w:right w:w="90" w:type="dxa"/>
            </w:tcMar>
            <w:vAlign w:val="center"/>
            <w:hideMark/>
          </w:tcPr>
          <w:p w14:paraId="61CE9868" w14:textId="77777777" w:rsidR="00500B31" w:rsidRPr="00500B31" w:rsidRDefault="00500B31" w:rsidP="00500B31">
            <w:pPr>
              <w:pStyle w:val="ListParagraph"/>
            </w:pPr>
            <w:r w:rsidRPr="00500B31">
              <w:t>490007</w:t>
            </w:r>
          </w:p>
        </w:tc>
        <w:tc>
          <w:tcPr>
            <w:tcW w:w="0" w:type="auto"/>
            <w:shd w:val="clear" w:color="auto" w:fill="FFFFFF"/>
            <w:noWrap/>
            <w:tcMar>
              <w:top w:w="30" w:type="dxa"/>
              <w:left w:w="90" w:type="dxa"/>
              <w:bottom w:w="30" w:type="dxa"/>
              <w:right w:w="90" w:type="dxa"/>
            </w:tcMar>
            <w:vAlign w:val="center"/>
            <w:hideMark/>
          </w:tcPr>
          <w:p w14:paraId="4DB9AD8A" w14:textId="77777777" w:rsidR="00500B31" w:rsidRPr="00500B31" w:rsidRDefault="00500B31" w:rsidP="00500B31">
            <w:pPr>
              <w:pStyle w:val="ListParagraph"/>
            </w:pPr>
          </w:p>
        </w:tc>
        <w:tc>
          <w:tcPr>
            <w:tcW w:w="0" w:type="auto"/>
            <w:shd w:val="clear" w:color="auto" w:fill="FFFFFF"/>
            <w:noWrap/>
            <w:tcMar>
              <w:top w:w="30" w:type="dxa"/>
              <w:left w:w="90" w:type="dxa"/>
              <w:bottom w:w="30" w:type="dxa"/>
              <w:right w:w="90" w:type="dxa"/>
            </w:tcMar>
            <w:vAlign w:val="center"/>
            <w:hideMark/>
          </w:tcPr>
          <w:p w14:paraId="67436637" w14:textId="77777777" w:rsidR="00500B31" w:rsidRPr="00500B31" w:rsidRDefault="00500B31" w:rsidP="00500B31">
            <w:pPr>
              <w:pStyle w:val="ListParagraph"/>
            </w:pPr>
          </w:p>
        </w:tc>
      </w:tr>
      <w:tr w:rsidR="00500B31" w:rsidRPr="00500B31" w14:paraId="6F73AB56" w14:textId="77777777" w:rsidTr="00500B31">
        <w:trPr>
          <w:tblCellSpacing w:w="0" w:type="dxa"/>
        </w:trPr>
        <w:tc>
          <w:tcPr>
            <w:tcW w:w="0" w:type="auto"/>
            <w:shd w:val="clear" w:color="auto" w:fill="FFFFFF"/>
            <w:noWrap/>
            <w:tcMar>
              <w:top w:w="30" w:type="dxa"/>
              <w:left w:w="90" w:type="dxa"/>
              <w:bottom w:w="30" w:type="dxa"/>
              <w:right w:w="90" w:type="dxa"/>
            </w:tcMar>
            <w:vAlign w:val="center"/>
            <w:hideMark/>
          </w:tcPr>
          <w:p w14:paraId="065B79BA" w14:textId="77777777" w:rsidR="00500B31" w:rsidRPr="00500B31" w:rsidRDefault="00500B31" w:rsidP="00500B31">
            <w:pPr>
              <w:pStyle w:val="ListParagraph"/>
            </w:pPr>
            <w:r w:rsidRPr="00500B31">
              <w:t>Thu</w:t>
            </w:r>
          </w:p>
        </w:tc>
        <w:tc>
          <w:tcPr>
            <w:tcW w:w="0" w:type="auto"/>
            <w:shd w:val="clear" w:color="auto" w:fill="FFFFFF"/>
            <w:noWrap/>
            <w:tcMar>
              <w:top w:w="30" w:type="dxa"/>
              <w:left w:w="90" w:type="dxa"/>
              <w:bottom w:w="30" w:type="dxa"/>
              <w:right w:w="90" w:type="dxa"/>
            </w:tcMar>
            <w:vAlign w:val="center"/>
            <w:hideMark/>
          </w:tcPr>
          <w:p w14:paraId="7E5996A7" w14:textId="77777777" w:rsidR="00500B31" w:rsidRPr="00500B31" w:rsidRDefault="00500B31" w:rsidP="00500B31">
            <w:pPr>
              <w:pStyle w:val="ListParagraph"/>
            </w:pPr>
            <w:r w:rsidRPr="00500B31">
              <w:t>member</w:t>
            </w:r>
          </w:p>
        </w:tc>
        <w:tc>
          <w:tcPr>
            <w:tcW w:w="0" w:type="auto"/>
            <w:shd w:val="clear" w:color="auto" w:fill="FFFFFF"/>
            <w:noWrap/>
            <w:tcMar>
              <w:top w:w="30" w:type="dxa"/>
              <w:left w:w="90" w:type="dxa"/>
              <w:bottom w:w="30" w:type="dxa"/>
              <w:right w:w="90" w:type="dxa"/>
            </w:tcMar>
            <w:vAlign w:val="center"/>
            <w:hideMark/>
          </w:tcPr>
          <w:p w14:paraId="4DF58CD0" w14:textId="77777777" w:rsidR="00500B31" w:rsidRPr="00500B31" w:rsidRDefault="00500B31" w:rsidP="00500B31">
            <w:pPr>
              <w:pStyle w:val="ListParagraph"/>
            </w:pPr>
            <w:r w:rsidRPr="00500B31">
              <w:t>482499</w:t>
            </w:r>
          </w:p>
        </w:tc>
        <w:tc>
          <w:tcPr>
            <w:tcW w:w="0" w:type="auto"/>
            <w:shd w:val="clear" w:color="auto" w:fill="FFFFFF"/>
            <w:noWrap/>
            <w:tcMar>
              <w:top w:w="30" w:type="dxa"/>
              <w:left w:w="90" w:type="dxa"/>
              <w:bottom w:w="30" w:type="dxa"/>
              <w:right w:w="90" w:type="dxa"/>
            </w:tcMar>
            <w:vAlign w:val="center"/>
            <w:hideMark/>
          </w:tcPr>
          <w:p w14:paraId="6027E30C" w14:textId="77777777" w:rsidR="00500B31" w:rsidRPr="00500B31" w:rsidRDefault="00500B31" w:rsidP="00500B31">
            <w:pPr>
              <w:pStyle w:val="ListParagraph"/>
            </w:pPr>
          </w:p>
        </w:tc>
        <w:tc>
          <w:tcPr>
            <w:tcW w:w="0" w:type="auto"/>
            <w:shd w:val="clear" w:color="auto" w:fill="FFFFFF"/>
            <w:noWrap/>
            <w:tcMar>
              <w:top w:w="30" w:type="dxa"/>
              <w:left w:w="90" w:type="dxa"/>
              <w:bottom w:w="30" w:type="dxa"/>
              <w:right w:w="90" w:type="dxa"/>
            </w:tcMar>
            <w:vAlign w:val="center"/>
            <w:hideMark/>
          </w:tcPr>
          <w:p w14:paraId="753E3B3E" w14:textId="77777777" w:rsidR="00500B31" w:rsidRPr="00500B31" w:rsidRDefault="00500B31" w:rsidP="00500B31">
            <w:pPr>
              <w:pStyle w:val="ListParagraph"/>
            </w:pPr>
          </w:p>
        </w:tc>
      </w:tr>
      <w:tr w:rsidR="00500B31" w:rsidRPr="00500B31" w14:paraId="4A204807" w14:textId="77777777" w:rsidTr="00500B31">
        <w:trPr>
          <w:tblCellSpacing w:w="0" w:type="dxa"/>
        </w:trPr>
        <w:tc>
          <w:tcPr>
            <w:tcW w:w="0" w:type="auto"/>
            <w:shd w:val="clear" w:color="auto" w:fill="FFFFFF"/>
            <w:noWrap/>
            <w:tcMar>
              <w:top w:w="30" w:type="dxa"/>
              <w:left w:w="90" w:type="dxa"/>
              <w:bottom w:w="30" w:type="dxa"/>
              <w:right w:w="90" w:type="dxa"/>
            </w:tcMar>
            <w:vAlign w:val="center"/>
            <w:hideMark/>
          </w:tcPr>
          <w:p w14:paraId="4380FF26" w14:textId="77777777" w:rsidR="00500B31" w:rsidRPr="00500B31" w:rsidRDefault="00500B31" w:rsidP="00500B31">
            <w:pPr>
              <w:pStyle w:val="ListParagraph"/>
            </w:pPr>
            <w:r w:rsidRPr="00500B31">
              <w:t>Mon</w:t>
            </w:r>
          </w:p>
        </w:tc>
        <w:tc>
          <w:tcPr>
            <w:tcW w:w="0" w:type="auto"/>
            <w:shd w:val="clear" w:color="auto" w:fill="FFFFFF"/>
            <w:noWrap/>
            <w:tcMar>
              <w:top w:w="30" w:type="dxa"/>
              <w:left w:w="90" w:type="dxa"/>
              <w:bottom w:w="30" w:type="dxa"/>
              <w:right w:w="90" w:type="dxa"/>
            </w:tcMar>
            <w:vAlign w:val="center"/>
            <w:hideMark/>
          </w:tcPr>
          <w:p w14:paraId="46C926DA" w14:textId="77777777" w:rsidR="00500B31" w:rsidRPr="00500B31" w:rsidRDefault="00500B31" w:rsidP="00500B31">
            <w:pPr>
              <w:pStyle w:val="ListParagraph"/>
            </w:pPr>
            <w:r w:rsidRPr="00500B31">
              <w:t>member</w:t>
            </w:r>
          </w:p>
        </w:tc>
        <w:tc>
          <w:tcPr>
            <w:tcW w:w="0" w:type="auto"/>
            <w:shd w:val="clear" w:color="auto" w:fill="FFFFFF"/>
            <w:noWrap/>
            <w:tcMar>
              <w:top w:w="30" w:type="dxa"/>
              <w:left w:w="90" w:type="dxa"/>
              <w:bottom w:w="30" w:type="dxa"/>
              <w:right w:w="90" w:type="dxa"/>
            </w:tcMar>
            <w:vAlign w:val="center"/>
            <w:hideMark/>
          </w:tcPr>
          <w:p w14:paraId="2DE44F11" w14:textId="77777777" w:rsidR="00500B31" w:rsidRPr="00500B31" w:rsidRDefault="00500B31" w:rsidP="00500B31">
            <w:pPr>
              <w:pStyle w:val="ListParagraph"/>
            </w:pPr>
            <w:r w:rsidRPr="00500B31">
              <w:t>444258</w:t>
            </w:r>
          </w:p>
        </w:tc>
        <w:tc>
          <w:tcPr>
            <w:tcW w:w="0" w:type="auto"/>
            <w:shd w:val="clear" w:color="auto" w:fill="FFFFFF"/>
            <w:noWrap/>
            <w:tcMar>
              <w:top w:w="30" w:type="dxa"/>
              <w:left w:w="90" w:type="dxa"/>
              <w:bottom w:w="30" w:type="dxa"/>
              <w:right w:w="90" w:type="dxa"/>
            </w:tcMar>
            <w:vAlign w:val="center"/>
            <w:hideMark/>
          </w:tcPr>
          <w:p w14:paraId="2AB9F8CC" w14:textId="77777777" w:rsidR="00500B31" w:rsidRPr="00500B31" w:rsidRDefault="00500B31" w:rsidP="00500B31">
            <w:pPr>
              <w:pStyle w:val="ListParagraph"/>
            </w:pPr>
          </w:p>
        </w:tc>
        <w:tc>
          <w:tcPr>
            <w:tcW w:w="0" w:type="auto"/>
            <w:shd w:val="clear" w:color="auto" w:fill="FFFFFF"/>
            <w:noWrap/>
            <w:tcMar>
              <w:top w:w="30" w:type="dxa"/>
              <w:left w:w="90" w:type="dxa"/>
              <w:bottom w:w="30" w:type="dxa"/>
              <w:right w:w="90" w:type="dxa"/>
            </w:tcMar>
            <w:vAlign w:val="center"/>
            <w:hideMark/>
          </w:tcPr>
          <w:p w14:paraId="3B8A77BC" w14:textId="77777777" w:rsidR="00500B31" w:rsidRPr="00500B31" w:rsidRDefault="00500B31" w:rsidP="00500B31">
            <w:pPr>
              <w:pStyle w:val="ListParagraph"/>
            </w:pPr>
          </w:p>
        </w:tc>
      </w:tr>
      <w:tr w:rsidR="00500B31" w:rsidRPr="00500B31" w14:paraId="148CC2D2" w14:textId="77777777" w:rsidTr="00500B31">
        <w:trPr>
          <w:tblCellSpacing w:w="0" w:type="dxa"/>
        </w:trPr>
        <w:tc>
          <w:tcPr>
            <w:tcW w:w="0" w:type="auto"/>
            <w:shd w:val="clear" w:color="auto" w:fill="FFFFFF"/>
            <w:noWrap/>
            <w:tcMar>
              <w:top w:w="30" w:type="dxa"/>
              <w:left w:w="90" w:type="dxa"/>
              <w:bottom w:w="30" w:type="dxa"/>
              <w:right w:w="90" w:type="dxa"/>
            </w:tcMar>
            <w:vAlign w:val="center"/>
            <w:hideMark/>
          </w:tcPr>
          <w:p w14:paraId="5378217D" w14:textId="77777777" w:rsidR="00500B31" w:rsidRPr="00500B31" w:rsidRDefault="00500B31" w:rsidP="00500B31">
            <w:pPr>
              <w:pStyle w:val="ListParagraph"/>
            </w:pPr>
            <w:r w:rsidRPr="00500B31">
              <w:t>Fri</w:t>
            </w:r>
          </w:p>
        </w:tc>
        <w:tc>
          <w:tcPr>
            <w:tcW w:w="0" w:type="auto"/>
            <w:shd w:val="clear" w:color="auto" w:fill="FFFFFF"/>
            <w:noWrap/>
            <w:tcMar>
              <w:top w:w="30" w:type="dxa"/>
              <w:left w:w="90" w:type="dxa"/>
              <w:bottom w:w="30" w:type="dxa"/>
              <w:right w:w="90" w:type="dxa"/>
            </w:tcMar>
            <w:vAlign w:val="center"/>
            <w:hideMark/>
          </w:tcPr>
          <w:p w14:paraId="42A9964C" w14:textId="77777777" w:rsidR="00500B31" w:rsidRPr="00500B31" w:rsidRDefault="00500B31" w:rsidP="00500B31">
            <w:pPr>
              <w:pStyle w:val="ListParagraph"/>
            </w:pPr>
            <w:r w:rsidRPr="00500B31">
              <w:t>member</w:t>
            </w:r>
          </w:p>
        </w:tc>
        <w:tc>
          <w:tcPr>
            <w:tcW w:w="0" w:type="auto"/>
            <w:shd w:val="clear" w:color="auto" w:fill="FFFFFF"/>
            <w:noWrap/>
            <w:tcMar>
              <w:top w:w="30" w:type="dxa"/>
              <w:left w:w="90" w:type="dxa"/>
              <w:bottom w:w="30" w:type="dxa"/>
              <w:right w:w="90" w:type="dxa"/>
            </w:tcMar>
            <w:vAlign w:val="center"/>
            <w:hideMark/>
          </w:tcPr>
          <w:p w14:paraId="7EF7ABEF" w14:textId="77777777" w:rsidR="00500B31" w:rsidRPr="00500B31" w:rsidRDefault="00500B31" w:rsidP="00500B31">
            <w:pPr>
              <w:pStyle w:val="ListParagraph"/>
            </w:pPr>
            <w:r w:rsidRPr="00500B31">
              <w:t>426586</w:t>
            </w:r>
          </w:p>
        </w:tc>
        <w:tc>
          <w:tcPr>
            <w:tcW w:w="0" w:type="auto"/>
            <w:shd w:val="clear" w:color="auto" w:fill="FFFFFF"/>
            <w:noWrap/>
            <w:tcMar>
              <w:top w:w="30" w:type="dxa"/>
              <w:left w:w="90" w:type="dxa"/>
              <w:bottom w:w="30" w:type="dxa"/>
              <w:right w:w="90" w:type="dxa"/>
            </w:tcMar>
            <w:vAlign w:val="center"/>
            <w:hideMark/>
          </w:tcPr>
          <w:p w14:paraId="7E8BF737" w14:textId="77777777" w:rsidR="00500B31" w:rsidRPr="00500B31" w:rsidRDefault="00500B31" w:rsidP="00500B31">
            <w:pPr>
              <w:pStyle w:val="ListParagraph"/>
            </w:pPr>
          </w:p>
        </w:tc>
        <w:tc>
          <w:tcPr>
            <w:tcW w:w="0" w:type="auto"/>
            <w:shd w:val="clear" w:color="auto" w:fill="FFFFFF"/>
            <w:noWrap/>
            <w:tcMar>
              <w:top w:w="30" w:type="dxa"/>
              <w:left w:w="90" w:type="dxa"/>
              <w:bottom w:w="30" w:type="dxa"/>
              <w:right w:w="90" w:type="dxa"/>
            </w:tcMar>
            <w:vAlign w:val="center"/>
            <w:hideMark/>
          </w:tcPr>
          <w:p w14:paraId="5A9801E0" w14:textId="77777777" w:rsidR="00500B31" w:rsidRPr="00500B31" w:rsidRDefault="00500B31" w:rsidP="00500B31">
            <w:pPr>
              <w:pStyle w:val="ListParagraph"/>
            </w:pPr>
          </w:p>
        </w:tc>
      </w:tr>
      <w:tr w:rsidR="00500B31" w:rsidRPr="00500B31" w14:paraId="4E488AC6" w14:textId="77777777" w:rsidTr="00500B31">
        <w:trPr>
          <w:tblCellSpacing w:w="0" w:type="dxa"/>
        </w:trPr>
        <w:tc>
          <w:tcPr>
            <w:tcW w:w="0" w:type="auto"/>
            <w:shd w:val="clear" w:color="auto" w:fill="FFFFFF"/>
            <w:noWrap/>
            <w:tcMar>
              <w:top w:w="30" w:type="dxa"/>
              <w:left w:w="90" w:type="dxa"/>
              <w:bottom w:w="30" w:type="dxa"/>
              <w:right w:w="90" w:type="dxa"/>
            </w:tcMar>
            <w:vAlign w:val="center"/>
            <w:hideMark/>
          </w:tcPr>
          <w:p w14:paraId="771AC0F6" w14:textId="77777777" w:rsidR="00500B31" w:rsidRPr="00500B31" w:rsidRDefault="00500B31" w:rsidP="00500B31">
            <w:pPr>
              <w:pStyle w:val="ListParagraph"/>
            </w:pPr>
            <w:r w:rsidRPr="00500B31">
              <w:t>Sat</w:t>
            </w:r>
          </w:p>
        </w:tc>
        <w:tc>
          <w:tcPr>
            <w:tcW w:w="0" w:type="auto"/>
            <w:shd w:val="clear" w:color="auto" w:fill="FFFFFF"/>
            <w:noWrap/>
            <w:tcMar>
              <w:top w:w="30" w:type="dxa"/>
              <w:left w:w="90" w:type="dxa"/>
              <w:bottom w:w="30" w:type="dxa"/>
              <w:right w:w="90" w:type="dxa"/>
            </w:tcMar>
            <w:vAlign w:val="center"/>
            <w:hideMark/>
          </w:tcPr>
          <w:p w14:paraId="586992EE" w14:textId="77777777" w:rsidR="00500B31" w:rsidRPr="00500B31" w:rsidRDefault="00500B31" w:rsidP="00500B31">
            <w:pPr>
              <w:pStyle w:val="ListParagraph"/>
            </w:pPr>
            <w:r w:rsidRPr="00500B31">
              <w:t>member</w:t>
            </w:r>
          </w:p>
        </w:tc>
        <w:tc>
          <w:tcPr>
            <w:tcW w:w="0" w:type="auto"/>
            <w:shd w:val="clear" w:color="auto" w:fill="FFFFFF"/>
            <w:noWrap/>
            <w:tcMar>
              <w:top w:w="30" w:type="dxa"/>
              <w:left w:w="90" w:type="dxa"/>
              <w:bottom w:w="30" w:type="dxa"/>
              <w:right w:w="90" w:type="dxa"/>
            </w:tcMar>
            <w:vAlign w:val="center"/>
            <w:hideMark/>
          </w:tcPr>
          <w:p w14:paraId="65368E26" w14:textId="77777777" w:rsidR="00500B31" w:rsidRPr="00500B31" w:rsidRDefault="00500B31" w:rsidP="00500B31">
            <w:pPr>
              <w:pStyle w:val="ListParagraph"/>
            </w:pPr>
            <w:r w:rsidRPr="00500B31">
              <w:t>388473</w:t>
            </w:r>
          </w:p>
        </w:tc>
        <w:tc>
          <w:tcPr>
            <w:tcW w:w="0" w:type="auto"/>
            <w:shd w:val="clear" w:color="auto" w:fill="FFFFFF"/>
            <w:noWrap/>
            <w:tcMar>
              <w:top w:w="30" w:type="dxa"/>
              <w:left w:w="90" w:type="dxa"/>
              <w:bottom w:w="30" w:type="dxa"/>
              <w:right w:w="90" w:type="dxa"/>
            </w:tcMar>
            <w:vAlign w:val="center"/>
            <w:hideMark/>
          </w:tcPr>
          <w:p w14:paraId="78F831E6" w14:textId="77777777" w:rsidR="00500B31" w:rsidRPr="00500B31" w:rsidRDefault="00500B31" w:rsidP="00500B31">
            <w:pPr>
              <w:pStyle w:val="ListParagraph"/>
            </w:pPr>
          </w:p>
        </w:tc>
        <w:tc>
          <w:tcPr>
            <w:tcW w:w="0" w:type="auto"/>
            <w:shd w:val="clear" w:color="auto" w:fill="FFFFFF"/>
            <w:noWrap/>
            <w:tcMar>
              <w:top w:w="30" w:type="dxa"/>
              <w:left w:w="90" w:type="dxa"/>
              <w:bottom w:w="30" w:type="dxa"/>
              <w:right w:w="90" w:type="dxa"/>
            </w:tcMar>
            <w:vAlign w:val="center"/>
            <w:hideMark/>
          </w:tcPr>
          <w:p w14:paraId="649F4C8C" w14:textId="77777777" w:rsidR="00500B31" w:rsidRPr="00500B31" w:rsidRDefault="00500B31" w:rsidP="00500B31">
            <w:pPr>
              <w:pStyle w:val="ListParagraph"/>
            </w:pPr>
          </w:p>
        </w:tc>
      </w:tr>
      <w:tr w:rsidR="00500B31" w:rsidRPr="00500B31" w14:paraId="2DABAF7B" w14:textId="77777777" w:rsidTr="00500B31">
        <w:trPr>
          <w:tblCellSpacing w:w="0" w:type="dxa"/>
        </w:trPr>
        <w:tc>
          <w:tcPr>
            <w:tcW w:w="0" w:type="auto"/>
            <w:shd w:val="clear" w:color="auto" w:fill="FFFFFF"/>
            <w:noWrap/>
            <w:tcMar>
              <w:top w:w="30" w:type="dxa"/>
              <w:left w:w="90" w:type="dxa"/>
              <w:bottom w:w="30" w:type="dxa"/>
              <w:right w:w="90" w:type="dxa"/>
            </w:tcMar>
            <w:vAlign w:val="center"/>
            <w:hideMark/>
          </w:tcPr>
          <w:p w14:paraId="5000A7B1" w14:textId="77777777" w:rsidR="00500B31" w:rsidRPr="00500B31" w:rsidRDefault="00500B31" w:rsidP="00500B31">
            <w:pPr>
              <w:pStyle w:val="ListParagraph"/>
            </w:pPr>
            <w:r w:rsidRPr="00500B31">
              <w:t>Sat</w:t>
            </w:r>
          </w:p>
        </w:tc>
        <w:tc>
          <w:tcPr>
            <w:tcW w:w="0" w:type="auto"/>
            <w:shd w:val="clear" w:color="auto" w:fill="FFFFFF"/>
            <w:noWrap/>
            <w:tcMar>
              <w:top w:w="30" w:type="dxa"/>
              <w:left w:w="90" w:type="dxa"/>
              <w:bottom w:w="30" w:type="dxa"/>
              <w:right w:w="90" w:type="dxa"/>
            </w:tcMar>
            <w:vAlign w:val="center"/>
            <w:hideMark/>
          </w:tcPr>
          <w:p w14:paraId="442E225E" w14:textId="77777777" w:rsidR="00500B31" w:rsidRPr="00500B31" w:rsidRDefault="00500B31" w:rsidP="00500B31">
            <w:pPr>
              <w:pStyle w:val="ListParagraph"/>
            </w:pPr>
            <w:r w:rsidRPr="00500B31">
              <w:t>casual</w:t>
            </w:r>
          </w:p>
        </w:tc>
        <w:tc>
          <w:tcPr>
            <w:tcW w:w="0" w:type="auto"/>
            <w:shd w:val="clear" w:color="auto" w:fill="FFFFFF"/>
            <w:noWrap/>
            <w:tcMar>
              <w:top w:w="30" w:type="dxa"/>
              <w:left w:w="90" w:type="dxa"/>
              <w:bottom w:w="30" w:type="dxa"/>
              <w:right w:w="90" w:type="dxa"/>
            </w:tcMar>
            <w:vAlign w:val="center"/>
            <w:hideMark/>
          </w:tcPr>
          <w:p w14:paraId="38E94DA9" w14:textId="77777777" w:rsidR="00500B31" w:rsidRPr="00500B31" w:rsidRDefault="00500B31" w:rsidP="00500B31">
            <w:pPr>
              <w:pStyle w:val="ListParagraph"/>
            </w:pPr>
            <w:r w:rsidRPr="00500B31">
              <w:t>360791</w:t>
            </w:r>
          </w:p>
        </w:tc>
        <w:tc>
          <w:tcPr>
            <w:tcW w:w="0" w:type="auto"/>
            <w:shd w:val="clear" w:color="auto" w:fill="FFFFFF"/>
            <w:noWrap/>
            <w:tcMar>
              <w:top w:w="30" w:type="dxa"/>
              <w:left w:w="90" w:type="dxa"/>
              <w:bottom w:w="30" w:type="dxa"/>
              <w:right w:w="90" w:type="dxa"/>
            </w:tcMar>
            <w:vAlign w:val="center"/>
            <w:hideMark/>
          </w:tcPr>
          <w:p w14:paraId="69551A3E" w14:textId="77777777" w:rsidR="00500B31" w:rsidRPr="00500B31" w:rsidRDefault="00500B31" w:rsidP="00500B31">
            <w:pPr>
              <w:pStyle w:val="ListParagraph"/>
            </w:pPr>
          </w:p>
        </w:tc>
        <w:tc>
          <w:tcPr>
            <w:tcW w:w="0" w:type="auto"/>
            <w:shd w:val="clear" w:color="auto" w:fill="FFFFFF"/>
            <w:noWrap/>
            <w:tcMar>
              <w:top w:w="30" w:type="dxa"/>
              <w:left w:w="90" w:type="dxa"/>
              <w:bottom w:w="30" w:type="dxa"/>
              <w:right w:w="90" w:type="dxa"/>
            </w:tcMar>
            <w:vAlign w:val="center"/>
            <w:hideMark/>
          </w:tcPr>
          <w:p w14:paraId="00DCB22A" w14:textId="77777777" w:rsidR="00500B31" w:rsidRPr="00500B31" w:rsidRDefault="00500B31" w:rsidP="00500B31">
            <w:pPr>
              <w:pStyle w:val="ListParagraph"/>
            </w:pPr>
          </w:p>
        </w:tc>
      </w:tr>
      <w:tr w:rsidR="00500B31" w:rsidRPr="00500B31" w14:paraId="1BF4BEB4" w14:textId="77777777" w:rsidTr="00500B31">
        <w:trPr>
          <w:tblCellSpacing w:w="0" w:type="dxa"/>
        </w:trPr>
        <w:tc>
          <w:tcPr>
            <w:tcW w:w="0" w:type="auto"/>
            <w:shd w:val="clear" w:color="auto" w:fill="FFFFFF"/>
            <w:noWrap/>
            <w:tcMar>
              <w:top w:w="30" w:type="dxa"/>
              <w:left w:w="90" w:type="dxa"/>
              <w:bottom w:w="30" w:type="dxa"/>
              <w:right w:w="90" w:type="dxa"/>
            </w:tcMar>
            <w:vAlign w:val="center"/>
            <w:hideMark/>
          </w:tcPr>
          <w:p w14:paraId="2E77BA55" w14:textId="77777777" w:rsidR="00500B31" w:rsidRPr="00500B31" w:rsidRDefault="00500B31" w:rsidP="00500B31">
            <w:pPr>
              <w:pStyle w:val="ListParagraph"/>
            </w:pPr>
            <w:r w:rsidRPr="00500B31">
              <w:t>Sun</w:t>
            </w:r>
          </w:p>
        </w:tc>
        <w:tc>
          <w:tcPr>
            <w:tcW w:w="0" w:type="auto"/>
            <w:shd w:val="clear" w:color="auto" w:fill="FFFFFF"/>
            <w:noWrap/>
            <w:tcMar>
              <w:top w:w="30" w:type="dxa"/>
              <w:left w:w="90" w:type="dxa"/>
              <w:bottom w:w="30" w:type="dxa"/>
              <w:right w:w="90" w:type="dxa"/>
            </w:tcMar>
            <w:vAlign w:val="center"/>
            <w:hideMark/>
          </w:tcPr>
          <w:p w14:paraId="42341A25" w14:textId="77777777" w:rsidR="00500B31" w:rsidRPr="00500B31" w:rsidRDefault="00500B31" w:rsidP="00500B31">
            <w:pPr>
              <w:pStyle w:val="ListParagraph"/>
            </w:pPr>
            <w:r w:rsidRPr="00500B31">
              <w:t>member</w:t>
            </w:r>
          </w:p>
        </w:tc>
        <w:tc>
          <w:tcPr>
            <w:tcW w:w="0" w:type="auto"/>
            <w:shd w:val="clear" w:color="auto" w:fill="FFFFFF"/>
            <w:noWrap/>
            <w:tcMar>
              <w:top w:w="30" w:type="dxa"/>
              <w:left w:w="90" w:type="dxa"/>
              <w:bottom w:w="30" w:type="dxa"/>
              <w:right w:w="90" w:type="dxa"/>
            </w:tcMar>
            <w:vAlign w:val="center"/>
            <w:hideMark/>
          </w:tcPr>
          <w:p w14:paraId="63DBD5AB" w14:textId="77777777" w:rsidR="00500B31" w:rsidRPr="00500B31" w:rsidRDefault="00500B31" w:rsidP="00500B31">
            <w:pPr>
              <w:pStyle w:val="ListParagraph"/>
            </w:pPr>
            <w:r w:rsidRPr="00500B31">
              <w:t>343149</w:t>
            </w:r>
          </w:p>
        </w:tc>
        <w:tc>
          <w:tcPr>
            <w:tcW w:w="0" w:type="auto"/>
            <w:shd w:val="clear" w:color="auto" w:fill="FFFFFF"/>
            <w:noWrap/>
            <w:tcMar>
              <w:top w:w="30" w:type="dxa"/>
              <w:left w:w="90" w:type="dxa"/>
              <w:bottom w:w="30" w:type="dxa"/>
              <w:right w:w="90" w:type="dxa"/>
            </w:tcMar>
            <w:vAlign w:val="center"/>
            <w:hideMark/>
          </w:tcPr>
          <w:p w14:paraId="03A0E993" w14:textId="77777777" w:rsidR="00500B31" w:rsidRPr="00500B31" w:rsidRDefault="00500B31" w:rsidP="00500B31">
            <w:pPr>
              <w:pStyle w:val="ListParagraph"/>
            </w:pPr>
          </w:p>
        </w:tc>
        <w:tc>
          <w:tcPr>
            <w:tcW w:w="0" w:type="auto"/>
            <w:shd w:val="clear" w:color="auto" w:fill="FFFFFF"/>
            <w:noWrap/>
            <w:tcMar>
              <w:top w:w="30" w:type="dxa"/>
              <w:left w:w="90" w:type="dxa"/>
              <w:bottom w:w="30" w:type="dxa"/>
              <w:right w:w="90" w:type="dxa"/>
            </w:tcMar>
            <w:vAlign w:val="center"/>
            <w:hideMark/>
          </w:tcPr>
          <w:p w14:paraId="4F2D67D2" w14:textId="77777777" w:rsidR="00500B31" w:rsidRPr="00500B31" w:rsidRDefault="00500B31" w:rsidP="00500B31">
            <w:pPr>
              <w:pStyle w:val="ListParagraph"/>
            </w:pPr>
          </w:p>
        </w:tc>
      </w:tr>
      <w:tr w:rsidR="00500B31" w:rsidRPr="00500B31" w14:paraId="673D13B6" w14:textId="77777777" w:rsidTr="00500B31">
        <w:trPr>
          <w:tblCellSpacing w:w="0" w:type="dxa"/>
        </w:trPr>
        <w:tc>
          <w:tcPr>
            <w:tcW w:w="0" w:type="auto"/>
            <w:shd w:val="clear" w:color="auto" w:fill="FFFFFF"/>
            <w:noWrap/>
            <w:tcMar>
              <w:top w:w="30" w:type="dxa"/>
              <w:left w:w="90" w:type="dxa"/>
              <w:bottom w:w="30" w:type="dxa"/>
              <w:right w:w="90" w:type="dxa"/>
            </w:tcMar>
            <w:vAlign w:val="center"/>
            <w:hideMark/>
          </w:tcPr>
          <w:p w14:paraId="1744C9F2" w14:textId="77777777" w:rsidR="00500B31" w:rsidRPr="00500B31" w:rsidRDefault="00500B31" w:rsidP="00500B31">
            <w:pPr>
              <w:pStyle w:val="ListParagraph"/>
            </w:pPr>
            <w:r w:rsidRPr="00500B31">
              <w:t>Sun</w:t>
            </w:r>
          </w:p>
        </w:tc>
        <w:tc>
          <w:tcPr>
            <w:tcW w:w="0" w:type="auto"/>
            <w:shd w:val="clear" w:color="auto" w:fill="FFFFFF"/>
            <w:noWrap/>
            <w:tcMar>
              <w:top w:w="30" w:type="dxa"/>
              <w:left w:w="90" w:type="dxa"/>
              <w:bottom w:w="30" w:type="dxa"/>
              <w:right w:w="90" w:type="dxa"/>
            </w:tcMar>
            <w:vAlign w:val="center"/>
            <w:hideMark/>
          </w:tcPr>
          <w:p w14:paraId="4504187D" w14:textId="77777777" w:rsidR="00500B31" w:rsidRPr="00500B31" w:rsidRDefault="00500B31" w:rsidP="00500B31">
            <w:pPr>
              <w:pStyle w:val="ListParagraph"/>
            </w:pPr>
            <w:r w:rsidRPr="00500B31">
              <w:t>casual</w:t>
            </w:r>
          </w:p>
        </w:tc>
        <w:tc>
          <w:tcPr>
            <w:tcW w:w="0" w:type="auto"/>
            <w:shd w:val="clear" w:color="auto" w:fill="FFFFFF"/>
            <w:noWrap/>
            <w:tcMar>
              <w:top w:w="30" w:type="dxa"/>
              <w:left w:w="90" w:type="dxa"/>
              <w:bottom w:w="30" w:type="dxa"/>
              <w:right w:w="90" w:type="dxa"/>
            </w:tcMar>
            <w:vAlign w:val="center"/>
            <w:hideMark/>
          </w:tcPr>
          <w:p w14:paraId="492C4981" w14:textId="77777777" w:rsidR="00500B31" w:rsidRPr="00500B31" w:rsidRDefault="00500B31" w:rsidP="00500B31">
            <w:pPr>
              <w:pStyle w:val="ListParagraph"/>
            </w:pPr>
            <w:r w:rsidRPr="00500B31">
              <w:t>299400</w:t>
            </w:r>
          </w:p>
        </w:tc>
        <w:tc>
          <w:tcPr>
            <w:tcW w:w="0" w:type="auto"/>
            <w:shd w:val="clear" w:color="auto" w:fill="FFFFFF"/>
            <w:noWrap/>
            <w:tcMar>
              <w:top w:w="30" w:type="dxa"/>
              <w:left w:w="90" w:type="dxa"/>
              <w:bottom w:w="30" w:type="dxa"/>
              <w:right w:w="90" w:type="dxa"/>
            </w:tcMar>
            <w:vAlign w:val="center"/>
            <w:hideMark/>
          </w:tcPr>
          <w:p w14:paraId="430CA863" w14:textId="77777777" w:rsidR="00500B31" w:rsidRPr="00500B31" w:rsidRDefault="00500B31" w:rsidP="00500B31">
            <w:pPr>
              <w:pStyle w:val="ListParagraph"/>
            </w:pPr>
          </w:p>
        </w:tc>
        <w:tc>
          <w:tcPr>
            <w:tcW w:w="0" w:type="auto"/>
            <w:shd w:val="clear" w:color="auto" w:fill="FFFFFF"/>
            <w:noWrap/>
            <w:tcMar>
              <w:top w:w="30" w:type="dxa"/>
              <w:left w:w="90" w:type="dxa"/>
              <w:bottom w:w="30" w:type="dxa"/>
              <w:right w:w="90" w:type="dxa"/>
            </w:tcMar>
            <w:vAlign w:val="center"/>
            <w:hideMark/>
          </w:tcPr>
          <w:p w14:paraId="57A4C597" w14:textId="77777777" w:rsidR="00500B31" w:rsidRPr="00500B31" w:rsidRDefault="00500B31" w:rsidP="00500B31">
            <w:pPr>
              <w:pStyle w:val="ListParagraph"/>
            </w:pPr>
          </w:p>
        </w:tc>
      </w:tr>
      <w:tr w:rsidR="00500B31" w:rsidRPr="00500B31" w14:paraId="37701D28" w14:textId="77777777" w:rsidTr="00500B31">
        <w:trPr>
          <w:tblCellSpacing w:w="0" w:type="dxa"/>
        </w:trPr>
        <w:tc>
          <w:tcPr>
            <w:tcW w:w="0" w:type="auto"/>
            <w:shd w:val="clear" w:color="auto" w:fill="FFFFFF"/>
            <w:noWrap/>
            <w:tcMar>
              <w:top w:w="30" w:type="dxa"/>
              <w:left w:w="90" w:type="dxa"/>
              <w:bottom w:w="30" w:type="dxa"/>
              <w:right w:w="90" w:type="dxa"/>
            </w:tcMar>
            <w:vAlign w:val="center"/>
            <w:hideMark/>
          </w:tcPr>
          <w:p w14:paraId="2D2A0F80" w14:textId="77777777" w:rsidR="00500B31" w:rsidRPr="00500B31" w:rsidRDefault="00500B31" w:rsidP="00500B31">
            <w:pPr>
              <w:pStyle w:val="ListParagraph"/>
            </w:pPr>
            <w:r w:rsidRPr="00500B31">
              <w:t>Fri</w:t>
            </w:r>
          </w:p>
        </w:tc>
        <w:tc>
          <w:tcPr>
            <w:tcW w:w="0" w:type="auto"/>
            <w:shd w:val="clear" w:color="auto" w:fill="FFFFFF"/>
            <w:noWrap/>
            <w:tcMar>
              <w:top w:w="30" w:type="dxa"/>
              <w:left w:w="90" w:type="dxa"/>
              <w:bottom w:w="30" w:type="dxa"/>
              <w:right w:w="90" w:type="dxa"/>
            </w:tcMar>
            <w:vAlign w:val="center"/>
            <w:hideMark/>
          </w:tcPr>
          <w:p w14:paraId="41A167EF" w14:textId="77777777" w:rsidR="00500B31" w:rsidRPr="00500B31" w:rsidRDefault="00500B31" w:rsidP="00500B31">
            <w:pPr>
              <w:pStyle w:val="ListParagraph"/>
            </w:pPr>
            <w:r w:rsidRPr="00500B31">
              <w:t>casual</w:t>
            </w:r>
          </w:p>
        </w:tc>
        <w:tc>
          <w:tcPr>
            <w:tcW w:w="0" w:type="auto"/>
            <w:shd w:val="clear" w:color="auto" w:fill="FFFFFF"/>
            <w:noWrap/>
            <w:tcMar>
              <w:top w:w="30" w:type="dxa"/>
              <w:left w:w="90" w:type="dxa"/>
              <w:bottom w:w="30" w:type="dxa"/>
              <w:right w:w="90" w:type="dxa"/>
            </w:tcMar>
            <w:vAlign w:val="center"/>
            <w:hideMark/>
          </w:tcPr>
          <w:p w14:paraId="681D0BC5" w14:textId="77777777" w:rsidR="00500B31" w:rsidRPr="00500B31" w:rsidRDefault="00500B31" w:rsidP="00500B31">
            <w:pPr>
              <w:pStyle w:val="ListParagraph"/>
            </w:pPr>
            <w:r w:rsidRPr="00500B31">
              <w:t>249252</w:t>
            </w:r>
          </w:p>
        </w:tc>
        <w:tc>
          <w:tcPr>
            <w:tcW w:w="0" w:type="auto"/>
            <w:shd w:val="clear" w:color="auto" w:fill="FFFFFF"/>
            <w:vAlign w:val="center"/>
            <w:hideMark/>
          </w:tcPr>
          <w:p w14:paraId="3D597D80" w14:textId="77777777" w:rsidR="00500B31" w:rsidRPr="00500B31" w:rsidRDefault="00500B31" w:rsidP="00500B31">
            <w:pPr>
              <w:pStyle w:val="ListParagraph"/>
            </w:pPr>
          </w:p>
        </w:tc>
        <w:tc>
          <w:tcPr>
            <w:tcW w:w="0" w:type="auto"/>
            <w:shd w:val="clear" w:color="auto" w:fill="FFFFFF"/>
            <w:vAlign w:val="center"/>
            <w:hideMark/>
          </w:tcPr>
          <w:p w14:paraId="2D3077C9" w14:textId="77777777" w:rsidR="00500B31" w:rsidRPr="00500B31" w:rsidRDefault="00500B31" w:rsidP="00500B31">
            <w:pPr>
              <w:pStyle w:val="ListParagraph"/>
            </w:pPr>
          </w:p>
        </w:tc>
      </w:tr>
    </w:tbl>
    <w:p w14:paraId="6D3494B3" w14:textId="77777777" w:rsidR="00500B31" w:rsidRDefault="00500B31" w:rsidP="00500B31">
      <w:pPr>
        <w:pStyle w:val="ListParagraph"/>
      </w:pPr>
    </w:p>
    <w:p w14:paraId="734F0BB8" w14:textId="6692AE19" w:rsidR="0025381D" w:rsidRDefault="0025381D" w:rsidP="00F062F4">
      <w:pPr>
        <w:pStyle w:val="ListParagraph"/>
        <w:numPr>
          <w:ilvl w:val="0"/>
          <w:numId w:val="5"/>
        </w:numPr>
      </w:pPr>
      <w:r>
        <w:t xml:space="preserve">Most people use Classic </w:t>
      </w:r>
      <w:proofErr w:type="gramStart"/>
      <w:r>
        <w:t>bikes ,</w:t>
      </w:r>
      <w:proofErr w:type="gramEnd"/>
      <w:r>
        <w:t xml:space="preserve"> usage of electric bikes is almost half.</w:t>
      </w:r>
    </w:p>
    <w:p w14:paraId="0F9580CF" w14:textId="316EFC35" w:rsidR="0025381D" w:rsidRDefault="0025381D" w:rsidP="00F062F4">
      <w:pPr>
        <w:pStyle w:val="ListParagraph"/>
        <w:numPr>
          <w:ilvl w:val="0"/>
          <w:numId w:val="5"/>
        </w:numPr>
      </w:pPr>
      <w:r>
        <w:t>Docked bikes are only used by the casu</w:t>
      </w:r>
      <w:r w:rsidR="000339ED">
        <w:t>al riders</w:t>
      </w:r>
    </w:p>
    <w:tbl>
      <w:tblPr>
        <w:tblW w:w="15615" w:type="dxa"/>
        <w:tblCellSpacing w:w="0" w:type="dxa"/>
        <w:tblCellMar>
          <w:top w:w="15" w:type="dxa"/>
          <w:left w:w="15" w:type="dxa"/>
          <w:bottom w:w="15" w:type="dxa"/>
          <w:right w:w="15" w:type="dxa"/>
        </w:tblCellMar>
        <w:tblLook w:val="04A0" w:firstRow="1" w:lastRow="0" w:firstColumn="1" w:lastColumn="0" w:noHBand="0" w:noVBand="1"/>
      </w:tblPr>
      <w:tblGrid>
        <w:gridCol w:w="2995"/>
        <w:gridCol w:w="3316"/>
        <w:gridCol w:w="3418"/>
        <w:gridCol w:w="2943"/>
        <w:gridCol w:w="2943"/>
      </w:tblGrid>
      <w:tr w:rsidR="009F27A9" w:rsidRPr="009F27A9" w14:paraId="150BFB34" w14:textId="77777777" w:rsidTr="009F27A9">
        <w:trPr>
          <w:tblHeader/>
          <w:tblCellSpacing w:w="0" w:type="dxa"/>
        </w:trPr>
        <w:tc>
          <w:tcPr>
            <w:tcW w:w="0" w:type="auto"/>
            <w:tcBorders>
              <w:top w:val="nil"/>
              <w:left w:val="nil"/>
              <w:right w:val="nil"/>
            </w:tcBorders>
            <w:noWrap/>
            <w:tcMar>
              <w:top w:w="0" w:type="dxa"/>
              <w:left w:w="90" w:type="dxa"/>
              <w:bottom w:w="45" w:type="dxa"/>
              <w:right w:w="90" w:type="dxa"/>
            </w:tcMar>
            <w:vAlign w:val="center"/>
            <w:hideMark/>
          </w:tcPr>
          <w:p w14:paraId="0ECAD41C" w14:textId="77777777" w:rsidR="009F27A9" w:rsidRPr="009F27A9" w:rsidRDefault="009F27A9" w:rsidP="009F27A9">
            <w:pPr>
              <w:pStyle w:val="ListParagraph"/>
              <w:numPr>
                <w:ilvl w:val="0"/>
                <w:numId w:val="5"/>
              </w:numPr>
              <w:rPr>
                <w:b/>
                <w:bCs/>
              </w:rPr>
            </w:pPr>
            <w:proofErr w:type="spellStart"/>
            <w:r w:rsidRPr="009F27A9">
              <w:rPr>
                <w:b/>
                <w:bCs/>
              </w:rPr>
              <w:t>rideable_type</w:t>
            </w:r>
            <w:proofErr w:type="spellEnd"/>
          </w:p>
          <w:p w14:paraId="1637EB60" w14:textId="77777777" w:rsidR="009F27A9" w:rsidRPr="009F27A9" w:rsidRDefault="009F27A9" w:rsidP="009F27A9">
            <w:pPr>
              <w:pStyle w:val="ListParagraph"/>
              <w:numPr>
                <w:ilvl w:val="0"/>
                <w:numId w:val="5"/>
              </w:numPr>
            </w:pPr>
            <w:r w:rsidRPr="009F27A9">
              <w:t>&lt;chr&gt;</w:t>
            </w:r>
          </w:p>
        </w:tc>
        <w:tc>
          <w:tcPr>
            <w:tcW w:w="0" w:type="auto"/>
            <w:tcBorders>
              <w:top w:val="nil"/>
              <w:left w:val="nil"/>
              <w:right w:val="nil"/>
            </w:tcBorders>
            <w:noWrap/>
            <w:tcMar>
              <w:top w:w="0" w:type="dxa"/>
              <w:left w:w="90" w:type="dxa"/>
              <w:bottom w:w="45" w:type="dxa"/>
              <w:right w:w="90" w:type="dxa"/>
            </w:tcMar>
            <w:vAlign w:val="center"/>
            <w:hideMark/>
          </w:tcPr>
          <w:p w14:paraId="7A4D7400" w14:textId="77777777" w:rsidR="009F27A9" w:rsidRPr="009F27A9" w:rsidRDefault="009F27A9" w:rsidP="009F27A9">
            <w:pPr>
              <w:pStyle w:val="ListParagraph"/>
              <w:numPr>
                <w:ilvl w:val="0"/>
                <w:numId w:val="5"/>
              </w:numPr>
              <w:rPr>
                <w:b/>
                <w:bCs/>
              </w:rPr>
            </w:pPr>
            <w:proofErr w:type="spellStart"/>
            <w:r w:rsidRPr="009F27A9">
              <w:rPr>
                <w:b/>
                <w:bCs/>
              </w:rPr>
              <w:t>member_casual</w:t>
            </w:r>
            <w:proofErr w:type="spellEnd"/>
          </w:p>
          <w:p w14:paraId="086811B3" w14:textId="77777777" w:rsidR="009F27A9" w:rsidRPr="009F27A9" w:rsidRDefault="009F27A9" w:rsidP="009F27A9">
            <w:pPr>
              <w:pStyle w:val="ListParagraph"/>
              <w:numPr>
                <w:ilvl w:val="0"/>
                <w:numId w:val="5"/>
              </w:numPr>
            </w:pPr>
            <w:r w:rsidRPr="009F27A9">
              <w:t>&lt;chr&gt;</w:t>
            </w:r>
          </w:p>
        </w:tc>
        <w:tc>
          <w:tcPr>
            <w:tcW w:w="0" w:type="auto"/>
            <w:tcBorders>
              <w:top w:val="nil"/>
              <w:left w:val="nil"/>
              <w:right w:val="nil"/>
            </w:tcBorders>
            <w:noWrap/>
            <w:tcMar>
              <w:top w:w="0" w:type="dxa"/>
              <w:left w:w="90" w:type="dxa"/>
              <w:bottom w:w="45" w:type="dxa"/>
              <w:right w:w="90" w:type="dxa"/>
            </w:tcMar>
            <w:vAlign w:val="center"/>
            <w:hideMark/>
          </w:tcPr>
          <w:p w14:paraId="1B7BB082" w14:textId="77777777" w:rsidR="009F27A9" w:rsidRPr="009F27A9" w:rsidRDefault="009F27A9" w:rsidP="009F27A9">
            <w:pPr>
              <w:pStyle w:val="ListParagraph"/>
              <w:numPr>
                <w:ilvl w:val="0"/>
                <w:numId w:val="5"/>
              </w:numPr>
              <w:rPr>
                <w:b/>
                <w:bCs/>
              </w:rPr>
            </w:pPr>
            <w:proofErr w:type="spellStart"/>
            <w:r w:rsidRPr="009F27A9">
              <w:rPr>
                <w:b/>
                <w:bCs/>
              </w:rPr>
              <w:t>number_of_rides</w:t>
            </w:r>
            <w:proofErr w:type="spellEnd"/>
          </w:p>
          <w:p w14:paraId="732F32B5" w14:textId="77777777" w:rsidR="009F27A9" w:rsidRPr="009F27A9" w:rsidRDefault="009F27A9" w:rsidP="009F27A9">
            <w:pPr>
              <w:pStyle w:val="ListParagraph"/>
              <w:numPr>
                <w:ilvl w:val="0"/>
                <w:numId w:val="5"/>
              </w:numPr>
            </w:pPr>
            <w:r w:rsidRPr="009F27A9">
              <w:t>&lt;int&gt;</w:t>
            </w:r>
          </w:p>
        </w:tc>
        <w:tc>
          <w:tcPr>
            <w:tcW w:w="2943" w:type="dxa"/>
            <w:tcBorders>
              <w:top w:val="nil"/>
              <w:left w:val="nil"/>
              <w:right w:val="nil"/>
            </w:tcBorders>
            <w:noWrap/>
            <w:tcMar>
              <w:top w:w="0" w:type="dxa"/>
              <w:left w:w="90" w:type="dxa"/>
              <w:bottom w:w="45" w:type="dxa"/>
              <w:right w:w="90" w:type="dxa"/>
            </w:tcMar>
            <w:vAlign w:val="center"/>
            <w:hideMark/>
          </w:tcPr>
          <w:p w14:paraId="74B92E88" w14:textId="77777777" w:rsidR="009F27A9" w:rsidRPr="009F27A9" w:rsidRDefault="009F27A9" w:rsidP="009F27A9">
            <w:pPr>
              <w:pStyle w:val="ListParagraph"/>
              <w:numPr>
                <w:ilvl w:val="0"/>
                <w:numId w:val="5"/>
              </w:numPr>
            </w:pPr>
          </w:p>
        </w:tc>
        <w:tc>
          <w:tcPr>
            <w:tcW w:w="2943" w:type="dxa"/>
            <w:tcBorders>
              <w:top w:val="nil"/>
              <w:left w:val="nil"/>
              <w:right w:val="nil"/>
            </w:tcBorders>
            <w:noWrap/>
            <w:tcMar>
              <w:top w:w="0" w:type="dxa"/>
              <w:left w:w="90" w:type="dxa"/>
              <w:bottom w:w="45" w:type="dxa"/>
              <w:right w:w="90" w:type="dxa"/>
            </w:tcMar>
            <w:vAlign w:val="center"/>
            <w:hideMark/>
          </w:tcPr>
          <w:p w14:paraId="7F3AFD15" w14:textId="77777777" w:rsidR="009F27A9" w:rsidRPr="009F27A9" w:rsidRDefault="009F27A9" w:rsidP="009F27A9">
            <w:pPr>
              <w:pStyle w:val="ListParagraph"/>
              <w:numPr>
                <w:ilvl w:val="0"/>
                <w:numId w:val="5"/>
              </w:numPr>
            </w:pPr>
          </w:p>
        </w:tc>
      </w:tr>
      <w:tr w:rsidR="009F27A9" w:rsidRPr="009F27A9" w14:paraId="47E5E53A" w14:textId="77777777" w:rsidTr="009F27A9">
        <w:trPr>
          <w:tblCellSpacing w:w="0" w:type="dxa"/>
        </w:trPr>
        <w:tc>
          <w:tcPr>
            <w:tcW w:w="0" w:type="auto"/>
            <w:noWrap/>
            <w:tcMar>
              <w:top w:w="30" w:type="dxa"/>
              <w:left w:w="90" w:type="dxa"/>
              <w:bottom w:w="30" w:type="dxa"/>
              <w:right w:w="90" w:type="dxa"/>
            </w:tcMar>
            <w:vAlign w:val="center"/>
            <w:hideMark/>
          </w:tcPr>
          <w:p w14:paraId="07B0B503" w14:textId="77777777" w:rsidR="009F27A9" w:rsidRPr="009F27A9" w:rsidRDefault="009F27A9" w:rsidP="009F27A9">
            <w:pPr>
              <w:pStyle w:val="ListParagraph"/>
              <w:numPr>
                <w:ilvl w:val="0"/>
                <w:numId w:val="5"/>
              </w:numPr>
            </w:pPr>
            <w:proofErr w:type="spellStart"/>
            <w:r w:rsidRPr="009F27A9">
              <w:t>classic_bike</w:t>
            </w:r>
            <w:proofErr w:type="spellEnd"/>
          </w:p>
        </w:tc>
        <w:tc>
          <w:tcPr>
            <w:tcW w:w="0" w:type="auto"/>
            <w:noWrap/>
            <w:tcMar>
              <w:top w:w="30" w:type="dxa"/>
              <w:left w:w="90" w:type="dxa"/>
              <w:bottom w:w="30" w:type="dxa"/>
              <w:right w:w="90" w:type="dxa"/>
            </w:tcMar>
            <w:vAlign w:val="center"/>
            <w:hideMark/>
          </w:tcPr>
          <w:p w14:paraId="211CF3A2" w14:textId="77777777" w:rsidR="009F27A9" w:rsidRPr="009F27A9" w:rsidRDefault="009F27A9" w:rsidP="009F27A9">
            <w:pPr>
              <w:pStyle w:val="ListParagraph"/>
              <w:numPr>
                <w:ilvl w:val="0"/>
                <w:numId w:val="5"/>
              </w:numPr>
            </w:pPr>
            <w:r w:rsidRPr="009F27A9">
              <w:t>member</w:t>
            </w:r>
          </w:p>
        </w:tc>
        <w:tc>
          <w:tcPr>
            <w:tcW w:w="0" w:type="auto"/>
            <w:noWrap/>
            <w:tcMar>
              <w:top w:w="30" w:type="dxa"/>
              <w:left w:w="90" w:type="dxa"/>
              <w:bottom w:w="30" w:type="dxa"/>
              <w:right w:w="90" w:type="dxa"/>
            </w:tcMar>
            <w:vAlign w:val="center"/>
            <w:hideMark/>
          </w:tcPr>
          <w:p w14:paraId="6EBB4286" w14:textId="77777777" w:rsidR="009F27A9" w:rsidRPr="009F27A9" w:rsidRDefault="009F27A9" w:rsidP="009F27A9">
            <w:pPr>
              <w:pStyle w:val="ListParagraph"/>
              <w:numPr>
                <w:ilvl w:val="0"/>
                <w:numId w:val="5"/>
              </w:numPr>
            </w:pPr>
            <w:r w:rsidRPr="009F27A9">
              <w:t>2097986</w:t>
            </w:r>
          </w:p>
        </w:tc>
        <w:tc>
          <w:tcPr>
            <w:tcW w:w="0" w:type="auto"/>
            <w:noWrap/>
            <w:tcMar>
              <w:top w:w="30" w:type="dxa"/>
              <w:left w:w="90" w:type="dxa"/>
              <w:bottom w:w="30" w:type="dxa"/>
              <w:right w:w="90" w:type="dxa"/>
            </w:tcMar>
            <w:vAlign w:val="center"/>
            <w:hideMark/>
          </w:tcPr>
          <w:p w14:paraId="20F4031F" w14:textId="77777777" w:rsidR="009F27A9" w:rsidRPr="009F27A9" w:rsidRDefault="009F27A9" w:rsidP="009F27A9">
            <w:pPr>
              <w:pStyle w:val="ListParagraph"/>
              <w:numPr>
                <w:ilvl w:val="0"/>
                <w:numId w:val="5"/>
              </w:numPr>
            </w:pPr>
          </w:p>
        </w:tc>
        <w:tc>
          <w:tcPr>
            <w:tcW w:w="0" w:type="auto"/>
            <w:noWrap/>
            <w:tcMar>
              <w:top w:w="30" w:type="dxa"/>
              <w:left w:w="90" w:type="dxa"/>
              <w:bottom w:w="30" w:type="dxa"/>
              <w:right w:w="90" w:type="dxa"/>
            </w:tcMar>
            <w:vAlign w:val="center"/>
            <w:hideMark/>
          </w:tcPr>
          <w:p w14:paraId="4C287A3A" w14:textId="77777777" w:rsidR="009F27A9" w:rsidRPr="009F27A9" w:rsidRDefault="009F27A9" w:rsidP="009F27A9">
            <w:pPr>
              <w:pStyle w:val="ListParagraph"/>
              <w:numPr>
                <w:ilvl w:val="0"/>
                <w:numId w:val="5"/>
              </w:numPr>
            </w:pPr>
          </w:p>
        </w:tc>
      </w:tr>
      <w:tr w:rsidR="009F27A9" w:rsidRPr="009F27A9" w14:paraId="43CF3C25" w14:textId="77777777" w:rsidTr="009F27A9">
        <w:trPr>
          <w:tblCellSpacing w:w="0" w:type="dxa"/>
        </w:trPr>
        <w:tc>
          <w:tcPr>
            <w:tcW w:w="0" w:type="auto"/>
            <w:noWrap/>
            <w:tcMar>
              <w:top w:w="30" w:type="dxa"/>
              <w:left w:w="90" w:type="dxa"/>
              <w:bottom w:w="30" w:type="dxa"/>
              <w:right w:w="90" w:type="dxa"/>
            </w:tcMar>
            <w:vAlign w:val="center"/>
            <w:hideMark/>
          </w:tcPr>
          <w:p w14:paraId="5997B9F6" w14:textId="77777777" w:rsidR="009F27A9" w:rsidRPr="009F27A9" w:rsidRDefault="009F27A9" w:rsidP="009F27A9">
            <w:pPr>
              <w:pStyle w:val="ListParagraph"/>
              <w:numPr>
                <w:ilvl w:val="0"/>
                <w:numId w:val="5"/>
              </w:numPr>
            </w:pPr>
            <w:proofErr w:type="spellStart"/>
            <w:r w:rsidRPr="009F27A9">
              <w:t>classic_bike</w:t>
            </w:r>
            <w:proofErr w:type="spellEnd"/>
          </w:p>
        </w:tc>
        <w:tc>
          <w:tcPr>
            <w:tcW w:w="0" w:type="auto"/>
            <w:noWrap/>
            <w:tcMar>
              <w:top w:w="30" w:type="dxa"/>
              <w:left w:w="90" w:type="dxa"/>
              <w:bottom w:w="30" w:type="dxa"/>
              <w:right w:w="90" w:type="dxa"/>
            </w:tcMar>
            <w:vAlign w:val="center"/>
            <w:hideMark/>
          </w:tcPr>
          <w:p w14:paraId="2CC5EEAE" w14:textId="77777777" w:rsidR="009F27A9" w:rsidRPr="009F27A9" w:rsidRDefault="009F27A9" w:rsidP="009F27A9">
            <w:pPr>
              <w:pStyle w:val="ListParagraph"/>
              <w:numPr>
                <w:ilvl w:val="0"/>
                <w:numId w:val="5"/>
              </w:numPr>
            </w:pPr>
            <w:r w:rsidRPr="009F27A9">
              <w:t>casual</w:t>
            </w:r>
          </w:p>
        </w:tc>
        <w:tc>
          <w:tcPr>
            <w:tcW w:w="0" w:type="auto"/>
            <w:noWrap/>
            <w:tcMar>
              <w:top w:w="30" w:type="dxa"/>
              <w:left w:w="90" w:type="dxa"/>
              <w:bottom w:w="30" w:type="dxa"/>
              <w:right w:w="90" w:type="dxa"/>
            </w:tcMar>
            <w:vAlign w:val="center"/>
            <w:hideMark/>
          </w:tcPr>
          <w:p w14:paraId="40625AA9" w14:textId="77777777" w:rsidR="009F27A9" w:rsidRPr="009F27A9" w:rsidRDefault="009F27A9" w:rsidP="009F27A9">
            <w:pPr>
              <w:pStyle w:val="ListParagraph"/>
              <w:numPr>
                <w:ilvl w:val="0"/>
                <w:numId w:val="5"/>
              </w:numPr>
            </w:pPr>
            <w:r w:rsidRPr="009F27A9">
              <w:t>1117974</w:t>
            </w:r>
          </w:p>
        </w:tc>
        <w:tc>
          <w:tcPr>
            <w:tcW w:w="0" w:type="auto"/>
            <w:noWrap/>
            <w:tcMar>
              <w:top w:w="30" w:type="dxa"/>
              <w:left w:w="90" w:type="dxa"/>
              <w:bottom w:w="30" w:type="dxa"/>
              <w:right w:w="90" w:type="dxa"/>
            </w:tcMar>
            <w:vAlign w:val="center"/>
            <w:hideMark/>
          </w:tcPr>
          <w:p w14:paraId="183CC9E2" w14:textId="77777777" w:rsidR="009F27A9" w:rsidRPr="009F27A9" w:rsidRDefault="009F27A9" w:rsidP="009F27A9">
            <w:pPr>
              <w:pStyle w:val="ListParagraph"/>
              <w:numPr>
                <w:ilvl w:val="0"/>
                <w:numId w:val="5"/>
              </w:numPr>
            </w:pPr>
          </w:p>
        </w:tc>
        <w:tc>
          <w:tcPr>
            <w:tcW w:w="0" w:type="auto"/>
            <w:noWrap/>
            <w:tcMar>
              <w:top w:w="30" w:type="dxa"/>
              <w:left w:w="90" w:type="dxa"/>
              <w:bottom w:w="30" w:type="dxa"/>
              <w:right w:w="90" w:type="dxa"/>
            </w:tcMar>
            <w:vAlign w:val="center"/>
            <w:hideMark/>
          </w:tcPr>
          <w:p w14:paraId="6F199753" w14:textId="77777777" w:rsidR="009F27A9" w:rsidRPr="009F27A9" w:rsidRDefault="009F27A9" w:rsidP="009F27A9">
            <w:pPr>
              <w:pStyle w:val="ListParagraph"/>
              <w:numPr>
                <w:ilvl w:val="0"/>
                <w:numId w:val="5"/>
              </w:numPr>
            </w:pPr>
          </w:p>
        </w:tc>
      </w:tr>
      <w:tr w:rsidR="009F27A9" w:rsidRPr="009F27A9" w14:paraId="7DED5FC8" w14:textId="77777777" w:rsidTr="009F27A9">
        <w:trPr>
          <w:tblCellSpacing w:w="0" w:type="dxa"/>
        </w:trPr>
        <w:tc>
          <w:tcPr>
            <w:tcW w:w="0" w:type="auto"/>
            <w:noWrap/>
            <w:tcMar>
              <w:top w:w="30" w:type="dxa"/>
              <w:left w:w="90" w:type="dxa"/>
              <w:bottom w:w="30" w:type="dxa"/>
              <w:right w:w="90" w:type="dxa"/>
            </w:tcMar>
            <w:vAlign w:val="center"/>
            <w:hideMark/>
          </w:tcPr>
          <w:p w14:paraId="00432DFD" w14:textId="77777777" w:rsidR="009F27A9" w:rsidRPr="009F27A9" w:rsidRDefault="009F27A9" w:rsidP="009F27A9">
            <w:pPr>
              <w:pStyle w:val="ListParagraph"/>
              <w:numPr>
                <w:ilvl w:val="0"/>
                <w:numId w:val="5"/>
              </w:numPr>
            </w:pPr>
            <w:proofErr w:type="spellStart"/>
            <w:r w:rsidRPr="009F27A9">
              <w:t>electric_bike</w:t>
            </w:r>
            <w:proofErr w:type="spellEnd"/>
          </w:p>
        </w:tc>
        <w:tc>
          <w:tcPr>
            <w:tcW w:w="0" w:type="auto"/>
            <w:noWrap/>
            <w:tcMar>
              <w:top w:w="30" w:type="dxa"/>
              <w:left w:w="90" w:type="dxa"/>
              <w:bottom w:w="30" w:type="dxa"/>
              <w:right w:w="90" w:type="dxa"/>
            </w:tcMar>
            <w:vAlign w:val="center"/>
            <w:hideMark/>
          </w:tcPr>
          <w:p w14:paraId="2C47EE85" w14:textId="77777777" w:rsidR="009F27A9" w:rsidRPr="009F27A9" w:rsidRDefault="009F27A9" w:rsidP="009F27A9">
            <w:pPr>
              <w:pStyle w:val="ListParagraph"/>
              <w:numPr>
                <w:ilvl w:val="0"/>
                <w:numId w:val="5"/>
              </w:numPr>
            </w:pPr>
            <w:r w:rsidRPr="009F27A9">
              <w:t>member</w:t>
            </w:r>
          </w:p>
        </w:tc>
        <w:tc>
          <w:tcPr>
            <w:tcW w:w="0" w:type="auto"/>
            <w:noWrap/>
            <w:tcMar>
              <w:top w:w="30" w:type="dxa"/>
              <w:left w:w="90" w:type="dxa"/>
              <w:bottom w:w="30" w:type="dxa"/>
              <w:right w:w="90" w:type="dxa"/>
            </w:tcMar>
            <w:vAlign w:val="center"/>
            <w:hideMark/>
          </w:tcPr>
          <w:p w14:paraId="5E963337" w14:textId="77777777" w:rsidR="009F27A9" w:rsidRPr="009F27A9" w:rsidRDefault="009F27A9" w:rsidP="009F27A9">
            <w:pPr>
              <w:pStyle w:val="ListParagraph"/>
              <w:numPr>
                <w:ilvl w:val="0"/>
                <w:numId w:val="5"/>
              </w:numPr>
            </w:pPr>
            <w:r w:rsidRPr="009F27A9">
              <w:t>981598</w:t>
            </w:r>
          </w:p>
        </w:tc>
        <w:tc>
          <w:tcPr>
            <w:tcW w:w="0" w:type="auto"/>
            <w:noWrap/>
            <w:tcMar>
              <w:top w:w="30" w:type="dxa"/>
              <w:left w:w="90" w:type="dxa"/>
              <w:bottom w:w="30" w:type="dxa"/>
              <w:right w:w="90" w:type="dxa"/>
            </w:tcMar>
            <w:vAlign w:val="center"/>
            <w:hideMark/>
          </w:tcPr>
          <w:p w14:paraId="4337B779" w14:textId="77777777" w:rsidR="009F27A9" w:rsidRPr="009F27A9" w:rsidRDefault="009F27A9" w:rsidP="009F27A9">
            <w:pPr>
              <w:pStyle w:val="ListParagraph"/>
              <w:numPr>
                <w:ilvl w:val="0"/>
                <w:numId w:val="5"/>
              </w:numPr>
            </w:pPr>
          </w:p>
        </w:tc>
        <w:tc>
          <w:tcPr>
            <w:tcW w:w="0" w:type="auto"/>
            <w:noWrap/>
            <w:tcMar>
              <w:top w:w="30" w:type="dxa"/>
              <w:left w:w="90" w:type="dxa"/>
              <w:bottom w:w="30" w:type="dxa"/>
              <w:right w:w="90" w:type="dxa"/>
            </w:tcMar>
            <w:vAlign w:val="center"/>
            <w:hideMark/>
          </w:tcPr>
          <w:p w14:paraId="4B86656A" w14:textId="77777777" w:rsidR="009F27A9" w:rsidRPr="009F27A9" w:rsidRDefault="009F27A9" w:rsidP="009F27A9">
            <w:pPr>
              <w:pStyle w:val="ListParagraph"/>
              <w:numPr>
                <w:ilvl w:val="0"/>
                <w:numId w:val="5"/>
              </w:numPr>
            </w:pPr>
          </w:p>
        </w:tc>
      </w:tr>
      <w:tr w:rsidR="009F27A9" w:rsidRPr="009F27A9" w14:paraId="1D0D015A" w14:textId="77777777" w:rsidTr="009F27A9">
        <w:trPr>
          <w:tblCellSpacing w:w="0" w:type="dxa"/>
        </w:trPr>
        <w:tc>
          <w:tcPr>
            <w:tcW w:w="0" w:type="auto"/>
            <w:noWrap/>
            <w:tcMar>
              <w:top w:w="30" w:type="dxa"/>
              <w:left w:w="90" w:type="dxa"/>
              <w:bottom w:w="30" w:type="dxa"/>
              <w:right w:w="90" w:type="dxa"/>
            </w:tcMar>
            <w:vAlign w:val="center"/>
            <w:hideMark/>
          </w:tcPr>
          <w:p w14:paraId="1680786A" w14:textId="77777777" w:rsidR="009F27A9" w:rsidRPr="009F27A9" w:rsidRDefault="009F27A9" w:rsidP="009F27A9">
            <w:pPr>
              <w:pStyle w:val="ListParagraph"/>
              <w:numPr>
                <w:ilvl w:val="0"/>
                <w:numId w:val="5"/>
              </w:numPr>
            </w:pPr>
            <w:proofErr w:type="spellStart"/>
            <w:r w:rsidRPr="009F27A9">
              <w:t>electric_bike</w:t>
            </w:r>
            <w:proofErr w:type="spellEnd"/>
          </w:p>
        </w:tc>
        <w:tc>
          <w:tcPr>
            <w:tcW w:w="0" w:type="auto"/>
            <w:noWrap/>
            <w:tcMar>
              <w:top w:w="30" w:type="dxa"/>
              <w:left w:w="90" w:type="dxa"/>
              <w:bottom w:w="30" w:type="dxa"/>
              <w:right w:w="90" w:type="dxa"/>
            </w:tcMar>
            <w:vAlign w:val="center"/>
            <w:hideMark/>
          </w:tcPr>
          <w:p w14:paraId="59983E9E" w14:textId="77777777" w:rsidR="009F27A9" w:rsidRPr="009F27A9" w:rsidRDefault="009F27A9" w:rsidP="009F27A9">
            <w:pPr>
              <w:pStyle w:val="ListParagraph"/>
              <w:numPr>
                <w:ilvl w:val="0"/>
                <w:numId w:val="5"/>
              </w:numPr>
            </w:pPr>
            <w:r w:rsidRPr="009F27A9">
              <w:t>casual</w:t>
            </w:r>
          </w:p>
        </w:tc>
        <w:tc>
          <w:tcPr>
            <w:tcW w:w="0" w:type="auto"/>
            <w:noWrap/>
            <w:tcMar>
              <w:top w:w="30" w:type="dxa"/>
              <w:left w:w="90" w:type="dxa"/>
              <w:bottom w:w="30" w:type="dxa"/>
              <w:right w:w="90" w:type="dxa"/>
            </w:tcMar>
            <w:vAlign w:val="center"/>
            <w:hideMark/>
          </w:tcPr>
          <w:p w14:paraId="40A71182" w14:textId="77777777" w:rsidR="009F27A9" w:rsidRPr="009F27A9" w:rsidRDefault="009F27A9" w:rsidP="009F27A9">
            <w:pPr>
              <w:pStyle w:val="ListParagraph"/>
              <w:numPr>
                <w:ilvl w:val="0"/>
                <w:numId w:val="5"/>
              </w:numPr>
            </w:pPr>
            <w:r w:rsidRPr="009F27A9">
              <w:t>584349</w:t>
            </w:r>
          </w:p>
        </w:tc>
        <w:tc>
          <w:tcPr>
            <w:tcW w:w="0" w:type="auto"/>
            <w:noWrap/>
            <w:tcMar>
              <w:top w:w="30" w:type="dxa"/>
              <w:left w:w="90" w:type="dxa"/>
              <w:bottom w:w="30" w:type="dxa"/>
              <w:right w:w="90" w:type="dxa"/>
            </w:tcMar>
            <w:vAlign w:val="center"/>
            <w:hideMark/>
          </w:tcPr>
          <w:p w14:paraId="64578775" w14:textId="77777777" w:rsidR="009F27A9" w:rsidRPr="009F27A9" w:rsidRDefault="009F27A9" w:rsidP="009F27A9">
            <w:pPr>
              <w:pStyle w:val="ListParagraph"/>
              <w:numPr>
                <w:ilvl w:val="0"/>
                <w:numId w:val="5"/>
              </w:numPr>
            </w:pPr>
          </w:p>
        </w:tc>
        <w:tc>
          <w:tcPr>
            <w:tcW w:w="0" w:type="auto"/>
            <w:noWrap/>
            <w:tcMar>
              <w:top w:w="30" w:type="dxa"/>
              <w:left w:w="90" w:type="dxa"/>
              <w:bottom w:w="30" w:type="dxa"/>
              <w:right w:w="90" w:type="dxa"/>
            </w:tcMar>
            <w:vAlign w:val="center"/>
            <w:hideMark/>
          </w:tcPr>
          <w:p w14:paraId="0CF48E8A" w14:textId="77777777" w:rsidR="009F27A9" w:rsidRPr="009F27A9" w:rsidRDefault="009F27A9" w:rsidP="009F27A9">
            <w:pPr>
              <w:pStyle w:val="ListParagraph"/>
              <w:numPr>
                <w:ilvl w:val="0"/>
                <w:numId w:val="5"/>
              </w:numPr>
            </w:pPr>
          </w:p>
        </w:tc>
      </w:tr>
      <w:tr w:rsidR="009F27A9" w:rsidRPr="009F27A9" w14:paraId="0194C6AD" w14:textId="77777777" w:rsidTr="009F27A9">
        <w:trPr>
          <w:tblCellSpacing w:w="0" w:type="dxa"/>
        </w:trPr>
        <w:tc>
          <w:tcPr>
            <w:tcW w:w="0" w:type="auto"/>
            <w:shd w:val="clear" w:color="auto" w:fill="FFFFFF"/>
            <w:noWrap/>
            <w:tcMar>
              <w:top w:w="30" w:type="dxa"/>
              <w:left w:w="90" w:type="dxa"/>
              <w:bottom w:w="30" w:type="dxa"/>
              <w:right w:w="90" w:type="dxa"/>
            </w:tcMar>
            <w:vAlign w:val="center"/>
            <w:hideMark/>
          </w:tcPr>
          <w:p w14:paraId="16F99C89" w14:textId="77777777" w:rsidR="009F27A9" w:rsidRPr="009F27A9" w:rsidRDefault="009F27A9" w:rsidP="009F27A9">
            <w:pPr>
              <w:pStyle w:val="ListParagraph"/>
              <w:numPr>
                <w:ilvl w:val="0"/>
                <w:numId w:val="5"/>
              </w:numPr>
            </w:pPr>
            <w:proofErr w:type="spellStart"/>
            <w:r w:rsidRPr="009F27A9">
              <w:t>docked_bike</w:t>
            </w:r>
            <w:proofErr w:type="spellEnd"/>
          </w:p>
        </w:tc>
        <w:tc>
          <w:tcPr>
            <w:tcW w:w="0" w:type="auto"/>
            <w:shd w:val="clear" w:color="auto" w:fill="FFFFFF"/>
            <w:noWrap/>
            <w:tcMar>
              <w:top w:w="30" w:type="dxa"/>
              <w:left w:w="90" w:type="dxa"/>
              <w:bottom w:w="30" w:type="dxa"/>
              <w:right w:w="90" w:type="dxa"/>
            </w:tcMar>
            <w:vAlign w:val="center"/>
            <w:hideMark/>
          </w:tcPr>
          <w:p w14:paraId="00F6E826" w14:textId="77777777" w:rsidR="009F27A9" w:rsidRPr="009F27A9" w:rsidRDefault="009F27A9" w:rsidP="009F27A9">
            <w:pPr>
              <w:pStyle w:val="ListParagraph"/>
              <w:numPr>
                <w:ilvl w:val="0"/>
                <w:numId w:val="5"/>
              </w:numPr>
            </w:pPr>
            <w:r w:rsidRPr="009F27A9">
              <w:t>casual</w:t>
            </w:r>
          </w:p>
        </w:tc>
        <w:tc>
          <w:tcPr>
            <w:tcW w:w="0" w:type="auto"/>
            <w:shd w:val="clear" w:color="auto" w:fill="FFFFFF"/>
            <w:noWrap/>
            <w:tcMar>
              <w:top w:w="30" w:type="dxa"/>
              <w:left w:w="90" w:type="dxa"/>
              <w:bottom w:w="30" w:type="dxa"/>
              <w:right w:w="90" w:type="dxa"/>
            </w:tcMar>
            <w:vAlign w:val="center"/>
            <w:hideMark/>
          </w:tcPr>
          <w:p w14:paraId="1A575517" w14:textId="77777777" w:rsidR="009F27A9" w:rsidRDefault="009F27A9" w:rsidP="009F27A9">
            <w:pPr>
              <w:pStyle w:val="ListParagraph"/>
              <w:numPr>
                <w:ilvl w:val="0"/>
                <w:numId w:val="5"/>
              </w:numPr>
            </w:pPr>
            <w:r w:rsidRPr="009F27A9">
              <w:t>33303</w:t>
            </w:r>
          </w:p>
          <w:p w14:paraId="1B34AC02" w14:textId="77777777" w:rsidR="000D0785" w:rsidRPr="009F27A9" w:rsidRDefault="000D0785" w:rsidP="000D0785">
            <w:pPr>
              <w:pStyle w:val="ListParagraph"/>
            </w:pPr>
          </w:p>
        </w:tc>
        <w:tc>
          <w:tcPr>
            <w:tcW w:w="0" w:type="auto"/>
            <w:vAlign w:val="center"/>
            <w:hideMark/>
          </w:tcPr>
          <w:p w14:paraId="4EB79707" w14:textId="77777777" w:rsidR="009F27A9" w:rsidRPr="009F27A9" w:rsidRDefault="009F27A9" w:rsidP="000D0785">
            <w:r w:rsidRPr="009F27A9">
              <w:br/>
            </w:r>
          </w:p>
        </w:tc>
        <w:tc>
          <w:tcPr>
            <w:tcW w:w="0" w:type="auto"/>
            <w:vAlign w:val="center"/>
            <w:hideMark/>
          </w:tcPr>
          <w:p w14:paraId="7429C5C3" w14:textId="77777777" w:rsidR="009F27A9" w:rsidRPr="009F27A9" w:rsidRDefault="009F27A9" w:rsidP="009F27A9">
            <w:pPr>
              <w:pStyle w:val="ListParagraph"/>
              <w:numPr>
                <w:ilvl w:val="0"/>
                <w:numId w:val="5"/>
              </w:numPr>
            </w:pPr>
          </w:p>
        </w:tc>
      </w:tr>
    </w:tbl>
    <w:p w14:paraId="3FCA4498" w14:textId="77777777" w:rsidR="009F27A9" w:rsidRDefault="009F27A9" w:rsidP="003D106E"/>
    <w:p w14:paraId="31E0B267" w14:textId="77777777" w:rsidR="00500B31" w:rsidRDefault="00500B31" w:rsidP="003D106E"/>
    <w:p w14:paraId="7E90C49B" w14:textId="47B14D23" w:rsidR="00500B31" w:rsidRPr="00500B31" w:rsidRDefault="00500B31" w:rsidP="003D106E">
      <w:pPr>
        <w:rPr>
          <w:b/>
          <w:bCs/>
        </w:rPr>
      </w:pPr>
      <w:r w:rsidRPr="00500B31">
        <w:rPr>
          <w:b/>
          <w:bCs/>
        </w:rPr>
        <w:t>Suggestions</w:t>
      </w:r>
    </w:p>
    <w:p w14:paraId="0B0A8FEF" w14:textId="1428DC1B" w:rsidR="003D106E" w:rsidRDefault="003D106E" w:rsidP="003D106E">
      <w:r>
        <w:t>Should offer new membership package that caters for weekends rides because most casual riders take rides on weekends</w:t>
      </w:r>
    </w:p>
    <w:p w14:paraId="1B4C531B" w14:textId="77777777" w:rsidR="00A51C0E" w:rsidRDefault="00A51C0E" w:rsidP="003D106E"/>
    <w:p w14:paraId="2195F1E0" w14:textId="77777777" w:rsidR="00A51C0E" w:rsidRDefault="00A51C0E" w:rsidP="003D106E"/>
    <w:p w14:paraId="4208BF80" w14:textId="77777777" w:rsidR="00A51C0E" w:rsidRPr="003E5101" w:rsidRDefault="00A51C0E" w:rsidP="00A51C0E">
      <w:pPr>
        <w:rPr>
          <w:b/>
          <w:bCs/>
        </w:rPr>
      </w:pPr>
      <w:r w:rsidRPr="003E5101">
        <w:rPr>
          <w:b/>
          <w:bCs/>
        </w:rPr>
        <w:t>Business Task</w:t>
      </w:r>
    </w:p>
    <w:p w14:paraId="64A75CCD" w14:textId="77777777" w:rsidR="00A51C0E" w:rsidRPr="003E5101" w:rsidRDefault="00A51C0E" w:rsidP="00A51C0E">
      <w:r w:rsidRPr="003E5101">
        <w:t xml:space="preserve">The goal is to analyze the differences in how annual members and casual riders use </w:t>
      </w:r>
      <w:proofErr w:type="spellStart"/>
      <w:r w:rsidRPr="003E5101">
        <w:t>Cyclistic</w:t>
      </w:r>
      <w:proofErr w:type="spellEnd"/>
      <w:r w:rsidRPr="003E5101">
        <w:t xml:space="preserve"> bikes to identify patterns that can inform marketing strategies. The objective is to convert casual riders into annual members by adjusting the membership plans based on their riding behavior. This analysis will provide insights to the stakeholders for targeted marketing campaigns to increase annual </w:t>
      </w:r>
      <w:proofErr w:type="gramStart"/>
      <w:r w:rsidRPr="003E5101">
        <w:t>memberships</w:t>
      </w:r>
      <w:proofErr w:type="gramEnd"/>
      <w:r w:rsidRPr="003E5101">
        <w:t>.</w:t>
      </w:r>
    </w:p>
    <w:p w14:paraId="03A0135F" w14:textId="77777777" w:rsidR="00A51C0E" w:rsidRPr="003E5101" w:rsidRDefault="00A51C0E" w:rsidP="00A51C0E">
      <w:pPr>
        <w:rPr>
          <w:b/>
          <w:bCs/>
        </w:rPr>
      </w:pPr>
      <w:r w:rsidRPr="003E5101">
        <w:rPr>
          <w:b/>
          <w:bCs/>
        </w:rPr>
        <w:t>Key Stakeholders</w:t>
      </w:r>
    </w:p>
    <w:p w14:paraId="2F13D065" w14:textId="77777777" w:rsidR="00A51C0E" w:rsidRPr="003E5101" w:rsidRDefault="00A51C0E" w:rsidP="00A51C0E">
      <w:pPr>
        <w:numPr>
          <w:ilvl w:val="0"/>
          <w:numId w:val="6"/>
        </w:numPr>
      </w:pPr>
      <w:r w:rsidRPr="003E5101">
        <w:lastRenderedPageBreak/>
        <w:t>Lily Moreno: Director of Marketing</w:t>
      </w:r>
    </w:p>
    <w:p w14:paraId="262E84F7" w14:textId="77777777" w:rsidR="00A51C0E" w:rsidRPr="003E5101" w:rsidRDefault="00A51C0E" w:rsidP="00A51C0E">
      <w:pPr>
        <w:numPr>
          <w:ilvl w:val="0"/>
          <w:numId w:val="6"/>
        </w:numPr>
      </w:pPr>
      <w:proofErr w:type="spellStart"/>
      <w:r w:rsidRPr="003E5101">
        <w:t>Cyclistic</w:t>
      </w:r>
      <w:proofErr w:type="spellEnd"/>
      <w:r w:rsidRPr="003E5101">
        <w:t xml:space="preserve"> Marketing Analytics Team</w:t>
      </w:r>
    </w:p>
    <w:p w14:paraId="61AFBC23" w14:textId="77777777" w:rsidR="00A51C0E" w:rsidRPr="003E5101" w:rsidRDefault="00A51C0E" w:rsidP="00A51C0E">
      <w:pPr>
        <w:numPr>
          <w:ilvl w:val="0"/>
          <w:numId w:val="6"/>
        </w:numPr>
      </w:pPr>
      <w:proofErr w:type="spellStart"/>
      <w:r w:rsidRPr="003E5101">
        <w:t>Cyclistic</w:t>
      </w:r>
      <w:proofErr w:type="spellEnd"/>
      <w:r w:rsidRPr="003E5101">
        <w:t xml:space="preserve"> Executive Team</w:t>
      </w:r>
    </w:p>
    <w:p w14:paraId="2DD184B3" w14:textId="77777777" w:rsidR="00A51C0E" w:rsidRPr="003E5101" w:rsidRDefault="00A51C0E" w:rsidP="00A51C0E">
      <w:pPr>
        <w:rPr>
          <w:b/>
          <w:bCs/>
        </w:rPr>
      </w:pPr>
      <w:r w:rsidRPr="003E5101">
        <w:rPr>
          <w:b/>
          <w:bCs/>
        </w:rPr>
        <w:t>Insights and Business Decisions</w:t>
      </w:r>
    </w:p>
    <w:p w14:paraId="59DC95C7" w14:textId="77777777" w:rsidR="00A51C0E" w:rsidRPr="003E5101" w:rsidRDefault="00A51C0E" w:rsidP="00A51C0E">
      <w:pPr>
        <w:numPr>
          <w:ilvl w:val="0"/>
          <w:numId w:val="7"/>
        </w:numPr>
      </w:pPr>
      <w:r w:rsidRPr="003E5101">
        <w:t>Targeted Marketing Campaigns: Design campaigns that appeal to casual riders, especially those who ride on weekends.</w:t>
      </w:r>
    </w:p>
    <w:p w14:paraId="7E6AC975" w14:textId="77777777" w:rsidR="00A51C0E" w:rsidRPr="003E5101" w:rsidRDefault="00A51C0E" w:rsidP="00A51C0E">
      <w:pPr>
        <w:numPr>
          <w:ilvl w:val="0"/>
          <w:numId w:val="7"/>
        </w:numPr>
      </w:pPr>
      <w:r w:rsidRPr="003E5101">
        <w:t>Pricing Strategy: Consider introducing a membership package tailored for weekend riders.</w:t>
      </w:r>
    </w:p>
    <w:p w14:paraId="61BF895C" w14:textId="77777777" w:rsidR="00A51C0E" w:rsidRPr="003E5101" w:rsidRDefault="00A51C0E" w:rsidP="00A51C0E">
      <w:pPr>
        <w:numPr>
          <w:ilvl w:val="0"/>
          <w:numId w:val="7"/>
        </w:numPr>
      </w:pPr>
      <w:r w:rsidRPr="003E5101">
        <w:t>Digital Media Tactics: Use data-driven insights to target casual riders with personalized offers.</w:t>
      </w:r>
    </w:p>
    <w:p w14:paraId="0C057201" w14:textId="77777777" w:rsidR="00A51C0E" w:rsidRPr="003E5101" w:rsidRDefault="00A51C0E" w:rsidP="00A51C0E">
      <w:pPr>
        <w:rPr>
          <w:b/>
          <w:bCs/>
        </w:rPr>
      </w:pPr>
      <w:r w:rsidRPr="003E5101">
        <w:rPr>
          <w:b/>
          <w:bCs/>
        </w:rPr>
        <w:t>Dataset Description</w:t>
      </w:r>
    </w:p>
    <w:p w14:paraId="47F35333" w14:textId="77777777" w:rsidR="00A51C0E" w:rsidRPr="003E5101" w:rsidRDefault="00A51C0E" w:rsidP="00A51C0E">
      <w:r w:rsidRPr="003E5101">
        <w:t>The dataset includes 12 months of bike trip data from 07-2023 to 07-2024, containing the following key columns:</w:t>
      </w:r>
    </w:p>
    <w:p w14:paraId="5CCBA644" w14:textId="77777777" w:rsidR="00A51C0E" w:rsidRPr="003E5101" w:rsidRDefault="00A51C0E" w:rsidP="00A51C0E">
      <w:pPr>
        <w:numPr>
          <w:ilvl w:val="0"/>
          <w:numId w:val="8"/>
        </w:numPr>
      </w:pPr>
      <w:proofErr w:type="spellStart"/>
      <w:r w:rsidRPr="003E5101">
        <w:rPr>
          <w:b/>
          <w:bCs/>
        </w:rPr>
        <w:t>ride_id</w:t>
      </w:r>
      <w:proofErr w:type="spellEnd"/>
      <w:r w:rsidRPr="003E5101">
        <w:rPr>
          <w:b/>
          <w:bCs/>
        </w:rPr>
        <w:t>:</w:t>
      </w:r>
      <w:r w:rsidRPr="003E5101">
        <w:t xml:space="preserve"> Unique identifier for each ride.</w:t>
      </w:r>
    </w:p>
    <w:p w14:paraId="0BB65746" w14:textId="77777777" w:rsidR="00A51C0E" w:rsidRPr="003E5101" w:rsidRDefault="00A51C0E" w:rsidP="00A51C0E">
      <w:pPr>
        <w:numPr>
          <w:ilvl w:val="0"/>
          <w:numId w:val="8"/>
        </w:numPr>
      </w:pPr>
      <w:proofErr w:type="spellStart"/>
      <w:r w:rsidRPr="003E5101">
        <w:rPr>
          <w:b/>
          <w:bCs/>
        </w:rPr>
        <w:t>rideable_type</w:t>
      </w:r>
      <w:proofErr w:type="spellEnd"/>
      <w:r w:rsidRPr="003E5101">
        <w:rPr>
          <w:b/>
          <w:bCs/>
        </w:rPr>
        <w:t>:</w:t>
      </w:r>
      <w:r w:rsidRPr="003E5101">
        <w:t xml:space="preserve"> Type of bike (e.g., electric, classic).</w:t>
      </w:r>
    </w:p>
    <w:p w14:paraId="6D3EC05D" w14:textId="77777777" w:rsidR="00A51C0E" w:rsidRPr="003E5101" w:rsidRDefault="00A51C0E" w:rsidP="00A51C0E">
      <w:pPr>
        <w:numPr>
          <w:ilvl w:val="0"/>
          <w:numId w:val="8"/>
        </w:numPr>
      </w:pPr>
      <w:proofErr w:type="spellStart"/>
      <w:r w:rsidRPr="003E5101">
        <w:rPr>
          <w:b/>
          <w:bCs/>
        </w:rPr>
        <w:t>started_at</w:t>
      </w:r>
      <w:proofErr w:type="spellEnd"/>
      <w:r w:rsidRPr="003E5101">
        <w:rPr>
          <w:b/>
          <w:bCs/>
        </w:rPr>
        <w:t>:</w:t>
      </w:r>
      <w:r w:rsidRPr="003E5101">
        <w:t xml:space="preserve"> Start date and time of the ride.</w:t>
      </w:r>
    </w:p>
    <w:p w14:paraId="1B66A8DF" w14:textId="77777777" w:rsidR="00A51C0E" w:rsidRPr="003E5101" w:rsidRDefault="00A51C0E" w:rsidP="00A51C0E">
      <w:pPr>
        <w:numPr>
          <w:ilvl w:val="0"/>
          <w:numId w:val="8"/>
        </w:numPr>
      </w:pPr>
      <w:proofErr w:type="spellStart"/>
      <w:r w:rsidRPr="003E5101">
        <w:rPr>
          <w:b/>
          <w:bCs/>
        </w:rPr>
        <w:t>ended_at</w:t>
      </w:r>
      <w:proofErr w:type="spellEnd"/>
      <w:r w:rsidRPr="003E5101">
        <w:rPr>
          <w:b/>
          <w:bCs/>
        </w:rPr>
        <w:t>:</w:t>
      </w:r>
      <w:r w:rsidRPr="003E5101">
        <w:t xml:space="preserve"> End date and time of the ride.</w:t>
      </w:r>
    </w:p>
    <w:p w14:paraId="4C693ADE" w14:textId="77777777" w:rsidR="00A51C0E" w:rsidRPr="003E5101" w:rsidRDefault="00A51C0E" w:rsidP="00A51C0E">
      <w:pPr>
        <w:numPr>
          <w:ilvl w:val="0"/>
          <w:numId w:val="8"/>
        </w:numPr>
      </w:pPr>
      <w:proofErr w:type="spellStart"/>
      <w:r w:rsidRPr="003E5101">
        <w:rPr>
          <w:b/>
          <w:bCs/>
        </w:rPr>
        <w:t>member_casual</w:t>
      </w:r>
      <w:proofErr w:type="spellEnd"/>
      <w:r w:rsidRPr="003E5101">
        <w:rPr>
          <w:b/>
          <w:bCs/>
        </w:rPr>
        <w:t>:</w:t>
      </w:r>
      <w:r w:rsidRPr="003E5101">
        <w:t xml:space="preserve"> Indicates whether the rider is a member or a casual user.</w:t>
      </w:r>
    </w:p>
    <w:p w14:paraId="7C0437E7" w14:textId="77777777" w:rsidR="00A51C0E" w:rsidRPr="003E5101" w:rsidRDefault="00A51C0E" w:rsidP="00A51C0E">
      <w:pPr>
        <w:numPr>
          <w:ilvl w:val="0"/>
          <w:numId w:val="8"/>
        </w:numPr>
      </w:pPr>
      <w:proofErr w:type="gramStart"/>
      <w:r w:rsidRPr="003E5101">
        <w:t>Plus</w:t>
      </w:r>
      <w:proofErr w:type="gramEnd"/>
      <w:r w:rsidRPr="003E5101">
        <w:t xml:space="preserve"> additional columns related to station details and coordinates.</w:t>
      </w:r>
    </w:p>
    <w:p w14:paraId="48E19047" w14:textId="77777777" w:rsidR="00A51C0E" w:rsidRPr="003E5101" w:rsidRDefault="00A51C0E" w:rsidP="00A51C0E">
      <w:pPr>
        <w:rPr>
          <w:b/>
          <w:bCs/>
        </w:rPr>
      </w:pPr>
      <w:r w:rsidRPr="003E5101">
        <w:rPr>
          <w:b/>
          <w:bCs/>
        </w:rPr>
        <w:t>Data Analysis Process</w:t>
      </w:r>
    </w:p>
    <w:p w14:paraId="1068DB46" w14:textId="77777777" w:rsidR="00A51C0E" w:rsidRPr="003E5101" w:rsidRDefault="00A51C0E" w:rsidP="00A51C0E">
      <w:pPr>
        <w:numPr>
          <w:ilvl w:val="0"/>
          <w:numId w:val="9"/>
        </w:numPr>
      </w:pPr>
      <w:r w:rsidRPr="003E5101">
        <w:rPr>
          <w:b/>
          <w:bCs/>
        </w:rPr>
        <w:t>Data Preparation:</w:t>
      </w:r>
      <w:r w:rsidRPr="003E5101">
        <w:t xml:space="preserve"> Combined datasets, removed null values, created new columns for ride length and day of the week, and filtered out invalid data.</w:t>
      </w:r>
    </w:p>
    <w:p w14:paraId="21B0B9FD" w14:textId="77777777" w:rsidR="00A51C0E" w:rsidRPr="003E5101" w:rsidRDefault="00A51C0E" w:rsidP="00A51C0E">
      <w:pPr>
        <w:numPr>
          <w:ilvl w:val="0"/>
          <w:numId w:val="9"/>
        </w:numPr>
        <w:rPr>
          <w:b/>
          <w:bCs/>
        </w:rPr>
      </w:pPr>
      <w:r w:rsidRPr="003E5101">
        <w:rPr>
          <w:b/>
          <w:bCs/>
        </w:rPr>
        <w:t>Ride Length Analysis:</w:t>
      </w:r>
    </w:p>
    <w:p w14:paraId="13DBE32C" w14:textId="77777777" w:rsidR="00A51C0E" w:rsidRPr="003E5101" w:rsidRDefault="00A51C0E" w:rsidP="00A51C0E">
      <w:pPr>
        <w:numPr>
          <w:ilvl w:val="1"/>
          <w:numId w:val="9"/>
        </w:numPr>
      </w:pPr>
      <w:r w:rsidRPr="003E5101">
        <w:t>Mean Ride Length: Approximately 10 minutes.</w:t>
      </w:r>
    </w:p>
    <w:p w14:paraId="75A6D4AA" w14:textId="77777777" w:rsidR="00A51C0E" w:rsidRPr="003E5101" w:rsidRDefault="00A51C0E" w:rsidP="00A51C0E">
      <w:pPr>
        <w:numPr>
          <w:ilvl w:val="1"/>
          <w:numId w:val="9"/>
        </w:numPr>
      </w:pPr>
      <w:r w:rsidRPr="003E5101">
        <w:t>Min/Max Ride Length: Ranges from 0 to 114 hours.</w:t>
      </w:r>
    </w:p>
    <w:p w14:paraId="1C397B1E" w14:textId="77777777" w:rsidR="00A51C0E" w:rsidRPr="003E5101" w:rsidRDefault="00A51C0E" w:rsidP="00A51C0E">
      <w:pPr>
        <w:numPr>
          <w:ilvl w:val="1"/>
          <w:numId w:val="9"/>
        </w:numPr>
        <w:rPr>
          <w:b/>
          <w:bCs/>
        </w:rPr>
      </w:pPr>
      <w:r w:rsidRPr="003E5101">
        <w:rPr>
          <w:b/>
          <w:bCs/>
        </w:rPr>
        <w:t>Members vs. Casual Riders:</w:t>
      </w:r>
    </w:p>
    <w:p w14:paraId="6434DD07" w14:textId="77777777" w:rsidR="00A51C0E" w:rsidRPr="003E5101" w:rsidRDefault="00A51C0E" w:rsidP="00A51C0E">
      <w:pPr>
        <w:numPr>
          <w:ilvl w:val="2"/>
          <w:numId w:val="9"/>
        </w:numPr>
      </w:pPr>
      <w:r w:rsidRPr="003E5101">
        <w:t>Members account for 64% of total rides, while casual riders account for 36%.</w:t>
      </w:r>
    </w:p>
    <w:p w14:paraId="5B10390C" w14:textId="77777777" w:rsidR="00A51C0E" w:rsidRPr="003E5101" w:rsidRDefault="00A51C0E" w:rsidP="00A51C0E">
      <w:pPr>
        <w:numPr>
          <w:ilvl w:val="2"/>
          <w:numId w:val="9"/>
        </w:numPr>
      </w:pPr>
      <w:r w:rsidRPr="003E5101">
        <w:t>Casual riders have a longer average ride time (24 minutes 14 seconds) compared to members (12 minutes 36 seconds).</w:t>
      </w:r>
    </w:p>
    <w:p w14:paraId="18696398" w14:textId="77777777" w:rsidR="00A51C0E" w:rsidRPr="003E5101" w:rsidRDefault="00A51C0E" w:rsidP="00A51C0E">
      <w:pPr>
        <w:numPr>
          <w:ilvl w:val="0"/>
          <w:numId w:val="9"/>
        </w:numPr>
        <w:rPr>
          <w:b/>
          <w:bCs/>
        </w:rPr>
      </w:pPr>
      <w:r w:rsidRPr="003E5101">
        <w:rPr>
          <w:b/>
          <w:bCs/>
        </w:rPr>
        <w:t>Weekly Patterns:</w:t>
      </w:r>
    </w:p>
    <w:p w14:paraId="1E1E76B8" w14:textId="77777777" w:rsidR="00A51C0E" w:rsidRPr="003E5101" w:rsidRDefault="00A51C0E" w:rsidP="00A51C0E">
      <w:pPr>
        <w:numPr>
          <w:ilvl w:val="1"/>
          <w:numId w:val="9"/>
        </w:numPr>
      </w:pPr>
      <w:r w:rsidRPr="003E5101">
        <w:t>Most Popular Day: Saturday, especially among casual riders.</w:t>
      </w:r>
    </w:p>
    <w:p w14:paraId="11BD22AD" w14:textId="77777777" w:rsidR="00A51C0E" w:rsidRPr="003E5101" w:rsidRDefault="00A51C0E" w:rsidP="00A51C0E">
      <w:pPr>
        <w:numPr>
          <w:ilvl w:val="1"/>
          <w:numId w:val="9"/>
        </w:numPr>
      </w:pPr>
      <w:r w:rsidRPr="003E5101">
        <w:lastRenderedPageBreak/>
        <w:t>Usage Trends: Casual riders tend to use bikes more on weekends for leisure, while members use them more during weekdays, possibly for commuting.</w:t>
      </w:r>
    </w:p>
    <w:p w14:paraId="1FE7F24F" w14:textId="77777777" w:rsidR="00A51C0E" w:rsidRPr="003E5101" w:rsidRDefault="00A51C0E" w:rsidP="00A51C0E">
      <w:pPr>
        <w:numPr>
          <w:ilvl w:val="1"/>
          <w:numId w:val="9"/>
        </w:numPr>
      </w:pPr>
      <w:r w:rsidRPr="003E5101">
        <w:t>Seasonality: Ride numbers drop during winter.</w:t>
      </w:r>
    </w:p>
    <w:p w14:paraId="204781AA" w14:textId="77777777" w:rsidR="00A51C0E" w:rsidRPr="003E5101" w:rsidRDefault="00A51C0E" w:rsidP="00A51C0E">
      <w:pPr>
        <w:rPr>
          <w:b/>
          <w:bCs/>
        </w:rPr>
      </w:pPr>
      <w:r w:rsidRPr="003E5101">
        <w:rPr>
          <w:b/>
          <w:bCs/>
        </w:rPr>
        <w:t>Key Findings</w:t>
      </w:r>
    </w:p>
    <w:p w14:paraId="72461CBD" w14:textId="77777777" w:rsidR="00A51C0E" w:rsidRPr="003E5101" w:rsidRDefault="00A51C0E" w:rsidP="00A51C0E">
      <w:pPr>
        <w:numPr>
          <w:ilvl w:val="0"/>
          <w:numId w:val="10"/>
        </w:numPr>
      </w:pPr>
      <w:r w:rsidRPr="003E5101">
        <w:t xml:space="preserve">Ride Distribution: Members have shorter but more frequent rides, while casual riders have longer </w:t>
      </w:r>
      <w:proofErr w:type="gramStart"/>
      <w:r w:rsidRPr="003E5101">
        <w:t>rides</w:t>
      </w:r>
      <w:proofErr w:type="gramEnd"/>
      <w:r w:rsidRPr="003E5101">
        <w:t>, especially on weekends.</w:t>
      </w:r>
    </w:p>
    <w:p w14:paraId="06C97187" w14:textId="77777777" w:rsidR="00A51C0E" w:rsidRPr="003E5101" w:rsidRDefault="00A51C0E" w:rsidP="00A51C0E">
      <w:pPr>
        <w:numPr>
          <w:ilvl w:val="0"/>
          <w:numId w:val="10"/>
        </w:numPr>
      </w:pPr>
      <w:r w:rsidRPr="003E5101">
        <w:t>Bike Type Preference: Classic bikes are the most popular, with electric bikes being used by about half as many riders. Docked bikes are used exclusively by casual riders.</w:t>
      </w:r>
    </w:p>
    <w:p w14:paraId="79150D0C" w14:textId="77777777" w:rsidR="00A51C0E" w:rsidRPr="003E5101" w:rsidRDefault="00A51C0E" w:rsidP="00A51C0E">
      <w:pPr>
        <w:numPr>
          <w:ilvl w:val="0"/>
          <w:numId w:val="10"/>
        </w:numPr>
      </w:pPr>
      <w:r w:rsidRPr="003E5101">
        <w:t>Seasonal Influence: Ride frequency decreases significantly during winter.</w:t>
      </w:r>
    </w:p>
    <w:p w14:paraId="37A290BA" w14:textId="77777777" w:rsidR="00A51C0E" w:rsidRPr="003E5101" w:rsidRDefault="00A51C0E" w:rsidP="00A51C0E">
      <w:pPr>
        <w:rPr>
          <w:b/>
          <w:bCs/>
        </w:rPr>
      </w:pPr>
      <w:r w:rsidRPr="003E5101">
        <w:rPr>
          <w:b/>
          <w:bCs/>
        </w:rPr>
        <w:t>Recommendations</w:t>
      </w:r>
    </w:p>
    <w:p w14:paraId="729703B6" w14:textId="77777777" w:rsidR="00A51C0E" w:rsidRPr="003E5101" w:rsidRDefault="00A51C0E" w:rsidP="00A51C0E">
      <w:pPr>
        <w:numPr>
          <w:ilvl w:val="0"/>
          <w:numId w:val="11"/>
        </w:numPr>
      </w:pPr>
      <w:r w:rsidRPr="003E5101">
        <w:t>Introduce a Weekend-Focused Membership Package: To attract casual riders who primarily ride on weekends.</w:t>
      </w:r>
    </w:p>
    <w:p w14:paraId="26765CA6" w14:textId="77777777" w:rsidR="00A51C0E" w:rsidRPr="003E5101" w:rsidRDefault="00A51C0E" w:rsidP="00A51C0E">
      <w:pPr>
        <w:numPr>
          <w:ilvl w:val="0"/>
          <w:numId w:val="11"/>
        </w:numPr>
      </w:pPr>
      <w:r w:rsidRPr="003E5101">
        <w:t>Targeted Marketing Campaigns: Focus on weekends to convert casual riders to members.</w:t>
      </w:r>
    </w:p>
    <w:p w14:paraId="25CD05C7" w14:textId="77777777" w:rsidR="00A51C0E" w:rsidRPr="003E5101" w:rsidRDefault="00A51C0E" w:rsidP="00A51C0E">
      <w:pPr>
        <w:numPr>
          <w:ilvl w:val="0"/>
          <w:numId w:val="11"/>
        </w:numPr>
      </w:pPr>
      <w:r w:rsidRPr="003E5101">
        <w:t>Promote Electric Bikes: Increase the promotion of electric bikes to boost their usage among both casual and member riders.</w:t>
      </w:r>
    </w:p>
    <w:p w14:paraId="3BF1B064" w14:textId="77777777" w:rsidR="00A51C0E" w:rsidRPr="00F062F4" w:rsidRDefault="00A51C0E" w:rsidP="003D106E"/>
    <w:sectPr w:rsidR="00A51C0E" w:rsidRPr="00F06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56268"/>
    <w:multiLevelType w:val="multilevel"/>
    <w:tmpl w:val="FBB61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11553"/>
    <w:multiLevelType w:val="multilevel"/>
    <w:tmpl w:val="8430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51445"/>
    <w:multiLevelType w:val="multilevel"/>
    <w:tmpl w:val="9B408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23654E"/>
    <w:multiLevelType w:val="multilevel"/>
    <w:tmpl w:val="5848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057AA"/>
    <w:multiLevelType w:val="multilevel"/>
    <w:tmpl w:val="C970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612DBF"/>
    <w:multiLevelType w:val="multilevel"/>
    <w:tmpl w:val="78F6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22678"/>
    <w:multiLevelType w:val="hybridMultilevel"/>
    <w:tmpl w:val="13B4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43863"/>
    <w:multiLevelType w:val="multilevel"/>
    <w:tmpl w:val="CD5A8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5639BE"/>
    <w:multiLevelType w:val="hybridMultilevel"/>
    <w:tmpl w:val="BD109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616BE3"/>
    <w:multiLevelType w:val="multilevel"/>
    <w:tmpl w:val="73BC9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EF4C56"/>
    <w:multiLevelType w:val="multilevel"/>
    <w:tmpl w:val="7FC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126979">
    <w:abstractNumId w:val="3"/>
  </w:num>
  <w:num w:numId="2" w16cid:durableId="1121875039">
    <w:abstractNumId w:val="10"/>
  </w:num>
  <w:num w:numId="3" w16cid:durableId="1429545145">
    <w:abstractNumId w:val="9"/>
  </w:num>
  <w:num w:numId="4" w16cid:durableId="1667321495">
    <w:abstractNumId w:val="6"/>
  </w:num>
  <w:num w:numId="5" w16cid:durableId="893733498">
    <w:abstractNumId w:val="8"/>
  </w:num>
  <w:num w:numId="6" w16cid:durableId="826476585">
    <w:abstractNumId w:val="5"/>
  </w:num>
  <w:num w:numId="7" w16cid:durableId="218707051">
    <w:abstractNumId w:val="4"/>
  </w:num>
  <w:num w:numId="8" w16cid:durableId="1692608909">
    <w:abstractNumId w:val="1"/>
  </w:num>
  <w:num w:numId="9" w16cid:durableId="113062545">
    <w:abstractNumId w:val="7"/>
  </w:num>
  <w:num w:numId="10" w16cid:durableId="2002269544">
    <w:abstractNumId w:val="0"/>
  </w:num>
  <w:num w:numId="11" w16cid:durableId="384182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0F"/>
    <w:rsid w:val="000339ED"/>
    <w:rsid w:val="00041D46"/>
    <w:rsid w:val="000708DC"/>
    <w:rsid w:val="000D0785"/>
    <w:rsid w:val="00160647"/>
    <w:rsid w:val="0025381D"/>
    <w:rsid w:val="002A52A0"/>
    <w:rsid w:val="002D7D1C"/>
    <w:rsid w:val="00313960"/>
    <w:rsid w:val="00334ED4"/>
    <w:rsid w:val="003A2B81"/>
    <w:rsid w:val="003D106E"/>
    <w:rsid w:val="003E5101"/>
    <w:rsid w:val="004474F6"/>
    <w:rsid w:val="004E090D"/>
    <w:rsid w:val="00500B31"/>
    <w:rsid w:val="005A31B4"/>
    <w:rsid w:val="00643EF9"/>
    <w:rsid w:val="0093652C"/>
    <w:rsid w:val="009F27A9"/>
    <w:rsid w:val="00A10AEA"/>
    <w:rsid w:val="00A51C0E"/>
    <w:rsid w:val="00CA7634"/>
    <w:rsid w:val="00D10DFD"/>
    <w:rsid w:val="00E54E0F"/>
    <w:rsid w:val="00F02A9D"/>
    <w:rsid w:val="00F062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5BB6"/>
  <w15:chartTrackingRefBased/>
  <w15:docId w15:val="{E51C8983-9B8E-449E-8662-7F77CC05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E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E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E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E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E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E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E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E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E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E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E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E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E0F"/>
    <w:rPr>
      <w:rFonts w:eastAsiaTheme="majorEastAsia" w:cstheme="majorBidi"/>
      <w:color w:val="272727" w:themeColor="text1" w:themeTint="D8"/>
    </w:rPr>
  </w:style>
  <w:style w:type="paragraph" w:styleId="Title">
    <w:name w:val="Title"/>
    <w:basedOn w:val="Normal"/>
    <w:next w:val="Normal"/>
    <w:link w:val="TitleChar"/>
    <w:uiPriority w:val="10"/>
    <w:qFormat/>
    <w:rsid w:val="00E54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E0F"/>
    <w:pPr>
      <w:spacing w:before="160"/>
      <w:jc w:val="center"/>
    </w:pPr>
    <w:rPr>
      <w:i/>
      <w:iCs/>
      <w:color w:val="404040" w:themeColor="text1" w:themeTint="BF"/>
    </w:rPr>
  </w:style>
  <w:style w:type="character" w:customStyle="1" w:styleId="QuoteChar">
    <w:name w:val="Quote Char"/>
    <w:basedOn w:val="DefaultParagraphFont"/>
    <w:link w:val="Quote"/>
    <w:uiPriority w:val="29"/>
    <w:rsid w:val="00E54E0F"/>
    <w:rPr>
      <w:i/>
      <w:iCs/>
      <w:color w:val="404040" w:themeColor="text1" w:themeTint="BF"/>
    </w:rPr>
  </w:style>
  <w:style w:type="paragraph" w:styleId="ListParagraph">
    <w:name w:val="List Paragraph"/>
    <w:basedOn w:val="Normal"/>
    <w:uiPriority w:val="34"/>
    <w:qFormat/>
    <w:rsid w:val="00E54E0F"/>
    <w:pPr>
      <w:ind w:left="720"/>
      <w:contextualSpacing/>
    </w:pPr>
  </w:style>
  <w:style w:type="character" w:styleId="IntenseEmphasis">
    <w:name w:val="Intense Emphasis"/>
    <w:basedOn w:val="DefaultParagraphFont"/>
    <w:uiPriority w:val="21"/>
    <w:qFormat/>
    <w:rsid w:val="00E54E0F"/>
    <w:rPr>
      <w:i/>
      <w:iCs/>
      <w:color w:val="0F4761" w:themeColor="accent1" w:themeShade="BF"/>
    </w:rPr>
  </w:style>
  <w:style w:type="paragraph" w:styleId="IntenseQuote">
    <w:name w:val="Intense Quote"/>
    <w:basedOn w:val="Normal"/>
    <w:next w:val="Normal"/>
    <w:link w:val="IntenseQuoteChar"/>
    <w:uiPriority w:val="30"/>
    <w:qFormat/>
    <w:rsid w:val="00E54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E0F"/>
    <w:rPr>
      <w:i/>
      <w:iCs/>
      <w:color w:val="0F4761" w:themeColor="accent1" w:themeShade="BF"/>
    </w:rPr>
  </w:style>
  <w:style w:type="character" w:styleId="IntenseReference">
    <w:name w:val="Intense Reference"/>
    <w:basedOn w:val="DefaultParagraphFont"/>
    <w:uiPriority w:val="32"/>
    <w:qFormat/>
    <w:rsid w:val="00E54E0F"/>
    <w:rPr>
      <w:b/>
      <w:bCs/>
      <w:smallCaps/>
      <w:color w:val="0F4761" w:themeColor="accent1" w:themeShade="BF"/>
      <w:spacing w:val="5"/>
    </w:rPr>
  </w:style>
  <w:style w:type="character" w:styleId="Hyperlink">
    <w:name w:val="Hyperlink"/>
    <w:basedOn w:val="DefaultParagraphFont"/>
    <w:uiPriority w:val="99"/>
    <w:unhideWhenUsed/>
    <w:rsid w:val="002D7D1C"/>
    <w:rPr>
      <w:color w:val="467886" w:themeColor="hyperlink"/>
      <w:u w:val="single"/>
    </w:rPr>
  </w:style>
  <w:style w:type="character" w:styleId="UnresolvedMention">
    <w:name w:val="Unresolved Mention"/>
    <w:basedOn w:val="DefaultParagraphFont"/>
    <w:uiPriority w:val="99"/>
    <w:semiHidden/>
    <w:unhideWhenUsed/>
    <w:rsid w:val="002D7D1C"/>
    <w:rPr>
      <w:color w:val="605E5C"/>
      <w:shd w:val="clear" w:color="auto" w:fill="E1DFDD"/>
    </w:rPr>
  </w:style>
  <w:style w:type="paragraph" w:styleId="HTMLPreformatted">
    <w:name w:val="HTML Preformatted"/>
    <w:basedOn w:val="Normal"/>
    <w:link w:val="HTMLPreformattedChar"/>
    <w:uiPriority w:val="99"/>
    <w:semiHidden/>
    <w:unhideWhenUsed/>
    <w:rsid w:val="009F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F27A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80133">
      <w:bodyDiv w:val="1"/>
      <w:marLeft w:val="0"/>
      <w:marRight w:val="0"/>
      <w:marTop w:val="0"/>
      <w:marBottom w:val="0"/>
      <w:divBdr>
        <w:top w:val="none" w:sz="0" w:space="0" w:color="auto"/>
        <w:left w:val="none" w:sz="0" w:space="0" w:color="auto"/>
        <w:bottom w:val="none" w:sz="0" w:space="0" w:color="auto"/>
        <w:right w:val="none" w:sz="0" w:space="0" w:color="auto"/>
      </w:divBdr>
      <w:divsChild>
        <w:div w:id="2003314691">
          <w:marLeft w:val="0"/>
          <w:marRight w:val="0"/>
          <w:marTop w:val="0"/>
          <w:marBottom w:val="0"/>
          <w:divBdr>
            <w:top w:val="none" w:sz="0" w:space="0" w:color="auto"/>
            <w:left w:val="none" w:sz="0" w:space="0" w:color="auto"/>
            <w:bottom w:val="none" w:sz="0" w:space="0" w:color="auto"/>
            <w:right w:val="none" w:sz="0" w:space="0" w:color="auto"/>
          </w:divBdr>
        </w:div>
        <w:div w:id="430322369">
          <w:marLeft w:val="0"/>
          <w:marRight w:val="0"/>
          <w:marTop w:val="0"/>
          <w:marBottom w:val="0"/>
          <w:divBdr>
            <w:top w:val="none" w:sz="0" w:space="0" w:color="auto"/>
            <w:left w:val="none" w:sz="0" w:space="0" w:color="auto"/>
            <w:bottom w:val="none" w:sz="0" w:space="0" w:color="auto"/>
            <w:right w:val="none" w:sz="0" w:space="0" w:color="auto"/>
          </w:divBdr>
        </w:div>
        <w:div w:id="902985570">
          <w:marLeft w:val="0"/>
          <w:marRight w:val="0"/>
          <w:marTop w:val="0"/>
          <w:marBottom w:val="0"/>
          <w:divBdr>
            <w:top w:val="none" w:sz="0" w:space="0" w:color="auto"/>
            <w:left w:val="none" w:sz="0" w:space="0" w:color="auto"/>
            <w:bottom w:val="none" w:sz="0" w:space="0" w:color="auto"/>
            <w:right w:val="none" w:sz="0" w:space="0" w:color="auto"/>
          </w:divBdr>
        </w:div>
        <w:div w:id="352147474">
          <w:marLeft w:val="0"/>
          <w:marRight w:val="0"/>
          <w:marTop w:val="0"/>
          <w:marBottom w:val="0"/>
          <w:divBdr>
            <w:top w:val="none" w:sz="0" w:space="0" w:color="auto"/>
            <w:left w:val="none" w:sz="0" w:space="0" w:color="auto"/>
            <w:bottom w:val="none" w:sz="0" w:space="0" w:color="auto"/>
            <w:right w:val="none" w:sz="0" w:space="0" w:color="auto"/>
          </w:divBdr>
        </w:div>
        <w:div w:id="1280604685">
          <w:marLeft w:val="0"/>
          <w:marRight w:val="0"/>
          <w:marTop w:val="0"/>
          <w:marBottom w:val="0"/>
          <w:divBdr>
            <w:top w:val="none" w:sz="0" w:space="0" w:color="auto"/>
            <w:left w:val="none" w:sz="0" w:space="0" w:color="auto"/>
            <w:bottom w:val="none" w:sz="0" w:space="0" w:color="auto"/>
            <w:right w:val="none" w:sz="0" w:space="0" w:color="auto"/>
          </w:divBdr>
        </w:div>
        <w:div w:id="35006495">
          <w:marLeft w:val="0"/>
          <w:marRight w:val="0"/>
          <w:marTop w:val="0"/>
          <w:marBottom w:val="0"/>
          <w:divBdr>
            <w:top w:val="none" w:sz="0" w:space="0" w:color="auto"/>
            <w:left w:val="none" w:sz="0" w:space="0" w:color="auto"/>
            <w:bottom w:val="none" w:sz="0" w:space="0" w:color="auto"/>
            <w:right w:val="none" w:sz="0" w:space="0" w:color="auto"/>
          </w:divBdr>
        </w:div>
      </w:divsChild>
    </w:div>
    <w:div w:id="93211298">
      <w:bodyDiv w:val="1"/>
      <w:marLeft w:val="0"/>
      <w:marRight w:val="0"/>
      <w:marTop w:val="0"/>
      <w:marBottom w:val="0"/>
      <w:divBdr>
        <w:top w:val="none" w:sz="0" w:space="0" w:color="auto"/>
        <w:left w:val="none" w:sz="0" w:space="0" w:color="auto"/>
        <w:bottom w:val="none" w:sz="0" w:space="0" w:color="auto"/>
        <w:right w:val="none" w:sz="0" w:space="0" w:color="auto"/>
      </w:divBdr>
    </w:div>
    <w:div w:id="211309759">
      <w:bodyDiv w:val="1"/>
      <w:marLeft w:val="0"/>
      <w:marRight w:val="0"/>
      <w:marTop w:val="0"/>
      <w:marBottom w:val="0"/>
      <w:divBdr>
        <w:top w:val="none" w:sz="0" w:space="0" w:color="auto"/>
        <w:left w:val="none" w:sz="0" w:space="0" w:color="auto"/>
        <w:bottom w:val="none" w:sz="0" w:space="0" w:color="auto"/>
        <w:right w:val="none" w:sz="0" w:space="0" w:color="auto"/>
      </w:divBdr>
    </w:div>
    <w:div w:id="253368677">
      <w:bodyDiv w:val="1"/>
      <w:marLeft w:val="0"/>
      <w:marRight w:val="0"/>
      <w:marTop w:val="0"/>
      <w:marBottom w:val="0"/>
      <w:divBdr>
        <w:top w:val="none" w:sz="0" w:space="0" w:color="auto"/>
        <w:left w:val="none" w:sz="0" w:space="0" w:color="auto"/>
        <w:bottom w:val="none" w:sz="0" w:space="0" w:color="auto"/>
        <w:right w:val="none" w:sz="0" w:space="0" w:color="auto"/>
      </w:divBdr>
      <w:divsChild>
        <w:div w:id="188036352">
          <w:marLeft w:val="0"/>
          <w:marRight w:val="0"/>
          <w:marTop w:val="0"/>
          <w:marBottom w:val="0"/>
          <w:divBdr>
            <w:top w:val="none" w:sz="0" w:space="0" w:color="auto"/>
            <w:left w:val="none" w:sz="0" w:space="0" w:color="auto"/>
            <w:bottom w:val="none" w:sz="0" w:space="0" w:color="auto"/>
            <w:right w:val="none" w:sz="0" w:space="0" w:color="auto"/>
          </w:divBdr>
        </w:div>
        <w:div w:id="1656713894">
          <w:marLeft w:val="0"/>
          <w:marRight w:val="0"/>
          <w:marTop w:val="0"/>
          <w:marBottom w:val="0"/>
          <w:divBdr>
            <w:top w:val="none" w:sz="0" w:space="0" w:color="auto"/>
            <w:left w:val="none" w:sz="0" w:space="0" w:color="auto"/>
            <w:bottom w:val="none" w:sz="0" w:space="0" w:color="auto"/>
            <w:right w:val="none" w:sz="0" w:space="0" w:color="auto"/>
          </w:divBdr>
        </w:div>
        <w:div w:id="1875851288">
          <w:marLeft w:val="0"/>
          <w:marRight w:val="0"/>
          <w:marTop w:val="0"/>
          <w:marBottom w:val="0"/>
          <w:divBdr>
            <w:top w:val="none" w:sz="0" w:space="0" w:color="auto"/>
            <w:left w:val="none" w:sz="0" w:space="0" w:color="auto"/>
            <w:bottom w:val="none" w:sz="0" w:space="0" w:color="auto"/>
            <w:right w:val="none" w:sz="0" w:space="0" w:color="auto"/>
          </w:divBdr>
        </w:div>
        <w:div w:id="118694098">
          <w:marLeft w:val="0"/>
          <w:marRight w:val="0"/>
          <w:marTop w:val="0"/>
          <w:marBottom w:val="0"/>
          <w:divBdr>
            <w:top w:val="none" w:sz="0" w:space="0" w:color="auto"/>
            <w:left w:val="none" w:sz="0" w:space="0" w:color="auto"/>
            <w:bottom w:val="none" w:sz="0" w:space="0" w:color="auto"/>
            <w:right w:val="none" w:sz="0" w:space="0" w:color="auto"/>
          </w:divBdr>
        </w:div>
        <w:div w:id="1012877334">
          <w:marLeft w:val="0"/>
          <w:marRight w:val="0"/>
          <w:marTop w:val="0"/>
          <w:marBottom w:val="0"/>
          <w:divBdr>
            <w:top w:val="none" w:sz="0" w:space="0" w:color="auto"/>
            <w:left w:val="none" w:sz="0" w:space="0" w:color="auto"/>
            <w:bottom w:val="none" w:sz="0" w:space="0" w:color="auto"/>
            <w:right w:val="none" w:sz="0" w:space="0" w:color="auto"/>
          </w:divBdr>
        </w:div>
        <w:div w:id="71204037">
          <w:marLeft w:val="0"/>
          <w:marRight w:val="0"/>
          <w:marTop w:val="0"/>
          <w:marBottom w:val="0"/>
          <w:divBdr>
            <w:top w:val="none" w:sz="0" w:space="0" w:color="auto"/>
            <w:left w:val="none" w:sz="0" w:space="0" w:color="auto"/>
            <w:bottom w:val="none" w:sz="0" w:space="0" w:color="auto"/>
            <w:right w:val="none" w:sz="0" w:space="0" w:color="auto"/>
          </w:divBdr>
        </w:div>
      </w:divsChild>
    </w:div>
    <w:div w:id="259264843">
      <w:bodyDiv w:val="1"/>
      <w:marLeft w:val="0"/>
      <w:marRight w:val="0"/>
      <w:marTop w:val="0"/>
      <w:marBottom w:val="0"/>
      <w:divBdr>
        <w:top w:val="none" w:sz="0" w:space="0" w:color="auto"/>
        <w:left w:val="none" w:sz="0" w:space="0" w:color="auto"/>
        <w:bottom w:val="none" w:sz="0" w:space="0" w:color="auto"/>
        <w:right w:val="none" w:sz="0" w:space="0" w:color="auto"/>
      </w:divBdr>
    </w:div>
    <w:div w:id="439372030">
      <w:bodyDiv w:val="1"/>
      <w:marLeft w:val="0"/>
      <w:marRight w:val="0"/>
      <w:marTop w:val="0"/>
      <w:marBottom w:val="0"/>
      <w:divBdr>
        <w:top w:val="none" w:sz="0" w:space="0" w:color="auto"/>
        <w:left w:val="none" w:sz="0" w:space="0" w:color="auto"/>
        <w:bottom w:val="none" w:sz="0" w:space="0" w:color="auto"/>
        <w:right w:val="none" w:sz="0" w:space="0" w:color="auto"/>
      </w:divBdr>
      <w:divsChild>
        <w:div w:id="522017798">
          <w:marLeft w:val="0"/>
          <w:marRight w:val="0"/>
          <w:marTop w:val="0"/>
          <w:marBottom w:val="0"/>
          <w:divBdr>
            <w:top w:val="none" w:sz="0" w:space="0" w:color="auto"/>
            <w:left w:val="none" w:sz="0" w:space="0" w:color="auto"/>
            <w:bottom w:val="none" w:sz="0" w:space="0" w:color="auto"/>
            <w:right w:val="none" w:sz="0" w:space="0" w:color="auto"/>
          </w:divBdr>
        </w:div>
        <w:div w:id="2140875783">
          <w:marLeft w:val="0"/>
          <w:marRight w:val="0"/>
          <w:marTop w:val="0"/>
          <w:marBottom w:val="0"/>
          <w:divBdr>
            <w:top w:val="none" w:sz="0" w:space="0" w:color="auto"/>
            <w:left w:val="none" w:sz="0" w:space="0" w:color="auto"/>
            <w:bottom w:val="none" w:sz="0" w:space="0" w:color="auto"/>
            <w:right w:val="none" w:sz="0" w:space="0" w:color="auto"/>
          </w:divBdr>
        </w:div>
        <w:div w:id="810363437">
          <w:marLeft w:val="0"/>
          <w:marRight w:val="0"/>
          <w:marTop w:val="0"/>
          <w:marBottom w:val="0"/>
          <w:divBdr>
            <w:top w:val="none" w:sz="0" w:space="0" w:color="auto"/>
            <w:left w:val="none" w:sz="0" w:space="0" w:color="auto"/>
            <w:bottom w:val="none" w:sz="0" w:space="0" w:color="auto"/>
            <w:right w:val="none" w:sz="0" w:space="0" w:color="auto"/>
          </w:divBdr>
        </w:div>
        <w:div w:id="297800662">
          <w:marLeft w:val="0"/>
          <w:marRight w:val="0"/>
          <w:marTop w:val="0"/>
          <w:marBottom w:val="0"/>
          <w:divBdr>
            <w:top w:val="none" w:sz="0" w:space="0" w:color="auto"/>
            <w:left w:val="none" w:sz="0" w:space="0" w:color="auto"/>
            <w:bottom w:val="none" w:sz="0" w:space="0" w:color="auto"/>
            <w:right w:val="none" w:sz="0" w:space="0" w:color="auto"/>
          </w:divBdr>
        </w:div>
        <w:div w:id="364066055">
          <w:marLeft w:val="0"/>
          <w:marRight w:val="0"/>
          <w:marTop w:val="0"/>
          <w:marBottom w:val="0"/>
          <w:divBdr>
            <w:top w:val="none" w:sz="0" w:space="0" w:color="auto"/>
            <w:left w:val="none" w:sz="0" w:space="0" w:color="auto"/>
            <w:bottom w:val="none" w:sz="0" w:space="0" w:color="auto"/>
            <w:right w:val="none" w:sz="0" w:space="0" w:color="auto"/>
          </w:divBdr>
        </w:div>
        <w:div w:id="1670912323">
          <w:marLeft w:val="0"/>
          <w:marRight w:val="0"/>
          <w:marTop w:val="0"/>
          <w:marBottom w:val="0"/>
          <w:divBdr>
            <w:top w:val="none" w:sz="0" w:space="0" w:color="auto"/>
            <w:left w:val="none" w:sz="0" w:space="0" w:color="auto"/>
            <w:bottom w:val="none" w:sz="0" w:space="0" w:color="auto"/>
            <w:right w:val="none" w:sz="0" w:space="0" w:color="auto"/>
          </w:divBdr>
        </w:div>
      </w:divsChild>
    </w:div>
    <w:div w:id="635453727">
      <w:bodyDiv w:val="1"/>
      <w:marLeft w:val="0"/>
      <w:marRight w:val="0"/>
      <w:marTop w:val="0"/>
      <w:marBottom w:val="0"/>
      <w:divBdr>
        <w:top w:val="none" w:sz="0" w:space="0" w:color="auto"/>
        <w:left w:val="none" w:sz="0" w:space="0" w:color="auto"/>
        <w:bottom w:val="none" w:sz="0" w:space="0" w:color="auto"/>
        <w:right w:val="none" w:sz="0" w:space="0" w:color="auto"/>
      </w:divBdr>
      <w:divsChild>
        <w:div w:id="1376466139">
          <w:marLeft w:val="0"/>
          <w:marRight w:val="0"/>
          <w:marTop w:val="0"/>
          <w:marBottom w:val="0"/>
          <w:divBdr>
            <w:top w:val="none" w:sz="0" w:space="0" w:color="auto"/>
            <w:left w:val="none" w:sz="0" w:space="0" w:color="auto"/>
            <w:bottom w:val="none" w:sz="0" w:space="0" w:color="auto"/>
            <w:right w:val="none" w:sz="0" w:space="0" w:color="auto"/>
          </w:divBdr>
        </w:div>
        <w:div w:id="1553541429">
          <w:marLeft w:val="0"/>
          <w:marRight w:val="0"/>
          <w:marTop w:val="0"/>
          <w:marBottom w:val="0"/>
          <w:divBdr>
            <w:top w:val="none" w:sz="0" w:space="0" w:color="auto"/>
            <w:left w:val="none" w:sz="0" w:space="0" w:color="auto"/>
            <w:bottom w:val="none" w:sz="0" w:space="0" w:color="auto"/>
            <w:right w:val="none" w:sz="0" w:space="0" w:color="auto"/>
          </w:divBdr>
        </w:div>
        <w:div w:id="1848053247">
          <w:marLeft w:val="0"/>
          <w:marRight w:val="0"/>
          <w:marTop w:val="0"/>
          <w:marBottom w:val="0"/>
          <w:divBdr>
            <w:top w:val="none" w:sz="0" w:space="0" w:color="auto"/>
            <w:left w:val="none" w:sz="0" w:space="0" w:color="auto"/>
            <w:bottom w:val="none" w:sz="0" w:space="0" w:color="auto"/>
            <w:right w:val="none" w:sz="0" w:space="0" w:color="auto"/>
          </w:divBdr>
        </w:div>
        <w:div w:id="1899707983">
          <w:marLeft w:val="0"/>
          <w:marRight w:val="0"/>
          <w:marTop w:val="0"/>
          <w:marBottom w:val="0"/>
          <w:divBdr>
            <w:top w:val="none" w:sz="0" w:space="0" w:color="auto"/>
            <w:left w:val="none" w:sz="0" w:space="0" w:color="auto"/>
            <w:bottom w:val="none" w:sz="0" w:space="0" w:color="auto"/>
            <w:right w:val="none" w:sz="0" w:space="0" w:color="auto"/>
          </w:divBdr>
        </w:div>
        <w:div w:id="2071927444">
          <w:marLeft w:val="0"/>
          <w:marRight w:val="0"/>
          <w:marTop w:val="0"/>
          <w:marBottom w:val="0"/>
          <w:divBdr>
            <w:top w:val="none" w:sz="0" w:space="0" w:color="auto"/>
            <w:left w:val="none" w:sz="0" w:space="0" w:color="auto"/>
            <w:bottom w:val="none" w:sz="0" w:space="0" w:color="auto"/>
            <w:right w:val="none" w:sz="0" w:space="0" w:color="auto"/>
          </w:divBdr>
        </w:div>
        <w:div w:id="746347414">
          <w:marLeft w:val="0"/>
          <w:marRight w:val="0"/>
          <w:marTop w:val="0"/>
          <w:marBottom w:val="0"/>
          <w:divBdr>
            <w:top w:val="none" w:sz="0" w:space="0" w:color="auto"/>
            <w:left w:val="none" w:sz="0" w:space="0" w:color="auto"/>
            <w:bottom w:val="none" w:sz="0" w:space="0" w:color="auto"/>
            <w:right w:val="none" w:sz="0" w:space="0" w:color="auto"/>
          </w:divBdr>
        </w:div>
      </w:divsChild>
    </w:div>
    <w:div w:id="773982901">
      <w:bodyDiv w:val="1"/>
      <w:marLeft w:val="0"/>
      <w:marRight w:val="0"/>
      <w:marTop w:val="0"/>
      <w:marBottom w:val="0"/>
      <w:divBdr>
        <w:top w:val="none" w:sz="0" w:space="0" w:color="auto"/>
        <w:left w:val="none" w:sz="0" w:space="0" w:color="auto"/>
        <w:bottom w:val="none" w:sz="0" w:space="0" w:color="auto"/>
        <w:right w:val="none" w:sz="0" w:space="0" w:color="auto"/>
      </w:divBdr>
      <w:divsChild>
        <w:div w:id="1046219718">
          <w:marLeft w:val="0"/>
          <w:marRight w:val="0"/>
          <w:marTop w:val="0"/>
          <w:marBottom w:val="0"/>
          <w:divBdr>
            <w:top w:val="none" w:sz="0" w:space="0" w:color="auto"/>
            <w:left w:val="none" w:sz="0" w:space="0" w:color="auto"/>
            <w:bottom w:val="none" w:sz="0" w:space="0" w:color="auto"/>
            <w:right w:val="none" w:sz="0" w:space="0" w:color="auto"/>
          </w:divBdr>
        </w:div>
        <w:div w:id="1012563471">
          <w:marLeft w:val="0"/>
          <w:marRight w:val="0"/>
          <w:marTop w:val="0"/>
          <w:marBottom w:val="0"/>
          <w:divBdr>
            <w:top w:val="none" w:sz="0" w:space="0" w:color="auto"/>
            <w:left w:val="none" w:sz="0" w:space="0" w:color="auto"/>
            <w:bottom w:val="none" w:sz="0" w:space="0" w:color="auto"/>
            <w:right w:val="none" w:sz="0" w:space="0" w:color="auto"/>
          </w:divBdr>
        </w:div>
        <w:div w:id="791366586">
          <w:marLeft w:val="0"/>
          <w:marRight w:val="0"/>
          <w:marTop w:val="0"/>
          <w:marBottom w:val="0"/>
          <w:divBdr>
            <w:top w:val="none" w:sz="0" w:space="0" w:color="auto"/>
            <w:left w:val="none" w:sz="0" w:space="0" w:color="auto"/>
            <w:bottom w:val="none" w:sz="0" w:space="0" w:color="auto"/>
            <w:right w:val="none" w:sz="0" w:space="0" w:color="auto"/>
          </w:divBdr>
        </w:div>
        <w:div w:id="737627935">
          <w:marLeft w:val="0"/>
          <w:marRight w:val="0"/>
          <w:marTop w:val="0"/>
          <w:marBottom w:val="0"/>
          <w:divBdr>
            <w:top w:val="none" w:sz="0" w:space="0" w:color="auto"/>
            <w:left w:val="none" w:sz="0" w:space="0" w:color="auto"/>
            <w:bottom w:val="none" w:sz="0" w:space="0" w:color="auto"/>
            <w:right w:val="none" w:sz="0" w:space="0" w:color="auto"/>
          </w:divBdr>
        </w:div>
        <w:div w:id="132915268">
          <w:marLeft w:val="0"/>
          <w:marRight w:val="0"/>
          <w:marTop w:val="0"/>
          <w:marBottom w:val="0"/>
          <w:divBdr>
            <w:top w:val="none" w:sz="0" w:space="0" w:color="auto"/>
            <w:left w:val="none" w:sz="0" w:space="0" w:color="auto"/>
            <w:bottom w:val="none" w:sz="0" w:space="0" w:color="auto"/>
            <w:right w:val="none" w:sz="0" w:space="0" w:color="auto"/>
          </w:divBdr>
        </w:div>
        <w:div w:id="1392846845">
          <w:marLeft w:val="0"/>
          <w:marRight w:val="0"/>
          <w:marTop w:val="0"/>
          <w:marBottom w:val="0"/>
          <w:divBdr>
            <w:top w:val="none" w:sz="0" w:space="0" w:color="auto"/>
            <w:left w:val="none" w:sz="0" w:space="0" w:color="auto"/>
            <w:bottom w:val="none" w:sz="0" w:space="0" w:color="auto"/>
            <w:right w:val="none" w:sz="0" w:space="0" w:color="auto"/>
          </w:divBdr>
        </w:div>
      </w:divsChild>
    </w:div>
    <w:div w:id="833884172">
      <w:bodyDiv w:val="1"/>
      <w:marLeft w:val="0"/>
      <w:marRight w:val="0"/>
      <w:marTop w:val="0"/>
      <w:marBottom w:val="0"/>
      <w:divBdr>
        <w:top w:val="none" w:sz="0" w:space="0" w:color="auto"/>
        <w:left w:val="none" w:sz="0" w:space="0" w:color="auto"/>
        <w:bottom w:val="none" w:sz="0" w:space="0" w:color="auto"/>
        <w:right w:val="none" w:sz="0" w:space="0" w:color="auto"/>
      </w:divBdr>
      <w:divsChild>
        <w:div w:id="1634674642">
          <w:marLeft w:val="0"/>
          <w:marRight w:val="0"/>
          <w:marTop w:val="0"/>
          <w:marBottom w:val="0"/>
          <w:divBdr>
            <w:top w:val="none" w:sz="0" w:space="0" w:color="auto"/>
            <w:left w:val="none" w:sz="0" w:space="0" w:color="auto"/>
            <w:bottom w:val="none" w:sz="0" w:space="0" w:color="auto"/>
            <w:right w:val="none" w:sz="0" w:space="0" w:color="auto"/>
          </w:divBdr>
        </w:div>
        <w:div w:id="982390850">
          <w:marLeft w:val="0"/>
          <w:marRight w:val="0"/>
          <w:marTop w:val="0"/>
          <w:marBottom w:val="0"/>
          <w:divBdr>
            <w:top w:val="none" w:sz="0" w:space="0" w:color="auto"/>
            <w:left w:val="none" w:sz="0" w:space="0" w:color="auto"/>
            <w:bottom w:val="none" w:sz="0" w:space="0" w:color="auto"/>
            <w:right w:val="none" w:sz="0" w:space="0" w:color="auto"/>
          </w:divBdr>
        </w:div>
        <w:div w:id="922959450">
          <w:marLeft w:val="0"/>
          <w:marRight w:val="0"/>
          <w:marTop w:val="0"/>
          <w:marBottom w:val="0"/>
          <w:divBdr>
            <w:top w:val="none" w:sz="0" w:space="0" w:color="auto"/>
            <w:left w:val="none" w:sz="0" w:space="0" w:color="auto"/>
            <w:bottom w:val="none" w:sz="0" w:space="0" w:color="auto"/>
            <w:right w:val="none" w:sz="0" w:space="0" w:color="auto"/>
          </w:divBdr>
        </w:div>
        <w:div w:id="738947151">
          <w:marLeft w:val="0"/>
          <w:marRight w:val="0"/>
          <w:marTop w:val="0"/>
          <w:marBottom w:val="0"/>
          <w:divBdr>
            <w:top w:val="none" w:sz="0" w:space="0" w:color="auto"/>
            <w:left w:val="none" w:sz="0" w:space="0" w:color="auto"/>
            <w:bottom w:val="none" w:sz="0" w:space="0" w:color="auto"/>
            <w:right w:val="none" w:sz="0" w:space="0" w:color="auto"/>
          </w:divBdr>
        </w:div>
        <w:div w:id="671566635">
          <w:marLeft w:val="0"/>
          <w:marRight w:val="0"/>
          <w:marTop w:val="0"/>
          <w:marBottom w:val="0"/>
          <w:divBdr>
            <w:top w:val="none" w:sz="0" w:space="0" w:color="auto"/>
            <w:left w:val="none" w:sz="0" w:space="0" w:color="auto"/>
            <w:bottom w:val="none" w:sz="0" w:space="0" w:color="auto"/>
            <w:right w:val="none" w:sz="0" w:space="0" w:color="auto"/>
          </w:divBdr>
        </w:div>
        <w:div w:id="1557858828">
          <w:marLeft w:val="0"/>
          <w:marRight w:val="0"/>
          <w:marTop w:val="0"/>
          <w:marBottom w:val="0"/>
          <w:divBdr>
            <w:top w:val="none" w:sz="0" w:space="0" w:color="auto"/>
            <w:left w:val="none" w:sz="0" w:space="0" w:color="auto"/>
            <w:bottom w:val="none" w:sz="0" w:space="0" w:color="auto"/>
            <w:right w:val="none" w:sz="0" w:space="0" w:color="auto"/>
          </w:divBdr>
        </w:div>
      </w:divsChild>
    </w:div>
    <w:div w:id="929967784">
      <w:bodyDiv w:val="1"/>
      <w:marLeft w:val="0"/>
      <w:marRight w:val="0"/>
      <w:marTop w:val="0"/>
      <w:marBottom w:val="0"/>
      <w:divBdr>
        <w:top w:val="none" w:sz="0" w:space="0" w:color="auto"/>
        <w:left w:val="none" w:sz="0" w:space="0" w:color="auto"/>
        <w:bottom w:val="none" w:sz="0" w:space="0" w:color="auto"/>
        <w:right w:val="none" w:sz="0" w:space="0" w:color="auto"/>
      </w:divBdr>
    </w:div>
    <w:div w:id="1006981244">
      <w:bodyDiv w:val="1"/>
      <w:marLeft w:val="0"/>
      <w:marRight w:val="0"/>
      <w:marTop w:val="0"/>
      <w:marBottom w:val="0"/>
      <w:divBdr>
        <w:top w:val="none" w:sz="0" w:space="0" w:color="auto"/>
        <w:left w:val="none" w:sz="0" w:space="0" w:color="auto"/>
        <w:bottom w:val="none" w:sz="0" w:space="0" w:color="auto"/>
        <w:right w:val="none" w:sz="0" w:space="0" w:color="auto"/>
      </w:divBdr>
    </w:div>
    <w:div w:id="1026173662">
      <w:bodyDiv w:val="1"/>
      <w:marLeft w:val="0"/>
      <w:marRight w:val="0"/>
      <w:marTop w:val="0"/>
      <w:marBottom w:val="0"/>
      <w:divBdr>
        <w:top w:val="none" w:sz="0" w:space="0" w:color="auto"/>
        <w:left w:val="none" w:sz="0" w:space="0" w:color="auto"/>
        <w:bottom w:val="none" w:sz="0" w:space="0" w:color="auto"/>
        <w:right w:val="none" w:sz="0" w:space="0" w:color="auto"/>
      </w:divBdr>
    </w:div>
    <w:div w:id="1091314120">
      <w:bodyDiv w:val="1"/>
      <w:marLeft w:val="0"/>
      <w:marRight w:val="0"/>
      <w:marTop w:val="0"/>
      <w:marBottom w:val="0"/>
      <w:divBdr>
        <w:top w:val="none" w:sz="0" w:space="0" w:color="auto"/>
        <w:left w:val="none" w:sz="0" w:space="0" w:color="auto"/>
        <w:bottom w:val="none" w:sz="0" w:space="0" w:color="auto"/>
        <w:right w:val="none" w:sz="0" w:space="0" w:color="auto"/>
      </w:divBdr>
    </w:div>
    <w:div w:id="1253855156">
      <w:bodyDiv w:val="1"/>
      <w:marLeft w:val="0"/>
      <w:marRight w:val="0"/>
      <w:marTop w:val="0"/>
      <w:marBottom w:val="0"/>
      <w:divBdr>
        <w:top w:val="none" w:sz="0" w:space="0" w:color="auto"/>
        <w:left w:val="none" w:sz="0" w:space="0" w:color="auto"/>
        <w:bottom w:val="none" w:sz="0" w:space="0" w:color="auto"/>
        <w:right w:val="none" w:sz="0" w:space="0" w:color="auto"/>
      </w:divBdr>
      <w:divsChild>
        <w:div w:id="271714836">
          <w:marLeft w:val="0"/>
          <w:marRight w:val="0"/>
          <w:marTop w:val="0"/>
          <w:marBottom w:val="0"/>
          <w:divBdr>
            <w:top w:val="none" w:sz="0" w:space="0" w:color="auto"/>
            <w:left w:val="none" w:sz="0" w:space="0" w:color="auto"/>
            <w:bottom w:val="none" w:sz="0" w:space="0" w:color="auto"/>
            <w:right w:val="none" w:sz="0" w:space="0" w:color="auto"/>
          </w:divBdr>
        </w:div>
        <w:div w:id="750586843">
          <w:marLeft w:val="0"/>
          <w:marRight w:val="0"/>
          <w:marTop w:val="0"/>
          <w:marBottom w:val="0"/>
          <w:divBdr>
            <w:top w:val="none" w:sz="0" w:space="0" w:color="auto"/>
            <w:left w:val="none" w:sz="0" w:space="0" w:color="auto"/>
            <w:bottom w:val="none" w:sz="0" w:space="0" w:color="auto"/>
            <w:right w:val="none" w:sz="0" w:space="0" w:color="auto"/>
          </w:divBdr>
        </w:div>
        <w:div w:id="1706248308">
          <w:marLeft w:val="0"/>
          <w:marRight w:val="0"/>
          <w:marTop w:val="0"/>
          <w:marBottom w:val="0"/>
          <w:divBdr>
            <w:top w:val="none" w:sz="0" w:space="0" w:color="auto"/>
            <w:left w:val="none" w:sz="0" w:space="0" w:color="auto"/>
            <w:bottom w:val="none" w:sz="0" w:space="0" w:color="auto"/>
            <w:right w:val="none" w:sz="0" w:space="0" w:color="auto"/>
          </w:divBdr>
        </w:div>
        <w:div w:id="902105078">
          <w:marLeft w:val="0"/>
          <w:marRight w:val="0"/>
          <w:marTop w:val="0"/>
          <w:marBottom w:val="0"/>
          <w:divBdr>
            <w:top w:val="none" w:sz="0" w:space="0" w:color="auto"/>
            <w:left w:val="none" w:sz="0" w:space="0" w:color="auto"/>
            <w:bottom w:val="none" w:sz="0" w:space="0" w:color="auto"/>
            <w:right w:val="none" w:sz="0" w:space="0" w:color="auto"/>
          </w:divBdr>
        </w:div>
        <w:div w:id="2052682835">
          <w:marLeft w:val="0"/>
          <w:marRight w:val="0"/>
          <w:marTop w:val="0"/>
          <w:marBottom w:val="0"/>
          <w:divBdr>
            <w:top w:val="none" w:sz="0" w:space="0" w:color="auto"/>
            <w:left w:val="none" w:sz="0" w:space="0" w:color="auto"/>
            <w:bottom w:val="none" w:sz="0" w:space="0" w:color="auto"/>
            <w:right w:val="none" w:sz="0" w:space="0" w:color="auto"/>
          </w:divBdr>
        </w:div>
        <w:div w:id="741759463">
          <w:marLeft w:val="0"/>
          <w:marRight w:val="0"/>
          <w:marTop w:val="0"/>
          <w:marBottom w:val="0"/>
          <w:divBdr>
            <w:top w:val="none" w:sz="0" w:space="0" w:color="auto"/>
            <w:left w:val="none" w:sz="0" w:space="0" w:color="auto"/>
            <w:bottom w:val="none" w:sz="0" w:space="0" w:color="auto"/>
            <w:right w:val="none" w:sz="0" w:space="0" w:color="auto"/>
          </w:divBdr>
        </w:div>
      </w:divsChild>
    </w:div>
    <w:div w:id="1424031835">
      <w:bodyDiv w:val="1"/>
      <w:marLeft w:val="0"/>
      <w:marRight w:val="0"/>
      <w:marTop w:val="0"/>
      <w:marBottom w:val="0"/>
      <w:divBdr>
        <w:top w:val="none" w:sz="0" w:space="0" w:color="auto"/>
        <w:left w:val="none" w:sz="0" w:space="0" w:color="auto"/>
        <w:bottom w:val="none" w:sz="0" w:space="0" w:color="auto"/>
        <w:right w:val="none" w:sz="0" w:space="0" w:color="auto"/>
      </w:divBdr>
      <w:divsChild>
        <w:div w:id="1313096444">
          <w:marLeft w:val="0"/>
          <w:marRight w:val="0"/>
          <w:marTop w:val="0"/>
          <w:marBottom w:val="0"/>
          <w:divBdr>
            <w:top w:val="none" w:sz="0" w:space="0" w:color="auto"/>
            <w:left w:val="none" w:sz="0" w:space="0" w:color="auto"/>
            <w:bottom w:val="none" w:sz="0" w:space="0" w:color="auto"/>
            <w:right w:val="none" w:sz="0" w:space="0" w:color="auto"/>
          </w:divBdr>
        </w:div>
        <w:div w:id="1820264316">
          <w:marLeft w:val="0"/>
          <w:marRight w:val="0"/>
          <w:marTop w:val="0"/>
          <w:marBottom w:val="0"/>
          <w:divBdr>
            <w:top w:val="none" w:sz="0" w:space="0" w:color="auto"/>
            <w:left w:val="none" w:sz="0" w:space="0" w:color="auto"/>
            <w:bottom w:val="none" w:sz="0" w:space="0" w:color="auto"/>
            <w:right w:val="none" w:sz="0" w:space="0" w:color="auto"/>
          </w:divBdr>
        </w:div>
        <w:div w:id="399256818">
          <w:marLeft w:val="0"/>
          <w:marRight w:val="0"/>
          <w:marTop w:val="0"/>
          <w:marBottom w:val="0"/>
          <w:divBdr>
            <w:top w:val="none" w:sz="0" w:space="0" w:color="auto"/>
            <w:left w:val="none" w:sz="0" w:space="0" w:color="auto"/>
            <w:bottom w:val="none" w:sz="0" w:space="0" w:color="auto"/>
            <w:right w:val="none" w:sz="0" w:space="0" w:color="auto"/>
          </w:divBdr>
        </w:div>
        <w:div w:id="1382941813">
          <w:marLeft w:val="0"/>
          <w:marRight w:val="0"/>
          <w:marTop w:val="0"/>
          <w:marBottom w:val="0"/>
          <w:divBdr>
            <w:top w:val="none" w:sz="0" w:space="0" w:color="auto"/>
            <w:left w:val="none" w:sz="0" w:space="0" w:color="auto"/>
            <w:bottom w:val="none" w:sz="0" w:space="0" w:color="auto"/>
            <w:right w:val="none" w:sz="0" w:space="0" w:color="auto"/>
          </w:divBdr>
        </w:div>
        <w:div w:id="1942830495">
          <w:marLeft w:val="0"/>
          <w:marRight w:val="0"/>
          <w:marTop w:val="0"/>
          <w:marBottom w:val="0"/>
          <w:divBdr>
            <w:top w:val="none" w:sz="0" w:space="0" w:color="auto"/>
            <w:left w:val="none" w:sz="0" w:space="0" w:color="auto"/>
            <w:bottom w:val="none" w:sz="0" w:space="0" w:color="auto"/>
            <w:right w:val="none" w:sz="0" w:space="0" w:color="auto"/>
          </w:divBdr>
        </w:div>
        <w:div w:id="122116542">
          <w:marLeft w:val="0"/>
          <w:marRight w:val="0"/>
          <w:marTop w:val="0"/>
          <w:marBottom w:val="0"/>
          <w:divBdr>
            <w:top w:val="none" w:sz="0" w:space="0" w:color="auto"/>
            <w:left w:val="none" w:sz="0" w:space="0" w:color="auto"/>
            <w:bottom w:val="none" w:sz="0" w:space="0" w:color="auto"/>
            <w:right w:val="none" w:sz="0" w:space="0" w:color="auto"/>
          </w:divBdr>
        </w:div>
        <w:div w:id="1785807068">
          <w:marLeft w:val="0"/>
          <w:marRight w:val="0"/>
          <w:marTop w:val="0"/>
          <w:marBottom w:val="0"/>
          <w:divBdr>
            <w:top w:val="none" w:sz="0" w:space="0" w:color="auto"/>
            <w:left w:val="none" w:sz="0" w:space="0" w:color="auto"/>
            <w:bottom w:val="none" w:sz="0" w:space="0" w:color="auto"/>
            <w:right w:val="none" w:sz="0" w:space="0" w:color="auto"/>
          </w:divBdr>
        </w:div>
        <w:div w:id="1321808374">
          <w:marLeft w:val="0"/>
          <w:marRight w:val="0"/>
          <w:marTop w:val="0"/>
          <w:marBottom w:val="0"/>
          <w:divBdr>
            <w:top w:val="none" w:sz="0" w:space="0" w:color="auto"/>
            <w:left w:val="none" w:sz="0" w:space="0" w:color="auto"/>
            <w:bottom w:val="none" w:sz="0" w:space="0" w:color="auto"/>
            <w:right w:val="none" w:sz="0" w:space="0" w:color="auto"/>
          </w:divBdr>
        </w:div>
      </w:divsChild>
    </w:div>
    <w:div w:id="1796633221">
      <w:bodyDiv w:val="1"/>
      <w:marLeft w:val="0"/>
      <w:marRight w:val="0"/>
      <w:marTop w:val="0"/>
      <w:marBottom w:val="0"/>
      <w:divBdr>
        <w:top w:val="none" w:sz="0" w:space="0" w:color="auto"/>
        <w:left w:val="none" w:sz="0" w:space="0" w:color="auto"/>
        <w:bottom w:val="none" w:sz="0" w:space="0" w:color="auto"/>
        <w:right w:val="none" w:sz="0" w:space="0" w:color="auto"/>
      </w:divBdr>
      <w:divsChild>
        <w:div w:id="502358075">
          <w:marLeft w:val="0"/>
          <w:marRight w:val="0"/>
          <w:marTop w:val="0"/>
          <w:marBottom w:val="0"/>
          <w:divBdr>
            <w:top w:val="none" w:sz="0" w:space="0" w:color="auto"/>
            <w:left w:val="none" w:sz="0" w:space="0" w:color="auto"/>
            <w:bottom w:val="none" w:sz="0" w:space="0" w:color="auto"/>
            <w:right w:val="none" w:sz="0" w:space="0" w:color="auto"/>
          </w:divBdr>
        </w:div>
        <w:div w:id="1699358101">
          <w:marLeft w:val="0"/>
          <w:marRight w:val="0"/>
          <w:marTop w:val="0"/>
          <w:marBottom w:val="0"/>
          <w:divBdr>
            <w:top w:val="none" w:sz="0" w:space="0" w:color="auto"/>
            <w:left w:val="none" w:sz="0" w:space="0" w:color="auto"/>
            <w:bottom w:val="none" w:sz="0" w:space="0" w:color="auto"/>
            <w:right w:val="none" w:sz="0" w:space="0" w:color="auto"/>
          </w:divBdr>
        </w:div>
        <w:div w:id="1483502432">
          <w:marLeft w:val="0"/>
          <w:marRight w:val="0"/>
          <w:marTop w:val="0"/>
          <w:marBottom w:val="0"/>
          <w:divBdr>
            <w:top w:val="none" w:sz="0" w:space="0" w:color="auto"/>
            <w:left w:val="none" w:sz="0" w:space="0" w:color="auto"/>
            <w:bottom w:val="none" w:sz="0" w:space="0" w:color="auto"/>
            <w:right w:val="none" w:sz="0" w:space="0" w:color="auto"/>
          </w:divBdr>
        </w:div>
        <w:div w:id="1224559987">
          <w:marLeft w:val="0"/>
          <w:marRight w:val="0"/>
          <w:marTop w:val="0"/>
          <w:marBottom w:val="0"/>
          <w:divBdr>
            <w:top w:val="none" w:sz="0" w:space="0" w:color="auto"/>
            <w:left w:val="none" w:sz="0" w:space="0" w:color="auto"/>
            <w:bottom w:val="none" w:sz="0" w:space="0" w:color="auto"/>
            <w:right w:val="none" w:sz="0" w:space="0" w:color="auto"/>
          </w:divBdr>
        </w:div>
        <w:div w:id="1172993254">
          <w:marLeft w:val="0"/>
          <w:marRight w:val="0"/>
          <w:marTop w:val="0"/>
          <w:marBottom w:val="0"/>
          <w:divBdr>
            <w:top w:val="none" w:sz="0" w:space="0" w:color="auto"/>
            <w:left w:val="none" w:sz="0" w:space="0" w:color="auto"/>
            <w:bottom w:val="none" w:sz="0" w:space="0" w:color="auto"/>
            <w:right w:val="none" w:sz="0" w:space="0" w:color="auto"/>
          </w:divBdr>
        </w:div>
        <w:div w:id="1431973260">
          <w:marLeft w:val="0"/>
          <w:marRight w:val="0"/>
          <w:marTop w:val="0"/>
          <w:marBottom w:val="0"/>
          <w:divBdr>
            <w:top w:val="none" w:sz="0" w:space="0" w:color="auto"/>
            <w:left w:val="none" w:sz="0" w:space="0" w:color="auto"/>
            <w:bottom w:val="none" w:sz="0" w:space="0" w:color="auto"/>
            <w:right w:val="none" w:sz="0" w:space="0" w:color="auto"/>
          </w:divBdr>
        </w:div>
      </w:divsChild>
    </w:div>
    <w:div w:id="1889612499">
      <w:bodyDiv w:val="1"/>
      <w:marLeft w:val="0"/>
      <w:marRight w:val="0"/>
      <w:marTop w:val="0"/>
      <w:marBottom w:val="0"/>
      <w:divBdr>
        <w:top w:val="none" w:sz="0" w:space="0" w:color="auto"/>
        <w:left w:val="none" w:sz="0" w:space="0" w:color="auto"/>
        <w:bottom w:val="none" w:sz="0" w:space="0" w:color="auto"/>
        <w:right w:val="none" w:sz="0" w:space="0" w:color="auto"/>
      </w:divBdr>
      <w:divsChild>
        <w:div w:id="1461846528">
          <w:marLeft w:val="0"/>
          <w:marRight w:val="0"/>
          <w:marTop w:val="0"/>
          <w:marBottom w:val="0"/>
          <w:divBdr>
            <w:top w:val="none" w:sz="0" w:space="0" w:color="auto"/>
            <w:left w:val="none" w:sz="0" w:space="0" w:color="auto"/>
            <w:bottom w:val="none" w:sz="0" w:space="0" w:color="auto"/>
            <w:right w:val="none" w:sz="0" w:space="0" w:color="auto"/>
          </w:divBdr>
        </w:div>
        <w:div w:id="1352953630">
          <w:marLeft w:val="0"/>
          <w:marRight w:val="0"/>
          <w:marTop w:val="0"/>
          <w:marBottom w:val="0"/>
          <w:divBdr>
            <w:top w:val="none" w:sz="0" w:space="0" w:color="auto"/>
            <w:left w:val="none" w:sz="0" w:space="0" w:color="auto"/>
            <w:bottom w:val="none" w:sz="0" w:space="0" w:color="auto"/>
            <w:right w:val="none" w:sz="0" w:space="0" w:color="auto"/>
          </w:divBdr>
        </w:div>
        <w:div w:id="2040232314">
          <w:marLeft w:val="0"/>
          <w:marRight w:val="0"/>
          <w:marTop w:val="0"/>
          <w:marBottom w:val="0"/>
          <w:divBdr>
            <w:top w:val="none" w:sz="0" w:space="0" w:color="auto"/>
            <w:left w:val="none" w:sz="0" w:space="0" w:color="auto"/>
            <w:bottom w:val="none" w:sz="0" w:space="0" w:color="auto"/>
            <w:right w:val="none" w:sz="0" w:space="0" w:color="auto"/>
          </w:divBdr>
        </w:div>
        <w:div w:id="2057702227">
          <w:marLeft w:val="0"/>
          <w:marRight w:val="0"/>
          <w:marTop w:val="0"/>
          <w:marBottom w:val="0"/>
          <w:divBdr>
            <w:top w:val="none" w:sz="0" w:space="0" w:color="auto"/>
            <w:left w:val="none" w:sz="0" w:space="0" w:color="auto"/>
            <w:bottom w:val="none" w:sz="0" w:space="0" w:color="auto"/>
            <w:right w:val="none" w:sz="0" w:space="0" w:color="auto"/>
          </w:divBdr>
        </w:div>
        <w:div w:id="1814251191">
          <w:marLeft w:val="0"/>
          <w:marRight w:val="0"/>
          <w:marTop w:val="0"/>
          <w:marBottom w:val="0"/>
          <w:divBdr>
            <w:top w:val="none" w:sz="0" w:space="0" w:color="auto"/>
            <w:left w:val="none" w:sz="0" w:space="0" w:color="auto"/>
            <w:bottom w:val="none" w:sz="0" w:space="0" w:color="auto"/>
            <w:right w:val="none" w:sz="0" w:space="0" w:color="auto"/>
          </w:divBdr>
        </w:div>
        <w:div w:id="79563820">
          <w:marLeft w:val="0"/>
          <w:marRight w:val="0"/>
          <w:marTop w:val="0"/>
          <w:marBottom w:val="0"/>
          <w:divBdr>
            <w:top w:val="none" w:sz="0" w:space="0" w:color="auto"/>
            <w:left w:val="none" w:sz="0" w:space="0" w:color="auto"/>
            <w:bottom w:val="none" w:sz="0" w:space="0" w:color="auto"/>
            <w:right w:val="none" w:sz="0" w:space="0" w:color="auto"/>
          </w:divBdr>
        </w:div>
      </w:divsChild>
    </w:div>
    <w:div w:id="1939487020">
      <w:bodyDiv w:val="1"/>
      <w:marLeft w:val="0"/>
      <w:marRight w:val="0"/>
      <w:marTop w:val="0"/>
      <w:marBottom w:val="0"/>
      <w:divBdr>
        <w:top w:val="none" w:sz="0" w:space="0" w:color="auto"/>
        <w:left w:val="none" w:sz="0" w:space="0" w:color="auto"/>
        <w:bottom w:val="none" w:sz="0" w:space="0" w:color="auto"/>
        <w:right w:val="none" w:sz="0" w:space="0" w:color="auto"/>
      </w:divBdr>
      <w:divsChild>
        <w:div w:id="534006812">
          <w:marLeft w:val="0"/>
          <w:marRight w:val="0"/>
          <w:marTop w:val="0"/>
          <w:marBottom w:val="0"/>
          <w:divBdr>
            <w:top w:val="none" w:sz="0" w:space="0" w:color="auto"/>
            <w:left w:val="none" w:sz="0" w:space="0" w:color="auto"/>
            <w:bottom w:val="none" w:sz="0" w:space="0" w:color="auto"/>
            <w:right w:val="none" w:sz="0" w:space="0" w:color="auto"/>
          </w:divBdr>
        </w:div>
        <w:div w:id="1740396941">
          <w:marLeft w:val="0"/>
          <w:marRight w:val="0"/>
          <w:marTop w:val="0"/>
          <w:marBottom w:val="0"/>
          <w:divBdr>
            <w:top w:val="none" w:sz="0" w:space="0" w:color="auto"/>
            <w:left w:val="none" w:sz="0" w:space="0" w:color="auto"/>
            <w:bottom w:val="none" w:sz="0" w:space="0" w:color="auto"/>
            <w:right w:val="none" w:sz="0" w:space="0" w:color="auto"/>
          </w:divBdr>
        </w:div>
        <w:div w:id="259725496">
          <w:marLeft w:val="0"/>
          <w:marRight w:val="0"/>
          <w:marTop w:val="0"/>
          <w:marBottom w:val="0"/>
          <w:divBdr>
            <w:top w:val="none" w:sz="0" w:space="0" w:color="auto"/>
            <w:left w:val="none" w:sz="0" w:space="0" w:color="auto"/>
            <w:bottom w:val="none" w:sz="0" w:space="0" w:color="auto"/>
            <w:right w:val="none" w:sz="0" w:space="0" w:color="auto"/>
          </w:divBdr>
        </w:div>
        <w:div w:id="1603689301">
          <w:marLeft w:val="0"/>
          <w:marRight w:val="0"/>
          <w:marTop w:val="0"/>
          <w:marBottom w:val="0"/>
          <w:divBdr>
            <w:top w:val="none" w:sz="0" w:space="0" w:color="auto"/>
            <w:left w:val="none" w:sz="0" w:space="0" w:color="auto"/>
            <w:bottom w:val="none" w:sz="0" w:space="0" w:color="auto"/>
            <w:right w:val="none" w:sz="0" w:space="0" w:color="auto"/>
          </w:divBdr>
        </w:div>
        <w:div w:id="1785030307">
          <w:marLeft w:val="0"/>
          <w:marRight w:val="0"/>
          <w:marTop w:val="0"/>
          <w:marBottom w:val="0"/>
          <w:divBdr>
            <w:top w:val="none" w:sz="0" w:space="0" w:color="auto"/>
            <w:left w:val="none" w:sz="0" w:space="0" w:color="auto"/>
            <w:bottom w:val="none" w:sz="0" w:space="0" w:color="auto"/>
            <w:right w:val="none" w:sz="0" w:space="0" w:color="auto"/>
          </w:divBdr>
        </w:div>
        <w:div w:id="795104619">
          <w:marLeft w:val="0"/>
          <w:marRight w:val="0"/>
          <w:marTop w:val="0"/>
          <w:marBottom w:val="0"/>
          <w:divBdr>
            <w:top w:val="none" w:sz="0" w:space="0" w:color="auto"/>
            <w:left w:val="none" w:sz="0" w:space="0" w:color="auto"/>
            <w:bottom w:val="none" w:sz="0" w:space="0" w:color="auto"/>
            <w:right w:val="none" w:sz="0" w:space="0" w:color="auto"/>
          </w:divBdr>
        </w:div>
      </w:divsChild>
    </w:div>
    <w:div w:id="1963882634">
      <w:bodyDiv w:val="1"/>
      <w:marLeft w:val="0"/>
      <w:marRight w:val="0"/>
      <w:marTop w:val="0"/>
      <w:marBottom w:val="0"/>
      <w:divBdr>
        <w:top w:val="none" w:sz="0" w:space="0" w:color="auto"/>
        <w:left w:val="none" w:sz="0" w:space="0" w:color="auto"/>
        <w:bottom w:val="none" w:sz="0" w:space="0" w:color="auto"/>
        <w:right w:val="none" w:sz="0" w:space="0" w:color="auto"/>
      </w:divBdr>
    </w:div>
    <w:div w:id="1965230411">
      <w:bodyDiv w:val="1"/>
      <w:marLeft w:val="0"/>
      <w:marRight w:val="0"/>
      <w:marTop w:val="0"/>
      <w:marBottom w:val="0"/>
      <w:divBdr>
        <w:top w:val="none" w:sz="0" w:space="0" w:color="auto"/>
        <w:left w:val="none" w:sz="0" w:space="0" w:color="auto"/>
        <w:bottom w:val="none" w:sz="0" w:space="0" w:color="auto"/>
        <w:right w:val="none" w:sz="0" w:space="0" w:color="auto"/>
      </w:divBdr>
    </w:div>
    <w:div w:id="1996378349">
      <w:bodyDiv w:val="1"/>
      <w:marLeft w:val="0"/>
      <w:marRight w:val="0"/>
      <w:marTop w:val="0"/>
      <w:marBottom w:val="0"/>
      <w:divBdr>
        <w:top w:val="none" w:sz="0" w:space="0" w:color="auto"/>
        <w:left w:val="none" w:sz="0" w:space="0" w:color="auto"/>
        <w:bottom w:val="none" w:sz="0" w:space="0" w:color="auto"/>
        <w:right w:val="none" w:sz="0" w:space="0" w:color="auto"/>
      </w:divBdr>
      <w:divsChild>
        <w:div w:id="801770349">
          <w:marLeft w:val="0"/>
          <w:marRight w:val="0"/>
          <w:marTop w:val="0"/>
          <w:marBottom w:val="0"/>
          <w:divBdr>
            <w:top w:val="none" w:sz="0" w:space="0" w:color="auto"/>
            <w:left w:val="none" w:sz="0" w:space="0" w:color="auto"/>
            <w:bottom w:val="none" w:sz="0" w:space="0" w:color="auto"/>
            <w:right w:val="none" w:sz="0" w:space="0" w:color="auto"/>
          </w:divBdr>
        </w:div>
        <w:div w:id="1291276847">
          <w:marLeft w:val="0"/>
          <w:marRight w:val="0"/>
          <w:marTop w:val="0"/>
          <w:marBottom w:val="0"/>
          <w:divBdr>
            <w:top w:val="none" w:sz="0" w:space="0" w:color="auto"/>
            <w:left w:val="none" w:sz="0" w:space="0" w:color="auto"/>
            <w:bottom w:val="none" w:sz="0" w:space="0" w:color="auto"/>
            <w:right w:val="none" w:sz="0" w:space="0" w:color="auto"/>
          </w:divBdr>
        </w:div>
        <w:div w:id="1750695285">
          <w:marLeft w:val="0"/>
          <w:marRight w:val="0"/>
          <w:marTop w:val="0"/>
          <w:marBottom w:val="0"/>
          <w:divBdr>
            <w:top w:val="none" w:sz="0" w:space="0" w:color="auto"/>
            <w:left w:val="none" w:sz="0" w:space="0" w:color="auto"/>
            <w:bottom w:val="none" w:sz="0" w:space="0" w:color="auto"/>
            <w:right w:val="none" w:sz="0" w:space="0" w:color="auto"/>
          </w:divBdr>
        </w:div>
        <w:div w:id="778068182">
          <w:marLeft w:val="0"/>
          <w:marRight w:val="0"/>
          <w:marTop w:val="0"/>
          <w:marBottom w:val="0"/>
          <w:divBdr>
            <w:top w:val="none" w:sz="0" w:space="0" w:color="auto"/>
            <w:left w:val="none" w:sz="0" w:space="0" w:color="auto"/>
            <w:bottom w:val="none" w:sz="0" w:space="0" w:color="auto"/>
            <w:right w:val="none" w:sz="0" w:space="0" w:color="auto"/>
          </w:divBdr>
        </w:div>
        <w:div w:id="568879994">
          <w:marLeft w:val="0"/>
          <w:marRight w:val="0"/>
          <w:marTop w:val="0"/>
          <w:marBottom w:val="0"/>
          <w:divBdr>
            <w:top w:val="none" w:sz="0" w:space="0" w:color="auto"/>
            <w:left w:val="none" w:sz="0" w:space="0" w:color="auto"/>
            <w:bottom w:val="none" w:sz="0" w:space="0" w:color="auto"/>
            <w:right w:val="none" w:sz="0" w:space="0" w:color="auto"/>
          </w:divBdr>
        </w:div>
        <w:div w:id="1146821609">
          <w:marLeft w:val="0"/>
          <w:marRight w:val="0"/>
          <w:marTop w:val="0"/>
          <w:marBottom w:val="0"/>
          <w:divBdr>
            <w:top w:val="none" w:sz="0" w:space="0" w:color="auto"/>
            <w:left w:val="none" w:sz="0" w:space="0" w:color="auto"/>
            <w:bottom w:val="none" w:sz="0" w:space="0" w:color="auto"/>
            <w:right w:val="none" w:sz="0" w:space="0" w:color="auto"/>
          </w:divBdr>
        </w:div>
        <w:div w:id="1293247254">
          <w:marLeft w:val="0"/>
          <w:marRight w:val="0"/>
          <w:marTop w:val="0"/>
          <w:marBottom w:val="0"/>
          <w:divBdr>
            <w:top w:val="none" w:sz="0" w:space="0" w:color="auto"/>
            <w:left w:val="none" w:sz="0" w:space="0" w:color="auto"/>
            <w:bottom w:val="none" w:sz="0" w:space="0" w:color="auto"/>
            <w:right w:val="none" w:sz="0" w:space="0" w:color="auto"/>
          </w:divBdr>
        </w:div>
        <w:div w:id="1796407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vvy-tripdata.s3.amazonaws.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3755</TotalTime>
  <Pages>6</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03-134202-028</dc:creator>
  <cp:keywords/>
  <dc:description/>
  <cp:lastModifiedBy>03-134202-028</cp:lastModifiedBy>
  <cp:revision>7</cp:revision>
  <dcterms:created xsi:type="dcterms:W3CDTF">2024-08-19T14:32:00Z</dcterms:created>
  <dcterms:modified xsi:type="dcterms:W3CDTF">2024-08-23T00:45:00Z</dcterms:modified>
</cp:coreProperties>
</file>