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JBOBasis"/>
        <w:tblpPr w:leftFromText="141" w:rightFromText="141" w:vertAnchor="text" w:horzAnchor="margin" w:tblpY="-47"/>
        <w:tblW w:w="10135" w:type="dxa"/>
        <w:tblBorders>
          <w:top w:val="single" w:sz="18" w:space="0" w:color="008F85"/>
          <w:bottom w:val="single" w:sz="18" w:space="0" w:color="008F85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4258"/>
        <w:gridCol w:w="992"/>
        <w:gridCol w:w="2480"/>
      </w:tblGrid>
      <w:tr w:rsidR="007E40B3" w:rsidRPr="005005F6" w14:paraId="454B76AC" w14:textId="77777777" w:rsidTr="00E834F2">
        <w:trPr>
          <w:trHeight w:val="403"/>
        </w:trPr>
        <w:tc>
          <w:tcPr>
            <w:tcW w:w="10135" w:type="dxa"/>
            <w:gridSpan w:val="4"/>
            <w:tcBorders>
              <w:bottom w:val="nil"/>
            </w:tcBorders>
          </w:tcPr>
          <w:p w14:paraId="16AB50E7" w14:textId="77777777" w:rsidR="007E40B3" w:rsidRPr="005005F6" w:rsidRDefault="007E40B3" w:rsidP="006457FE">
            <w:pPr>
              <w:spacing w:after="20"/>
              <w:ind w:left="125" w:hanging="17"/>
              <w:jc w:val="center"/>
              <w:rPr>
                <w:rFonts w:eastAsia="Times New Roman" w:cs="Times New Roman"/>
                <w:b/>
                <w:bCs/>
                <w:color w:val="BFBFBF" w:themeColor="background1" w:themeShade="BF"/>
                <w:szCs w:val="20"/>
                <w:lang w:eastAsia="de-DE"/>
              </w:rPr>
            </w:pPr>
            <w:r w:rsidRPr="005005F6">
              <w:rPr>
                <w:noProof/>
              </w:rPr>
              <w:drawing>
                <wp:inline distT="0" distB="0" distL="0" distR="0" wp14:anchorId="02538FEA" wp14:editId="76498115">
                  <wp:extent cx="4921792" cy="1990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" t="-3045" r="-1137" b="-25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7207" cy="200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46" w:rsidRPr="005005F6" w14:paraId="7709EED3" w14:textId="77777777" w:rsidTr="000A1961">
        <w:trPr>
          <w:trHeight w:val="269"/>
        </w:trPr>
        <w:tc>
          <w:tcPr>
            <w:tcW w:w="2405" w:type="dxa"/>
            <w:tcBorders>
              <w:top w:val="nil"/>
              <w:bottom w:val="nil"/>
              <w:right w:val="nil"/>
            </w:tcBorders>
          </w:tcPr>
          <w:p w14:paraId="7B148CA2" w14:textId="4B7B2A01" w:rsidR="002B1046" w:rsidRPr="005005F6" w:rsidRDefault="002B1046" w:rsidP="00ED7C0C">
            <w:pPr>
              <w:contextualSpacing/>
              <w:jc w:val="left"/>
              <w:rPr>
                <w:szCs w:val="20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5E640F1F" w14:textId="3458BDEE" w:rsidR="002B1046" w:rsidRPr="005005F6" w:rsidRDefault="002B1046" w:rsidP="006457FE">
            <w:pPr>
              <w:contextualSpacing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FA5043C" w14:textId="713C60C1" w:rsidR="002B1046" w:rsidRPr="005005F6" w:rsidRDefault="002B1046" w:rsidP="006457FE">
            <w:pPr>
              <w:contextualSpacing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</w:tcBorders>
          </w:tcPr>
          <w:p w14:paraId="38A041D2" w14:textId="61E6E06B" w:rsidR="002B1046" w:rsidRPr="005005F6" w:rsidRDefault="002B1046" w:rsidP="006457FE">
            <w:pPr>
              <w:contextualSpacing/>
              <w:jc w:val="left"/>
              <w:rPr>
                <w:bCs/>
                <w:sz w:val="18"/>
                <w:szCs w:val="18"/>
              </w:rPr>
            </w:pPr>
          </w:p>
        </w:tc>
      </w:tr>
      <w:tr w:rsidR="00E834F2" w:rsidRPr="005005F6" w14:paraId="2B9DE715" w14:textId="77777777" w:rsidTr="000A1961">
        <w:trPr>
          <w:trHeight w:val="269"/>
        </w:trPr>
        <w:tc>
          <w:tcPr>
            <w:tcW w:w="2405" w:type="dxa"/>
            <w:tcBorders>
              <w:top w:val="nil"/>
              <w:bottom w:val="single" w:sz="18" w:space="0" w:color="008F85"/>
              <w:right w:val="nil"/>
            </w:tcBorders>
          </w:tcPr>
          <w:p w14:paraId="531C172D" w14:textId="0C5A0CAD" w:rsidR="00E834F2" w:rsidRPr="005005F6" w:rsidRDefault="00E834F2" w:rsidP="00ED7C0C">
            <w:pPr>
              <w:contextualSpacing/>
              <w:jc w:val="left"/>
              <w:rPr>
                <w:bCs/>
                <w:szCs w:val="20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single" w:sz="18" w:space="0" w:color="008F85"/>
              <w:right w:val="nil"/>
            </w:tcBorders>
          </w:tcPr>
          <w:p w14:paraId="77B2035E" w14:textId="3A73ED0E" w:rsidR="00E834F2" w:rsidRPr="005005F6" w:rsidRDefault="00E834F2" w:rsidP="006457FE">
            <w:pPr>
              <w:contextualSpacing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8" w:space="0" w:color="008F85"/>
              <w:right w:val="nil"/>
            </w:tcBorders>
          </w:tcPr>
          <w:p w14:paraId="03382E2E" w14:textId="1A11DDBA" w:rsidR="00E834F2" w:rsidRPr="005005F6" w:rsidRDefault="00E834F2" w:rsidP="006457FE">
            <w:pPr>
              <w:contextualSpacing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18" w:space="0" w:color="008F85"/>
            </w:tcBorders>
          </w:tcPr>
          <w:p w14:paraId="1D504619" w14:textId="3AD50AF3" w:rsidR="00E834F2" w:rsidRPr="005005F6" w:rsidRDefault="00E834F2" w:rsidP="006457FE">
            <w:pPr>
              <w:contextualSpacing/>
              <w:jc w:val="left"/>
              <w:rPr>
                <w:bCs/>
                <w:sz w:val="18"/>
                <w:szCs w:val="18"/>
              </w:rPr>
            </w:pPr>
          </w:p>
        </w:tc>
      </w:tr>
    </w:tbl>
    <w:p w14:paraId="63B6CB5F" w14:textId="77777777" w:rsidR="008312C6" w:rsidRPr="005005F6" w:rsidRDefault="008312C6" w:rsidP="001D104E">
      <w:pPr>
        <w:rPr>
          <w:lang w:eastAsia="de-DE"/>
        </w:rPr>
      </w:pPr>
    </w:p>
    <w:p w14:paraId="76A4E4EF" w14:textId="77777777" w:rsidR="0067042A" w:rsidRPr="005005F6" w:rsidRDefault="0067042A" w:rsidP="003B7AB4">
      <w:pPr>
        <w:spacing w:line="240" w:lineRule="auto"/>
        <w:rPr>
          <w:rFonts w:cs="Arial"/>
          <w:szCs w:val="20"/>
          <w:lang w:eastAsia="de-DE"/>
        </w:rPr>
      </w:pPr>
    </w:p>
    <w:p w14:paraId="2EEF9478" w14:textId="77777777" w:rsidR="006457FE" w:rsidRPr="005005F6" w:rsidRDefault="006457FE" w:rsidP="003B7AB4">
      <w:pPr>
        <w:spacing w:line="240" w:lineRule="auto"/>
        <w:rPr>
          <w:rFonts w:cs="Arial"/>
          <w:szCs w:val="20"/>
          <w:lang w:eastAsia="de-DE"/>
        </w:rPr>
      </w:pPr>
    </w:p>
    <w:p w14:paraId="381F8BF2" w14:textId="77777777" w:rsidR="006457FE" w:rsidRPr="005005F6" w:rsidRDefault="006457FE" w:rsidP="003B7AB4">
      <w:pPr>
        <w:spacing w:line="240" w:lineRule="auto"/>
        <w:rPr>
          <w:rFonts w:cs="Arial"/>
          <w:szCs w:val="20"/>
          <w:lang w:eastAsia="de-DE"/>
        </w:rPr>
      </w:pPr>
    </w:p>
    <w:p w14:paraId="2D48A047" w14:textId="33DC1D71" w:rsidR="006457FE" w:rsidRPr="005005F6" w:rsidRDefault="006457FE" w:rsidP="00BD7D4E">
      <w:pPr>
        <w:tabs>
          <w:tab w:val="left" w:pos="7419"/>
        </w:tabs>
        <w:spacing w:line="240" w:lineRule="auto"/>
        <w:rPr>
          <w:rFonts w:cs="Arial"/>
          <w:szCs w:val="20"/>
          <w:lang w:eastAsia="de-DE"/>
        </w:rPr>
      </w:pPr>
    </w:p>
    <w:p w14:paraId="563983B5" w14:textId="77777777" w:rsidR="006457FE" w:rsidRPr="005005F6" w:rsidRDefault="006457FE" w:rsidP="003B7AB4">
      <w:pPr>
        <w:spacing w:line="240" w:lineRule="auto"/>
        <w:rPr>
          <w:rFonts w:cs="Arial"/>
          <w:szCs w:val="20"/>
          <w:lang w:eastAsia="de-DE"/>
        </w:rPr>
      </w:pPr>
    </w:p>
    <w:tbl>
      <w:tblPr>
        <w:tblpPr w:leftFromText="141" w:rightFromText="141" w:vertAnchor="text" w:horzAnchor="margin" w:tblpY="-47"/>
        <w:tblW w:w="10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3"/>
        <w:gridCol w:w="2202"/>
      </w:tblGrid>
      <w:tr w:rsidR="003B1154" w:rsidRPr="005005F6" w14:paraId="17D579AF" w14:textId="77777777" w:rsidTr="003B1154">
        <w:trPr>
          <w:cantSplit/>
          <w:trHeight w:val="403"/>
        </w:trPr>
        <w:tc>
          <w:tcPr>
            <w:tcW w:w="7933" w:type="dxa"/>
            <w:vAlign w:val="center"/>
          </w:tcPr>
          <w:p w14:paraId="777E8E44" w14:textId="644BB760" w:rsidR="003B1154" w:rsidRPr="005005F6" w:rsidRDefault="003B1154" w:rsidP="004670BD">
            <w:pPr>
              <w:ind w:left="1485"/>
              <w:contextualSpacing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202" w:type="dxa"/>
            <w:vAlign w:val="center"/>
          </w:tcPr>
          <w:p w14:paraId="4D24CCE6" w14:textId="77777777" w:rsidR="003B1154" w:rsidRPr="005005F6" w:rsidRDefault="003B1154" w:rsidP="00317063">
            <w:pPr>
              <w:contextualSpacing/>
              <w:jc w:val="left"/>
              <w:rPr>
                <w:b/>
                <w:sz w:val="26"/>
                <w:szCs w:val="26"/>
              </w:rPr>
            </w:pPr>
          </w:p>
        </w:tc>
      </w:tr>
      <w:tr w:rsidR="006457FE" w:rsidRPr="005005F6" w14:paraId="0DF1A7E8" w14:textId="77777777">
        <w:trPr>
          <w:cantSplit/>
          <w:trHeight w:val="1027"/>
        </w:trPr>
        <w:tc>
          <w:tcPr>
            <w:tcW w:w="10135" w:type="dxa"/>
            <w:gridSpan w:val="2"/>
            <w:vAlign w:val="center"/>
          </w:tcPr>
          <w:p w14:paraId="73A9F827" w14:textId="68104427" w:rsidR="00FD2B20" w:rsidRPr="005005F6" w:rsidRDefault="008037CD" w:rsidP="00FD2B20">
            <w:pPr>
              <w:ind w:left="1485"/>
              <w:contextualSpacing/>
              <w:jc w:val="left"/>
              <w:rPr>
                <w:b/>
                <w:sz w:val="36"/>
                <w:szCs w:val="36"/>
              </w:rPr>
            </w:pPr>
            <w:r w:rsidRPr="005005F6">
              <w:rPr>
                <w:b/>
                <w:sz w:val="36"/>
                <w:szCs w:val="36"/>
              </w:rPr>
              <w:fldChar w:fldCharType="begin">
                <w:ffData>
                  <w:name w:val="Project"/>
                  <w:enabled/>
                  <w:calcOnExit w:val="0"/>
                  <w:textInput>
                    <w:default w:val="GeometryConverter"/>
                  </w:textInput>
                </w:ffData>
              </w:fldChar>
            </w:r>
            <w:bookmarkStart w:id="0" w:name="Project"/>
            <w:r w:rsidRPr="005005F6">
              <w:rPr>
                <w:b/>
                <w:sz w:val="36"/>
                <w:szCs w:val="36"/>
              </w:rPr>
              <w:instrText xml:space="preserve"> FORMTEXT </w:instrText>
            </w:r>
            <w:r w:rsidRPr="005005F6">
              <w:rPr>
                <w:b/>
                <w:sz w:val="36"/>
                <w:szCs w:val="36"/>
              </w:rPr>
            </w:r>
            <w:r w:rsidRPr="005005F6">
              <w:rPr>
                <w:b/>
                <w:sz w:val="36"/>
                <w:szCs w:val="36"/>
              </w:rPr>
              <w:fldChar w:fldCharType="separate"/>
            </w:r>
            <w:r w:rsidR="00FD705E">
              <w:rPr>
                <w:b/>
                <w:noProof/>
                <w:sz w:val="36"/>
                <w:szCs w:val="36"/>
              </w:rPr>
              <w:t>GeometryConverter</w:t>
            </w:r>
            <w:r w:rsidRPr="005005F6">
              <w:rPr>
                <w:b/>
                <w:sz w:val="36"/>
                <w:szCs w:val="36"/>
              </w:rPr>
              <w:fldChar w:fldCharType="end"/>
            </w:r>
            <w:bookmarkEnd w:id="0"/>
          </w:p>
          <w:p w14:paraId="5AA1D83E" w14:textId="77777777" w:rsidR="006457FE" w:rsidRPr="005005F6" w:rsidRDefault="006457FE" w:rsidP="00807EF4">
            <w:pPr>
              <w:tabs>
                <w:tab w:val="left" w:pos="4536"/>
              </w:tabs>
              <w:contextualSpacing/>
              <w:rPr>
                <w:b/>
                <w:sz w:val="32"/>
                <w:szCs w:val="26"/>
              </w:rPr>
            </w:pPr>
          </w:p>
        </w:tc>
      </w:tr>
      <w:tr w:rsidR="003B1154" w:rsidRPr="005005F6" w14:paraId="169D30A5" w14:textId="77777777" w:rsidTr="003B1154">
        <w:trPr>
          <w:cantSplit/>
          <w:trHeight w:val="935"/>
        </w:trPr>
        <w:tc>
          <w:tcPr>
            <w:tcW w:w="10135" w:type="dxa"/>
            <w:gridSpan w:val="2"/>
            <w:vAlign w:val="center"/>
          </w:tcPr>
          <w:p w14:paraId="0AC3198B" w14:textId="0FE3CC0C" w:rsidR="003B1154" w:rsidRPr="005005F6" w:rsidRDefault="008037CD" w:rsidP="00A62899">
            <w:pPr>
              <w:ind w:left="1485"/>
              <w:contextualSpacing/>
              <w:jc w:val="left"/>
              <w:rPr>
                <w:b/>
                <w:sz w:val="36"/>
                <w:szCs w:val="36"/>
              </w:rPr>
            </w:pPr>
            <w:r w:rsidRPr="005005F6">
              <w:rPr>
                <w:b/>
                <w:sz w:val="36"/>
                <w:szCs w:val="36"/>
              </w:rPr>
              <w:fldChar w:fldCharType="begin">
                <w:ffData>
                  <w:name w:val="DocTyp"/>
                  <w:enabled/>
                  <w:calcOnExit w:val="0"/>
                  <w:textInput>
                    <w:default w:val="Internal Document"/>
                  </w:textInput>
                </w:ffData>
              </w:fldChar>
            </w:r>
            <w:bookmarkStart w:id="1" w:name="DocTyp"/>
            <w:r w:rsidRPr="005005F6">
              <w:rPr>
                <w:b/>
                <w:sz w:val="36"/>
                <w:szCs w:val="36"/>
              </w:rPr>
              <w:instrText xml:space="preserve"> FORMTEXT </w:instrText>
            </w:r>
            <w:r w:rsidRPr="005005F6">
              <w:rPr>
                <w:b/>
                <w:sz w:val="36"/>
                <w:szCs w:val="36"/>
              </w:rPr>
            </w:r>
            <w:r w:rsidRPr="005005F6">
              <w:rPr>
                <w:b/>
                <w:sz w:val="36"/>
                <w:szCs w:val="36"/>
              </w:rPr>
              <w:fldChar w:fldCharType="separate"/>
            </w:r>
            <w:r w:rsidR="00FD705E">
              <w:rPr>
                <w:b/>
                <w:noProof/>
                <w:sz w:val="36"/>
                <w:szCs w:val="36"/>
              </w:rPr>
              <w:t>Internal Document</w:t>
            </w:r>
            <w:r w:rsidRPr="005005F6">
              <w:rPr>
                <w:b/>
                <w:sz w:val="36"/>
                <w:szCs w:val="36"/>
              </w:rPr>
              <w:fldChar w:fldCharType="end"/>
            </w:r>
            <w:bookmarkEnd w:id="1"/>
          </w:p>
          <w:p w14:paraId="79B7AE0D" w14:textId="7C5EB9CB" w:rsidR="003B1154" w:rsidRPr="005005F6" w:rsidRDefault="008037CD" w:rsidP="00A62899">
            <w:pPr>
              <w:ind w:left="1485" w:right="1418"/>
              <w:contextualSpacing/>
              <w:jc w:val="left"/>
              <w:rPr>
                <w:b/>
                <w:i/>
                <w:sz w:val="28"/>
                <w:szCs w:val="28"/>
              </w:rPr>
            </w:pPr>
            <w:r w:rsidRPr="005005F6">
              <w:rPr>
                <w:b/>
                <w:i/>
                <w:color w:val="008F85"/>
                <w:sz w:val="32"/>
                <w:szCs w:val="32"/>
              </w:rPr>
              <w:fldChar w:fldCharType="begin">
                <w:ffData>
                  <w:name w:val="DocTit"/>
                  <w:enabled/>
                  <w:calcOnExit w:val="0"/>
                  <w:textInput>
                    <w:default w:val="Manual and Notes"/>
                  </w:textInput>
                </w:ffData>
              </w:fldChar>
            </w:r>
            <w:bookmarkStart w:id="2" w:name="DocTit"/>
            <w:r w:rsidRPr="005005F6">
              <w:rPr>
                <w:b/>
                <w:i/>
                <w:color w:val="008F85"/>
                <w:sz w:val="32"/>
                <w:szCs w:val="32"/>
              </w:rPr>
              <w:instrText xml:space="preserve"> FORMTEXT </w:instrText>
            </w:r>
            <w:r w:rsidRPr="005005F6">
              <w:rPr>
                <w:b/>
                <w:i/>
                <w:color w:val="008F85"/>
                <w:sz w:val="32"/>
                <w:szCs w:val="32"/>
              </w:rPr>
            </w:r>
            <w:r w:rsidRPr="005005F6">
              <w:rPr>
                <w:b/>
                <w:i/>
                <w:color w:val="008F85"/>
                <w:sz w:val="32"/>
                <w:szCs w:val="32"/>
              </w:rPr>
              <w:fldChar w:fldCharType="separate"/>
            </w:r>
            <w:r w:rsidR="00FD705E">
              <w:rPr>
                <w:b/>
                <w:i/>
                <w:noProof/>
                <w:color w:val="008F85"/>
                <w:sz w:val="32"/>
                <w:szCs w:val="32"/>
              </w:rPr>
              <w:t>Manual and Notes</w:t>
            </w:r>
            <w:r w:rsidRPr="005005F6">
              <w:rPr>
                <w:b/>
                <w:i/>
                <w:color w:val="008F85"/>
                <w:sz w:val="32"/>
                <w:szCs w:val="32"/>
              </w:rPr>
              <w:fldChar w:fldCharType="end"/>
            </w:r>
            <w:bookmarkEnd w:id="2"/>
          </w:p>
        </w:tc>
      </w:tr>
    </w:tbl>
    <w:p w14:paraId="275FF09A" w14:textId="77777777" w:rsidR="0086235E" w:rsidRPr="005005F6" w:rsidRDefault="0086235E" w:rsidP="00AD1384">
      <w:pPr>
        <w:pStyle w:val="berschrift1"/>
        <w:pageBreakBefore w:val="0"/>
        <w:numPr>
          <w:ilvl w:val="0"/>
          <w:numId w:val="0"/>
        </w:numPr>
      </w:pPr>
    </w:p>
    <w:p w14:paraId="269E0270" w14:textId="77777777" w:rsidR="007E40B3" w:rsidRPr="005005F6" w:rsidRDefault="007E40B3" w:rsidP="00283BAF"/>
    <w:p w14:paraId="16D048E6" w14:textId="77777777" w:rsidR="00EC0144" w:rsidRPr="005005F6" w:rsidRDefault="00EC0144" w:rsidP="00283BAF"/>
    <w:p w14:paraId="4F895A99" w14:textId="77777777" w:rsidR="00EC0144" w:rsidRPr="005005F6" w:rsidRDefault="00EC0144" w:rsidP="00283BAF"/>
    <w:p w14:paraId="63657E84" w14:textId="77777777" w:rsidR="00EC0144" w:rsidRPr="005005F6" w:rsidRDefault="00EC0144" w:rsidP="00283BAF"/>
    <w:p w14:paraId="47B36D1D" w14:textId="77777777" w:rsidR="00EC0144" w:rsidRPr="005005F6" w:rsidRDefault="00EC0144" w:rsidP="00283BAF"/>
    <w:p w14:paraId="496DBF3C" w14:textId="77777777" w:rsidR="00EC0144" w:rsidRPr="005005F6" w:rsidRDefault="00EC0144" w:rsidP="00283BAF"/>
    <w:p w14:paraId="124E4880" w14:textId="77777777" w:rsidR="00EC0144" w:rsidRPr="005005F6" w:rsidRDefault="00EC0144" w:rsidP="00283BAF"/>
    <w:p w14:paraId="604018F6" w14:textId="77777777" w:rsidR="00EC0144" w:rsidRPr="005005F6" w:rsidRDefault="00EC0144" w:rsidP="00283BAF"/>
    <w:tbl>
      <w:tblPr>
        <w:tblStyle w:val="TabelleJBOStandard2Bnder"/>
        <w:tblW w:w="8937" w:type="dxa"/>
        <w:tblLayout w:type="fixed"/>
        <w:tblLook w:val="04A0" w:firstRow="1" w:lastRow="0" w:firstColumn="1" w:lastColumn="0" w:noHBand="0" w:noVBand="1"/>
      </w:tblPr>
      <w:tblGrid>
        <w:gridCol w:w="1121"/>
        <w:gridCol w:w="1295"/>
        <w:gridCol w:w="3260"/>
        <w:gridCol w:w="1087"/>
        <w:gridCol w:w="1011"/>
        <w:gridCol w:w="1163"/>
      </w:tblGrid>
      <w:tr w:rsidR="008037CD" w:rsidRPr="005005F6" w14:paraId="62ED399A" w14:textId="77777777" w:rsidTr="00803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160A73A1" w14:textId="77777777" w:rsidR="008037CD" w:rsidRPr="005005F6" w:rsidRDefault="008037CD">
            <w:pPr>
              <w:contextualSpacing/>
              <w:jc w:val="center"/>
            </w:pPr>
            <w:r w:rsidRPr="005005F6">
              <w:t>Rev.</w:t>
            </w:r>
          </w:p>
          <w:p w14:paraId="2A02AE4C" w14:textId="77777777" w:rsidR="008037CD" w:rsidRPr="005005F6" w:rsidRDefault="008037CD">
            <w:pPr>
              <w:contextualSpacing/>
              <w:jc w:val="center"/>
            </w:pPr>
            <w:r w:rsidRPr="005005F6">
              <w:t>JBO</w:t>
            </w:r>
          </w:p>
        </w:tc>
        <w:tc>
          <w:tcPr>
            <w:tcW w:w="1295" w:type="dxa"/>
          </w:tcPr>
          <w:p w14:paraId="51C90EBD" w14:textId="77777777" w:rsidR="008037CD" w:rsidRPr="005005F6" w:rsidRDefault="008037CD" w:rsidP="00283BAF">
            <w:pPr>
              <w:ind w:left="3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5F6">
              <w:t>Date</w:t>
            </w:r>
          </w:p>
        </w:tc>
        <w:tc>
          <w:tcPr>
            <w:tcW w:w="3260" w:type="dxa"/>
          </w:tcPr>
          <w:p w14:paraId="2947408E" w14:textId="77777777" w:rsidR="008037CD" w:rsidRPr="005005F6" w:rsidRDefault="008037C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5F6">
              <w:t>Description</w:t>
            </w:r>
          </w:p>
        </w:tc>
        <w:tc>
          <w:tcPr>
            <w:tcW w:w="1087" w:type="dxa"/>
          </w:tcPr>
          <w:p w14:paraId="2D843D89" w14:textId="77777777" w:rsidR="008037CD" w:rsidRPr="005005F6" w:rsidRDefault="008037CD" w:rsidP="006457F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5F6">
              <w:t>Author</w:t>
            </w:r>
          </w:p>
        </w:tc>
        <w:tc>
          <w:tcPr>
            <w:tcW w:w="1011" w:type="dxa"/>
          </w:tcPr>
          <w:p w14:paraId="45398237" w14:textId="77777777" w:rsidR="008037CD" w:rsidRPr="005005F6" w:rsidRDefault="008037CD" w:rsidP="006457F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5F6">
              <w:t>QC</w:t>
            </w:r>
          </w:p>
        </w:tc>
        <w:tc>
          <w:tcPr>
            <w:tcW w:w="1163" w:type="dxa"/>
          </w:tcPr>
          <w:p w14:paraId="4A4562D4" w14:textId="77777777" w:rsidR="008037CD" w:rsidRPr="005005F6" w:rsidRDefault="008037CD" w:rsidP="006457F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5F6">
              <w:t>Approver</w:t>
            </w:r>
          </w:p>
        </w:tc>
      </w:tr>
      <w:tr w:rsidR="008037CD" w:rsidRPr="005005F6" w14:paraId="09F84849" w14:textId="77777777" w:rsidTr="00803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41C7B9F0" w14:textId="77777777" w:rsidR="008037CD" w:rsidRPr="005005F6" w:rsidRDefault="008037CD">
            <w:pPr>
              <w:contextualSpacing/>
              <w:jc w:val="center"/>
            </w:pPr>
            <w:r w:rsidRPr="005005F6">
              <w:t>01</w:t>
            </w:r>
          </w:p>
        </w:tc>
        <w:tc>
          <w:tcPr>
            <w:tcW w:w="1295" w:type="dxa"/>
          </w:tcPr>
          <w:p w14:paraId="5AB691E7" w14:textId="56E9B9D4" w:rsidR="008037CD" w:rsidRPr="005005F6" w:rsidRDefault="00B1236E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="008037CD" w:rsidRPr="005005F6">
              <w:t>.08.2025</w:t>
            </w:r>
          </w:p>
        </w:tc>
        <w:tc>
          <w:tcPr>
            <w:tcW w:w="3260" w:type="dxa"/>
          </w:tcPr>
          <w:p w14:paraId="2908402F" w14:textId="77777777" w:rsidR="008037CD" w:rsidRPr="005005F6" w:rsidRDefault="008037CD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5F6">
              <w:t>First Release</w:t>
            </w:r>
          </w:p>
        </w:tc>
        <w:tc>
          <w:tcPr>
            <w:tcW w:w="1087" w:type="dxa"/>
          </w:tcPr>
          <w:p w14:paraId="3C9308D1" w14:textId="4DE4ECAC" w:rsidR="008037CD" w:rsidRPr="005005F6" w:rsidRDefault="008037CD" w:rsidP="006457F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5F6">
              <w:t>HvW</w:t>
            </w:r>
          </w:p>
        </w:tc>
        <w:tc>
          <w:tcPr>
            <w:tcW w:w="1011" w:type="dxa"/>
          </w:tcPr>
          <w:p w14:paraId="6FC6072D" w14:textId="77777777" w:rsidR="008037CD" w:rsidRPr="005005F6" w:rsidRDefault="008037CD" w:rsidP="006457F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3" w:type="dxa"/>
          </w:tcPr>
          <w:p w14:paraId="1B0E2D9B" w14:textId="77777777" w:rsidR="008037CD" w:rsidRPr="005005F6" w:rsidRDefault="008037CD" w:rsidP="006457F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F9DC1C" w14:textId="77777777" w:rsidR="00283BAF" w:rsidRPr="005005F6" w:rsidRDefault="00283BAF" w:rsidP="00283BAF">
      <w:pPr>
        <w:rPr>
          <w:lang w:eastAsia="de-DE"/>
        </w:rPr>
      </w:pPr>
    </w:p>
    <w:sdt>
      <w:sdtPr>
        <w:rPr>
          <w:rFonts w:eastAsiaTheme="minorEastAsia" w:cstheme="minorBidi"/>
          <w:b w:val="0"/>
          <w:caps w:val="0"/>
          <w:color w:val="auto"/>
          <w:sz w:val="20"/>
          <w:szCs w:val="22"/>
          <w:lang w:eastAsia="en-US"/>
        </w:rPr>
        <w:id w:val="316920006"/>
        <w:docPartObj>
          <w:docPartGallery w:val="Table of Contents"/>
          <w:docPartUnique/>
        </w:docPartObj>
      </w:sdtPr>
      <w:sdtContent>
        <w:p w14:paraId="507DCB81" w14:textId="77777777" w:rsidR="001707E6" w:rsidRPr="005005F6" w:rsidRDefault="00910B03" w:rsidP="000B11AD">
          <w:pPr>
            <w:pStyle w:val="Verzeichnis"/>
            <w:ind w:right="849"/>
            <w:rPr>
              <w:bCs/>
              <w:sz w:val="24"/>
              <w:szCs w:val="24"/>
            </w:rPr>
          </w:pPr>
          <w:r w:rsidRPr="005005F6">
            <w:rPr>
              <w:sz w:val="24"/>
              <w:szCs w:val="24"/>
            </w:rPr>
            <w:t xml:space="preserve">Table </w:t>
          </w:r>
          <w:r w:rsidR="00D55E2A" w:rsidRPr="005005F6">
            <w:rPr>
              <w:sz w:val="24"/>
              <w:szCs w:val="24"/>
            </w:rPr>
            <w:t>of content</w:t>
          </w:r>
        </w:p>
        <w:p w14:paraId="215BEAB6" w14:textId="0929B92C" w:rsidR="00FD705E" w:rsidRDefault="000B11AD">
          <w:pPr>
            <w:pStyle w:val="Verzeichnis1"/>
            <w:rPr>
              <w:rFonts w:asciiTheme="minorHAnsi" w:hAnsiTheme="minorHAnsi"/>
              <w:b w:val="0"/>
              <w:color w:val="auto"/>
              <w:kern w:val="2"/>
              <w:szCs w:val="24"/>
              <w:lang w:val="de-DE"/>
              <w14:ligatures w14:val="standardContextual"/>
            </w:rPr>
          </w:pPr>
          <w:r w:rsidRPr="005005F6">
            <w:rPr>
              <w:rFonts w:cs="Arial"/>
              <w:noProof w:val="0"/>
              <w:szCs w:val="20"/>
            </w:rPr>
            <w:fldChar w:fldCharType="begin"/>
          </w:r>
          <w:r w:rsidRPr="005005F6">
            <w:rPr>
              <w:rFonts w:cs="Arial"/>
              <w:noProof w:val="0"/>
              <w:szCs w:val="20"/>
            </w:rPr>
            <w:instrText xml:space="preserve"> TOC \o "1-3" \h \z \u </w:instrText>
          </w:r>
          <w:r w:rsidRPr="005005F6">
            <w:rPr>
              <w:rFonts w:cs="Arial"/>
              <w:noProof w:val="0"/>
              <w:szCs w:val="20"/>
            </w:rPr>
            <w:fldChar w:fldCharType="separate"/>
          </w:r>
          <w:hyperlink w:anchor="_Toc207361043" w:history="1">
            <w:r w:rsidR="00FD705E" w:rsidRPr="00577483">
              <w:rPr>
                <w:rStyle w:val="Hyperlink"/>
              </w:rPr>
              <w:t>1</w:t>
            </w:r>
            <w:r w:rsidR="00FD705E">
              <w:rPr>
                <w:rFonts w:asciiTheme="minorHAnsi" w:hAnsiTheme="minorHAnsi"/>
                <w:b w:val="0"/>
                <w:color w:val="auto"/>
                <w:kern w:val="2"/>
                <w:szCs w:val="24"/>
                <w:lang w:val="de-DE"/>
                <w14:ligatures w14:val="standardContextual"/>
              </w:rPr>
              <w:tab/>
            </w:r>
            <w:r w:rsidR="00FD705E" w:rsidRPr="00577483">
              <w:rPr>
                <w:rStyle w:val="Hyperlink"/>
              </w:rPr>
              <w:t>Introduction</w:t>
            </w:r>
            <w:r w:rsidR="00FD705E">
              <w:rPr>
                <w:webHidden/>
              </w:rPr>
              <w:tab/>
            </w:r>
            <w:r w:rsidR="00FD705E">
              <w:rPr>
                <w:webHidden/>
              </w:rPr>
              <w:fldChar w:fldCharType="begin"/>
            </w:r>
            <w:r w:rsidR="00FD705E">
              <w:rPr>
                <w:webHidden/>
              </w:rPr>
              <w:instrText xml:space="preserve"> PAGEREF _Toc207361043 \h </w:instrText>
            </w:r>
            <w:r w:rsidR="00FD705E">
              <w:rPr>
                <w:webHidden/>
              </w:rPr>
            </w:r>
            <w:r w:rsidR="00FD705E">
              <w:rPr>
                <w:webHidden/>
              </w:rPr>
              <w:fldChar w:fldCharType="separate"/>
            </w:r>
            <w:r w:rsidR="00FD705E">
              <w:rPr>
                <w:webHidden/>
              </w:rPr>
              <w:t>3</w:t>
            </w:r>
            <w:r w:rsidR="00FD705E">
              <w:rPr>
                <w:webHidden/>
              </w:rPr>
              <w:fldChar w:fldCharType="end"/>
            </w:r>
          </w:hyperlink>
        </w:p>
        <w:p w14:paraId="5E480449" w14:textId="543E04AD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44" w:history="1">
            <w:r w:rsidRPr="0057748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4747" w14:textId="25B8E76B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45" w:history="1">
            <w:r w:rsidRPr="0057748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31B5" w14:textId="35722D3E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46" w:history="1">
            <w:r w:rsidRPr="0057748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A81A" w14:textId="0E2E838D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47" w:history="1">
            <w:r w:rsidRPr="0057748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Abbreviations &amp;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9B88" w14:textId="31288F15" w:rsidR="00FD705E" w:rsidRDefault="00FD705E">
          <w:pPr>
            <w:pStyle w:val="Verzeichnis1"/>
            <w:rPr>
              <w:rFonts w:asciiTheme="minorHAnsi" w:hAnsiTheme="minorHAnsi"/>
              <w:b w:val="0"/>
              <w:color w:val="auto"/>
              <w:kern w:val="2"/>
              <w:szCs w:val="24"/>
              <w:lang w:val="de-DE"/>
              <w14:ligatures w14:val="standardContextual"/>
            </w:rPr>
          </w:pPr>
          <w:hyperlink w:anchor="_Toc207361048" w:history="1">
            <w:r w:rsidRPr="00577483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kern w:val="2"/>
                <w:szCs w:val="24"/>
                <w:lang w:val="de-DE"/>
                <w14:ligatures w14:val="standardContextual"/>
              </w:rPr>
              <w:tab/>
            </w:r>
            <w:r w:rsidRPr="00577483">
              <w:rPr>
                <w:rStyle w:val="Hyperlink"/>
              </w:rPr>
              <w:t>Requirements and 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_Toc207361048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0B58B7" w14:textId="07FD9C42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49" w:history="1">
            <w:r w:rsidRPr="0057748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5A0B" w14:textId="315F1DF4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50" w:history="1">
            <w:r w:rsidRPr="0057748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319C" w14:textId="703ECEDB" w:rsidR="00FD705E" w:rsidRDefault="00FD705E">
          <w:pPr>
            <w:pStyle w:val="Verzeichnis3"/>
            <w:tabs>
              <w:tab w:val="left" w:pos="1151"/>
              <w:tab w:val="right" w:leader="dot" w:pos="9628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de-DE"/>
              <w14:ligatures w14:val="standardContextual"/>
            </w:rPr>
          </w:pPr>
          <w:hyperlink w:anchor="_Toc207361051" w:history="1">
            <w:r w:rsidRPr="00577483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Python.exe and GeometryConverter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10CE" w14:textId="74BCE950" w:rsidR="00FD705E" w:rsidRDefault="00FD705E">
          <w:pPr>
            <w:pStyle w:val="Verzeichnis3"/>
            <w:tabs>
              <w:tab w:val="left" w:pos="1151"/>
              <w:tab w:val="right" w:leader="dot" w:pos="9628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de-DE"/>
              <w14:ligatures w14:val="standardContextual"/>
            </w:rPr>
          </w:pPr>
          <w:hyperlink w:anchor="_Toc207361052" w:history="1">
            <w:r w:rsidRPr="00577483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Install Python Requirements for Python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36E39" w14:textId="20DCF358" w:rsidR="00FD705E" w:rsidRDefault="00FD705E">
          <w:pPr>
            <w:pStyle w:val="Verzeichnis1"/>
            <w:rPr>
              <w:rFonts w:asciiTheme="minorHAnsi" w:hAnsiTheme="minorHAnsi"/>
              <w:b w:val="0"/>
              <w:color w:val="auto"/>
              <w:kern w:val="2"/>
              <w:szCs w:val="24"/>
              <w:lang w:val="de-DE"/>
              <w14:ligatures w14:val="standardContextual"/>
            </w:rPr>
          </w:pPr>
          <w:hyperlink w:anchor="_Toc207361053" w:history="1">
            <w:r w:rsidRPr="00577483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kern w:val="2"/>
                <w:szCs w:val="24"/>
                <w:lang w:val="de-DE"/>
                <w14:ligatures w14:val="standardContextual"/>
              </w:rPr>
              <w:tab/>
            </w:r>
            <w:r w:rsidRPr="00577483">
              <w:rPr>
                <w:rStyle w:val="Hyperlink"/>
              </w:rPr>
              <w:t>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_Toc207361053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58742D" w14:textId="0943991C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54" w:history="1">
            <w:r w:rsidRPr="0057748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Excel Sheet “GlobalConfig”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924D" w14:textId="48155B0E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55" w:history="1">
            <w:r w:rsidRPr="0057748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Excel Sheet “BuildYourStructure”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7766" w14:textId="670DFA4C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56" w:history="1">
            <w:r w:rsidRPr="0057748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Excel Sheet “StructureOverview”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85C2" w14:textId="4E0F7A3E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57" w:history="1">
            <w:r w:rsidRPr="00577483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Excel Sheet “ExportStructure”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72722" w14:textId="77BF6A93" w:rsidR="00FD705E" w:rsidRDefault="00FD705E">
          <w:pPr>
            <w:pStyle w:val="Verzeichnis1"/>
            <w:rPr>
              <w:rFonts w:asciiTheme="minorHAnsi" w:hAnsiTheme="minorHAnsi"/>
              <w:b w:val="0"/>
              <w:color w:val="auto"/>
              <w:kern w:val="2"/>
              <w:szCs w:val="24"/>
              <w:lang w:val="de-DE"/>
              <w14:ligatures w14:val="standardContextual"/>
            </w:rPr>
          </w:pPr>
          <w:hyperlink w:anchor="_Toc207361058" w:history="1">
            <w:r w:rsidRPr="00577483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kern w:val="2"/>
                <w:szCs w:val="24"/>
                <w:lang w:val="de-DE"/>
                <w14:ligatures w14:val="standardContextual"/>
              </w:rPr>
              <w:tab/>
            </w:r>
            <w:r w:rsidRPr="00577483">
              <w:rPr>
                <w:rStyle w:val="Hyperlink"/>
              </w:rPr>
              <w:t>Python Scripts/Functions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_Toc207361058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B54461" w14:textId="17C1420E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59" w:history="1">
            <w:r w:rsidRPr="0057748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Python File _debug.py – Database Management for Structure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0EFC" w14:textId="3854C50A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60" w:history="1">
            <w:r w:rsidRPr="0057748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Python File db_handling.py – Excel-integrated database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B9E7" w14:textId="5B8535E3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61" w:history="1">
            <w:r w:rsidRPr="00577483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Python File excel.py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C363" w14:textId="2FF5B78F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62" w:history="1">
            <w:r w:rsidRPr="00577483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Python File export.py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7917" w14:textId="25225D37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63" w:history="1">
            <w:r w:rsidRPr="00577483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Python File misc.py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562D" w14:textId="77A271FC" w:rsidR="00FD705E" w:rsidRDefault="00FD705E">
          <w:pPr>
            <w:pStyle w:val="Verzeichnis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7361064" w:history="1">
            <w:r w:rsidRPr="00577483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577483">
              <w:rPr>
                <w:rStyle w:val="Hyperlink"/>
                <w:noProof/>
              </w:rPr>
              <w:t>Python File plot.py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0C8A0" w14:textId="2E778F23" w:rsidR="00FD705E" w:rsidRDefault="00FD705E">
          <w:pPr>
            <w:pStyle w:val="Verzeichnis1"/>
            <w:rPr>
              <w:rFonts w:asciiTheme="minorHAnsi" w:hAnsiTheme="minorHAnsi"/>
              <w:b w:val="0"/>
              <w:color w:val="auto"/>
              <w:kern w:val="2"/>
              <w:szCs w:val="24"/>
              <w:lang w:val="de-DE"/>
              <w14:ligatures w14:val="standardContextual"/>
            </w:rPr>
          </w:pPr>
          <w:hyperlink w:anchor="_Toc207361065" w:history="1">
            <w:r w:rsidRPr="00577483">
              <w:rPr>
                <w:rStyle w:val="Hyperlink"/>
              </w:rPr>
              <w:t>List of Figures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_Toc207361065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841578" w14:textId="367D7885" w:rsidR="001707E6" w:rsidRPr="005005F6" w:rsidRDefault="000B11AD" w:rsidP="000B11AD">
          <w:pPr>
            <w:ind w:right="849"/>
            <w:rPr>
              <w:rFonts w:eastAsiaTheme="minorEastAsia" w:cs="Arial"/>
              <w:b/>
              <w:color w:val="008F85"/>
              <w:sz w:val="24"/>
              <w:szCs w:val="20"/>
              <w:lang w:eastAsia="de-DE"/>
            </w:rPr>
          </w:pPr>
          <w:r w:rsidRPr="005005F6">
            <w:rPr>
              <w:rFonts w:eastAsiaTheme="minorEastAsia" w:cs="Arial"/>
              <w:color w:val="008F85"/>
              <w:sz w:val="24"/>
              <w:szCs w:val="20"/>
              <w:lang w:eastAsia="de-DE"/>
            </w:rPr>
            <w:fldChar w:fldCharType="end"/>
          </w:r>
        </w:p>
      </w:sdtContent>
    </w:sdt>
    <w:p w14:paraId="4738820C" w14:textId="77777777" w:rsidR="00277B18" w:rsidRPr="005005F6" w:rsidRDefault="00277B18" w:rsidP="00277B18">
      <w:pPr>
        <w:tabs>
          <w:tab w:val="left" w:pos="2760"/>
        </w:tabs>
        <w:rPr>
          <w:rFonts w:cs="Arial"/>
        </w:rPr>
      </w:pPr>
    </w:p>
    <w:p w14:paraId="5DE1DDF3" w14:textId="77777777" w:rsidR="00805FD2" w:rsidRPr="005005F6" w:rsidRDefault="00DA6257" w:rsidP="00283BAF">
      <w:pPr>
        <w:pStyle w:val="berschrift1"/>
      </w:pPr>
      <w:bookmarkStart w:id="3" w:name="_Toc519257381"/>
      <w:bookmarkStart w:id="4" w:name="_Toc207361043"/>
      <w:r w:rsidRPr="005005F6">
        <w:lastRenderedPageBreak/>
        <w:t>Introduction</w:t>
      </w:r>
      <w:bookmarkEnd w:id="3"/>
      <w:bookmarkEnd w:id="4"/>
    </w:p>
    <w:p w14:paraId="3D0C9A14" w14:textId="77777777" w:rsidR="009774EC" w:rsidRPr="005005F6" w:rsidRDefault="00EF2E30" w:rsidP="00687E8E">
      <w:pPr>
        <w:pStyle w:val="berschrift2"/>
      </w:pPr>
      <w:bookmarkStart w:id="5" w:name="_Toc207361044"/>
      <w:r w:rsidRPr="005005F6">
        <w:t>General</w:t>
      </w:r>
      <w:bookmarkEnd w:id="5"/>
    </w:p>
    <w:p w14:paraId="585B8EF0" w14:textId="6E9C2CD1" w:rsidR="005C3B7A" w:rsidRPr="005005F6" w:rsidRDefault="005C3B7A" w:rsidP="005C3B7A">
      <w:pPr>
        <w:rPr>
          <w:lang w:eastAsia="de-DE"/>
        </w:rPr>
      </w:pPr>
      <w:r w:rsidRPr="005005F6">
        <w:rPr>
          <w:lang w:eastAsia="de-DE"/>
        </w:rPr>
        <w:t>The Geometr</w:t>
      </w:r>
      <w:r w:rsidR="005005F6">
        <w:rPr>
          <w:lang w:eastAsia="de-DE"/>
        </w:rPr>
        <w:t>y</w:t>
      </w:r>
      <w:r w:rsidRPr="005005F6">
        <w:rPr>
          <w:lang w:eastAsia="de-DE"/>
        </w:rPr>
        <w:t xml:space="preserve">Converter is an Excel and Python-based application that can create, save, load, and assemble </w:t>
      </w:r>
      <w:r w:rsidR="00353606">
        <w:rPr>
          <w:lang w:eastAsia="de-DE"/>
        </w:rPr>
        <w:t>M</w:t>
      </w:r>
      <w:r w:rsidRPr="005005F6">
        <w:rPr>
          <w:lang w:eastAsia="de-DE"/>
        </w:rPr>
        <w:t>P, TP and Tower geometries from a centrally stored SQL</w:t>
      </w:r>
      <w:r w:rsidR="00173D96">
        <w:rPr>
          <w:lang w:eastAsia="de-DE"/>
        </w:rPr>
        <w:t xml:space="preserve"> </w:t>
      </w:r>
      <w:r w:rsidRPr="005005F6">
        <w:rPr>
          <w:lang w:eastAsia="de-DE"/>
        </w:rPr>
        <w:t xml:space="preserve">database file. It can detect overlaps and extract a skirt automatically. The assembled structure can be exported in </w:t>
      </w:r>
      <w:r w:rsidR="00344E6D" w:rsidRPr="005005F6">
        <w:rPr>
          <w:lang w:eastAsia="de-DE"/>
        </w:rPr>
        <w:t>JBOOST</w:t>
      </w:r>
      <w:r w:rsidRPr="005005F6">
        <w:rPr>
          <w:lang w:eastAsia="de-DE"/>
        </w:rPr>
        <w:t>, WLGEN, Bladed </w:t>
      </w:r>
      <w:r w:rsidR="00344E6D">
        <w:rPr>
          <w:lang w:eastAsia="de-DE"/>
        </w:rPr>
        <w:t xml:space="preserve">and Genie/Sesam </w:t>
      </w:r>
      <w:r w:rsidRPr="005005F6">
        <w:rPr>
          <w:lang w:eastAsia="de-DE"/>
        </w:rPr>
        <w:t>formats.</w:t>
      </w:r>
    </w:p>
    <w:p w14:paraId="6DD60E83" w14:textId="2D4F5ACF" w:rsidR="001B441B" w:rsidRPr="005005F6" w:rsidRDefault="001B441B" w:rsidP="005C3B7A">
      <w:pPr>
        <w:pStyle w:val="berschrift2"/>
        <w:ind w:left="578" w:hanging="578"/>
      </w:pPr>
      <w:bookmarkStart w:id="6" w:name="_Toc207361045"/>
      <w:r w:rsidRPr="005005F6">
        <w:t xml:space="preserve">Document </w:t>
      </w:r>
      <w:r w:rsidR="001A24A0" w:rsidRPr="005005F6">
        <w:t>P</w:t>
      </w:r>
      <w:r w:rsidRPr="005005F6">
        <w:t>urpose</w:t>
      </w:r>
      <w:bookmarkEnd w:id="6"/>
    </w:p>
    <w:p w14:paraId="01CC211B" w14:textId="41744D79" w:rsidR="00EF79CE" w:rsidRPr="005005F6" w:rsidRDefault="00E07FE5" w:rsidP="00826884">
      <w:pPr>
        <w:rPr>
          <w:lang w:eastAsia="de-DE"/>
        </w:rPr>
      </w:pPr>
      <w:r w:rsidRPr="00E07FE5">
        <w:rPr>
          <w:lang w:eastAsia="de-DE"/>
        </w:rPr>
        <w:t>This document is intended to provide background information, assistance, and guidance for users and potential programmers.</w:t>
      </w:r>
    </w:p>
    <w:p w14:paraId="556845C5" w14:textId="4DD0D1F2" w:rsidR="00E0540D" w:rsidRPr="005005F6" w:rsidRDefault="00E0540D" w:rsidP="00E0540D">
      <w:pPr>
        <w:pStyle w:val="berschrift2"/>
      </w:pPr>
      <w:bookmarkStart w:id="7" w:name="_Toc207361046"/>
      <w:r w:rsidRPr="005005F6">
        <w:t>Revision History</w:t>
      </w:r>
      <w:bookmarkEnd w:id="7"/>
    </w:p>
    <w:p w14:paraId="1C496EFC" w14:textId="25CCE1B1" w:rsidR="00E0540D" w:rsidRPr="005005F6" w:rsidRDefault="00E0540D" w:rsidP="00E0540D">
      <w:pPr>
        <w:rPr>
          <w:lang w:eastAsia="de-DE"/>
        </w:rPr>
      </w:pPr>
      <w:r w:rsidRPr="005005F6">
        <w:rPr>
          <w:lang w:eastAsia="de-DE"/>
        </w:rPr>
        <w:t>Revision history can be added in this section if required.</w:t>
      </w:r>
    </w:p>
    <w:p w14:paraId="3976C8C5" w14:textId="1B283436" w:rsidR="001A24A0" w:rsidRPr="00A22BB7" w:rsidRDefault="001A24A0" w:rsidP="00A22BB7">
      <w:pPr>
        <w:pStyle w:val="Captions"/>
      </w:pPr>
      <w:r w:rsidRPr="005005F6">
        <w:rPr>
          <w:color w:val="FF0000"/>
          <w:lang w:eastAsia="de-DE"/>
        </w:rPr>
        <w:br w:type="page"/>
      </w:r>
    </w:p>
    <w:p w14:paraId="1D00F799" w14:textId="77777777" w:rsidR="00EF79CE" w:rsidRPr="005005F6" w:rsidRDefault="00EF79CE" w:rsidP="00687E8E">
      <w:pPr>
        <w:pStyle w:val="berschrift2"/>
      </w:pPr>
      <w:bookmarkStart w:id="8" w:name="_Toc207361047"/>
      <w:r w:rsidRPr="005005F6">
        <w:lastRenderedPageBreak/>
        <w:t xml:space="preserve">Abbreviations &amp; </w:t>
      </w:r>
      <w:r w:rsidR="001A24A0" w:rsidRPr="005005F6">
        <w:t>D</w:t>
      </w:r>
      <w:r w:rsidRPr="005005F6">
        <w:t>efinitions</w:t>
      </w:r>
      <w:bookmarkEnd w:id="8"/>
    </w:p>
    <w:p w14:paraId="49276DBE" w14:textId="2DC62C93" w:rsidR="00283BAF" w:rsidRPr="00376CF4" w:rsidRDefault="00283BAF" w:rsidP="00283BAF">
      <w:pPr>
        <w:rPr>
          <w:lang w:eastAsia="de-DE"/>
        </w:rPr>
      </w:pPr>
    </w:p>
    <w:tbl>
      <w:tblPr>
        <w:tblStyle w:val="TabelleJBOBasis"/>
        <w:tblW w:w="9229" w:type="dxa"/>
        <w:tblLook w:val="04A0" w:firstRow="1" w:lastRow="0" w:firstColumn="1" w:lastColumn="0" w:noHBand="0" w:noVBand="1"/>
      </w:tblPr>
      <w:tblGrid>
        <w:gridCol w:w="2425"/>
        <w:gridCol w:w="6804"/>
      </w:tblGrid>
      <w:tr w:rsidR="00283BAF" w:rsidRPr="005005F6" w14:paraId="2294AFC0" w14:textId="77777777" w:rsidTr="00D12204">
        <w:trPr>
          <w:trHeight w:val="306"/>
        </w:trPr>
        <w:tc>
          <w:tcPr>
            <w:tcW w:w="2425" w:type="dxa"/>
            <w:hideMark/>
          </w:tcPr>
          <w:p w14:paraId="08A9DE9B" w14:textId="77777777" w:rsidR="00283BAF" w:rsidRPr="005005F6" w:rsidRDefault="00283BAF">
            <w:pPr>
              <w:jc w:val="left"/>
              <w:rPr>
                <w:rFonts w:eastAsia="Times New Roman" w:cs="Arial"/>
                <w:b/>
                <w:bCs/>
                <w:szCs w:val="20"/>
                <w:lang w:eastAsia="de-DE"/>
              </w:rPr>
            </w:pPr>
            <w:r w:rsidRPr="005005F6">
              <w:rPr>
                <w:rFonts w:eastAsia="Times New Roman" w:cs="Arial"/>
                <w:b/>
                <w:bCs/>
                <w:szCs w:val="20"/>
                <w:lang w:eastAsia="de-DE"/>
              </w:rPr>
              <w:t>Abbreviations</w:t>
            </w:r>
          </w:p>
        </w:tc>
        <w:tc>
          <w:tcPr>
            <w:tcW w:w="6804" w:type="dxa"/>
            <w:hideMark/>
          </w:tcPr>
          <w:p w14:paraId="77CD85D8" w14:textId="77777777" w:rsidR="00283BAF" w:rsidRPr="005005F6" w:rsidRDefault="00283BAF">
            <w:pPr>
              <w:jc w:val="left"/>
              <w:rPr>
                <w:rFonts w:eastAsia="Times New Roman" w:cs="Arial"/>
                <w:b/>
                <w:bCs/>
                <w:szCs w:val="20"/>
                <w:lang w:eastAsia="de-DE"/>
              </w:rPr>
            </w:pPr>
            <w:r w:rsidRPr="005005F6">
              <w:rPr>
                <w:rFonts w:eastAsia="Times New Roman" w:cs="Arial"/>
                <w:b/>
                <w:bCs/>
                <w:szCs w:val="20"/>
                <w:lang w:eastAsia="de-DE"/>
              </w:rPr>
              <w:t>Definition</w:t>
            </w:r>
          </w:p>
        </w:tc>
      </w:tr>
      <w:tr w:rsidR="0029457C" w:rsidRPr="005005F6" w14:paraId="328D181A" w14:textId="77777777" w:rsidTr="00D12204">
        <w:trPr>
          <w:trHeight w:val="306"/>
        </w:trPr>
        <w:tc>
          <w:tcPr>
            <w:tcW w:w="2425" w:type="dxa"/>
          </w:tcPr>
          <w:p w14:paraId="7721BEE5" w14:textId="40B149EC" w:rsidR="0029457C" w:rsidRDefault="0029457C">
            <w:pPr>
              <w:jc w:val="left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DNV</w:t>
            </w:r>
          </w:p>
        </w:tc>
        <w:tc>
          <w:tcPr>
            <w:tcW w:w="6804" w:type="dxa"/>
          </w:tcPr>
          <w:p w14:paraId="64A53FCA" w14:textId="6028D611" w:rsidR="0029457C" w:rsidRDefault="004032BC">
            <w:pPr>
              <w:jc w:val="left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Det Norske Veritas</w:t>
            </w:r>
          </w:p>
        </w:tc>
      </w:tr>
      <w:tr w:rsidR="009D3264" w:rsidRPr="005005F6" w14:paraId="4C0C40D9" w14:textId="77777777" w:rsidTr="00D12204">
        <w:trPr>
          <w:trHeight w:val="306"/>
        </w:trPr>
        <w:tc>
          <w:tcPr>
            <w:tcW w:w="2425" w:type="dxa"/>
          </w:tcPr>
          <w:p w14:paraId="7C4FAB56" w14:textId="379F1C38" w:rsidR="009D3264" w:rsidRDefault="009D3264">
            <w:pPr>
              <w:jc w:val="left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FE</w:t>
            </w:r>
          </w:p>
        </w:tc>
        <w:tc>
          <w:tcPr>
            <w:tcW w:w="6804" w:type="dxa"/>
          </w:tcPr>
          <w:p w14:paraId="176D02AC" w14:textId="6CF271AC" w:rsidR="009D3264" w:rsidRDefault="009D3264">
            <w:pPr>
              <w:jc w:val="left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Finite Elements</w:t>
            </w:r>
          </w:p>
        </w:tc>
      </w:tr>
      <w:tr w:rsidR="00283BAF" w:rsidRPr="005005F6" w14:paraId="72D2DBEA" w14:textId="77777777" w:rsidTr="00D12204">
        <w:trPr>
          <w:trHeight w:val="306"/>
        </w:trPr>
        <w:tc>
          <w:tcPr>
            <w:tcW w:w="2425" w:type="dxa"/>
          </w:tcPr>
          <w:p w14:paraId="3F685797" w14:textId="7CC118EE" w:rsidR="00283BAF" w:rsidRPr="005005F6" w:rsidRDefault="00376CF4">
            <w:pPr>
              <w:jc w:val="left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MP</w:t>
            </w:r>
          </w:p>
        </w:tc>
        <w:tc>
          <w:tcPr>
            <w:tcW w:w="6804" w:type="dxa"/>
          </w:tcPr>
          <w:p w14:paraId="20F50523" w14:textId="5BC3B5DD" w:rsidR="00283BAF" w:rsidRPr="005005F6" w:rsidRDefault="00376CF4">
            <w:pPr>
              <w:jc w:val="left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Monopile</w:t>
            </w:r>
          </w:p>
        </w:tc>
      </w:tr>
      <w:tr w:rsidR="00D03B46" w:rsidRPr="005005F6" w14:paraId="54281D7E" w14:textId="77777777" w:rsidTr="00D12204">
        <w:trPr>
          <w:trHeight w:val="306"/>
        </w:trPr>
        <w:tc>
          <w:tcPr>
            <w:tcW w:w="2425" w:type="dxa"/>
          </w:tcPr>
          <w:p w14:paraId="1FB111D2" w14:textId="0432AB30" w:rsidR="00D03B46" w:rsidRDefault="00D03B46">
            <w:pPr>
              <w:jc w:val="left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RNA</w:t>
            </w:r>
          </w:p>
        </w:tc>
        <w:tc>
          <w:tcPr>
            <w:tcW w:w="6804" w:type="dxa"/>
          </w:tcPr>
          <w:p w14:paraId="67055F5B" w14:textId="42063A4A" w:rsidR="00D03B46" w:rsidRDefault="00D03B46">
            <w:pPr>
              <w:jc w:val="left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Rotor Nacelle Assembly</w:t>
            </w:r>
          </w:p>
        </w:tc>
      </w:tr>
      <w:tr w:rsidR="000429F1" w:rsidRPr="005005F6" w14:paraId="6B0FC718" w14:textId="77777777" w:rsidTr="00D12204">
        <w:trPr>
          <w:trHeight w:val="306"/>
        </w:trPr>
        <w:tc>
          <w:tcPr>
            <w:tcW w:w="2425" w:type="dxa"/>
          </w:tcPr>
          <w:p w14:paraId="7A3C107D" w14:textId="02B8A1BB" w:rsidR="000429F1" w:rsidRDefault="000429F1">
            <w:pPr>
              <w:jc w:val="left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SQL</w:t>
            </w:r>
          </w:p>
        </w:tc>
        <w:tc>
          <w:tcPr>
            <w:tcW w:w="6804" w:type="dxa"/>
          </w:tcPr>
          <w:p w14:paraId="6D5182B2" w14:textId="7C737CF4" w:rsidR="000429F1" w:rsidRDefault="000429F1">
            <w:pPr>
              <w:jc w:val="left"/>
              <w:rPr>
                <w:rFonts w:eastAsia="Times New Roman" w:cs="Arial"/>
                <w:szCs w:val="20"/>
                <w:lang w:eastAsia="de-DE"/>
              </w:rPr>
            </w:pPr>
            <w:r w:rsidRPr="00173D96">
              <w:rPr>
                <w:lang w:eastAsia="de-DE"/>
              </w:rPr>
              <w:t>Structured Query Language</w:t>
            </w:r>
          </w:p>
        </w:tc>
      </w:tr>
      <w:tr w:rsidR="00283BAF" w:rsidRPr="005005F6" w14:paraId="2A8BB679" w14:textId="77777777" w:rsidTr="00D12204">
        <w:trPr>
          <w:trHeight w:val="306"/>
        </w:trPr>
        <w:tc>
          <w:tcPr>
            <w:tcW w:w="2425" w:type="dxa"/>
          </w:tcPr>
          <w:p w14:paraId="1E4B95CC" w14:textId="521237F0" w:rsidR="00283BAF" w:rsidRPr="005005F6" w:rsidRDefault="00657014">
            <w:pPr>
              <w:jc w:val="left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TP</w:t>
            </w:r>
          </w:p>
        </w:tc>
        <w:tc>
          <w:tcPr>
            <w:tcW w:w="6804" w:type="dxa"/>
          </w:tcPr>
          <w:p w14:paraId="54BE7B44" w14:textId="12370074" w:rsidR="00283BAF" w:rsidRPr="005005F6" w:rsidRDefault="00657014">
            <w:pPr>
              <w:jc w:val="left"/>
              <w:rPr>
                <w:rFonts w:eastAsia="Times New Roman" w:cs="Arial"/>
                <w:szCs w:val="20"/>
                <w:lang w:eastAsia="de-DE"/>
              </w:rPr>
            </w:pPr>
            <w:r>
              <w:rPr>
                <w:rFonts w:eastAsia="Times New Roman" w:cs="Arial"/>
                <w:szCs w:val="20"/>
                <w:lang w:eastAsia="de-DE"/>
              </w:rPr>
              <w:t>Transition Piece</w:t>
            </w:r>
          </w:p>
        </w:tc>
      </w:tr>
    </w:tbl>
    <w:p w14:paraId="22F5F770" w14:textId="5609606E" w:rsidR="0000037E" w:rsidRDefault="009770A6" w:rsidP="00B703C3">
      <w:pPr>
        <w:pStyle w:val="berschrift1"/>
      </w:pPr>
      <w:bookmarkStart w:id="9" w:name="_Toc207361048"/>
      <w:r>
        <w:lastRenderedPageBreak/>
        <w:t>Requirements</w:t>
      </w:r>
      <w:r w:rsidR="004F3352">
        <w:t xml:space="preserve"> and installation</w:t>
      </w:r>
      <w:bookmarkEnd w:id="9"/>
    </w:p>
    <w:p w14:paraId="6E3313C8" w14:textId="34C8ACC0" w:rsidR="004F3352" w:rsidRPr="005005F6" w:rsidRDefault="004F3352" w:rsidP="004F3352">
      <w:pPr>
        <w:pStyle w:val="berschrift2"/>
      </w:pPr>
      <w:bookmarkStart w:id="10" w:name="_Toc207361049"/>
      <w:r>
        <w:t>Requirements</w:t>
      </w:r>
      <w:bookmarkEnd w:id="10"/>
    </w:p>
    <w:p w14:paraId="32FA4C26" w14:textId="77777777" w:rsidR="00D53886" w:rsidRDefault="00D53886" w:rsidP="00D53886">
      <w:pPr>
        <w:pStyle w:val="StandardList"/>
        <w:ind w:left="714" w:hanging="357"/>
      </w:pPr>
      <w:r w:rsidRPr="00D53886">
        <w:t>Python installed and added to the system PATH</w:t>
      </w:r>
    </w:p>
    <w:p w14:paraId="6A9738A3" w14:textId="45F29D2C" w:rsidR="00FD705E" w:rsidRDefault="00FD705E" w:rsidP="00D53886">
      <w:pPr>
        <w:pStyle w:val="StandardList"/>
        <w:ind w:left="714" w:hanging="357"/>
      </w:pPr>
      <w:r>
        <w:t>“</w:t>
      </w:r>
      <w:proofErr w:type="spellStart"/>
      <w:proofErr w:type="gramStart"/>
      <w:r w:rsidRPr="00FD705E">
        <w:t>python</w:t>
      </w:r>
      <w:proofErr w:type="gramEnd"/>
      <w:r w:rsidRPr="00FD705E">
        <w:t>_scripts_path</w:t>
      </w:r>
      <w:proofErr w:type="spellEnd"/>
      <w:r>
        <w:t>” and “</w:t>
      </w:r>
      <w:r w:rsidRPr="00FD705E">
        <w:t>python path</w:t>
      </w:r>
      <w:r>
        <w:t xml:space="preserve">” set correctly in </w:t>
      </w:r>
      <w:r>
        <w:t>‘</w:t>
      </w:r>
      <w:r w:rsidRPr="00B1236E">
        <w:t>GlobalConfig</w:t>
      </w:r>
      <w:r>
        <w:t>’</w:t>
      </w:r>
    </w:p>
    <w:p w14:paraId="47481AFB" w14:textId="14F087D2" w:rsidR="00D53886" w:rsidRDefault="00D53886" w:rsidP="00D53886">
      <w:pPr>
        <w:pStyle w:val="StandardList"/>
        <w:ind w:left="714" w:hanging="357"/>
      </w:pPr>
      <w:r w:rsidRPr="00D53886">
        <w:t xml:space="preserve">Required Python packages installed via </w:t>
      </w:r>
      <w:r w:rsidR="00742779">
        <w:t>‘</w:t>
      </w:r>
      <w:r w:rsidRPr="00D53886">
        <w:t>install_requirements</w:t>
      </w:r>
      <w:r w:rsidR="00742779">
        <w:t>’</w:t>
      </w:r>
    </w:p>
    <w:p w14:paraId="3C2B0464" w14:textId="61A2E2FE" w:rsidR="00B1236E" w:rsidRPr="00D53886" w:rsidRDefault="00B1236E" w:rsidP="00D53886">
      <w:pPr>
        <w:pStyle w:val="StandardList"/>
        <w:ind w:left="714" w:hanging="357"/>
      </w:pPr>
      <w:r>
        <w:t>Excel macros enabled</w:t>
      </w:r>
    </w:p>
    <w:p w14:paraId="072F7E3F" w14:textId="2057267A" w:rsidR="004F3352" w:rsidRDefault="004F3352" w:rsidP="004F3352">
      <w:pPr>
        <w:pStyle w:val="berschrift2"/>
      </w:pPr>
      <w:bookmarkStart w:id="11" w:name="_Toc207361050"/>
      <w:r>
        <w:t>Installation</w:t>
      </w:r>
      <w:bookmarkEnd w:id="11"/>
    </w:p>
    <w:p w14:paraId="4CFC01C6" w14:textId="2640DCF2" w:rsidR="00135679" w:rsidRDefault="00135679" w:rsidP="00135679">
      <w:pPr>
        <w:pStyle w:val="berschrift3"/>
        <w:rPr>
          <w:lang w:eastAsia="de-DE"/>
        </w:rPr>
      </w:pPr>
      <w:bookmarkStart w:id="12" w:name="_Toc207361051"/>
      <w:r>
        <w:rPr>
          <w:lang w:eastAsia="de-DE"/>
        </w:rPr>
        <w:t>Python</w:t>
      </w:r>
      <w:r w:rsidR="00381F80">
        <w:rPr>
          <w:lang w:eastAsia="de-DE"/>
        </w:rPr>
        <w:t>.exe and GeometryConverter</w:t>
      </w:r>
      <w:bookmarkEnd w:id="12"/>
    </w:p>
    <w:p w14:paraId="7B460949" w14:textId="10F0C12F" w:rsidR="00644099" w:rsidRPr="00D00DFE" w:rsidRDefault="00644099" w:rsidP="00975734">
      <w:pPr>
        <w:pStyle w:val="Listenabsatz"/>
        <w:numPr>
          <w:ilvl w:val="0"/>
          <w:numId w:val="10"/>
        </w:numPr>
        <w:rPr>
          <w:lang w:eastAsia="de-DE"/>
        </w:rPr>
      </w:pPr>
      <w:r w:rsidRPr="00D00DFE">
        <w:rPr>
          <w:lang w:eastAsia="de-DE"/>
        </w:rPr>
        <w:t>Install Python Source: </w:t>
      </w:r>
      <w:hyperlink r:id="rId12" w:tooltip="https://www.python.org/downloads/windows/" w:history="1">
        <w:r w:rsidRPr="00D00DFE">
          <w:rPr>
            <w:rStyle w:val="Hyperlink"/>
            <w:lang w:eastAsia="de-DE"/>
          </w:rPr>
          <w:t>Python Releases for Windows</w:t>
        </w:r>
      </w:hyperlink>
      <w:r w:rsidRPr="00D00DFE">
        <w:rPr>
          <w:lang w:eastAsia="de-DE"/>
        </w:rPr>
        <w:t xml:space="preserve"> → Make sure to add </w:t>
      </w:r>
      <w:r w:rsidR="00742779">
        <w:rPr>
          <w:lang w:eastAsia="de-DE"/>
        </w:rPr>
        <w:t>‘</w:t>
      </w:r>
      <w:r w:rsidRPr="00D00DFE">
        <w:rPr>
          <w:lang w:eastAsia="de-DE"/>
        </w:rPr>
        <w:t>python.exe</w:t>
      </w:r>
      <w:r w:rsidR="00742779">
        <w:rPr>
          <w:lang w:eastAsia="de-DE"/>
        </w:rPr>
        <w:t>’</w:t>
      </w:r>
      <w:r w:rsidRPr="00D00DFE">
        <w:rPr>
          <w:lang w:eastAsia="de-DE"/>
        </w:rPr>
        <w:t xml:space="preserve"> to PATH (can be selected during installation or done afterwards).</w:t>
      </w:r>
    </w:p>
    <w:p w14:paraId="10E1F38E" w14:textId="77777777" w:rsidR="00D00DFE" w:rsidRDefault="00D00DFE" w:rsidP="00D00DFE">
      <w:pPr>
        <w:pStyle w:val="Listenabsatz"/>
        <w:rPr>
          <w:lang w:eastAsia="de-DE"/>
        </w:rPr>
      </w:pPr>
    </w:p>
    <w:p w14:paraId="088988B4" w14:textId="6E6AF166" w:rsidR="00F94B02" w:rsidRDefault="00644099" w:rsidP="00975734">
      <w:pPr>
        <w:pStyle w:val="Listenabsatz"/>
        <w:numPr>
          <w:ilvl w:val="0"/>
          <w:numId w:val="10"/>
        </w:numPr>
        <w:rPr>
          <w:lang w:eastAsia="de-DE"/>
        </w:rPr>
      </w:pPr>
      <w:r w:rsidRPr="00FF7B09">
        <w:rPr>
          <w:lang w:eastAsia="de-DE"/>
        </w:rPr>
        <w:t>Get Geometr</w:t>
      </w:r>
      <w:r w:rsidR="00936FB0">
        <w:rPr>
          <w:lang w:eastAsia="de-DE"/>
        </w:rPr>
        <w:t>y</w:t>
      </w:r>
      <w:r w:rsidRPr="00FF7B09">
        <w:rPr>
          <w:lang w:eastAsia="de-DE"/>
        </w:rPr>
        <w:t>Converter Scripts Source (GitHub)</w:t>
      </w:r>
      <w:r w:rsidR="0072333B">
        <w:rPr>
          <w:lang w:eastAsia="de-DE"/>
        </w:rPr>
        <w:t xml:space="preserve"> – python scripts and main excel file with macros</w:t>
      </w:r>
      <w:r w:rsidRPr="00FF7B09">
        <w:rPr>
          <w:lang w:eastAsia="de-DE"/>
        </w:rPr>
        <w:t>:</w:t>
      </w:r>
    </w:p>
    <w:p w14:paraId="5A8CD5A7" w14:textId="6C53C761" w:rsidR="004D741F" w:rsidRDefault="00644099" w:rsidP="00975734">
      <w:pPr>
        <w:pStyle w:val="Listenabsatz"/>
        <w:numPr>
          <w:ilvl w:val="0"/>
          <w:numId w:val="11"/>
        </w:numPr>
        <w:rPr>
          <w:lang w:eastAsia="de-DE"/>
        </w:rPr>
      </w:pPr>
      <w:hyperlink r:id="rId13" w:tooltip="https://github.com/J-B-O-Offshore/GeometrieConverter" w:history="1">
        <w:r w:rsidRPr="00FF7B09">
          <w:rPr>
            <w:rStyle w:val="Hyperlink"/>
            <w:lang w:eastAsia="de-DE"/>
          </w:rPr>
          <w:t>J-B-O-Offshore/</w:t>
        </w:r>
        <w:proofErr w:type="spellStart"/>
        <w:r w:rsidRPr="00FF7B09">
          <w:rPr>
            <w:rStyle w:val="Hyperlink"/>
            <w:lang w:eastAsia="de-DE"/>
          </w:rPr>
          <w:t>GeometrieConverter</w:t>
        </w:r>
        <w:proofErr w:type="spellEnd"/>
      </w:hyperlink>
      <w:r w:rsidRPr="00FF7B09">
        <w:rPr>
          <w:lang w:eastAsia="de-DE"/>
        </w:rPr>
        <w:t> </w:t>
      </w:r>
      <w:r w:rsidR="00C57193">
        <w:rPr>
          <w:lang w:eastAsia="de-DE"/>
        </w:rPr>
        <w:t xml:space="preserve"> </w:t>
      </w:r>
    </w:p>
    <w:p w14:paraId="0E9A9DE0" w14:textId="73C59579" w:rsidR="00C57193" w:rsidRPr="00FF775E" w:rsidRDefault="00C57193" w:rsidP="004D741F">
      <w:pPr>
        <w:pStyle w:val="Listenabsatz"/>
        <w:ind w:left="1440"/>
        <w:rPr>
          <w:lang w:eastAsia="de-DE"/>
        </w:rPr>
      </w:pPr>
      <w:r w:rsidRPr="00FD705E">
        <w:rPr>
          <w:highlight w:val="green"/>
          <w:lang w:eastAsia="de-DE"/>
        </w:rPr>
        <w:t>git clone https://github.com/J-B-O-Offshore/GeometrieConverter</w:t>
      </w:r>
    </w:p>
    <w:p w14:paraId="71400E03" w14:textId="5CA7533F" w:rsidR="00F94B02" w:rsidRDefault="00644099" w:rsidP="004D741F">
      <w:pPr>
        <w:pStyle w:val="Listenabsatz"/>
        <w:ind w:left="1440"/>
        <w:rPr>
          <w:lang w:eastAsia="de-DE"/>
        </w:rPr>
      </w:pPr>
      <w:r w:rsidRPr="00FF7B09">
        <w:rPr>
          <w:lang w:eastAsia="de-DE"/>
        </w:rPr>
        <w:t>or</w:t>
      </w:r>
    </w:p>
    <w:p w14:paraId="35287706" w14:textId="377955CF" w:rsidR="00644099" w:rsidRPr="00644099" w:rsidRDefault="00790919" w:rsidP="00975734">
      <w:pPr>
        <w:pStyle w:val="Listenabsatz"/>
        <w:numPr>
          <w:ilvl w:val="0"/>
          <w:numId w:val="11"/>
        </w:numPr>
        <w:rPr>
          <w:lang w:eastAsia="de-DE"/>
        </w:rPr>
      </w:pPr>
      <w:proofErr w:type="gramStart"/>
      <w:r w:rsidRPr="00644099">
        <w:rPr>
          <w:lang w:eastAsia="de-DE"/>
        </w:rPr>
        <w:t xml:space="preserve">Server: </w:t>
      </w:r>
      <w:r w:rsidR="00C1784F">
        <w:rPr>
          <w:lang w:eastAsia="de-DE"/>
        </w:rPr>
        <w:t>‘</w:t>
      </w:r>
      <w:proofErr w:type="gramEnd"/>
      <w:r w:rsidR="00644099" w:rsidRPr="00644099">
        <w:rPr>
          <w:lang w:eastAsia="de-DE"/>
        </w:rPr>
        <w:t>M:/02_Software/02_Intern/02_Tools/Python/Geometr</w:t>
      </w:r>
      <w:r w:rsidR="00962997">
        <w:rPr>
          <w:lang w:eastAsia="de-DE"/>
        </w:rPr>
        <w:t>y</w:t>
      </w:r>
      <w:r w:rsidR="00644099" w:rsidRPr="00644099">
        <w:rPr>
          <w:lang w:eastAsia="de-DE"/>
        </w:rPr>
        <w:t>Converter</w:t>
      </w:r>
      <w:r w:rsidR="00C1784F">
        <w:rPr>
          <w:lang w:eastAsia="de-DE"/>
        </w:rPr>
        <w:t>’</w:t>
      </w:r>
    </w:p>
    <w:p w14:paraId="7880857E" w14:textId="1FAFFE67" w:rsidR="00714FAF" w:rsidRDefault="00714FAF" w:rsidP="00714FAF">
      <w:pPr>
        <w:pStyle w:val="berschrift3"/>
        <w:rPr>
          <w:lang w:eastAsia="de-DE"/>
        </w:rPr>
      </w:pPr>
      <w:bookmarkStart w:id="13" w:name="_Toc207361052"/>
      <w:r>
        <w:rPr>
          <w:lang w:eastAsia="de-DE"/>
        </w:rPr>
        <w:t>Install Python Requirements</w:t>
      </w:r>
      <w:r w:rsidR="00EE56D5">
        <w:rPr>
          <w:lang w:eastAsia="de-DE"/>
        </w:rPr>
        <w:t xml:space="preserve"> for Python Scripts</w:t>
      </w:r>
      <w:bookmarkEnd w:id="13"/>
    </w:p>
    <w:p w14:paraId="13A1F75B" w14:textId="5FD43D9F" w:rsidR="00B1236E" w:rsidRPr="00B1236E" w:rsidRDefault="00B1236E" w:rsidP="00B1236E">
      <w:pPr>
        <w:pStyle w:val="Listenabsatz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t>Paste your paths in D12 and D13</w:t>
      </w:r>
      <w:r w:rsidRPr="00B1236E">
        <w:rPr>
          <w:lang w:eastAsia="de-DE"/>
        </w:rPr>
        <w:t xml:space="preserve"> </w:t>
      </w:r>
      <w:r>
        <w:rPr>
          <w:lang w:eastAsia="de-DE"/>
        </w:rPr>
        <w:t>in ‘</w:t>
      </w:r>
      <w:r w:rsidRPr="00B1236E">
        <w:rPr>
          <w:lang w:eastAsia="de-DE"/>
        </w:rPr>
        <w:t>GlobalConfig</w:t>
      </w:r>
      <w:r>
        <w:rPr>
          <w:lang w:eastAsia="de-DE"/>
        </w:rPr>
        <w:t xml:space="preserve">’ sheet from </w:t>
      </w:r>
      <w:r w:rsidRPr="00B1236E">
        <w:rPr>
          <w:lang w:eastAsia="de-DE"/>
        </w:rPr>
        <w:t>GeometryConverter.xlsm</w:t>
      </w:r>
    </w:p>
    <w:p w14:paraId="582D8DD9" w14:textId="0A9E3B27" w:rsidR="00B1236E" w:rsidRPr="00644099" w:rsidRDefault="00644099" w:rsidP="00B1236E">
      <w:pPr>
        <w:pStyle w:val="Listenabsatz"/>
        <w:numPr>
          <w:ilvl w:val="0"/>
          <w:numId w:val="11"/>
        </w:numPr>
        <w:rPr>
          <w:lang w:eastAsia="de-DE"/>
        </w:rPr>
      </w:pPr>
      <w:r w:rsidRPr="00644099">
        <w:rPr>
          <w:lang w:eastAsia="de-DE"/>
        </w:rPr>
        <w:t xml:space="preserve">Run the </w:t>
      </w:r>
      <w:r w:rsidR="00C1784F">
        <w:rPr>
          <w:lang w:eastAsia="de-DE"/>
        </w:rPr>
        <w:t xml:space="preserve">batch </w:t>
      </w:r>
      <w:r w:rsidR="00EA0112" w:rsidRPr="00EA0112">
        <w:rPr>
          <w:lang w:eastAsia="de-DE"/>
        </w:rPr>
        <w:t>install_requirements.bat</w:t>
      </w:r>
      <w:r w:rsidR="00C1784F">
        <w:rPr>
          <w:lang w:eastAsia="de-DE"/>
        </w:rPr>
        <w:t xml:space="preserve"> in </w:t>
      </w:r>
      <w:r w:rsidR="00B1236E">
        <w:rPr>
          <w:lang w:eastAsia="de-DE"/>
        </w:rPr>
        <w:t>‘</w:t>
      </w:r>
      <w:r w:rsidR="00B1236E" w:rsidRPr="00B1236E">
        <w:rPr>
          <w:lang w:eastAsia="de-DE"/>
        </w:rPr>
        <w:t>GlobalConfig</w:t>
      </w:r>
      <w:r w:rsidR="00B1236E">
        <w:rPr>
          <w:lang w:eastAsia="de-DE"/>
        </w:rPr>
        <w:t xml:space="preserve">’ sheet from </w:t>
      </w:r>
      <w:r w:rsidR="00B1236E" w:rsidRPr="00B1236E">
        <w:rPr>
          <w:lang w:eastAsia="de-DE"/>
        </w:rPr>
        <w:t>GeometryConverter.xlsm</w:t>
      </w:r>
    </w:p>
    <w:p w14:paraId="0779C5EE" w14:textId="297C16CD" w:rsidR="00BE6F64" w:rsidRDefault="00B1236E" w:rsidP="00EE42CA">
      <w:pPr>
        <w:ind w:left="720"/>
        <w:rPr>
          <w:lang w:eastAsia="de-DE"/>
        </w:rPr>
      </w:pPr>
      <w:r w:rsidRPr="00B1236E">
        <w:rPr>
          <w:lang w:eastAsia="de-DE"/>
        </w:rPr>
        <w:drawing>
          <wp:inline distT="0" distB="0" distL="0" distR="0" wp14:anchorId="18837CC2" wp14:editId="22CF2BFC">
            <wp:extent cx="5808980" cy="3140075"/>
            <wp:effectExtent l="19050" t="19050" r="20320" b="22225"/>
            <wp:docPr id="470959697" name="Grafik 1" descr="Ein Bild, das Text, Screenshot, Software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9697" name="Grafik 1" descr="Ein Bild, das Text, Screenshot, Software, parallel enthält.&#10;&#10;KI-generierte Inhalte können fehlerhaft sein."/>
                    <pic:cNvPicPr/>
                  </pic:nvPicPr>
                  <pic:blipFill rotWithShape="1">
                    <a:blip r:embed="rId14"/>
                    <a:srcRect l="5084" t="3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314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2F1D9" w14:textId="303F1A44" w:rsidR="00DB1F08" w:rsidRDefault="00DB1F08" w:rsidP="00DB1F08">
      <w:pPr>
        <w:pStyle w:val="Beschriftung"/>
        <w:ind w:firstLine="708"/>
      </w:pPr>
      <w:bookmarkStart w:id="14" w:name="_Toc207361066"/>
      <w:r w:rsidRPr="00754C1D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FD705E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FD705E">
        <w:rPr>
          <w:noProof/>
        </w:rPr>
        <w:t>1</w:t>
      </w:r>
      <w:r>
        <w:fldChar w:fldCharType="end"/>
      </w:r>
      <w:r w:rsidRPr="00754C1D">
        <w:t xml:space="preserve">: </w:t>
      </w:r>
      <w:r w:rsidR="00B1236E">
        <w:t xml:space="preserve">Enter paths and run </w:t>
      </w:r>
      <w:r w:rsidR="00975734">
        <w:t>“</w:t>
      </w:r>
      <w:r w:rsidR="00B1236E">
        <w:t>install requirements</w:t>
      </w:r>
      <w:r w:rsidR="00975734">
        <w:rPr>
          <w:lang w:eastAsia="de-DE"/>
        </w:rPr>
        <w:t>”</w:t>
      </w:r>
      <w:r w:rsidR="0089117D">
        <w:t xml:space="preserve"> </w:t>
      </w:r>
      <w:r w:rsidR="00B1236E">
        <w:rPr>
          <w:lang w:eastAsia="de-DE"/>
        </w:rPr>
        <w:t>in ‘</w:t>
      </w:r>
      <w:r w:rsidR="00B1236E" w:rsidRPr="00B1236E">
        <w:rPr>
          <w:lang w:eastAsia="de-DE"/>
        </w:rPr>
        <w:t>GlobalConfig</w:t>
      </w:r>
      <w:r w:rsidR="00B1236E">
        <w:rPr>
          <w:lang w:eastAsia="de-DE"/>
        </w:rPr>
        <w:t>’ sheet</w:t>
      </w:r>
      <w:bookmarkEnd w:id="14"/>
    </w:p>
    <w:p w14:paraId="1C117D41" w14:textId="3044F9AF" w:rsidR="00874D5A" w:rsidRDefault="00874D5A" w:rsidP="00DB1F08">
      <w:pPr>
        <w:pStyle w:val="Beschriftung"/>
        <w:ind w:firstLine="708"/>
      </w:pPr>
    </w:p>
    <w:p w14:paraId="4D3DA98C" w14:textId="6A2BAC7B" w:rsidR="007232EB" w:rsidRDefault="006C1FA3" w:rsidP="007232EB">
      <w:pPr>
        <w:pStyle w:val="berschrift1"/>
        <w:ind w:left="431" w:hanging="431"/>
      </w:pPr>
      <w:bookmarkStart w:id="15" w:name="_Toc207361053"/>
      <w:r>
        <w:lastRenderedPageBreak/>
        <w:t>Usage</w:t>
      </w:r>
      <w:bookmarkEnd w:id="15"/>
    </w:p>
    <w:p w14:paraId="493540DE" w14:textId="28346BF8" w:rsidR="009F1184" w:rsidRDefault="003A5A92" w:rsidP="00671E47">
      <w:pPr>
        <w:rPr>
          <w:lang w:eastAsia="de-DE"/>
        </w:rPr>
      </w:pPr>
      <w:r>
        <w:rPr>
          <w:lang w:eastAsia="de-DE"/>
        </w:rPr>
        <w:t>Ideally this part should be self-explaining</w:t>
      </w:r>
      <w:r w:rsidR="00D44DE6">
        <w:rPr>
          <w:lang w:eastAsia="de-DE"/>
        </w:rPr>
        <w:t xml:space="preserve"> – if not, please provide feedback so that this section gets updated. </w:t>
      </w:r>
      <w:r w:rsidR="009F1184">
        <w:rPr>
          <w:lang w:eastAsia="de-DE"/>
        </w:rPr>
        <w:t xml:space="preserve">The excel file </w:t>
      </w:r>
      <w:r w:rsidR="00F52174">
        <w:rPr>
          <w:lang w:eastAsia="de-DE"/>
        </w:rPr>
        <w:t>consists</w:t>
      </w:r>
      <w:r w:rsidR="009F1184">
        <w:rPr>
          <w:lang w:eastAsia="de-DE"/>
        </w:rPr>
        <w:t xml:space="preserve"> of </w:t>
      </w:r>
      <w:r w:rsidR="00FD705E">
        <w:rPr>
          <w:lang w:eastAsia="de-DE"/>
        </w:rPr>
        <w:t>4</w:t>
      </w:r>
      <w:r w:rsidR="009F1184">
        <w:rPr>
          <w:lang w:eastAsia="de-DE"/>
        </w:rPr>
        <w:t xml:space="preserve"> sheets:</w:t>
      </w:r>
    </w:p>
    <w:p w14:paraId="12D4638A" w14:textId="3DEB77CA" w:rsidR="00671E47" w:rsidRDefault="009F1184" w:rsidP="009F1184">
      <w:pPr>
        <w:pStyle w:val="Listenabsatz"/>
        <w:numPr>
          <w:ilvl w:val="0"/>
          <w:numId w:val="13"/>
        </w:numPr>
        <w:rPr>
          <w:lang w:eastAsia="de-DE"/>
        </w:rPr>
      </w:pPr>
      <w:r>
        <w:rPr>
          <w:lang w:eastAsia="de-DE"/>
        </w:rPr>
        <w:t>GlobalConfig</w:t>
      </w:r>
    </w:p>
    <w:p w14:paraId="411B8EF9" w14:textId="77777777" w:rsidR="009F1184" w:rsidRDefault="009F1184" w:rsidP="009F1184">
      <w:pPr>
        <w:pStyle w:val="Listenabsatz"/>
        <w:numPr>
          <w:ilvl w:val="0"/>
          <w:numId w:val="13"/>
        </w:numPr>
        <w:rPr>
          <w:lang w:eastAsia="de-DE"/>
        </w:rPr>
      </w:pPr>
      <w:proofErr w:type="spellStart"/>
      <w:r>
        <w:rPr>
          <w:lang w:eastAsia="de-DE"/>
        </w:rPr>
        <w:t>BuildYourStructure</w:t>
      </w:r>
      <w:proofErr w:type="spellEnd"/>
    </w:p>
    <w:p w14:paraId="447F0A29" w14:textId="68A8F89F" w:rsidR="005B7CCE" w:rsidRDefault="005B7CCE" w:rsidP="009F1184">
      <w:pPr>
        <w:pStyle w:val="Listenabsatz"/>
        <w:numPr>
          <w:ilvl w:val="0"/>
          <w:numId w:val="13"/>
        </w:numPr>
        <w:rPr>
          <w:lang w:eastAsia="de-DE"/>
        </w:rPr>
      </w:pPr>
      <w:proofErr w:type="spellStart"/>
      <w:r>
        <w:rPr>
          <w:lang w:eastAsia="de-DE"/>
        </w:rPr>
        <w:t>StructureOverview</w:t>
      </w:r>
      <w:proofErr w:type="spellEnd"/>
    </w:p>
    <w:p w14:paraId="68EF7CBD" w14:textId="3F07212A" w:rsidR="00D85CE7" w:rsidRDefault="00D85CE7" w:rsidP="009F1184">
      <w:pPr>
        <w:pStyle w:val="Listenabsatz"/>
        <w:numPr>
          <w:ilvl w:val="0"/>
          <w:numId w:val="13"/>
        </w:numPr>
        <w:rPr>
          <w:lang w:eastAsia="de-DE"/>
        </w:rPr>
      </w:pPr>
      <w:proofErr w:type="spellStart"/>
      <w:r w:rsidRPr="00D85CE7">
        <w:rPr>
          <w:lang w:eastAsia="de-DE"/>
        </w:rPr>
        <w:t>ExportStructure</w:t>
      </w:r>
      <w:proofErr w:type="spellEnd"/>
    </w:p>
    <w:p w14:paraId="3E0E49F3" w14:textId="76BC40C8" w:rsidR="003A5A92" w:rsidRDefault="00FD705E" w:rsidP="00851E35">
      <w:pPr>
        <w:pStyle w:val="Beschriftung"/>
        <w:ind w:left="708"/>
      </w:pPr>
      <w:r w:rsidRPr="00FD705E">
        <w:drawing>
          <wp:inline distT="0" distB="0" distL="0" distR="0" wp14:anchorId="2F0E2BBF" wp14:editId="5FA2FC3D">
            <wp:extent cx="5276215" cy="355600"/>
            <wp:effectExtent l="19050" t="19050" r="19685" b="25400"/>
            <wp:docPr id="19827937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93772" name=""/>
                    <pic:cNvPicPr/>
                  </pic:nvPicPr>
                  <pic:blipFill rotWithShape="1">
                    <a:blip r:embed="rId15"/>
                    <a:srcRect t="9090" b="-18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15" cy="3556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1B1CC" w14:textId="69072D1D" w:rsidR="00F32B29" w:rsidRDefault="00851E35" w:rsidP="00F32B29">
      <w:pPr>
        <w:pStyle w:val="Beschriftung"/>
        <w:ind w:left="708"/>
      </w:pPr>
      <w:bookmarkStart w:id="16" w:name="_Toc207361067"/>
      <w:r w:rsidRPr="00754C1D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FD705E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FD705E">
        <w:rPr>
          <w:noProof/>
        </w:rPr>
        <w:t>1</w:t>
      </w:r>
      <w:r>
        <w:fldChar w:fldCharType="end"/>
      </w:r>
      <w:r w:rsidRPr="00754C1D">
        <w:t xml:space="preserve">: </w:t>
      </w:r>
      <w:r w:rsidR="00657685">
        <w:t>E</w:t>
      </w:r>
      <w:r>
        <w:t>xcel sheets</w:t>
      </w:r>
      <w:r w:rsidR="00671E47">
        <w:t xml:space="preserve"> of </w:t>
      </w:r>
      <w:r w:rsidR="00671E47" w:rsidRPr="00671E47">
        <w:t>GeometrieConverter.xlsm</w:t>
      </w:r>
      <w:bookmarkEnd w:id="16"/>
    </w:p>
    <w:p w14:paraId="4B285874" w14:textId="4EA2E43C" w:rsidR="006901AB" w:rsidRPr="006901AB" w:rsidRDefault="00DF2C60" w:rsidP="006901AB">
      <w:pPr>
        <w:pStyle w:val="berschrift2"/>
      </w:pPr>
      <w:bookmarkStart w:id="17" w:name="_Toc207361054"/>
      <w:r>
        <w:t>Excel Sheet “</w:t>
      </w:r>
      <w:r w:rsidR="00EC30AA" w:rsidRPr="006901AB">
        <w:t>GlobalConfig</w:t>
      </w:r>
      <w:r>
        <w:t>”</w:t>
      </w:r>
      <w:bookmarkEnd w:id="17"/>
    </w:p>
    <w:p w14:paraId="7876A3FF" w14:textId="49D09DAC" w:rsidR="005B01F3" w:rsidRDefault="006901AB" w:rsidP="00DE4994">
      <w:pPr>
        <w:rPr>
          <w:lang w:eastAsia="de-DE"/>
        </w:rPr>
      </w:pPr>
      <w:r>
        <w:rPr>
          <w:lang w:eastAsia="de-DE"/>
        </w:rPr>
        <w:t>I</w:t>
      </w:r>
      <w:r w:rsidR="00EC30AA">
        <w:rPr>
          <w:lang w:eastAsia="de-DE"/>
        </w:rPr>
        <w:t xml:space="preserve">s for information – just the path in D11 </w:t>
      </w:r>
      <w:r w:rsidR="005B01F3">
        <w:rPr>
          <w:lang w:eastAsia="de-DE"/>
        </w:rPr>
        <w:t>must</w:t>
      </w:r>
      <w:r w:rsidR="00EC30AA">
        <w:rPr>
          <w:lang w:eastAsia="de-DE"/>
        </w:rPr>
        <w:t xml:space="preserve"> be set</w:t>
      </w:r>
      <w:r w:rsidR="005B01F3">
        <w:rPr>
          <w:lang w:eastAsia="de-DE"/>
        </w:rPr>
        <w:t>.</w:t>
      </w:r>
    </w:p>
    <w:p w14:paraId="6590E40A" w14:textId="4B62A775" w:rsidR="006901AB" w:rsidRDefault="00DF2C60" w:rsidP="006901AB">
      <w:pPr>
        <w:pStyle w:val="berschrift2"/>
      </w:pPr>
      <w:bookmarkStart w:id="18" w:name="_Toc207361055"/>
      <w:r>
        <w:t xml:space="preserve">Excel Sheet </w:t>
      </w:r>
      <w:r w:rsidR="005B01F3" w:rsidRPr="006901AB">
        <w:t>“</w:t>
      </w:r>
      <w:proofErr w:type="spellStart"/>
      <w:r w:rsidR="005B01F3" w:rsidRPr="006901AB">
        <w:t>BuildYourStructure</w:t>
      </w:r>
      <w:proofErr w:type="spellEnd"/>
      <w:r w:rsidR="005B01F3" w:rsidRPr="006901AB">
        <w:t>”</w:t>
      </w:r>
      <w:bookmarkEnd w:id="18"/>
    </w:p>
    <w:p w14:paraId="78D80338" w14:textId="68EF0F96" w:rsidR="00306399" w:rsidRDefault="006901AB" w:rsidP="00DE4994">
      <w:pPr>
        <w:rPr>
          <w:lang w:eastAsia="de-DE"/>
        </w:rPr>
      </w:pPr>
      <w:r>
        <w:rPr>
          <w:lang w:eastAsia="de-DE"/>
        </w:rPr>
        <w:t>H</w:t>
      </w:r>
      <w:r w:rsidR="003E2F8E">
        <w:rPr>
          <w:lang w:eastAsia="de-DE"/>
        </w:rPr>
        <w:t>ere the structural data</w:t>
      </w:r>
      <w:r w:rsidR="002B23CC">
        <w:rPr>
          <w:lang w:eastAsia="de-DE"/>
        </w:rPr>
        <w:t xml:space="preserve"> (like diameters, </w:t>
      </w:r>
      <w:proofErr w:type="gramStart"/>
      <w:r w:rsidR="002B23CC">
        <w:rPr>
          <w:lang w:eastAsia="de-DE"/>
        </w:rPr>
        <w:t>masses,…</w:t>
      </w:r>
      <w:proofErr w:type="gramEnd"/>
      <w:r w:rsidR="002B23CC">
        <w:rPr>
          <w:lang w:eastAsia="de-DE"/>
        </w:rPr>
        <w:t>) of</w:t>
      </w:r>
      <w:r w:rsidR="00061280">
        <w:rPr>
          <w:lang w:eastAsia="de-DE"/>
        </w:rPr>
        <w:t xml:space="preserve"> the main parts of the offshore wind turbine </w:t>
      </w:r>
      <w:r w:rsidR="002F0D42">
        <w:rPr>
          <w:lang w:eastAsia="de-DE"/>
        </w:rPr>
        <w:t xml:space="preserve">(like MP, TP, tower and RNA) </w:t>
      </w:r>
      <w:r w:rsidR="00061280">
        <w:rPr>
          <w:lang w:eastAsia="de-DE"/>
        </w:rPr>
        <w:t>can be loaded from datab</w:t>
      </w:r>
      <w:r w:rsidR="006F1E90">
        <w:rPr>
          <w:lang w:eastAsia="de-DE"/>
        </w:rPr>
        <w:t>ases</w:t>
      </w:r>
      <w:r w:rsidR="009E328E">
        <w:rPr>
          <w:lang w:eastAsia="de-DE"/>
        </w:rPr>
        <w:t xml:space="preserve"> (file ending *.</w:t>
      </w:r>
      <w:proofErr w:type="spellStart"/>
      <w:r w:rsidR="009E328E">
        <w:rPr>
          <w:lang w:eastAsia="de-DE"/>
        </w:rPr>
        <w:t>db</w:t>
      </w:r>
      <w:proofErr w:type="spellEnd"/>
      <w:r w:rsidR="009E328E">
        <w:rPr>
          <w:lang w:eastAsia="de-DE"/>
        </w:rPr>
        <w:t>).</w:t>
      </w:r>
      <w:r w:rsidR="00B14886">
        <w:rPr>
          <w:lang w:eastAsia="de-DE"/>
        </w:rPr>
        <w:t xml:space="preserve"> </w:t>
      </w:r>
      <w:r w:rsidR="007A079A">
        <w:rPr>
          <w:lang w:eastAsia="de-DE"/>
        </w:rPr>
        <w:t>T</w:t>
      </w:r>
      <w:r w:rsidR="00B14886">
        <w:rPr>
          <w:lang w:eastAsia="de-DE"/>
        </w:rPr>
        <w:t>he database</w:t>
      </w:r>
      <w:r w:rsidR="005306AD">
        <w:rPr>
          <w:lang w:eastAsia="de-DE"/>
        </w:rPr>
        <w:t xml:space="preserve"> file can also be loaded/viewed with the </w:t>
      </w:r>
      <w:r w:rsidR="007A079A" w:rsidRPr="007A079A">
        <w:rPr>
          <w:lang w:eastAsia="de-DE"/>
        </w:rPr>
        <w:t>DB Browser for SQLite</w:t>
      </w:r>
      <w:r w:rsidR="007A079A">
        <w:rPr>
          <w:lang w:eastAsia="de-DE"/>
        </w:rPr>
        <w:t>.</w:t>
      </w:r>
    </w:p>
    <w:p w14:paraId="0F043CF8" w14:textId="13923FD4" w:rsidR="00CC29D1" w:rsidRDefault="002F0D42" w:rsidP="00DE4994">
      <w:pPr>
        <w:rPr>
          <w:lang w:eastAsia="de-DE"/>
        </w:rPr>
      </w:pPr>
      <w:r>
        <w:rPr>
          <w:lang w:eastAsia="de-DE"/>
        </w:rPr>
        <w:t xml:space="preserve">The </w:t>
      </w:r>
      <w:r w:rsidR="007A079A">
        <w:rPr>
          <w:lang w:eastAsia="de-DE"/>
        </w:rPr>
        <w:t xml:space="preserve">structural </w:t>
      </w:r>
      <w:r>
        <w:rPr>
          <w:lang w:eastAsia="de-DE"/>
        </w:rPr>
        <w:t>data can be</w:t>
      </w:r>
      <w:r w:rsidR="00306399">
        <w:rPr>
          <w:lang w:eastAsia="de-DE"/>
        </w:rPr>
        <w:t>:</w:t>
      </w:r>
    </w:p>
    <w:p w14:paraId="2A4CDB4E" w14:textId="1ACCA768" w:rsidR="00CC29D1" w:rsidRDefault="00CC29D1" w:rsidP="00CC29D1">
      <w:pPr>
        <w:pStyle w:val="Listenabsatz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t>loaded/</w:t>
      </w:r>
      <w:r w:rsidR="00584037">
        <w:rPr>
          <w:lang w:eastAsia="de-DE"/>
        </w:rPr>
        <w:t>imported</w:t>
      </w:r>
    </w:p>
    <w:p w14:paraId="6A00B2DE" w14:textId="451C3D55" w:rsidR="00CC29D1" w:rsidRDefault="00CC29D1" w:rsidP="00584037">
      <w:pPr>
        <w:pStyle w:val="Listenabsatz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t>adapted/changed</w:t>
      </w:r>
    </w:p>
    <w:p w14:paraId="3A6817A9" w14:textId="46A0BACB" w:rsidR="00DE4994" w:rsidRDefault="00BE6EFA" w:rsidP="00306399">
      <w:pPr>
        <w:pStyle w:val="Listenabsatz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t>checked on plausibility</w:t>
      </w:r>
    </w:p>
    <w:p w14:paraId="49136D5F" w14:textId="40808758" w:rsidR="00306399" w:rsidRDefault="00306399" w:rsidP="00306399">
      <w:pPr>
        <w:pStyle w:val="Listenabsatz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t>saved</w:t>
      </w:r>
      <w:r w:rsidR="00B14886">
        <w:rPr>
          <w:lang w:eastAsia="de-DE"/>
        </w:rPr>
        <w:t xml:space="preserve"> to database</w:t>
      </w:r>
    </w:p>
    <w:p w14:paraId="31486911" w14:textId="600E1665" w:rsidR="00306399" w:rsidRDefault="00306399" w:rsidP="00306399">
      <w:pPr>
        <w:pStyle w:val="Listenabsatz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t>plotted</w:t>
      </w:r>
    </w:p>
    <w:p w14:paraId="7716AFE6" w14:textId="22BF0AF3" w:rsidR="006901AB" w:rsidRDefault="00DF2C60" w:rsidP="006901AB">
      <w:pPr>
        <w:pStyle w:val="berschrift2"/>
      </w:pPr>
      <w:bookmarkStart w:id="19" w:name="_Toc207361056"/>
      <w:r>
        <w:t xml:space="preserve">Excel Sheet </w:t>
      </w:r>
      <w:r w:rsidR="00F52174" w:rsidRPr="00B14886">
        <w:t>“</w:t>
      </w:r>
      <w:proofErr w:type="spellStart"/>
      <w:r w:rsidR="00F52174">
        <w:t>StructureOverview</w:t>
      </w:r>
      <w:proofErr w:type="spellEnd"/>
      <w:r w:rsidR="00F52174" w:rsidRPr="00B14886">
        <w:t>”</w:t>
      </w:r>
      <w:bookmarkEnd w:id="19"/>
    </w:p>
    <w:p w14:paraId="24C4B53A" w14:textId="7DC2B514" w:rsidR="005B01F3" w:rsidRDefault="006901AB" w:rsidP="00DE4994">
      <w:pPr>
        <w:rPr>
          <w:lang w:eastAsia="de-DE"/>
        </w:rPr>
      </w:pPr>
      <w:r>
        <w:rPr>
          <w:lang w:eastAsia="de-DE"/>
        </w:rPr>
        <w:t>T</w:t>
      </w:r>
      <w:r w:rsidR="00B957E5">
        <w:rPr>
          <w:lang w:eastAsia="de-DE"/>
        </w:rPr>
        <w:t>his is basically a summary</w:t>
      </w:r>
      <w:r w:rsidR="005713D4">
        <w:rPr>
          <w:lang w:eastAsia="de-DE"/>
        </w:rPr>
        <w:t xml:space="preserve"> (text and graphical)</w:t>
      </w:r>
      <w:r w:rsidR="00283FBF">
        <w:rPr>
          <w:lang w:eastAsia="de-DE"/>
        </w:rPr>
        <w:t xml:space="preserve"> of entered data.</w:t>
      </w:r>
    </w:p>
    <w:p w14:paraId="2C000A37" w14:textId="1613BEC8" w:rsidR="007F5E0E" w:rsidRPr="007F5E0E" w:rsidRDefault="00DF2C60" w:rsidP="007F5E0E">
      <w:pPr>
        <w:pStyle w:val="berschrift2"/>
        <w:rPr>
          <w:b w:val="0"/>
          <w:bCs w:val="0"/>
        </w:rPr>
      </w:pPr>
      <w:bookmarkStart w:id="20" w:name="_Toc207361057"/>
      <w:r>
        <w:t xml:space="preserve">Excel Sheet </w:t>
      </w:r>
      <w:r w:rsidR="003F30BE" w:rsidRPr="007F5E0E">
        <w:rPr>
          <w:rStyle w:val="berschrift2Zchn"/>
          <w:b/>
          <w:bCs/>
        </w:rPr>
        <w:t>“</w:t>
      </w:r>
      <w:proofErr w:type="spellStart"/>
      <w:r w:rsidR="008C5281" w:rsidRPr="007F5E0E">
        <w:rPr>
          <w:rStyle w:val="berschrift2Zchn"/>
          <w:b/>
          <w:bCs/>
        </w:rPr>
        <w:t>Export</w:t>
      </w:r>
      <w:r w:rsidR="003F30BE" w:rsidRPr="007F5E0E">
        <w:rPr>
          <w:rStyle w:val="berschrift2Zchn"/>
          <w:b/>
          <w:bCs/>
        </w:rPr>
        <w:t>Structure</w:t>
      </w:r>
      <w:proofErr w:type="spellEnd"/>
      <w:r w:rsidR="003F30BE" w:rsidRPr="007F5E0E">
        <w:rPr>
          <w:rStyle w:val="berschrift2Zchn"/>
          <w:b/>
          <w:bCs/>
        </w:rPr>
        <w:t>”</w:t>
      </w:r>
      <w:bookmarkEnd w:id="20"/>
    </w:p>
    <w:p w14:paraId="04A8DA70" w14:textId="05030500" w:rsidR="003F30BE" w:rsidRDefault="007F5E0E" w:rsidP="003F30BE">
      <w:pPr>
        <w:rPr>
          <w:lang w:eastAsia="de-DE"/>
        </w:rPr>
      </w:pPr>
      <w:r>
        <w:rPr>
          <w:lang w:eastAsia="de-DE"/>
        </w:rPr>
        <w:t>H</w:t>
      </w:r>
      <w:r w:rsidR="00C27447">
        <w:rPr>
          <w:lang w:eastAsia="de-DE"/>
        </w:rPr>
        <w:t>ere the defined structural model can be viewed and exported to different formats like:</w:t>
      </w:r>
    </w:p>
    <w:p w14:paraId="1C2C9BC3" w14:textId="74C4D419" w:rsidR="00C27447" w:rsidRDefault="00C27447" w:rsidP="00C27447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>JBOOST</w:t>
      </w:r>
      <w:r w:rsidR="008D166B">
        <w:rPr>
          <w:lang w:eastAsia="de-DE"/>
        </w:rPr>
        <w:t xml:space="preserve"> </w:t>
      </w:r>
      <w:r w:rsidR="009D3264">
        <w:rPr>
          <w:lang w:eastAsia="de-DE"/>
        </w:rPr>
        <w:t>–</w:t>
      </w:r>
      <w:r w:rsidR="008D166B">
        <w:rPr>
          <w:lang w:eastAsia="de-DE"/>
        </w:rPr>
        <w:t xml:space="preserve"> </w:t>
      </w:r>
      <w:r w:rsidR="009D3264">
        <w:rPr>
          <w:lang w:eastAsia="de-DE"/>
        </w:rPr>
        <w:t>JBO FE tool (C#)</w:t>
      </w:r>
    </w:p>
    <w:p w14:paraId="053A2373" w14:textId="5E9B9ABE" w:rsidR="00C27447" w:rsidRPr="00243765" w:rsidRDefault="00C27447" w:rsidP="00C27447">
      <w:pPr>
        <w:pStyle w:val="Listenabsatz"/>
        <w:numPr>
          <w:ilvl w:val="0"/>
          <w:numId w:val="14"/>
        </w:numPr>
        <w:rPr>
          <w:lang w:eastAsia="de-DE"/>
        </w:rPr>
      </w:pPr>
      <w:r w:rsidRPr="00243765">
        <w:rPr>
          <w:lang w:eastAsia="de-DE"/>
        </w:rPr>
        <w:t>WLGEN</w:t>
      </w:r>
      <w:r w:rsidR="009D3264" w:rsidRPr="00243765">
        <w:rPr>
          <w:lang w:eastAsia="de-DE"/>
        </w:rPr>
        <w:t xml:space="preserve"> – JBO </w:t>
      </w:r>
      <w:r w:rsidR="00243765" w:rsidRPr="00243765">
        <w:rPr>
          <w:lang w:eastAsia="de-DE"/>
        </w:rPr>
        <w:t>wave generator too</w:t>
      </w:r>
      <w:r w:rsidR="00243765">
        <w:rPr>
          <w:lang w:eastAsia="de-DE"/>
        </w:rPr>
        <w:t>l (C#)</w:t>
      </w:r>
    </w:p>
    <w:p w14:paraId="6A7452B3" w14:textId="6D390541" w:rsidR="00243765" w:rsidRDefault="00C27447" w:rsidP="00243765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>Bladed</w:t>
      </w:r>
      <w:r w:rsidR="00243765">
        <w:rPr>
          <w:lang w:eastAsia="de-DE"/>
        </w:rPr>
        <w:t xml:space="preserve"> – </w:t>
      </w:r>
      <w:r w:rsidR="00C0663D">
        <w:rPr>
          <w:lang w:eastAsia="de-DE"/>
        </w:rPr>
        <w:t>DNV</w:t>
      </w:r>
      <w:r w:rsidR="008663EC" w:rsidRPr="008663EC">
        <w:rPr>
          <w:lang w:eastAsia="de-DE"/>
        </w:rPr>
        <w:t xml:space="preserve"> software used to design, simulate, and analyze wind turbines, including their structural, mechanical, and aerodynamic behavior</w:t>
      </w:r>
    </w:p>
    <w:p w14:paraId="531F23E0" w14:textId="3B716489" w:rsidR="00372423" w:rsidRPr="00FD705E" w:rsidRDefault="00BC49A5" w:rsidP="00FD705E">
      <w:pPr>
        <w:pStyle w:val="Listenabsatz"/>
        <w:numPr>
          <w:ilvl w:val="0"/>
          <w:numId w:val="14"/>
        </w:numPr>
        <w:rPr>
          <w:highlight w:val="yellow"/>
          <w:lang w:eastAsia="de-DE"/>
        </w:rPr>
      </w:pPr>
      <w:r w:rsidRPr="00BC49A5">
        <w:rPr>
          <w:highlight w:val="yellow"/>
          <w:lang w:eastAsia="de-DE"/>
        </w:rPr>
        <w:t>Genie/Sesam</w:t>
      </w:r>
      <w:r w:rsidR="00441391">
        <w:rPr>
          <w:highlight w:val="yellow"/>
          <w:lang w:eastAsia="de-DE"/>
        </w:rPr>
        <w:t xml:space="preserve"> </w:t>
      </w:r>
      <w:r w:rsidR="009329AC">
        <w:rPr>
          <w:highlight w:val="yellow"/>
          <w:lang w:eastAsia="de-DE"/>
        </w:rPr>
        <w:t>–</w:t>
      </w:r>
      <w:r w:rsidR="00441391" w:rsidRPr="009329AC">
        <w:rPr>
          <w:highlight w:val="yellow"/>
          <w:lang w:eastAsia="de-DE"/>
        </w:rPr>
        <w:t xml:space="preserve"> DNV’s offshore engineering software suite for modeling, analyzing, and verifying the structural integrity of marine and offshore structures.</w:t>
      </w:r>
      <w:r w:rsidR="00372423">
        <w:rPr>
          <w:lang w:eastAsia="de-DE"/>
        </w:rPr>
        <w:br w:type="page"/>
      </w:r>
    </w:p>
    <w:p w14:paraId="0F56900F" w14:textId="49F91E5A" w:rsidR="00372423" w:rsidRDefault="00372423" w:rsidP="00372423">
      <w:pPr>
        <w:pStyle w:val="berschrift1"/>
        <w:ind w:left="431" w:hanging="431"/>
      </w:pPr>
      <w:bookmarkStart w:id="21" w:name="_Toc207361058"/>
      <w:r>
        <w:lastRenderedPageBreak/>
        <w:t>Py</w:t>
      </w:r>
      <w:r w:rsidR="00805694">
        <w:t xml:space="preserve">thon </w:t>
      </w:r>
      <w:r w:rsidR="00283DA4">
        <w:t>S</w:t>
      </w:r>
      <w:r w:rsidR="00805694">
        <w:t>cripts/</w:t>
      </w:r>
      <w:r w:rsidR="00283DA4">
        <w:t>F</w:t>
      </w:r>
      <w:r w:rsidR="00805694">
        <w:t>unctions</w:t>
      </w:r>
      <w:bookmarkEnd w:id="21"/>
    </w:p>
    <w:p w14:paraId="1BD34583" w14:textId="3668A07B" w:rsidR="005F4EFB" w:rsidRDefault="005F4EFB" w:rsidP="00BB2B46">
      <w:pPr>
        <w:pStyle w:val="berschrift2"/>
      </w:pPr>
      <w:bookmarkStart w:id="22" w:name="_Toc207361059"/>
      <w:r>
        <w:t>Python File _debug.py</w:t>
      </w:r>
      <w:r w:rsidR="00E8284F">
        <w:t xml:space="preserve"> </w:t>
      </w:r>
      <w:r w:rsidR="00BB2B46">
        <w:t>–</w:t>
      </w:r>
      <w:r w:rsidR="00E8284F">
        <w:t xml:space="preserve"> </w:t>
      </w:r>
      <w:r w:rsidR="00E8284F" w:rsidRPr="00E8284F">
        <w:t>Database Management for Structure Data</w:t>
      </w:r>
      <w:bookmarkEnd w:id="22"/>
    </w:p>
    <w:p w14:paraId="3D15B659" w14:textId="77777777" w:rsidR="00E8284F" w:rsidRPr="00E8284F" w:rsidRDefault="00E8284F" w:rsidP="00E8284F">
      <w:pPr>
        <w:rPr>
          <w:lang w:eastAsia="de-DE"/>
        </w:rPr>
      </w:pPr>
      <w:r w:rsidRPr="00E8284F">
        <w:rPr>
          <w:lang w:eastAsia="de-DE"/>
        </w:rPr>
        <w:t xml:space="preserve">This module handles the interaction between Excel (via the </w:t>
      </w:r>
      <w:r w:rsidRPr="00E8284F">
        <w:rPr>
          <w:i/>
          <w:iCs/>
          <w:lang w:eastAsia="de-DE"/>
        </w:rPr>
        <w:t>GeometrieConverter.xlsm</w:t>
      </w:r>
      <w:r w:rsidRPr="00E8284F">
        <w:rPr>
          <w:lang w:eastAsia="de-DE"/>
        </w:rPr>
        <w:t xml:space="preserve"> workbook) and SQLite databases that store structural geometry and mass data for Monopile (MP), Transition Piece (TP), and Tower elements.</w:t>
      </w:r>
    </w:p>
    <w:p w14:paraId="050158AA" w14:textId="77777777" w:rsidR="00E8284F" w:rsidRPr="00E8284F" w:rsidRDefault="00E8284F" w:rsidP="00E8284F">
      <w:pPr>
        <w:rPr>
          <w:lang w:val="de-DE" w:eastAsia="de-DE"/>
        </w:rPr>
      </w:pPr>
      <w:proofErr w:type="spellStart"/>
      <w:r w:rsidRPr="00E8284F">
        <w:rPr>
          <w:lang w:val="de-DE" w:eastAsia="de-DE"/>
        </w:rPr>
        <w:t>It</w:t>
      </w:r>
      <w:proofErr w:type="spellEnd"/>
      <w:r w:rsidRPr="00E8284F">
        <w:rPr>
          <w:lang w:val="de-DE" w:eastAsia="de-DE"/>
        </w:rPr>
        <w:t xml:space="preserve"> </w:t>
      </w:r>
      <w:proofErr w:type="spellStart"/>
      <w:r w:rsidRPr="00E8284F">
        <w:rPr>
          <w:lang w:val="de-DE" w:eastAsia="de-DE"/>
        </w:rPr>
        <w:t>provides</w:t>
      </w:r>
      <w:proofErr w:type="spellEnd"/>
      <w:r w:rsidRPr="00E8284F">
        <w:rPr>
          <w:lang w:val="de-DE" w:eastAsia="de-DE"/>
        </w:rPr>
        <w:t xml:space="preserve"> </w:t>
      </w:r>
      <w:proofErr w:type="spellStart"/>
      <w:r w:rsidRPr="00E8284F">
        <w:rPr>
          <w:lang w:val="de-DE" w:eastAsia="de-DE"/>
        </w:rPr>
        <w:t>functions</w:t>
      </w:r>
      <w:proofErr w:type="spellEnd"/>
      <w:r w:rsidRPr="00E8284F">
        <w:rPr>
          <w:lang w:val="de-DE" w:eastAsia="de-DE"/>
        </w:rPr>
        <w:t xml:space="preserve"> </w:t>
      </w:r>
      <w:proofErr w:type="spellStart"/>
      <w:r w:rsidRPr="00E8284F">
        <w:rPr>
          <w:lang w:val="de-DE" w:eastAsia="de-DE"/>
        </w:rPr>
        <w:t>to</w:t>
      </w:r>
      <w:proofErr w:type="spellEnd"/>
      <w:r w:rsidRPr="00E8284F">
        <w:rPr>
          <w:lang w:val="de-DE" w:eastAsia="de-DE"/>
        </w:rPr>
        <w:t>:</w:t>
      </w:r>
    </w:p>
    <w:p w14:paraId="1FB32D8E" w14:textId="77777777" w:rsidR="00E8284F" w:rsidRPr="00E8284F" w:rsidRDefault="00E8284F" w:rsidP="00E8284F">
      <w:pPr>
        <w:numPr>
          <w:ilvl w:val="0"/>
          <w:numId w:val="16"/>
        </w:numPr>
        <w:rPr>
          <w:lang w:eastAsia="de-DE"/>
        </w:rPr>
      </w:pPr>
      <w:r w:rsidRPr="00E8284F">
        <w:rPr>
          <w:b/>
          <w:bCs/>
          <w:lang w:eastAsia="de-DE"/>
        </w:rPr>
        <w:t>Read, create, replace, and delete</w:t>
      </w:r>
      <w:r w:rsidRPr="00E8284F">
        <w:rPr>
          <w:lang w:eastAsia="de-DE"/>
        </w:rPr>
        <w:t xml:space="preserve"> tables in the database (</w:t>
      </w:r>
      <w:proofErr w:type="spellStart"/>
      <w:r w:rsidRPr="00E8284F">
        <w:rPr>
          <w:lang w:eastAsia="de-DE"/>
        </w:rPr>
        <w:t>load_db_table</w:t>
      </w:r>
      <w:proofErr w:type="spellEnd"/>
      <w:r w:rsidRPr="00E8284F">
        <w:rPr>
          <w:lang w:eastAsia="de-DE"/>
        </w:rPr>
        <w:t xml:space="preserve">, </w:t>
      </w:r>
      <w:proofErr w:type="spellStart"/>
      <w:r w:rsidRPr="00E8284F">
        <w:rPr>
          <w:lang w:eastAsia="de-DE"/>
        </w:rPr>
        <w:t>create_db_table</w:t>
      </w:r>
      <w:proofErr w:type="spellEnd"/>
      <w:r w:rsidRPr="00E8284F">
        <w:rPr>
          <w:lang w:eastAsia="de-DE"/>
        </w:rPr>
        <w:t xml:space="preserve">, </w:t>
      </w:r>
      <w:proofErr w:type="spellStart"/>
      <w:r w:rsidRPr="00E8284F">
        <w:rPr>
          <w:lang w:eastAsia="de-DE"/>
        </w:rPr>
        <w:t>drop_db_table</w:t>
      </w:r>
      <w:proofErr w:type="spellEnd"/>
      <w:r w:rsidRPr="00E8284F">
        <w:rPr>
          <w:lang w:eastAsia="de-DE"/>
        </w:rPr>
        <w:t>).</w:t>
      </w:r>
    </w:p>
    <w:p w14:paraId="37E7521D" w14:textId="77777777" w:rsidR="00E8284F" w:rsidRPr="00E8284F" w:rsidRDefault="00E8284F" w:rsidP="00E8284F">
      <w:pPr>
        <w:numPr>
          <w:ilvl w:val="0"/>
          <w:numId w:val="16"/>
        </w:numPr>
        <w:rPr>
          <w:lang w:eastAsia="de-DE"/>
        </w:rPr>
      </w:pPr>
      <w:r w:rsidRPr="00E8284F">
        <w:rPr>
          <w:b/>
          <w:bCs/>
          <w:lang w:eastAsia="de-DE"/>
        </w:rPr>
        <w:t>Add new structure entries</w:t>
      </w:r>
      <w:r w:rsidRPr="00E8284F">
        <w:rPr>
          <w:lang w:eastAsia="de-DE"/>
        </w:rPr>
        <w:t xml:space="preserve"> with geometry, added masses, and metadata (</w:t>
      </w:r>
      <w:proofErr w:type="spellStart"/>
      <w:r w:rsidRPr="00E8284F">
        <w:rPr>
          <w:lang w:eastAsia="de-DE"/>
        </w:rPr>
        <w:t>add_db_element</w:t>
      </w:r>
      <w:proofErr w:type="spellEnd"/>
      <w:r w:rsidRPr="00E8284F">
        <w:rPr>
          <w:lang w:eastAsia="de-DE"/>
        </w:rPr>
        <w:t>).</w:t>
      </w:r>
    </w:p>
    <w:p w14:paraId="4045FED9" w14:textId="77777777" w:rsidR="00E8284F" w:rsidRPr="00E8284F" w:rsidRDefault="00E8284F" w:rsidP="00E8284F">
      <w:pPr>
        <w:numPr>
          <w:ilvl w:val="0"/>
          <w:numId w:val="16"/>
        </w:numPr>
        <w:rPr>
          <w:lang w:eastAsia="de-DE"/>
        </w:rPr>
      </w:pPr>
      <w:r w:rsidRPr="00E8284F">
        <w:rPr>
          <w:b/>
          <w:bCs/>
          <w:lang w:eastAsia="de-DE"/>
        </w:rPr>
        <w:t>Replace or update existing entries</w:t>
      </w:r>
      <w:r w:rsidRPr="00E8284F">
        <w:rPr>
          <w:lang w:eastAsia="de-DE"/>
        </w:rPr>
        <w:t xml:space="preserve"> while checking for duplicates (</w:t>
      </w:r>
      <w:proofErr w:type="spellStart"/>
      <w:r w:rsidRPr="00E8284F">
        <w:rPr>
          <w:lang w:eastAsia="de-DE"/>
        </w:rPr>
        <w:t>replace_db_element</w:t>
      </w:r>
      <w:proofErr w:type="spellEnd"/>
      <w:r w:rsidRPr="00E8284F">
        <w:rPr>
          <w:lang w:eastAsia="de-DE"/>
        </w:rPr>
        <w:t>).</w:t>
      </w:r>
    </w:p>
    <w:p w14:paraId="584E9C47" w14:textId="77777777" w:rsidR="00E8284F" w:rsidRPr="00E8284F" w:rsidRDefault="00E8284F" w:rsidP="00E8284F">
      <w:pPr>
        <w:numPr>
          <w:ilvl w:val="0"/>
          <w:numId w:val="16"/>
        </w:numPr>
        <w:rPr>
          <w:lang w:eastAsia="de-DE"/>
        </w:rPr>
      </w:pPr>
      <w:r w:rsidRPr="00E8284F">
        <w:rPr>
          <w:b/>
          <w:bCs/>
          <w:lang w:eastAsia="de-DE"/>
        </w:rPr>
        <w:t>Write updated geometry/mass data</w:t>
      </w:r>
      <w:r w:rsidRPr="00E8284F">
        <w:rPr>
          <w:lang w:eastAsia="de-DE"/>
        </w:rPr>
        <w:t xml:space="preserve"> back to the database (</w:t>
      </w:r>
      <w:proofErr w:type="spellStart"/>
      <w:r w:rsidRPr="00E8284F">
        <w:rPr>
          <w:lang w:eastAsia="de-DE"/>
        </w:rPr>
        <w:t>write_db_element_data</w:t>
      </w:r>
      <w:proofErr w:type="spellEnd"/>
      <w:r w:rsidRPr="00E8284F">
        <w:rPr>
          <w:lang w:eastAsia="de-DE"/>
        </w:rPr>
        <w:t>).</w:t>
      </w:r>
    </w:p>
    <w:p w14:paraId="5ACE3AA4" w14:textId="77777777" w:rsidR="00E8284F" w:rsidRPr="00E8284F" w:rsidRDefault="00E8284F" w:rsidP="00E8284F">
      <w:pPr>
        <w:numPr>
          <w:ilvl w:val="0"/>
          <w:numId w:val="16"/>
        </w:numPr>
        <w:rPr>
          <w:lang w:eastAsia="de-DE"/>
        </w:rPr>
      </w:pPr>
      <w:r w:rsidRPr="00E8284F">
        <w:rPr>
          <w:b/>
          <w:bCs/>
          <w:lang w:eastAsia="de-DE"/>
        </w:rPr>
        <w:t>Synchronize Excel dropdowns and tables</w:t>
      </w:r>
      <w:r w:rsidRPr="00E8284F">
        <w:rPr>
          <w:lang w:eastAsia="de-DE"/>
        </w:rPr>
        <w:t xml:space="preserve"> with database contents (</w:t>
      </w:r>
      <w:proofErr w:type="spellStart"/>
      <w:r w:rsidRPr="00E8284F">
        <w:rPr>
          <w:lang w:eastAsia="de-DE"/>
        </w:rPr>
        <w:t>load_META</w:t>
      </w:r>
      <w:proofErr w:type="spellEnd"/>
      <w:r w:rsidRPr="00E8284F">
        <w:rPr>
          <w:lang w:eastAsia="de-DE"/>
        </w:rPr>
        <w:t xml:space="preserve">, </w:t>
      </w:r>
      <w:proofErr w:type="spellStart"/>
      <w:r w:rsidRPr="00E8284F">
        <w:rPr>
          <w:lang w:eastAsia="de-DE"/>
        </w:rPr>
        <w:t>load_DATA</w:t>
      </w:r>
      <w:proofErr w:type="spellEnd"/>
      <w:r w:rsidRPr="00E8284F">
        <w:rPr>
          <w:lang w:eastAsia="de-DE"/>
        </w:rPr>
        <w:t>).</w:t>
      </w:r>
    </w:p>
    <w:p w14:paraId="34AC802B" w14:textId="77777777" w:rsidR="00E8284F" w:rsidRPr="00E8284F" w:rsidRDefault="00E8284F" w:rsidP="00E8284F">
      <w:pPr>
        <w:numPr>
          <w:ilvl w:val="0"/>
          <w:numId w:val="16"/>
        </w:numPr>
        <w:rPr>
          <w:lang w:eastAsia="de-DE"/>
        </w:rPr>
      </w:pPr>
      <w:r w:rsidRPr="00E8284F">
        <w:rPr>
          <w:b/>
          <w:bCs/>
          <w:lang w:eastAsia="de-DE"/>
        </w:rPr>
        <w:t>Save or update</w:t>
      </w:r>
      <w:r w:rsidRPr="00E8284F">
        <w:rPr>
          <w:lang w:eastAsia="de-DE"/>
        </w:rPr>
        <w:t xml:space="preserve"> the selected structure from Excel to the database, with validation and change detection (</w:t>
      </w:r>
      <w:proofErr w:type="spellStart"/>
      <w:r w:rsidRPr="00E8284F">
        <w:rPr>
          <w:lang w:eastAsia="de-DE"/>
        </w:rPr>
        <w:t>save_data</w:t>
      </w:r>
      <w:proofErr w:type="spellEnd"/>
      <w:r w:rsidRPr="00E8284F">
        <w:rPr>
          <w:lang w:eastAsia="de-DE"/>
        </w:rPr>
        <w:t>).</w:t>
      </w:r>
    </w:p>
    <w:p w14:paraId="58BDBC40" w14:textId="77777777" w:rsidR="00E8284F" w:rsidRPr="00E8284F" w:rsidRDefault="00E8284F" w:rsidP="00E8284F">
      <w:pPr>
        <w:numPr>
          <w:ilvl w:val="0"/>
          <w:numId w:val="16"/>
        </w:numPr>
        <w:rPr>
          <w:lang w:eastAsia="de-DE"/>
        </w:rPr>
      </w:pPr>
      <w:r w:rsidRPr="00E8284F">
        <w:rPr>
          <w:b/>
          <w:bCs/>
          <w:lang w:eastAsia="de-DE"/>
        </w:rPr>
        <w:t>Delete</w:t>
      </w:r>
      <w:r w:rsidRPr="00E8284F">
        <w:rPr>
          <w:lang w:eastAsia="de-DE"/>
        </w:rPr>
        <w:t xml:space="preserve"> selected structures from the database and clear them from Excel (</w:t>
      </w:r>
      <w:proofErr w:type="spellStart"/>
      <w:r w:rsidRPr="00E8284F">
        <w:rPr>
          <w:lang w:eastAsia="de-DE"/>
        </w:rPr>
        <w:t>delete_data</w:t>
      </w:r>
      <w:proofErr w:type="spellEnd"/>
      <w:r w:rsidRPr="00E8284F">
        <w:rPr>
          <w:lang w:eastAsia="de-DE"/>
        </w:rPr>
        <w:t>).</w:t>
      </w:r>
    </w:p>
    <w:p w14:paraId="01EBB9CC" w14:textId="77777777" w:rsidR="00E8284F" w:rsidRPr="00E8284F" w:rsidRDefault="00E8284F" w:rsidP="00E8284F">
      <w:pPr>
        <w:rPr>
          <w:lang w:eastAsia="de-DE"/>
        </w:rPr>
      </w:pPr>
      <w:r w:rsidRPr="00E8284F">
        <w:rPr>
          <w:lang w:eastAsia="de-DE"/>
        </w:rPr>
        <w:t>For convenience, there are dedicated wrappers for each structure type (</w:t>
      </w:r>
      <w:proofErr w:type="spellStart"/>
      <w:r w:rsidRPr="00E8284F">
        <w:rPr>
          <w:lang w:eastAsia="de-DE"/>
        </w:rPr>
        <w:t>save_MP_data</w:t>
      </w:r>
      <w:proofErr w:type="spellEnd"/>
      <w:r w:rsidRPr="00E8284F">
        <w:rPr>
          <w:lang w:eastAsia="de-DE"/>
        </w:rPr>
        <w:t xml:space="preserve">, </w:t>
      </w:r>
      <w:proofErr w:type="spellStart"/>
      <w:r w:rsidRPr="00E8284F">
        <w:rPr>
          <w:lang w:eastAsia="de-DE"/>
        </w:rPr>
        <w:t>save_TP_data</w:t>
      </w:r>
      <w:proofErr w:type="spellEnd"/>
      <w:r w:rsidRPr="00E8284F">
        <w:rPr>
          <w:lang w:eastAsia="de-DE"/>
        </w:rPr>
        <w:t xml:space="preserve">, </w:t>
      </w:r>
      <w:proofErr w:type="spellStart"/>
      <w:r w:rsidRPr="00E8284F">
        <w:rPr>
          <w:lang w:eastAsia="de-DE"/>
        </w:rPr>
        <w:t>save_TOWER_data</w:t>
      </w:r>
      <w:proofErr w:type="spellEnd"/>
      <w:r w:rsidRPr="00E8284F">
        <w:rPr>
          <w:lang w:eastAsia="de-DE"/>
        </w:rPr>
        <w:t>, etc.), ensuring the correct database and Excel ranges are used.</w:t>
      </w:r>
    </w:p>
    <w:p w14:paraId="4B4372B8" w14:textId="77777777" w:rsidR="00E8284F" w:rsidRPr="00E8284F" w:rsidRDefault="00E8284F" w:rsidP="00E8284F">
      <w:pPr>
        <w:rPr>
          <w:lang w:eastAsia="de-DE"/>
        </w:rPr>
      </w:pPr>
      <w:r w:rsidRPr="00E8284F">
        <w:rPr>
          <w:lang w:eastAsia="de-DE"/>
        </w:rPr>
        <w:t xml:space="preserve">In short, _debug.py is the central link that ensures </w:t>
      </w:r>
      <w:proofErr w:type="gramStart"/>
      <w:r w:rsidRPr="00E8284F">
        <w:rPr>
          <w:lang w:eastAsia="de-DE"/>
        </w:rPr>
        <w:t>Excel</w:t>
      </w:r>
      <w:proofErr w:type="gramEnd"/>
      <w:r w:rsidRPr="00E8284F">
        <w:rPr>
          <w:lang w:eastAsia="de-DE"/>
        </w:rPr>
        <w:t xml:space="preserve"> and the SQLite databases remain synchronized, allowing engineers to manage structural data directly from an Excel interface without manual SQL work.</w:t>
      </w:r>
    </w:p>
    <w:p w14:paraId="774FB3D8" w14:textId="77777777" w:rsidR="00B316EC" w:rsidRPr="00B316EC" w:rsidRDefault="00B316EC" w:rsidP="00B316EC">
      <w:pPr>
        <w:rPr>
          <w:lang w:eastAsia="de-DE"/>
        </w:rPr>
      </w:pPr>
    </w:p>
    <w:p w14:paraId="29CB3A99" w14:textId="44D2F880" w:rsidR="00624F35" w:rsidRDefault="00624F35" w:rsidP="00624F35">
      <w:pPr>
        <w:pStyle w:val="berschrift2"/>
      </w:pPr>
      <w:bookmarkStart w:id="23" w:name="_Toc207361060"/>
      <w:r>
        <w:t>Python File db_handling.py</w:t>
      </w:r>
      <w:r w:rsidR="00A90E99">
        <w:t xml:space="preserve"> </w:t>
      </w:r>
      <w:r w:rsidR="00A90E99" w:rsidRPr="00A90E99">
        <w:t>– Excel-integrated database interface</w:t>
      </w:r>
      <w:bookmarkEnd w:id="23"/>
    </w:p>
    <w:p w14:paraId="17778F14" w14:textId="77777777" w:rsidR="00E61674" w:rsidRPr="00E61674" w:rsidRDefault="00E61674" w:rsidP="00E61674">
      <w:pPr>
        <w:rPr>
          <w:lang w:eastAsia="de-DE"/>
        </w:rPr>
      </w:pPr>
      <w:r w:rsidRPr="00E61674">
        <w:rPr>
          <w:lang w:eastAsia="de-DE"/>
        </w:rPr>
        <w:t>This module connects the Excel workbook (</w:t>
      </w:r>
      <w:r w:rsidRPr="00E61674">
        <w:rPr>
          <w:i/>
          <w:iCs/>
          <w:lang w:eastAsia="de-DE"/>
        </w:rPr>
        <w:t>GeometrieConverter.xlsm</w:t>
      </w:r>
      <w:r w:rsidRPr="00E61674">
        <w:rPr>
          <w:lang w:eastAsia="de-DE"/>
        </w:rPr>
        <w:t>) with SQLite databases for Monopile (MP), Transition Piece (TP), Tower, and RNA data. It wraps database operations (create, replace, append, delete) with Excel-friendly error messages and automatically syncs dropdowns, tables, and plots.</w:t>
      </w:r>
    </w:p>
    <w:p w14:paraId="60B8BFBD" w14:textId="77777777" w:rsidR="00E61674" w:rsidRPr="00E61674" w:rsidRDefault="00E61674" w:rsidP="00E61674">
      <w:pPr>
        <w:rPr>
          <w:lang w:val="de-DE" w:eastAsia="de-DE"/>
        </w:rPr>
      </w:pPr>
      <w:r w:rsidRPr="00E61674">
        <w:rPr>
          <w:lang w:val="de-DE" w:eastAsia="de-DE"/>
        </w:rPr>
        <w:t xml:space="preserve">Key </w:t>
      </w:r>
      <w:proofErr w:type="spellStart"/>
      <w:r w:rsidRPr="00E61674">
        <w:rPr>
          <w:lang w:val="de-DE" w:eastAsia="de-DE"/>
        </w:rPr>
        <w:t>features</w:t>
      </w:r>
      <w:proofErr w:type="spellEnd"/>
      <w:r w:rsidRPr="00E61674">
        <w:rPr>
          <w:lang w:val="de-DE" w:eastAsia="de-DE"/>
        </w:rPr>
        <w:t xml:space="preserve"> </w:t>
      </w:r>
      <w:proofErr w:type="spellStart"/>
      <w:r w:rsidRPr="00E61674">
        <w:rPr>
          <w:lang w:val="de-DE" w:eastAsia="de-DE"/>
        </w:rPr>
        <w:t>include</w:t>
      </w:r>
      <w:proofErr w:type="spellEnd"/>
      <w:r w:rsidRPr="00E61674">
        <w:rPr>
          <w:lang w:val="de-DE" w:eastAsia="de-DE"/>
        </w:rPr>
        <w:t>:</w:t>
      </w:r>
    </w:p>
    <w:p w14:paraId="2AA0AED2" w14:textId="77777777" w:rsidR="00E61674" w:rsidRPr="00E61674" w:rsidRDefault="00E61674" w:rsidP="00E61674">
      <w:pPr>
        <w:numPr>
          <w:ilvl w:val="0"/>
          <w:numId w:val="17"/>
        </w:numPr>
        <w:rPr>
          <w:lang w:eastAsia="de-DE"/>
        </w:rPr>
      </w:pPr>
      <w:r w:rsidRPr="00E61674">
        <w:rPr>
          <w:lang w:eastAsia="de-DE"/>
        </w:rPr>
        <w:t>Loading, saving, and deleting geometry, masses, and metadata directly from Excel.</w:t>
      </w:r>
    </w:p>
    <w:p w14:paraId="715F7D1C" w14:textId="77777777" w:rsidR="00E61674" w:rsidRPr="00E61674" w:rsidRDefault="00E61674" w:rsidP="00E61674">
      <w:pPr>
        <w:numPr>
          <w:ilvl w:val="0"/>
          <w:numId w:val="17"/>
        </w:numPr>
        <w:rPr>
          <w:lang w:eastAsia="de-DE"/>
        </w:rPr>
      </w:pPr>
      <w:r w:rsidRPr="00E61674">
        <w:rPr>
          <w:lang w:eastAsia="de-DE"/>
        </w:rPr>
        <w:t>Preventing duplicate entries and validating numeric content.</w:t>
      </w:r>
    </w:p>
    <w:p w14:paraId="774F9EAB" w14:textId="77777777" w:rsidR="00E61674" w:rsidRPr="00E61674" w:rsidRDefault="00E61674" w:rsidP="00E61674">
      <w:pPr>
        <w:numPr>
          <w:ilvl w:val="0"/>
          <w:numId w:val="17"/>
        </w:numPr>
        <w:rPr>
          <w:lang w:eastAsia="de-DE"/>
        </w:rPr>
      </w:pPr>
      <w:r w:rsidRPr="00E61674">
        <w:rPr>
          <w:lang w:eastAsia="de-DE"/>
        </w:rPr>
        <w:t>Component-specific helpers for MP, TP, and Tower that trigger plotting after loading.</w:t>
      </w:r>
    </w:p>
    <w:p w14:paraId="4486FDEE" w14:textId="77777777" w:rsidR="00E61674" w:rsidRPr="00E61674" w:rsidRDefault="00E61674" w:rsidP="00E61674">
      <w:pPr>
        <w:numPr>
          <w:ilvl w:val="0"/>
          <w:numId w:val="17"/>
        </w:numPr>
        <w:rPr>
          <w:lang w:eastAsia="de-DE"/>
        </w:rPr>
      </w:pPr>
      <w:r w:rsidRPr="00E61674">
        <w:rPr>
          <w:lang w:eastAsia="de-DE"/>
        </w:rPr>
        <w:t>Importing geometry/masses from external workbooks.</w:t>
      </w:r>
    </w:p>
    <w:p w14:paraId="09C87E63" w14:textId="77777777" w:rsidR="00E61674" w:rsidRPr="00E61674" w:rsidRDefault="00E61674" w:rsidP="00E61674">
      <w:pPr>
        <w:numPr>
          <w:ilvl w:val="0"/>
          <w:numId w:val="17"/>
        </w:numPr>
        <w:rPr>
          <w:lang w:eastAsia="de-DE"/>
        </w:rPr>
      </w:pPr>
      <w:r w:rsidRPr="00E61674">
        <w:rPr>
          <w:lang w:eastAsia="de-DE"/>
        </w:rPr>
        <w:t>Managing RNA tables and making them visible in Excel for review.</w:t>
      </w:r>
    </w:p>
    <w:p w14:paraId="6BA55728" w14:textId="77777777" w:rsidR="00E61674" w:rsidRPr="00E61674" w:rsidRDefault="00E61674" w:rsidP="00E61674">
      <w:pPr>
        <w:rPr>
          <w:lang w:eastAsia="de-DE"/>
        </w:rPr>
      </w:pPr>
      <w:r w:rsidRPr="00E61674">
        <w:rPr>
          <w:lang w:eastAsia="de-DE"/>
        </w:rPr>
        <w:t>In short, db_handling.py keeps Excel and the databases synchronized while simplifying structure management without requiring manual SQL.</w:t>
      </w:r>
    </w:p>
    <w:p w14:paraId="3D9D1098" w14:textId="5076E4B4" w:rsidR="00624F35" w:rsidRDefault="00624F35" w:rsidP="00624F35">
      <w:pPr>
        <w:pStyle w:val="berschrift2"/>
      </w:pPr>
      <w:bookmarkStart w:id="24" w:name="_Toc207361061"/>
      <w:r>
        <w:lastRenderedPageBreak/>
        <w:t xml:space="preserve">Python File </w:t>
      </w:r>
      <w:proofErr w:type="gramStart"/>
      <w:r>
        <w:t>excel.py</w:t>
      </w:r>
      <w:bookmarkEnd w:id="24"/>
      <w:proofErr w:type="gramEnd"/>
    </w:p>
    <w:p w14:paraId="653EEFF2" w14:textId="77777777" w:rsidR="009E095C" w:rsidRPr="009E095C" w:rsidRDefault="009E095C" w:rsidP="009E095C">
      <w:pPr>
        <w:rPr>
          <w:lang w:val="de-DE" w:eastAsia="de-DE"/>
        </w:rPr>
      </w:pPr>
      <w:r w:rsidRPr="009E095C">
        <w:rPr>
          <w:lang w:eastAsia="de-DE"/>
        </w:rPr>
        <w:t xml:space="preserve">This module provides high-level helper functions for interacting with open Excel workbooks via </w:t>
      </w:r>
      <w:r w:rsidRPr="009E095C">
        <w:rPr>
          <w:b/>
          <w:bCs/>
          <w:lang w:eastAsia="de-DE"/>
        </w:rPr>
        <w:t>xlwings</w:t>
      </w:r>
      <w:r w:rsidRPr="009E095C">
        <w:rPr>
          <w:lang w:eastAsia="de-DE"/>
        </w:rPr>
        <w:t xml:space="preserve">, focusing on reading/writing data, controlling form elements, and embedding visual outputs. </w:t>
      </w:r>
      <w:proofErr w:type="spellStart"/>
      <w:r w:rsidRPr="009E095C">
        <w:rPr>
          <w:lang w:val="de-DE" w:eastAsia="de-DE"/>
        </w:rPr>
        <w:t>It</w:t>
      </w:r>
      <w:proofErr w:type="spellEnd"/>
      <w:r w:rsidRPr="009E095C">
        <w:rPr>
          <w:lang w:val="de-DE" w:eastAsia="de-DE"/>
        </w:rPr>
        <w:t xml:space="preserve"> </w:t>
      </w:r>
      <w:proofErr w:type="spellStart"/>
      <w:r w:rsidRPr="009E095C">
        <w:rPr>
          <w:lang w:val="de-DE" w:eastAsia="de-DE"/>
        </w:rPr>
        <w:t>supports</w:t>
      </w:r>
      <w:proofErr w:type="spellEnd"/>
      <w:r w:rsidRPr="009E095C">
        <w:rPr>
          <w:lang w:val="de-DE" w:eastAsia="de-DE"/>
        </w:rPr>
        <w:t>:</w:t>
      </w:r>
    </w:p>
    <w:p w14:paraId="3A880BA7" w14:textId="77777777" w:rsidR="009E095C" w:rsidRPr="009E095C" w:rsidRDefault="009E095C" w:rsidP="009E095C">
      <w:pPr>
        <w:numPr>
          <w:ilvl w:val="0"/>
          <w:numId w:val="18"/>
        </w:numPr>
        <w:rPr>
          <w:lang w:eastAsia="de-DE"/>
        </w:rPr>
      </w:pPr>
      <w:r w:rsidRPr="009E095C">
        <w:rPr>
          <w:b/>
          <w:bCs/>
          <w:lang w:eastAsia="de-DE"/>
        </w:rPr>
        <w:t>Logging setup</w:t>
      </w:r>
      <w:r w:rsidRPr="009E095C">
        <w:rPr>
          <w:lang w:eastAsia="de-DE"/>
        </w:rPr>
        <w:t xml:space="preserve"> for consistent debug and info output.</w:t>
      </w:r>
    </w:p>
    <w:p w14:paraId="1033DF5C" w14:textId="77777777" w:rsidR="009E095C" w:rsidRPr="009E095C" w:rsidRDefault="009E095C" w:rsidP="009E095C">
      <w:pPr>
        <w:numPr>
          <w:ilvl w:val="0"/>
          <w:numId w:val="18"/>
        </w:numPr>
        <w:rPr>
          <w:lang w:eastAsia="de-DE"/>
        </w:rPr>
      </w:pPr>
      <w:r w:rsidRPr="009E095C">
        <w:rPr>
          <w:b/>
          <w:bCs/>
          <w:lang w:eastAsia="de-DE"/>
        </w:rPr>
        <w:t>Dropdown and table control</w:t>
      </w:r>
      <w:r w:rsidRPr="009E095C">
        <w:rPr>
          <w:lang w:eastAsia="de-DE"/>
        </w:rPr>
        <w:t xml:space="preserve"> – populate Form Control dropdowns, replace Excel Table contents, clear table bodies, and trigger VBA macros.</w:t>
      </w:r>
    </w:p>
    <w:p w14:paraId="310C9029" w14:textId="77777777" w:rsidR="009E095C" w:rsidRPr="009E095C" w:rsidRDefault="009E095C" w:rsidP="009E095C">
      <w:pPr>
        <w:numPr>
          <w:ilvl w:val="0"/>
          <w:numId w:val="18"/>
        </w:numPr>
        <w:rPr>
          <w:lang w:eastAsia="de-DE"/>
        </w:rPr>
      </w:pPr>
      <w:r w:rsidRPr="009E095C">
        <w:rPr>
          <w:b/>
          <w:bCs/>
          <w:lang w:eastAsia="de-DE"/>
        </w:rPr>
        <w:t>Data exchange</w:t>
      </w:r>
      <w:r w:rsidRPr="009E095C">
        <w:rPr>
          <w:lang w:eastAsia="de-DE"/>
        </w:rPr>
        <w:t xml:space="preserve"> – write Pandas </w:t>
      </w:r>
      <w:proofErr w:type="spellStart"/>
      <w:r w:rsidRPr="009E095C">
        <w:rPr>
          <w:lang w:eastAsia="de-DE"/>
        </w:rPr>
        <w:t>DataFrames</w:t>
      </w:r>
      <w:proofErr w:type="spellEnd"/>
      <w:r w:rsidRPr="009E095C">
        <w:rPr>
          <w:lang w:eastAsia="de-DE"/>
        </w:rPr>
        <w:t xml:space="preserve"> or single values to specific cells, ranges, or named ranges; read tables, ranges, and individual cells back into Pandas; import with optional type casting and </w:t>
      </w:r>
      <w:proofErr w:type="spellStart"/>
      <w:r w:rsidRPr="009E095C">
        <w:rPr>
          <w:lang w:eastAsia="de-DE"/>
        </w:rPr>
        <w:t>NaN</w:t>
      </w:r>
      <w:proofErr w:type="spellEnd"/>
      <w:r w:rsidRPr="009E095C">
        <w:rPr>
          <w:lang w:eastAsia="de-DE"/>
        </w:rPr>
        <w:t xml:space="preserve"> handling.</w:t>
      </w:r>
    </w:p>
    <w:p w14:paraId="4A03302A" w14:textId="77777777" w:rsidR="009E095C" w:rsidRPr="009E095C" w:rsidRDefault="009E095C" w:rsidP="009E095C">
      <w:pPr>
        <w:numPr>
          <w:ilvl w:val="0"/>
          <w:numId w:val="18"/>
        </w:numPr>
        <w:rPr>
          <w:lang w:eastAsia="de-DE"/>
        </w:rPr>
      </w:pPr>
      <w:r w:rsidRPr="009E095C">
        <w:rPr>
          <w:b/>
          <w:bCs/>
          <w:lang w:eastAsia="de-DE"/>
        </w:rPr>
        <w:t>User feedback</w:t>
      </w:r>
      <w:r w:rsidRPr="009E095C">
        <w:rPr>
          <w:lang w:eastAsia="de-DE"/>
        </w:rPr>
        <w:t xml:space="preserve"> – display interactive message boxes in Excel using dynamically injected VBA code.</w:t>
      </w:r>
    </w:p>
    <w:p w14:paraId="775B88BB" w14:textId="77777777" w:rsidR="009E095C" w:rsidRPr="009E095C" w:rsidRDefault="009E095C" w:rsidP="009E095C">
      <w:pPr>
        <w:numPr>
          <w:ilvl w:val="0"/>
          <w:numId w:val="18"/>
        </w:numPr>
        <w:rPr>
          <w:lang w:eastAsia="de-DE"/>
        </w:rPr>
      </w:pPr>
      <w:r w:rsidRPr="009E095C">
        <w:rPr>
          <w:b/>
          <w:bCs/>
          <w:lang w:eastAsia="de-DE"/>
        </w:rPr>
        <w:t>Data validation &amp; merging</w:t>
      </w:r>
      <w:r w:rsidRPr="009E095C">
        <w:rPr>
          <w:lang w:eastAsia="de-DE"/>
        </w:rPr>
        <w:t xml:space="preserve"> – add unique rows between </w:t>
      </w:r>
      <w:proofErr w:type="spellStart"/>
      <w:r w:rsidRPr="009E095C">
        <w:rPr>
          <w:lang w:eastAsia="de-DE"/>
        </w:rPr>
        <w:t>DataFrames</w:t>
      </w:r>
      <w:proofErr w:type="spellEnd"/>
      <w:r w:rsidRPr="009E095C">
        <w:rPr>
          <w:lang w:eastAsia="de-DE"/>
        </w:rPr>
        <w:t xml:space="preserve"> while ignoring selected columns and handling </w:t>
      </w:r>
      <w:proofErr w:type="spellStart"/>
      <w:r w:rsidRPr="009E095C">
        <w:rPr>
          <w:lang w:eastAsia="de-DE"/>
        </w:rPr>
        <w:t>NaN</w:t>
      </w:r>
      <w:proofErr w:type="spellEnd"/>
      <w:r w:rsidRPr="009E095C">
        <w:rPr>
          <w:lang w:eastAsia="de-DE"/>
        </w:rPr>
        <w:t>/None equivalence.</w:t>
      </w:r>
    </w:p>
    <w:p w14:paraId="0D996719" w14:textId="77777777" w:rsidR="009E095C" w:rsidRPr="009E095C" w:rsidRDefault="009E095C" w:rsidP="009E095C">
      <w:pPr>
        <w:numPr>
          <w:ilvl w:val="0"/>
          <w:numId w:val="18"/>
        </w:numPr>
        <w:rPr>
          <w:lang w:eastAsia="de-DE"/>
        </w:rPr>
      </w:pPr>
      <w:r w:rsidRPr="009E095C">
        <w:rPr>
          <w:b/>
          <w:bCs/>
          <w:lang w:eastAsia="de-DE"/>
        </w:rPr>
        <w:t>Visual embedding</w:t>
      </w:r>
      <w:r w:rsidRPr="009E095C">
        <w:rPr>
          <w:lang w:eastAsia="de-DE"/>
        </w:rPr>
        <w:t xml:space="preserve"> – insert Matplotlib figures directly into Excel at named ranges.</w:t>
      </w:r>
    </w:p>
    <w:p w14:paraId="5114D29E" w14:textId="77777777" w:rsidR="009E095C" w:rsidRPr="009E095C" w:rsidRDefault="009E095C" w:rsidP="009E095C">
      <w:pPr>
        <w:rPr>
          <w:lang w:eastAsia="de-DE"/>
        </w:rPr>
      </w:pPr>
      <w:r w:rsidRPr="009E095C">
        <w:rPr>
          <w:lang w:eastAsia="de-DE"/>
        </w:rPr>
        <w:t>In short, excel.py acts as the bridge between Python’s data handling and Excel’s interface, enabling automated updates, user interaction, and visual reporting without manual Excel editing.</w:t>
      </w:r>
    </w:p>
    <w:p w14:paraId="71649F58" w14:textId="77777777" w:rsidR="009E095C" w:rsidRPr="009E095C" w:rsidRDefault="009E095C" w:rsidP="009E095C">
      <w:pPr>
        <w:rPr>
          <w:lang w:eastAsia="de-DE"/>
        </w:rPr>
      </w:pPr>
    </w:p>
    <w:p w14:paraId="04EE6ACD" w14:textId="47B246CB" w:rsidR="00624F35" w:rsidRDefault="00624F35" w:rsidP="00624F35">
      <w:pPr>
        <w:pStyle w:val="berschrift2"/>
      </w:pPr>
      <w:bookmarkStart w:id="25" w:name="_Toc207361062"/>
      <w:r>
        <w:t xml:space="preserve">Python File </w:t>
      </w:r>
      <w:r w:rsidR="00023FD7">
        <w:t>export</w:t>
      </w:r>
      <w:r>
        <w:t>.py</w:t>
      </w:r>
      <w:bookmarkEnd w:id="25"/>
    </w:p>
    <w:p w14:paraId="62B6CB8A" w14:textId="77777777" w:rsidR="004A04BF" w:rsidRPr="004A04BF" w:rsidRDefault="004A04BF" w:rsidP="004A04BF">
      <w:pPr>
        <w:rPr>
          <w:lang w:val="de-DE" w:eastAsia="de-DE"/>
        </w:rPr>
      </w:pPr>
      <w:r w:rsidRPr="004A04BF">
        <w:rPr>
          <w:lang w:eastAsia="de-DE"/>
        </w:rPr>
        <w:t xml:space="preserve">This module converts validated structural geometry and mass data from Excel into </w:t>
      </w:r>
      <w:r w:rsidRPr="004A04BF">
        <w:rPr>
          <w:b/>
          <w:bCs/>
          <w:lang w:eastAsia="de-DE"/>
        </w:rPr>
        <w:t>Lua input files</w:t>
      </w:r>
      <w:r w:rsidRPr="004A04BF">
        <w:rPr>
          <w:lang w:eastAsia="de-DE"/>
        </w:rPr>
        <w:t xml:space="preserve"> and tabular formats for external engineering tools such as </w:t>
      </w:r>
      <w:r w:rsidRPr="004A04BF">
        <w:rPr>
          <w:b/>
          <w:bCs/>
          <w:lang w:eastAsia="de-DE"/>
        </w:rPr>
        <w:t>JBOOST</w:t>
      </w:r>
      <w:r w:rsidRPr="004A04BF">
        <w:rPr>
          <w:lang w:eastAsia="de-DE"/>
        </w:rPr>
        <w:t xml:space="preserve">, </w:t>
      </w:r>
      <w:proofErr w:type="spellStart"/>
      <w:r w:rsidRPr="004A04BF">
        <w:rPr>
          <w:b/>
          <w:bCs/>
          <w:lang w:eastAsia="de-DE"/>
        </w:rPr>
        <w:t>WLGen</w:t>
      </w:r>
      <w:proofErr w:type="spellEnd"/>
      <w:r w:rsidRPr="004A04BF">
        <w:rPr>
          <w:lang w:eastAsia="de-DE"/>
        </w:rPr>
        <w:t xml:space="preserve">, and </w:t>
      </w:r>
      <w:r w:rsidRPr="004A04BF">
        <w:rPr>
          <w:b/>
          <w:bCs/>
          <w:lang w:eastAsia="de-DE"/>
        </w:rPr>
        <w:t>Bladed</w:t>
      </w:r>
      <w:r w:rsidRPr="004A04BF">
        <w:rPr>
          <w:lang w:eastAsia="de-DE"/>
        </w:rPr>
        <w:t xml:space="preserve">. </w:t>
      </w:r>
      <w:proofErr w:type="spellStart"/>
      <w:r w:rsidRPr="004A04BF">
        <w:rPr>
          <w:lang w:val="de-DE" w:eastAsia="de-DE"/>
        </w:rPr>
        <w:t>It</w:t>
      </w:r>
      <w:proofErr w:type="spellEnd"/>
      <w:r w:rsidRPr="004A04BF">
        <w:rPr>
          <w:lang w:val="de-DE" w:eastAsia="de-DE"/>
        </w:rPr>
        <w:t xml:space="preserve"> </w:t>
      </w:r>
      <w:proofErr w:type="spellStart"/>
      <w:r w:rsidRPr="004A04BF">
        <w:rPr>
          <w:lang w:val="de-DE" w:eastAsia="de-DE"/>
        </w:rPr>
        <w:t>handles</w:t>
      </w:r>
      <w:proofErr w:type="spellEnd"/>
      <w:r w:rsidRPr="004A04BF">
        <w:rPr>
          <w:lang w:val="de-DE" w:eastAsia="de-DE"/>
        </w:rPr>
        <w:t>:</w:t>
      </w:r>
    </w:p>
    <w:p w14:paraId="19AB6206" w14:textId="77777777" w:rsidR="004A04BF" w:rsidRPr="004A04BF" w:rsidRDefault="004A04BF" w:rsidP="004A04BF">
      <w:pPr>
        <w:numPr>
          <w:ilvl w:val="0"/>
          <w:numId w:val="19"/>
        </w:numPr>
        <w:rPr>
          <w:lang w:eastAsia="de-DE"/>
        </w:rPr>
      </w:pPr>
      <w:r w:rsidRPr="004A04BF">
        <w:rPr>
          <w:b/>
          <w:bCs/>
          <w:lang w:eastAsia="de-DE"/>
        </w:rPr>
        <w:t>Geometry manipulation</w:t>
      </w:r>
      <w:r w:rsidRPr="004A04BF">
        <w:rPr>
          <w:lang w:eastAsia="de-DE"/>
        </w:rPr>
        <w:t xml:space="preserve"> – adding nodes at specific heights, interpolating missing values, and calculating segment weight and center of mass for hollow frustums.</w:t>
      </w:r>
    </w:p>
    <w:p w14:paraId="5EDC4171" w14:textId="77777777" w:rsidR="004A04BF" w:rsidRPr="004A04BF" w:rsidRDefault="004A04BF" w:rsidP="004A04BF">
      <w:pPr>
        <w:numPr>
          <w:ilvl w:val="0"/>
          <w:numId w:val="19"/>
        </w:numPr>
        <w:rPr>
          <w:lang w:eastAsia="de-DE"/>
        </w:rPr>
      </w:pPr>
      <w:r w:rsidRPr="004A04BF">
        <w:rPr>
          <w:b/>
          <w:bCs/>
          <w:lang w:eastAsia="de-DE"/>
        </w:rPr>
        <w:t>Deflection calculation</w:t>
      </w:r>
      <w:r w:rsidRPr="004A04BF">
        <w:rPr>
          <w:lang w:eastAsia="de-DE"/>
        </w:rPr>
        <w:t xml:space="preserve"> – computing piecewise-linear deflection profiles across MP, TP, and Tower sections from angles or slopes.</w:t>
      </w:r>
    </w:p>
    <w:p w14:paraId="42C76DE8" w14:textId="77777777" w:rsidR="004A04BF" w:rsidRPr="004A04BF" w:rsidRDefault="004A04BF" w:rsidP="004A04BF">
      <w:pPr>
        <w:numPr>
          <w:ilvl w:val="0"/>
          <w:numId w:val="19"/>
        </w:numPr>
        <w:rPr>
          <w:lang w:eastAsia="de-DE"/>
        </w:rPr>
      </w:pPr>
      <w:r w:rsidRPr="004A04BF">
        <w:rPr>
          <w:b/>
          <w:bCs/>
          <w:lang w:eastAsia="de-DE"/>
        </w:rPr>
        <w:t>JBOOST export</w:t>
      </w:r>
      <w:r w:rsidRPr="004A04BF">
        <w:rPr>
          <w:lang w:eastAsia="de-DE"/>
        </w:rPr>
        <w:t xml:space="preserve"> – generating structural and project Lua scripts with nodes, elements, point masses, marine growth layers, waterline insertion, and RNA mass/inertia data.</w:t>
      </w:r>
    </w:p>
    <w:p w14:paraId="77D03FA9" w14:textId="77777777" w:rsidR="004A04BF" w:rsidRPr="004A04BF" w:rsidRDefault="004A04BF" w:rsidP="004A04BF">
      <w:pPr>
        <w:numPr>
          <w:ilvl w:val="0"/>
          <w:numId w:val="19"/>
        </w:numPr>
        <w:rPr>
          <w:lang w:eastAsia="de-DE"/>
        </w:rPr>
      </w:pPr>
      <w:proofErr w:type="spellStart"/>
      <w:r w:rsidRPr="004A04BF">
        <w:rPr>
          <w:b/>
          <w:bCs/>
          <w:lang w:eastAsia="de-DE"/>
        </w:rPr>
        <w:t>WLGen</w:t>
      </w:r>
      <w:proofErr w:type="spellEnd"/>
      <w:r w:rsidRPr="004A04BF">
        <w:rPr>
          <w:b/>
          <w:bCs/>
          <w:lang w:eastAsia="de-DE"/>
        </w:rPr>
        <w:t xml:space="preserve"> export</w:t>
      </w:r>
      <w:r w:rsidRPr="004A04BF">
        <w:rPr>
          <w:lang w:eastAsia="de-DE"/>
        </w:rPr>
        <w:t xml:space="preserve"> – creating Lua files for wave loading generation, including monopile/transition piece geometry, appurtenances, and skirt modeling.</w:t>
      </w:r>
    </w:p>
    <w:p w14:paraId="0B272332" w14:textId="77777777" w:rsidR="004A04BF" w:rsidRPr="004A04BF" w:rsidRDefault="004A04BF" w:rsidP="004A04BF">
      <w:pPr>
        <w:numPr>
          <w:ilvl w:val="0"/>
          <w:numId w:val="19"/>
        </w:numPr>
        <w:rPr>
          <w:lang w:eastAsia="de-DE"/>
        </w:rPr>
      </w:pPr>
      <w:r w:rsidRPr="004A04BF">
        <w:rPr>
          <w:b/>
          <w:bCs/>
          <w:lang w:eastAsia="de-DE"/>
        </w:rPr>
        <w:t>Bladed export</w:t>
      </w:r>
      <w:r w:rsidRPr="004A04BF">
        <w:rPr>
          <w:lang w:eastAsia="de-DE"/>
        </w:rPr>
        <w:t xml:space="preserve"> – producing nodes/elements tables with section properties, marine growth, and classified point masses for direct use in Bladed.</w:t>
      </w:r>
    </w:p>
    <w:p w14:paraId="777DDEBF" w14:textId="77777777" w:rsidR="004A04BF" w:rsidRPr="004A04BF" w:rsidRDefault="004A04BF" w:rsidP="004A04BF">
      <w:pPr>
        <w:rPr>
          <w:lang w:eastAsia="de-DE"/>
        </w:rPr>
      </w:pPr>
      <w:r w:rsidRPr="004A04BF">
        <w:rPr>
          <w:lang w:eastAsia="de-DE"/>
        </w:rPr>
        <w:t>In short, export.py transforms the internal structural model into ready-to-use input files for simulation and load analysis software, ensuring all geometry, mass, and environmental parameters are correctly represented.</w:t>
      </w:r>
    </w:p>
    <w:p w14:paraId="4D2259F4" w14:textId="77777777" w:rsidR="004A04BF" w:rsidRPr="004A04BF" w:rsidRDefault="004A04BF" w:rsidP="004A04BF">
      <w:pPr>
        <w:rPr>
          <w:lang w:eastAsia="de-DE"/>
        </w:rPr>
      </w:pPr>
    </w:p>
    <w:p w14:paraId="21195843" w14:textId="77777777" w:rsidR="004A04BF" w:rsidRDefault="004A04BF">
      <w:pPr>
        <w:jc w:val="left"/>
        <w:rPr>
          <w:rFonts w:eastAsiaTheme="majorEastAsia" w:cstheme="majorBidi"/>
          <w:b/>
          <w:bCs/>
          <w:szCs w:val="26"/>
          <w:lang w:eastAsia="de-DE"/>
        </w:rPr>
      </w:pPr>
      <w:r>
        <w:br w:type="page"/>
      </w:r>
    </w:p>
    <w:p w14:paraId="62837505" w14:textId="0F96A3DF" w:rsidR="00624F35" w:rsidRDefault="00624F35" w:rsidP="00624F35">
      <w:pPr>
        <w:pStyle w:val="berschrift2"/>
      </w:pPr>
      <w:bookmarkStart w:id="26" w:name="_Toc207361063"/>
      <w:r>
        <w:lastRenderedPageBreak/>
        <w:t xml:space="preserve">Python File </w:t>
      </w:r>
      <w:r w:rsidR="00023FD7">
        <w:t>misc</w:t>
      </w:r>
      <w:r>
        <w:t>.py</w:t>
      </w:r>
      <w:bookmarkEnd w:id="26"/>
    </w:p>
    <w:p w14:paraId="2DAFCEA5" w14:textId="77777777" w:rsidR="00CA3AC3" w:rsidRPr="00CA3AC3" w:rsidRDefault="00CA3AC3" w:rsidP="00CA3AC3">
      <w:pPr>
        <w:rPr>
          <w:lang w:val="de-DE" w:eastAsia="de-DE"/>
        </w:rPr>
      </w:pPr>
      <w:r w:rsidRPr="00CA3AC3">
        <w:rPr>
          <w:lang w:eastAsia="de-DE"/>
        </w:rPr>
        <w:t xml:space="preserve">This module contains helper functions for validating, adjusting, and combining </w:t>
      </w:r>
      <w:r w:rsidRPr="00CA3AC3">
        <w:rPr>
          <w:b/>
          <w:bCs/>
          <w:lang w:eastAsia="de-DE"/>
        </w:rPr>
        <w:t>Monopile (MP)</w:t>
      </w:r>
      <w:r w:rsidRPr="00CA3AC3">
        <w:rPr>
          <w:lang w:eastAsia="de-DE"/>
        </w:rPr>
        <w:t xml:space="preserve">, </w:t>
      </w:r>
      <w:r w:rsidRPr="00CA3AC3">
        <w:rPr>
          <w:b/>
          <w:bCs/>
          <w:lang w:eastAsia="de-DE"/>
        </w:rPr>
        <w:t>Transition Piece (TP)</w:t>
      </w:r>
      <w:r w:rsidRPr="00CA3AC3">
        <w:rPr>
          <w:lang w:eastAsia="de-DE"/>
        </w:rPr>
        <w:t xml:space="preserve">, and </w:t>
      </w:r>
      <w:r w:rsidRPr="00CA3AC3">
        <w:rPr>
          <w:b/>
          <w:bCs/>
          <w:lang w:eastAsia="de-DE"/>
        </w:rPr>
        <w:t>Tower</w:t>
      </w:r>
      <w:r w:rsidRPr="00CA3AC3">
        <w:rPr>
          <w:lang w:eastAsia="de-DE"/>
        </w:rPr>
        <w:t xml:space="preserve"> structural data—mainly for offshore wind turbine modeling in Excel. </w:t>
      </w:r>
      <w:proofErr w:type="spellStart"/>
      <w:r w:rsidRPr="00CA3AC3">
        <w:rPr>
          <w:lang w:val="de-DE" w:eastAsia="de-DE"/>
        </w:rPr>
        <w:t>It</w:t>
      </w:r>
      <w:proofErr w:type="spellEnd"/>
      <w:r w:rsidRPr="00CA3AC3">
        <w:rPr>
          <w:lang w:val="de-DE" w:eastAsia="de-DE"/>
        </w:rPr>
        <w:t xml:space="preserve"> </w:t>
      </w:r>
      <w:proofErr w:type="spellStart"/>
      <w:r w:rsidRPr="00CA3AC3">
        <w:rPr>
          <w:lang w:val="de-DE" w:eastAsia="de-DE"/>
        </w:rPr>
        <w:t>supports</w:t>
      </w:r>
      <w:proofErr w:type="spellEnd"/>
      <w:r w:rsidRPr="00CA3AC3">
        <w:rPr>
          <w:lang w:val="de-DE" w:eastAsia="de-DE"/>
        </w:rPr>
        <w:t>:</w:t>
      </w:r>
    </w:p>
    <w:p w14:paraId="4C9756D3" w14:textId="77777777" w:rsidR="00CA3AC3" w:rsidRPr="00CA3AC3" w:rsidRDefault="00CA3AC3" w:rsidP="00CA3AC3">
      <w:pPr>
        <w:numPr>
          <w:ilvl w:val="0"/>
          <w:numId w:val="20"/>
        </w:numPr>
        <w:rPr>
          <w:lang w:eastAsia="de-DE"/>
        </w:rPr>
      </w:pPr>
      <w:r w:rsidRPr="00CA3AC3">
        <w:rPr>
          <w:b/>
          <w:bCs/>
          <w:lang w:eastAsia="de-DE"/>
        </w:rPr>
        <w:t>Data validation</w:t>
      </w:r>
      <w:r w:rsidRPr="00CA3AC3">
        <w:rPr>
          <w:lang w:eastAsia="de-DE"/>
        </w:rPr>
        <w:t xml:space="preserve"> – checks for </w:t>
      </w:r>
      <w:proofErr w:type="spellStart"/>
      <w:r w:rsidRPr="00CA3AC3">
        <w:rPr>
          <w:lang w:eastAsia="de-DE"/>
        </w:rPr>
        <w:t>NaN</w:t>
      </w:r>
      <w:proofErr w:type="spellEnd"/>
      <w:r w:rsidRPr="00CA3AC3">
        <w:rPr>
          <w:lang w:eastAsia="de-DE"/>
        </w:rPr>
        <w:t>/non-numeric values and detects gaps or overlaps in section heights.</w:t>
      </w:r>
    </w:p>
    <w:p w14:paraId="64EAB00C" w14:textId="77777777" w:rsidR="00CA3AC3" w:rsidRPr="00CA3AC3" w:rsidRDefault="00CA3AC3" w:rsidP="00CA3AC3">
      <w:pPr>
        <w:numPr>
          <w:ilvl w:val="0"/>
          <w:numId w:val="20"/>
        </w:numPr>
        <w:rPr>
          <w:lang w:eastAsia="de-DE"/>
        </w:rPr>
      </w:pPr>
      <w:r w:rsidRPr="00CA3AC3">
        <w:rPr>
          <w:b/>
          <w:bCs/>
          <w:lang w:eastAsia="de-DE"/>
        </w:rPr>
        <w:t>Geometry calculations</w:t>
      </w:r>
      <w:r w:rsidRPr="00CA3AC3">
        <w:rPr>
          <w:lang w:eastAsia="de-DE"/>
        </w:rPr>
        <w:t xml:space="preserve"> – center of mass for hollow frustums, segment weights, and interpolation for inserting new elements at specific heights.</w:t>
      </w:r>
    </w:p>
    <w:p w14:paraId="1A709C92" w14:textId="77777777" w:rsidR="00CA3AC3" w:rsidRPr="00CA3AC3" w:rsidRDefault="00CA3AC3" w:rsidP="00CA3AC3">
      <w:pPr>
        <w:numPr>
          <w:ilvl w:val="0"/>
          <w:numId w:val="20"/>
        </w:numPr>
        <w:rPr>
          <w:lang w:eastAsia="de-DE"/>
        </w:rPr>
      </w:pPr>
      <w:r w:rsidRPr="00CA3AC3">
        <w:rPr>
          <w:b/>
          <w:bCs/>
          <w:lang w:eastAsia="de-DE"/>
        </w:rPr>
        <w:t>Structure assembly</w:t>
      </w:r>
      <w:r w:rsidRPr="00CA3AC3">
        <w:rPr>
          <w:lang w:eastAsia="de-DE"/>
        </w:rPr>
        <w:t xml:space="preserve"> – merges MP, TP, and Tower into a continuous model, resolving overlaps via “Skirt” (extra mass) or “Grout” connections, and adjusting heights for perfect fit.</w:t>
      </w:r>
    </w:p>
    <w:p w14:paraId="6D334934" w14:textId="77777777" w:rsidR="00CA3AC3" w:rsidRPr="00CA3AC3" w:rsidRDefault="00CA3AC3" w:rsidP="00CA3AC3">
      <w:pPr>
        <w:numPr>
          <w:ilvl w:val="0"/>
          <w:numId w:val="20"/>
        </w:numPr>
        <w:rPr>
          <w:lang w:eastAsia="de-DE"/>
        </w:rPr>
      </w:pPr>
      <w:r w:rsidRPr="00CA3AC3">
        <w:rPr>
          <w:b/>
          <w:bCs/>
          <w:lang w:eastAsia="de-DE"/>
        </w:rPr>
        <w:t>Excel integration</w:t>
      </w:r>
      <w:r w:rsidRPr="00CA3AC3">
        <w:rPr>
          <w:lang w:eastAsia="de-DE"/>
        </w:rPr>
        <w:t xml:space="preserve"> – reads/writes structure and mass tables, updates metadata, and prompts users interactively about height references, RNA selection, and assembly issues.</w:t>
      </w:r>
    </w:p>
    <w:p w14:paraId="638C4A9F" w14:textId="77777777" w:rsidR="00CA3AC3" w:rsidRPr="00CA3AC3" w:rsidRDefault="00CA3AC3" w:rsidP="00CA3AC3">
      <w:pPr>
        <w:numPr>
          <w:ilvl w:val="0"/>
          <w:numId w:val="20"/>
        </w:numPr>
        <w:rPr>
          <w:lang w:eastAsia="de-DE"/>
        </w:rPr>
      </w:pPr>
      <w:r w:rsidRPr="00CA3AC3">
        <w:rPr>
          <w:b/>
          <w:bCs/>
          <w:lang w:eastAsia="de-DE"/>
        </w:rPr>
        <w:t>Mass integration</w:t>
      </w:r>
      <w:r w:rsidRPr="00CA3AC3">
        <w:rPr>
          <w:lang w:eastAsia="de-DE"/>
        </w:rPr>
        <w:t xml:space="preserve"> – combines distributed and point masses from all components, adjusting elevations.</w:t>
      </w:r>
    </w:p>
    <w:p w14:paraId="1817A3FC" w14:textId="77777777" w:rsidR="00CA3AC3" w:rsidRPr="00CA3AC3" w:rsidRDefault="00CA3AC3" w:rsidP="00CA3AC3">
      <w:pPr>
        <w:numPr>
          <w:ilvl w:val="0"/>
          <w:numId w:val="20"/>
        </w:numPr>
        <w:rPr>
          <w:lang w:eastAsia="de-DE"/>
        </w:rPr>
      </w:pPr>
      <w:r w:rsidRPr="00CA3AC3">
        <w:rPr>
          <w:b/>
          <w:bCs/>
          <w:lang w:eastAsia="de-DE"/>
        </w:rPr>
        <w:t>Node extraction</w:t>
      </w:r>
      <w:r w:rsidRPr="00CA3AC3">
        <w:rPr>
          <w:lang w:eastAsia="de-DE"/>
        </w:rPr>
        <w:t xml:space="preserve"> – derives unique node positions from element data, marking section boundaries (“BORDER”).</w:t>
      </w:r>
    </w:p>
    <w:p w14:paraId="5DFAB570" w14:textId="77777777" w:rsidR="00CA3AC3" w:rsidRPr="00CA3AC3" w:rsidRDefault="00CA3AC3" w:rsidP="00CA3AC3">
      <w:pPr>
        <w:numPr>
          <w:ilvl w:val="0"/>
          <w:numId w:val="20"/>
        </w:numPr>
        <w:rPr>
          <w:lang w:eastAsia="de-DE"/>
        </w:rPr>
      </w:pPr>
      <w:r w:rsidRPr="00CA3AC3">
        <w:rPr>
          <w:b/>
          <w:bCs/>
          <w:lang w:eastAsia="de-DE"/>
        </w:rPr>
        <w:t>Structure shifting</w:t>
      </w:r>
      <w:r w:rsidRPr="00CA3AC3">
        <w:rPr>
          <w:lang w:eastAsia="de-DE"/>
        </w:rPr>
        <w:t xml:space="preserve"> – moves MP or TP segments and associated masses by a given displacement.</w:t>
      </w:r>
    </w:p>
    <w:p w14:paraId="760F810C" w14:textId="77777777" w:rsidR="00CA3AC3" w:rsidRPr="00CA3AC3" w:rsidRDefault="00CA3AC3" w:rsidP="00CA3AC3">
      <w:pPr>
        <w:rPr>
          <w:lang w:eastAsia="de-DE"/>
        </w:rPr>
      </w:pPr>
      <w:r w:rsidRPr="00CA3AC3">
        <w:rPr>
          <w:lang w:eastAsia="de-DE"/>
        </w:rPr>
        <w:t>In short, misc.py is the engineering logic core that ensures structural datasets are complete, physically consistent, and ready for export or plotting.</w:t>
      </w:r>
    </w:p>
    <w:p w14:paraId="21BCFB63" w14:textId="77777777" w:rsidR="00CA3AC3" w:rsidRPr="00CA3AC3" w:rsidRDefault="00CA3AC3" w:rsidP="00CA3AC3">
      <w:pPr>
        <w:rPr>
          <w:lang w:eastAsia="de-DE"/>
        </w:rPr>
      </w:pPr>
    </w:p>
    <w:p w14:paraId="06A18E70" w14:textId="6FCBC855" w:rsidR="00023FD7" w:rsidRDefault="00023FD7" w:rsidP="00023FD7">
      <w:pPr>
        <w:pStyle w:val="berschrift2"/>
      </w:pPr>
      <w:bookmarkStart w:id="27" w:name="_Toc207361064"/>
      <w:r>
        <w:t>Python File plot.py</w:t>
      </w:r>
      <w:bookmarkEnd w:id="27"/>
    </w:p>
    <w:p w14:paraId="22A89EBE" w14:textId="77777777" w:rsidR="00E70070" w:rsidRPr="00E70070" w:rsidRDefault="00E70070" w:rsidP="00E70070">
      <w:pPr>
        <w:rPr>
          <w:lang w:val="de-DE" w:eastAsia="de-DE"/>
        </w:rPr>
      </w:pPr>
      <w:r w:rsidRPr="00E70070">
        <w:rPr>
          <w:lang w:eastAsia="de-DE"/>
        </w:rPr>
        <w:t xml:space="preserve">This module creates detailed plots of </w:t>
      </w:r>
      <w:r w:rsidRPr="00E70070">
        <w:rPr>
          <w:b/>
          <w:bCs/>
          <w:lang w:eastAsia="de-DE"/>
        </w:rPr>
        <w:t>Monopile (MP)</w:t>
      </w:r>
      <w:r w:rsidRPr="00E70070">
        <w:rPr>
          <w:lang w:eastAsia="de-DE"/>
        </w:rPr>
        <w:t xml:space="preserve">, </w:t>
      </w:r>
      <w:r w:rsidRPr="00E70070">
        <w:rPr>
          <w:b/>
          <w:bCs/>
          <w:lang w:eastAsia="de-DE"/>
        </w:rPr>
        <w:t>Transition Piece (TP)</w:t>
      </w:r>
      <w:r w:rsidRPr="00E70070">
        <w:rPr>
          <w:lang w:eastAsia="de-DE"/>
        </w:rPr>
        <w:t xml:space="preserve">, </w:t>
      </w:r>
      <w:r w:rsidRPr="00E70070">
        <w:rPr>
          <w:b/>
          <w:bCs/>
          <w:lang w:eastAsia="de-DE"/>
        </w:rPr>
        <w:t>Tower</w:t>
      </w:r>
      <w:r w:rsidRPr="00E70070">
        <w:rPr>
          <w:lang w:eastAsia="de-DE"/>
        </w:rPr>
        <w:t xml:space="preserve">, and full assembled structures directly from Excel data, using </w:t>
      </w:r>
      <w:r w:rsidRPr="00E70070">
        <w:rPr>
          <w:b/>
          <w:bCs/>
          <w:lang w:eastAsia="de-DE"/>
        </w:rPr>
        <w:t>Matplotlib</w:t>
      </w:r>
      <w:r w:rsidRPr="00E70070">
        <w:rPr>
          <w:lang w:eastAsia="de-DE"/>
        </w:rPr>
        <w:t xml:space="preserve">. </w:t>
      </w:r>
      <w:proofErr w:type="spellStart"/>
      <w:r w:rsidRPr="00E70070">
        <w:rPr>
          <w:lang w:val="de-DE" w:eastAsia="de-DE"/>
        </w:rPr>
        <w:t>It</w:t>
      </w:r>
      <w:proofErr w:type="spellEnd"/>
      <w:r w:rsidRPr="00E70070">
        <w:rPr>
          <w:lang w:val="de-DE" w:eastAsia="de-DE"/>
        </w:rPr>
        <w:t xml:space="preserve"> </w:t>
      </w:r>
      <w:proofErr w:type="spellStart"/>
      <w:r w:rsidRPr="00E70070">
        <w:rPr>
          <w:lang w:val="de-DE" w:eastAsia="de-DE"/>
        </w:rPr>
        <w:t>supports</w:t>
      </w:r>
      <w:proofErr w:type="spellEnd"/>
      <w:r w:rsidRPr="00E70070">
        <w:rPr>
          <w:lang w:val="de-DE" w:eastAsia="de-DE"/>
        </w:rPr>
        <w:t>:</w:t>
      </w:r>
    </w:p>
    <w:p w14:paraId="39DE9F8A" w14:textId="77777777" w:rsidR="00E70070" w:rsidRPr="00E70070" w:rsidRDefault="00E70070" w:rsidP="00E70070">
      <w:pPr>
        <w:numPr>
          <w:ilvl w:val="0"/>
          <w:numId w:val="21"/>
        </w:numPr>
        <w:rPr>
          <w:lang w:eastAsia="de-DE"/>
        </w:rPr>
      </w:pPr>
      <w:r w:rsidRPr="00E70070">
        <w:rPr>
          <w:b/>
          <w:bCs/>
          <w:lang w:eastAsia="de-DE"/>
        </w:rPr>
        <w:t>Component plotting</w:t>
      </w:r>
      <w:r w:rsidRPr="00E70070">
        <w:rPr>
          <w:lang w:eastAsia="de-DE"/>
        </w:rPr>
        <w:t xml:space="preserve"> – cylindrical segments (“cans”) with optional section numbers, wall thickness, slope, and D/t ratio overlays.</w:t>
      </w:r>
    </w:p>
    <w:p w14:paraId="2C9B33AC" w14:textId="77777777" w:rsidR="00E70070" w:rsidRPr="00E70070" w:rsidRDefault="00E70070" w:rsidP="00E70070">
      <w:pPr>
        <w:numPr>
          <w:ilvl w:val="0"/>
          <w:numId w:val="21"/>
        </w:numPr>
        <w:rPr>
          <w:lang w:eastAsia="de-DE"/>
        </w:rPr>
      </w:pPr>
      <w:r w:rsidRPr="00E70070">
        <w:rPr>
          <w:b/>
          <w:bCs/>
          <w:lang w:eastAsia="de-DE"/>
        </w:rPr>
        <w:t>Mass visualization</w:t>
      </w:r>
      <w:r w:rsidRPr="00E70070">
        <w:rPr>
          <w:lang w:eastAsia="de-DE"/>
        </w:rPr>
        <w:t xml:space="preserve"> – point and distributed added masses, labeled with names and weights, arranged to avoid label overlap.</w:t>
      </w:r>
    </w:p>
    <w:p w14:paraId="591A0C59" w14:textId="77777777" w:rsidR="00E70070" w:rsidRPr="00E70070" w:rsidRDefault="00E70070" w:rsidP="00E70070">
      <w:pPr>
        <w:numPr>
          <w:ilvl w:val="0"/>
          <w:numId w:val="21"/>
        </w:numPr>
        <w:rPr>
          <w:lang w:eastAsia="de-DE"/>
        </w:rPr>
      </w:pPr>
      <w:r w:rsidRPr="00E70070">
        <w:rPr>
          <w:b/>
          <w:bCs/>
          <w:lang w:eastAsia="de-DE"/>
        </w:rPr>
        <w:t>Assembly views</w:t>
      </w:r>
      <w:r w:rsidRPr="00E70070">
        <w:rPr>
          <w:lang w:eastAsia="de-DE"/>
        </w:rPr>
        <w:t xml:space="preserve"> – color-coded MP/TP/Tower plots with optional skirts, waterline, and seabed markers.</w:t>
      </w:r>
    </w:p>
    <w:p w14:paraId="57589B61" w14:textId="77777777" w:rsidR="00E70070" w:rsidRPr="00E70070" w:rsidRDefault="00E70070" w:rsidP="00E70070">
      <w:pPr>
        <w:numPr>
          <w:ilvl w:val="0"/>
          <w:numId w:val="21"/>
        </w:numPr>
        <w:rPr>
          <w:lang w:eastAsia="de-DE"/>
        </w:rPr>
      </w:pPr>
      <w:r w:rsidRPr="00E70070">
        <w:rPr>
          <w:b/>
          <w:bCs/>
          <w:lang w:eastAsia="de-DE"/>
        </w:rPr>
        <w:t>Excel integration</w:t>
      </w:r>
      <w:r w:rsidRPr="00E70070">
        <w:rPr>
          <w:lang w:eastAsia="de-DE"/>
        </w:rPr>
        <w:t xml:space="preserve"> – reads geometry/mass tables from the workbook, generates plots, and inserts them back into specified sheets and cell anchors.</w:t>
      </w:r>
    </w:p>
    <w:p w14:paraId="7D4DCB66" w14:textId="77777777" w:rsidR="00E70070" w:rsidRPr="00E70070" w:rsidRDefault="00E70070" w:rsidP="00E70070">
      <w:pPr>
        <w:numPr>
          <w:ilvl w:val="0"/>
          <w:numId w:val="21"/>
        </w:numPr>
        <w:rPr>
          <w:lang w:eastAsia="de-DE"/>
        </w:rPr>
      </w:pPr>
      <w:r w:rsidRPr="00E70070">
        <w:rPr>
          <w:b/>
          <w:bCs/>
          <w:lang w:eastAsia="de-DE"/>
        </w:rPr>
        <w:t>Overview and section plots</w:t>
      </w:r>
      <w:r w:rsidRPr="00E70070">
        <w:rPr>
          <w:lang w:eastAsia="de-DE"/>
        </w:rPr>
        <w:t xml:space="preserve"> – individual MP, TP, and Tower views, plus a combined “Structure Overview” with metadata-based annotations.</w:t>
      </w:r>
    </w:p>
    <w:p w14:paraId="2C810F3A" w14:textId="77777777" w:rsidR="00E70070" w:rsidRPr="00E70070" w:rsidRDefault="00E70070" w:rsidP="00E70070">
      <w:pPr>
        <w:rPr>
          <w:lang w:eastAsia="de-DE"/>
        </w:rPr>
      </w:pPr>
      <w:r w:rsidRPr="00E70070">
        <w:rPr>
          <w:lang w:eastAsia="de-DE"/>
        </w:rPr>
        <w:t>In short, plot.py turns the project’s geometry and mass datasets into clear, annotated engineering visuals embedded directly in Excel, aiding design review and documentation.</w:t>
      </w:r>
    </w:p>
    <w:p w14:paraId="1E506105" w14:textId="77777777" w:rsidR="00EA4B6F" w:rsidRPr="005005F6" w:rsidRDefault="00EA4B6F">
      <w:pPr>
        <w:jc w:val="left"/>
      </w:pPr>
      <w:r w:rsidRPr="005005F6">
        <w:br w:type="page"/>
      </w:r>
    </w:p>
    <w:p w14:paraId="0CA6B0D2" w14:textId="36A6E786" w:rsidR="00EA4B6F" w:rsidRPr="005005F6" w:rsidRDefault="00EA4B6F" w:rsidP="00EA4B6F">
      <w:pPr>
        <w:pStyle w:val="berschrift1"/>
        <w:numPr>
          <w:ilvl w:val="0"/>
          <w:numId w:val="0"/>
        </w:numPr>
      </w:pPr>
      <w:bookmarkStart w:id="28" w:name="_Toc8637978"/>
      <w:bookmarkStart w:id="29" w:name="_Toc144107033"/>
      <w:bookmarkStart w:id="30" w:name="_Toc207361065"/>
      <w:r w:rsidRPr="005005F6">
        <w:lastRenderedPageBreak/>
        <w:t xml:space="preserve">List of </w:t>
      </w:r>
      <w:bookmarkEnd w:id="28"/>
      <w:bookmarkEnd w:id="29"/>
      <w:r w:rsidRPr="005005F6">
        <w:t>Figures</w:t>
      </w:r>
      <w:bookmarkEnd w:id="30"/>
    </w:p>
    <w:p w14:paraId="46AAF9D8" w14:textId="76476F67" w:rsidR="00FD705E" w:rsidRDefault="003817E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de-DE" w:eastAsia="de-DE"/>
          <w14:ligatures w14:val="standardContextual"/>
        </w:rPr>
      </w:pPr>
      <w:r w:rsidRPr="005005F6">
        <w:rPr>
          <w:lang w:eastAsia="de-DE"/>
        </w:rPr>
        <w:fldChar w:fldCharType="begin"/>
      </w:r>
      <w:r w:rsidRPr="005005F6">
        <w:rPr>
          <w:lang w:eastAsia="de-DE"/>
        </w:rPr>
        <w:instrText xml:space="preserve"> TOC \h \z \c "Figure" </w:instrText>
      </w:r>
      <w:r w:rsidRPr="005005F6">
        <w:rPr>
          <w:lang w:eastAsia="de-DE"/>
        </w:rPr>
        <w:fldChar w:fldCharType="separate"/>
      </w:r>
      <w:hyperlink w:anchor="_Toc207361066" w:history="1">
        <w:r w:rsidR="00FD705E" w:rsidRPr="00AB5F16">
          <w:rPr>
            <w:rStyle w:val="Hyperlink"/>
            <w:noProof/>
          </w:rPr>
          <w:t>Figure 2</w:t>
        </w:r>
        <w:r w:rsidR="00FD705E" w:rsidRPr="00AB5F16">
          <w:rPr>
            <w:rStyle w:val="Hyperlink"/>
            <w:noProof/>
          </w:rPr>
          <w:noBreakHyphen/>
          <w:t>1: Enter paths and run “install requirements</w:t>
        </w:r>
        <w:r w:rsidR="00FD705E" w:rsidRPr="00AB5F16">
          <w:rPr>
            <w:rStyle w:val="Hyperlink"/>
            <w:noProof/>
            <w:lang w:eastAsia="de-DE"/>
          </w:rPr>
          <w:t>”</w:t>
        </w:r>
        <w:r w:rsidR="00FD705E" w:rsidRPr="00AB5F16">
          <w:rPr>
            <w:rStyle w:val="Hyperlink"/>
            <w:noProof/>
          </w:rPr>
          <w:t xml:space="preserve"> </w:t>
        </w:r>
        <w:r w:rsidR="00FD705E" w:rsidRPr="00AB5F16">
          <w:rPr>
            <w:rStyle w:val="Hyperlink"/>
            <w:noProof/>
            <w:lang w:eastAsia="de-DE"/>
          </w:rPr>
          <w:t>in ‘GlobalConfig’ sheet</w:t>
        </w:r>
        <w:r w:rsidR="00FD705E">
          <w:rPr>
            <w:noProof/>
            <w:webHidden/>
          </w:rPr>
          <w:tab/>
        </w:r>
        <w:r w:rsidR="00FD705E">
          <w:rPr>
            <w:noProof/>
            <w:webHidden/>
          </w:rPr>
          <w:fldChar w:fldCharType="begin"/>
        </w:r>
        <w:r w:rsidR="00FD705E">
          <w:rPr>
            <w:noProof/>
            <w:webHidden/>
          </w:rPr>
          <w:instrText xml:space="preserve"> PAGEREF _Toc207361066 \h </w:instrText>
        </w:r>
        <w:r w:rsidR="00FD705E">
          <w:rPr>
            <w:noProof/>
            <w:webHidden/>
          </w:rPr>
        </w:r>
        <w:r w:rsidR="00FD705E">
          <w:rPr>
            <w:noProof/>
            <w:webHidden/>
          </w:rPr>
          <w:fldChar w:fldCharType="separate"/>
        </w:r>
        <w:r w:rsidR="00FD705E">
          <w:rPr>
            <w:noProof/>
            <w:webHidden/>
          </w:rPr>
          <w:t>5</w:t>
        </w:r>
        <w:r w:rsidR="00FD705E">
          <w:rPr>
            <w:noProof/>
            <w:webHidden/>
          </w:rPr>
          <w:fldChar w:fldCharType="end"/>
        </w:r>
      </w:hyperlink>
    </w:p>
    <w:p w14:paraId="283FB999" w14:textId="15A0A61B" w:rsidR="00FD705E" w:rsidRDefault="00FD705E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207361067" w:history="1">
        <w:r w:rsidRPr="00AB5F16">
          <w:rPr>
            <w:rStyle w:val="Hyperlink"/>
            <w:noProof/>
          </w:rPr>
          <w:t>Figure 3</w:t>
        </w:r>
        <w:r w:rsidRPr="00AB5F16">
          <w:rPr>
            <w:rStyle w:val="Hyperlink"/>
            <w:noProof/>
          </w:rPr>
          <w:noBreakHyphen/>
          <w:t>1: Excel sheets of GeometrieConverter.xlsm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_Toc207361067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F18306" w14:textId="2FBFEC2A" w:rsidR="00EA4B6F" w:rsidRPr="005005F6" w:rsidRDefault="003817E2" w:rsidP="00EA4B6F">
      <w:pPr>
        <w:rPr>
          <w:lang w:eastAsia="de-DE"/>
        </w:rPr>
      </w:pPr>
      <w:r w:rsidRPr="005005F6">
        <w:rPr>
          <w:lang w:eastAsia="de-DE"/>
        </w:rPr>
        <w:fldChar w:fldCharType="end"/>
      </w:r>
    </w:p>
    <w:sectPr w:rsidR="00EA4B6F" w:rsidRPr="005005F6" w:rsidSect="003463AF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134" w:header="45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24A94" w14:textId="77777777" w:rsidR="0096524E" w:rsidRPr="005005F6" w:rsidRDefault="0096524E" w:rsidP="00222913">
      <w:pPr>
        <w:spacing w:line="240" w:lineRule="auto"/>
      </w:pPr>
      <w:r w:rsidRPr="005005F6">
        <w:separator/>
      </w:r>
    </w:p>
  </w:endnote>
  <w:endnote w:type="continuationSeparator" w:id="0">
    <w:p w14:paraId="624B1B9A" w14:textId="77777777" w:rsidR="0096524E" w:rsidRPr="005005F6" w:rsidRDefault="0096524E" w:rsidP="00222913">
      <w:pPr>
        <w:spacing w:line="240" w:lineRule="auto"/>
      </w:pPr>
      <w:r w:rsidRPr="005005F6">
        <w:continuationSeparator/>
      </w:r>
    </w:p>
  </w:endnote>
  <w:endnote w:type="continuationNotice" w:id="1">
    <w:p w14:paraId="11221EA2" w14:textId="77777777" w:rsidR="0096524E" w:rsidRPr="005005F6" w:rsidRDefault="0096524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5000" w:type="pct"/>
      <w:tblBorders>
        <w:top w:val="single" w:sz="18" w:space="0" w:color="008685"/>
        <w:left w:val="none" w:sz="0" w:space="0" w:color="auto"/>
        <w:bottom w:val="none" w:sz="0" w:space="0" w:color="auto"/>
        <w:right w:val="none" w:sz="0" w:space="0" w:color="auto"/>
        <w:insideH w:val="single" w:sz="4" w:space="0" w:color="008685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980"/>
      <w:gridCol w:w="6359"/>
      <w:gridCol w:w="1299"/>
    </w:tblGrid>
    <w:tr w:rsidR="003463AF" w:rsidRPr="00E651C8" w14:paraId="79D510F2" w14:textId="77777777" w:rsidTr="00D12204">
      <w:tc>
        <w:tcPr>
          <w:tcW w:w="1027" w:type="pct"/>
          <w:vAlign w:val="center"/>
        </w:tcPr>
        <w:p w14:paraId="7C3FC181" w14:textId="77777777" w:rsidR="003463AF" w:rsidRPr="005005F6" w:rsidRDefault="003463AF" w:rsidP="003463AF">
          <w:pPr>
            <w:rPr>
              <w:sz w:val="16"/>
              <w:szCs w:val="18"/>
            </w:rPr>
          </w:pPr>
          <w:r w:rsidRPr="005005F6">
            <w:rPr>
              <w:sz w:val="16"/>
              <w:szCs w:val="18"/>
            </w:rPr>
            <w:t>Project:</w:t>
          </w:r>
        </w:p>
        <w:p w14:paraId="62145B31" w14:textId="5ABD54E9" w:rsidR="003463AF" w:rsidRPr="005005F6" w:rsidRDefault="003463AF" w:rsidP="003463AF"/>
      </w:tc>
      <w:tc>
        <w:tcPr>
          <w:tcW w:w="3299" w:type="pct"/>
          <w:vAlign w:val="center"/>
        </w:tcPr>
        <w:p w14:paraId="41FB5C24" w14:textId="7E781529" w:rsidR="003463AF" w:rsidRPr="005005F6" w:rsidRDefault="003463AF" w:rsidP="003463AF">
          <w:pPr>
            <w:rPr>
              <w:sz w:val="16"/>
              <w:szCs w:val="18"/>
            </w:rPr>
          </w:pPr>
          <w:r w:rsidRPr="005005F6">
            <w:rPr>
              <w:sz w:val="16"/>
              <w:szCs w:val="18"/>
            </w:rPr>
            <w:fldChar w:fldCharType="begin"/>
          </w:r>
          <w:r w:rsidRPr="005005F6">
            <w:rPr>
              <w:sz w:val="16"/>
              <w:szCs w:val="18"/>
            </w:rPr>
            <w:instrText xml:space="preserve"> REF \* CHARFORMAT Project \h  \* MERGEFORMAT </w:instrText>
          </w:r>
          <w:r w:rsidRPr="005005F6">
            <w:rPr>
              <w:sz w:val="16"/>
              <w:szCs w:val="18"/>
            </w:rPr>
          </w:r>
          <w:r w:rsidRPr="005005F6">
            <w:rPr>
              <w:sz w:val="16"/>
              <w:szCs w:val="18"/>
            </w:rPr>
            <w:fldChar w:fldCharType="separate"/>
          </w:r>
          <w:r w:rsidR="003A7A5A" w:rsidRPr="003A7A5A">
            <w:rPr>
              <w:sz w:val="16"/>
              <w:szCs w:val="18"/>
            </w:rPr>
            <w:t>GeometryConverter</w:t>
          </w:r>
          <w:r w:rsidRPr="005005F6">
            <w:rPr>
              <w:sz w:val="16"/>
              <w:szCs w:val="18"/>
            </w:rPr>
            <w:fldChar w:fldCharType="end"/>
          </w:r>
        </w:p>
        <w:p w14:paraId="28212F84" w14:textId="21723672" w:rsidR="003463AF" w:rsidRPr="005005F6" w:rsidRDefault="003463AF" w:rsidP="003463AF">
          <w:pPr>
            <w:rPr>
              <w:sz w:val="16"/>
              <w:szCs w:val="18"/>
            </w:rPr>
          </w:pPr>
        </w:p>
      </w:tc>
      <w:tc>
        <w:tcPr>
          <w:tcW w:w="674" w:type="pct"/>
          <w:vAlign w:val="center"/>
        </w:tcPr>
        <w:p w14:paraId="1C289939" w14:textId="77777777" w:rsidR="003463AF" w:rsidRPr="005005F6" w:rsidRDefault="003463AF" w:rsidP="003463AF">
          <w:pPr>
            <w:rPr>
              <w:bCs/>
              <w:sz w:val="16"/>
              <w:szCs w:val="18"/>
            </w:rPr>
          </w:pPr>
          <w:r w:rsidRPr="005005F6">
            <w:rPr>
              <w:sz w:val="16"/>
              <w:szCs w:val="18"/>
            </w:rPr>
            <w:t xml:space="preserve">Page: </w:t>
          </w:r>
          <w:r w:rsidRPr="005005F6">
            <w:rPr>
              <w:bCs/>
              <w:sz w:val="16"/>
              <w:szCs w:val="18"/>
            </w:rPr>
            <w:fldChar w:fldCharType="begin"/>
          </w:r>
          <w:r w:rsidRPr="005005F6">
            <w:rPr>
              <w:bCs/>
              <w:sz w:val="16"/>
              <w:szCs w:val="18"/>
            </w:rPr>
            <w:instrText>PAGE</w:instrText>
          </w:r>
          <w:r w:rsidRPr="005005F6">
            <w:rPr>
              <w:bCs/>
              <w:sz w:val="16"/>
              <w:szCs w:val="18"/>
            </w:rPr>
            <w:fldChar w:fldCharType="separate"/>
          </w:r>
          <w:r w:rsidRPr="005005F6">
            <w:rPr>
              <w:bCs/>
              <w:sz w:val="16"/>
              <w:szCs w:val="18"/>
            </w:rPr>
            <w:t>5</w:t>
          </w:r>
          <w:r w:rsidRPr="005005F6">
            <w:rPr>
              <w:bCs/>
              <w:sz w:val="16"/>
              <w:szCs w:val="18"/>
            </w:rPr>
            <w:fldChar w:fldCharType="end"/>
          </w:r>
          <w:r w:rsidRPr="005005F6">
            <w:rPr>
              <w:bCs/>
              <w:sz w:val="16"/>
              <w:szCs w:val="18"/>
            </w:rPr>
            <w:t>/</w:t>
          </w:r>
          <w:r w:rsidRPr="005005F6">
            <w:rPr>
              <w:bCs/>
              <w:sz w:val="16"/>
              <w:szCs w:val="18"/>
            </w:rPr>
            <w:fldChar w:fldCharType="begin"/>
          </w:r>
          <w:r w:rsidRPr="005005F6">
            <w:rPr>
              <w:bCs/>
              <w:sz w:val="16"/>
              <w:szCs w:val="18"/>
            </w:rPr>
            <w:instrText>NUMPAGES</w:instrText>
          </w:r>
          <w:r w:rsidRPr="005005F6">
            <w:rPr>
              <w:bCs/>
              <w:sz w:val="16"/>
              <w:szCs w:val="18"/>
            </w:rPr>
            <w:fldChar w:fldCharType="separate"/>
          </w:r>
          <w:r w:rsidRPr="005005F6">
            <w:rPr>
              <w:bCs/>
              <w:sz w:val="16"/>
              <w:szCs w:val="18"/>
            </w:rPr>
            <w:t>10</w:t>
          </w:r>
          <w:r w:rsidRPr="005005F6">
            <w:rPr>
              <w:bCs/>
              <w:sz w:val="16"/>
              <w:szCs w:val="18"/>
            </w:rPr>
            <w:fldChar w:fldCharType="end"/>
          </w:r>
        </w:p>
        <w:p w14:paraId="5481277F" w14:textId="77777777" w:rsidR="00613943" w:rsidRPr="00E651C8" w:rsidRDefault="00613943" w:rsidP="003463AF">
          <w:pPr>
            <w:rPr>
              <w:sz w:val="16"/>
              <w:szCs w:val="18"/>
              <w:lang w:val="de-DE"/>
            </w:rPr>
          </w:pPr>
        </w:p>
      </w:tc>
    </w:tr>
  </w:tbl>
  <w:p w14:paraId="7DF7FDA2" w14:textId="77777777" w:rsidR="004A3A38" w:rsidRPr="00E651C8" w:rsidRDefault="004A3A38" w:rsidP="003463AF">
    <w:pPr>
      <w:rPr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B2495" w14:textId="77777777" w:rsidR="004D5646" w:rsidRPr="00B1236E" w:rsidRDefault="004D389B" w:rsidP="004D5646">
    <w:pPr>
      <w:pStyle w:val="Fuzeile"/>
      <w:rPr>
        <w:sz w:val="17"/>
        <w:szCs w:val="17"/>
        <w:lang w:val="de-DE"/>
      </w:rPr>
    </w:pPr>
    <w:r w:rsidRPr="005005F6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A2B3B1" wp14:editId="77D46F87">
              <wp:simplePos x="0" y="0"/>
              <wp:positionH relativeFrom="column">
                <wp:posOffset>6604635</wp:posOffset>
              </wp:positionH>
              <wp:positionV relativeFrom="paragraph">
                <wp:posOffset>-2153285</wp:posOffset>
              </wp:positionV>
              <wp:extent cx="233680" cy="2674620"/>
              <wp:effectExtent l="0" t="0" r="0" b="0"/>
              <wp:wrapNone/>
              <wp:docPr id="1824863514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680" cy="2674620"/>
                      </a:xfrm>
                      <a:prstGeom prst="rect">
                        <a:avLst/>
                      </a:prstGeom>
                      <a:solidFill>
                        <a:srgbClr val="F2B8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A3BFFA" id="Rechteck 1" o:spid="_x0000_s1026" style="position:absolute;margin-left:520.05pt;margin-top:-169.55pt;width:18.4pt;height:21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" fillcolor="#f2b81e" stroked="f" strokeweight="2pt"/>
          </w:pict>
        </mc:Fallback>
      </mc:AlternateContent>
    </w:r>
    <w:r w:rsidR="004D5646" w:rsidRPr="005005F6">
      <w:rPr>
        <w:color w:val="008F85"/>
        <w:sz w:val="17"/>
        <w:szCs w:val="17"/>
      </w:rPr>
      <w:t>JBO Engineering Group GmbH</w:t>
    </w:r>
    <w:r w:rsidR="004D5646" w:rsidRPr="005005F6">
      <w:rPr>
        <w:sz w:val="17"/>
        <w:szCs w:val="17"/>
      </w:rPr>
      <w:t xml:space="preserve"> </w:t>
    </w:r>
    <w:r w:rsidR="004D5646" w:rsidRPr="005005F6">
      <w:rPr>
        <w:color w:val="224C82"/>
        <w:sz w:val="17"/>
        <w:szCs w:val="17"/>
      </w:rPr>
      <w:t>■</w:t>
    </w:r>
    <w:r w:rsidR="004D5646" w:rsidRPr="005005F6">
      <w:rPr>
        <w:sz w:val="17"/>
        <w:szCs w:val="17"/>
      </w:rPr>
      <w:t xml:space="preserve"> Kaiser-Wilhelm-Str. </w:t>
    </w:r>
    <w:r w:rsidR="004D5646" w:rsidRPr="00B1236E">
      <w:rPr>
        <w:sz w:val="17"/>
        <w:szCs w:val="17"/>
        <w:lang w:val="de-DE"/>
      </w:rPr>
      <w:t xml:space="preserve">50, 20355 Hamburg, Germany </w:t>
    </w:r>
    <w:r w:rsidR="004D5646" w:rsidRPr="00B1236E">
      <w:rPr>
        <w:color w:val="82B6DD"/>
        <w:sz w:val="17"/>
        <w:szCs w:val="17"/>
        <w:lang w:val="de-DE"/>
      </w:rPr>
      <w:t>■</w:t>
    </w:r>
    <w:r w:rsidR="004D5646" w:rsidRPr="00B1236E">
      <w:rPr>
        <w:sz w:val="17"/>
        <w:szCs w:val="17"/>
        <w:lang w:val="de-DE"/>
      </w:rPr>
      <w:t xml:space="preserve"> T: +49 40 42 92 92 0 </w:t>
    </w:r>
    <w:r w:rsidR="004D5646" w:rsidRPr="00B1236E">
      <w:rPr>
        <w:color w:val="F2B81E"/>
        <w:sz w:val="17"/>
        <w:szCs w:val="17"/>
        <w:lang w:val="de-DE"/>
      </w:rPr>
      <w:t>■</w:t>
    </w:r>
    <w:r w:rsidR="004D5646" w:rsidRPr="00B1236E">
      <w:rPr>
        <w:sz w:val="17"/>
        <w:szCs w:val="17"/>
        <w:lang w:val="de-DE"/>
      </w:rPr>
      <w:t xml:space="preserve"> www.j-b-o.de</w:t>
    </w:r>
  </w:p>
  <w:p w14:paraId="27475C6B" w14:textId="77777777" w:rsidR="002B1046" w:rsidRPr="00B1236E" w:rsidRDefault="002B1046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B9298" w14:textId="77777777" w:rsidR="0096524E" w:rsidRPr="005005F6" w:rsidRDefault="0096524E" w:rsidP="00222913">
      <w:pPr>
        <w:spacing w:line="240" w:lineRule="auto"/>
      </w:pPr>
      <w:r w:rsidRPr="005005F6">
        <w:separator/>
      </w:r>
    </w:p>
  </w:footnote>
  <w:footnote w:type="continuationSeparator" w:id="0">
    <w:p w14:paraId="26DDBC05" w14:textId="77777777" w:rsidR="0096524E" w:rsidRPr="005005F6" w:rsidRDefault="0096524E" w:rsidP="00222913">
      <w:pPr>
        <w:spacing w:line="240" w:lineRule="auto"/>
      </w:pPr>
      <w:r w:rsidRPr="005005F6">
        <w:continuationSeparator/>
      </w:r>
    </w:p>
  </w:footnote>
  <w:footnote w:type="continuationNotice" w:id="1">
    <w:p w14:paraId="6EF3783C" w14:textId="77777777" w:rsidR="0096524E" w:rsidRPr="005005F6" w:rsidRDefault="0096524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single" w:sz="18" w:space="0" w:color="008F85"/>
        <w:right w:val="none" w:sz="0" w:space="0" w:color="auto"/>
        <w:insideV w:val="none" w:sz="0" w:space="0" w:color="auto"/>
      </w:tblBorders>
      <w:tblLayout w:type="fixed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551"/>
      <w:gridCol w:w="4541"/>
      <w:gridCol w:w="2546"/>
    </w:tblGrid>
    <w:tr w:rsidR="00930F75" w:rsidRPr="005005F6" w14:paraId="3939B899" w14:textId="77777777" w:rsidTr="0075718B">
      <w:trPr>
        <w:trHeight w:val="925"/>
      </w:trPr>
      <w:tc>
        <w:tcPr>
          <w:tcW w:w="1323" w:type="pct"/>
          <w:vAlign w:val="center"/>
        </w:tcPr>
        <w:p w14:paraId="21ACBE71" w14:textId="77777777" w:rsidR="00930F75" w:rsidRPr="005005F6" w:rsidRDefault="00930F75" w:rsidP="006D18D1">
          <w:pPr>
            <w:pStyle w:val="Kopfzeile"/>
            <w:jc w:val="center"/>
            <w:rPr>
              <w:rFonts w:cs="Arial"/>
              <w:sz w:val="24"/>
              <w:szCs w:val="24"/>
            </w:rPr>
          </w:pPr>
          <w:r w:rsidRPr="005005F6">
            <w:rPr>
              <w:noProof/>
              <w:sz w:val="24"/>
              <w:szCs w:val="24"/>
              <w:lang w:eastAsia="de-DE"/>
            </w:rPr>
            <w:drawing>
              <wp:inline distT="0" distB="0" distL="0" distR="0" wp14:anchorId="51BDDD2B" wp14:editId="7BDAAB29">
                <wp:extent cx="1480457" cy="609600"/>
                <wp:effectExtent l="0" t="0" r="5715" b="0"/>
                <wp:docPr id="193266513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" t="-6034" r="-4765" b="-52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2424" cy="610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6" w:type="pct"/>
          <w:vAlign w:val="center"/>
        </w:tcPr>
        <w:p w14:paraId="7B12B244" w14:textId="0A0CDBD3" w:rsidR="00930F75" w:rsidRPr="005005F6" w:rsidRDefault="004670BD" w:rsidP="00531566">
          <w:pPr>
            <w:pStyle w:val="Kopfzeile"/>
            <w:spacing w:before="60" w:after="60"/>
            <w:jc w:val="center"/>
            <w:rPr>
              <w:rFonts w:cs="Arial"/>
              <w:b/>
              <w:bCs/>
              <w:sz w:val="24"/>
              <w:szCs w:val="24"/>
            </w:rPr>
          </w:pPr>
          <w:r w:rsidRPr="005005F6">
            <w:rPr>
              <w:rFonts w:cs="Arial"/>
              <w:b/>
              <w:bCs/>
              <w:sz w:val="24"/>
              <w:szCs w:val="24"/>
            </w:rPr>
            <w:fldChar w:fldCharType="begin"/>
          </w:r>
          <w:r w:rsidRPr="005005F6">
            <w:rPr>
              <w:rFonts w:cs="Arial"/>
              <w:b/>
              <w:bCs/>
              <w:sz w:val="24"/>
              <w:szCs w:val="24"/>
            </w:rPr>
            <w:instrText xml:space="preserve"> REF \* CHARFORMAT DocTyp \h  \* MERGEFORMAT </w:instrText>
          </w:r>
          <w:r w:rsidRPr="005005F6">
            <w:rPr>
              <w:rFonts w:cs="Arial"/>
              <w:b/>
              <w:bCs/>
              <w:sz w:val="24"/>
              <w:szCs w:val="24"/>
            </w:rPr>
          </w:r>
          <w:r w:rsidRPr="005005F6">
            <w:rPr>
              <w:rFonts w:cs="Arial"/>
              <w:b/>
              <w:bCs/>
              <w:sz w:val="24"/>
              <w:szCs w:val="24"/>
            </w:rPr>
            <w:fldChar w:fldCharType="separate"/>
          </w:r>
          <w:r w:rsidR="003A7A5A" w:rsidRPr="003A7A5A">
            <w:rPr>
              <w:rFonts w:cs="Arial"/>
              <w:b/>
              <w:bCs/>
              <w:sz w:val="24"/>
              <w:szCs w:val="24"/>
            </w:rPr>
            <w:t>Internal Document</w:t>
          </w:r>
          <w:r w:rsidRPr="005005F6">
            <w:rPr>
              <w:rFonts w:cs="Arial"/>
              <w:b/>
              <w:bCs/>
              <w:sz w:val="24"/>
              <w:szCs w:val="24"/>
            </w:rPr>
            <w:fldChar w:fldCharType="end"/>
          </w:r>
        </w:p>
        <w:p w14:paraId="174DC3E8" w14:textId="09AC021C" w:rsidR="00930F75" w:rsidRPr="005005F6" w:rsidRDefault="004670BD" w:rsidP="00E60F79">
          <w:pPr>
            <w:pStyle w:val="Kopfzeile"/>
            <w:tabs>
              <w:tab w:val="left" w:pos="1087"/>
              <w:tab w:val="center" w:pos="1168"/>
            </w:tabs>
            <w:ind w:right="-108" w:hanging="108"/>
            <w:jc w:val="center"/>
            <w:rPr>
              <w:rFonts w:cs="Arial"/>
              <w:b/>
              <w:sz w:val="14"/>
              <w:szCs w:val="14"/>
            </w:rPr>
          </w:pPr>
          <w:r w:rsidRPr="005005F6">
            <w:rPr>
              <w:rFonts w:cs="Arial"/>
              <w:i/>
              <w:iCs/>
              <w:color w:val="008F85"/>
              <w:szCs w:val="20"/>
            </w:rPr>
            <w:fldChar w:fldCharType="begin"/>
          </w:r>
          <w:r w:rsidRPr="005005F6">
            <w:rPr>
              <w:rFonts w:cs="Arial"/>
              <w:i/>
              <w:iCs/>
              <w:color w:val="008F85"/>
              <w:szCs w:val="20"/>
            </w:rPr>
            <w:instrText xml:space="preserve"> REF \* CHARFORMAT DocTit \h  \* MERGEFORMAT </w:instrText>
          </w:r>
          <w:r w:rsidRPr="005005F6">
            <w:rPr>
              <w:rFonts w:cs="Arial"/>
              <w:i/>
              <w:iCs/>
              <w:color w:val="008F85"/>
              <w:szCs w:val="20"/>
            </w:rPr>
          </w:r>
          <w:r w:rsidRPr="005005F6">
            <w:rPr>
              <w:rFonts w:cs="Arial"/>
              <w:i/>
              <w:iCs/>
              <w:color w:val="008F85"/>
              <w:szCs w:val="20"/>
            </w:rPr>
            <w:fldChar w:fldCharType="separate"/>
          </w:r>
          <w:r w:rsidR="003A7A5A" w:rsidRPr="003A7A5A">
            <w:rPr>
              <w:rFonts w:cs="Arial"/>
              <w:i/>
              <w:iCs/>
              <w:color w:val="008F85"/>
              <w:szCs w:val="20"/>
            </w:rPr>
            <w:t>Manual and Notes</w:t>
          </w:r>
          <w:r w:rsidRPr="005005F6">
            <w:rPr>
              <w:rFonts w:cs="Arial"/>
              <w:i/>
              <w:iCs/>
              <w:color w:val="008F85"/>
              <w:szCs w:val="20"/>
            </w:rPr>
            <w:fldChar w:fldCharType="end"/>
          </w:r>
        </w:p>
      </w:tc>
      <w:tc>
        <w:tcPr>
          <w:tcW w:w="1322" w:type="pct"/>
          <w:vAlign w:val="center"/>
        </w:tcPr>
        <w:p w14:paraId="1D614FA9" w14:textId="29C1F619" w:rsidR="00930F75" w:rsidRPr="005005F6" w:rsidRDefault="00930F75" w:rsidP="003B2925">
          <w:pPr>
            <w:pStyle w:val="DokumentStatus"/>
            <w:ind w:left="0"/>
            <w:jc w:val="right"/>
            <w:rPr>
              <w:rFonts w:cs="Arial"/>
              <w:b/>
              <w:bCs/>
              <w:noProof w:val="0"/>
              <w:sz w:val="16"/>
              <w:szCs w:val="16"/>
              <w:lang w:val="en-US"/>
            </w:rPr>
          </w:pPr>
        </w:p>
      </w:tc>
    </w:tr>
  </w:tbl>
  <w:p w14:paraId="766B93E1" w14:textId="77777777" w:rsidR="00113594" w:rsidRPr="005005F6" w:rsidRDefault="001135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7472D" w14:textId="77777777" w:rsidR="00FD5B38" w:rsidRPr="005005F6" w:rsidRDefault="004D389B">
    <w:pPr>
      <w:pStyle w:val="Kopfzeile"/>
    </w:pPr>
    <w:r w:rsidRPr="005005F6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EE53D5B" wp14:editId="0B6F9079">
              <wp:simplePos x="0" y="0"/>
              <wp:positionH relativeFrom="column">
                <wp:posOffset>6605905</wp:posOffset>
              </wp:positionH>
              <wp:positionV relativeFrom="paragraph">
                <wp:posOffset>-295861</wp:posOffset>
              </wp:positionV>
              <wp:extent cx="233680" cy="2674620"/>
              <wp:effectExtent l="0" t="0" r="0" b="0"/>
              <wp:wrapNone/>
              <wp:docPr id="2127164393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680" cy="2674620"/>
                      </a:xfrm>
                      <a:prstGeom prst="rect">
                        <a:avLst/>
                      </a:prstGeom>
                      <a:solidFill>
                        <a:srgbClr val="008F8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289D63" id="Rechteck 1" o:spid="_x0000_s1026" style="position:absolute;margin-left:520.15pt;margin-top:-23.3pt;width:18.4pt;height:210.6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" fillcolor="#008f85" stroked="f" strokeweight="2pt"/>
          </w:pict>
        </mc:Fallback>
      </mc:AlternateContent>
    </w:r>
    <w:r w:rsidRPr="005005F6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2061F37" wp14:editId="4FE84FBB">
              <wp:simplePos x="0" y="0"/>
              <wp:positionH relativeFrom="column">
                <wp:posOffset>6606540</wp:posOffset>
              </wp:positionH>
              <wp:positionV relativeFrom="paragraph">
                <wp:posOffset>2374265</wp:posOffset>
              </wp:positionV>
              <wp:extent cx="233680" cy="2674620"/>
              <wp:effectExtent l="0" t="0" r="0" b="0"/>
              <wp:wrapNone/>
              <wp:docPr id="753310313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680" cy="2674620"/>
                      </a:xfrm>
                      <a:prstGeom prst="rect">
                        <a:avLst/>
                      </a:prstGeom>
                      <a:solidFill>
                        <a:srgbClr val="224C8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DD4886" id="Rechteck 1" o:spid="_x0000_s1026" style="position:absolute;margin-left:520.2pt;margin-top:186.95pt;width:18.4pt;height:210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" fillcolor="#224c82" stroked="f" strokeweight="2pt"/>
          </w:pict>
        </mc:Fallback>
      </mc:AlternateContent>
    </w:r>
    <w:r w:rsidRPr="005005F6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E478F1A" wp14:editId="3A49ADF0">
              <wp:simplePos x="0" y="0"/>
              <wp:positionH relativeFrom="column">
                <wp:posOffset>6605270</wp:posOffset>
              </wp:positionH>
              <wp:positionV relativeFrom="paragraph">
                <wp:posOffset>5048250</wp:posOffset>
              </wp:positionV>
              <wp:extent cx="233680" cy="2674620"/>
              <wp:effectExtent l="0" t="0" r="0" b="0"/>
              <wp:wrapNone/>
              <wp:docPr id="119391722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680" cy="2674620"/>
                      </a:xfrm>
                      <a:prstGeom prst="rect">
                        <a:avLst/>
                      </a:prstGeom>
                      <a:solidFill>
                        <a:srgbClr val="82B6D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EC20E7" id="Rechteck 1" o:spid="_x0000_s1026" style="position:absolute;margin-left:520.1pt;margin-top:397.5pt;width:18.4pt;height:210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" fillcolor="#82b6dd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586F"/>
    <w:multiLevelType w:val="multilevel"/>
    <w:tmpl w:val="DDCC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65C34"/>
    <w:multiLevelType w:val="multilevel"/>
    <w:tmpl w:val="F67C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319B6"/>
    <w:multiLevelType w:val="hybridMultilevel"/>
    <w:tmpl w:val="0AF0F012"/>
    <w:lvl w:ilvl="0" w:tplc="A9A82FF4">
      <w:start w:val="1"/>
      <w:numFmt w:val="decimal"/>
      <w:pStyle w:val="TechnicalGuidelinesandStandards"/>
      <w:lvlText w:val="[N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B7564"/>
    <w:multiLevelType w:val="multilevel"/>
    <w:tmpl w:val="AB70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02493"/>
    <w:multiLevelType w:val="hybridMultilevel"/>
    <w:tmpl w:val="B726D5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470F0"/>
    <w:multiLevelType w:val="multilevel"/>
    <w:tmpl w:val="F9C47434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B0910DF"/>
    <w:multiLevelType w:val="multilevel"/>
    <w:tmpl w:val="F79E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A081A"/>
    <w:multiLevelType w:val="hybridMultilevel"/>
    <w:tmpl w:val="7A629B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D7526A"/>
    <w:multiLevelType w:val="hybridMultilevel"/>
    <w:tmpl w:val="5DB0C472"/>
    <w:lvl w:ilvl="0" w:tplc="70CA7728">
      <w:start w:val="1"/>
      <w:numFmt w:val="bullet"/>
      <w:pStyle w:val="StandardList"/>
      <w:lvlText w:val=""/>
      <w:lvlJc w:val="left"/>
      <w:pPr>
        <w:ind w:left="717" w:hanging="360"/>
      </w:pPr>
      <w:rPr>
        <w:rFonts w:ascii="Symbol" w:hAnsi="Symbol" w:hint="default"/>
        <w:color w:val="auto"/>
      </w:rPr>
    </w:lvl>
    <w:lvl w:ilvl="1" w:tplc="DD6651FA">
      <w:start w:val="1"/>
      <w:numFmt w:val="bullet"/>
      <w:pStyle w:val="Standard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525A"/>
    <w:multiLevelType w:val="hybridMultilevel"/>
    <w:tmpl w:val="6122CC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06829"/>
    <w:multiLevelType w:val="hybridMultilevel"/>
    <w:tmpl w:val="74AA41D2"/>
    <w:lvl w:ilvl="0" w:tplc="41A2647E">
      <w:start w:val="1"/>
      <w:numFmt w:val="decimal"/>
      <w:pStyle w:val="JBODocuments"/>
      <w:lvlText w:val="[J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2305B"/>
    <w:multiLevelType w:val="hybridMultilevel"/>
    <w:tmpl w:val="18167086"/>
    <w:lvl w:ilvl="0" w:tplc="489636D0">
      <w:start w:val="1"/>
      <w:numFmt w:val="decimal"/>
      <w:pStyle w:val="Software"/>
      <w:lvlText w:val="[S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F252E"/>
    <w:multiLevelType w:val="multilevel"/>
    <w:tmpl w:val="13D2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54B8E"/>
    <w:multiLevelType w:val="hybridMultilevel"/>
    <w:tmpl w:val="4EE62778"/>
    <w:lvl w:ilvl="0" w:tplc="A0F20C52">
      <w:start w:val="1"/>
      <w:numFmt w:val="decimal"/>
      <w:pStyle w:val="ProjectReferences"/>
      <w:lvlText w:val="[R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50472"/>
    <w:multiLevelType w:val="hybridMultilevel"/>
    <w:tmpl w:val="0CAED668"/>
    <w:lvl w:ilvl="0" w:tplc="10E4646C">
      <w:start w:val="1"/>
      <w:numFmt w:val="decimal"/>
      <w:pStyle w:val="Annexes"/>
      <w:lvlText w:val="[A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A0516"/>
    <w:multiLevelType w:val="hybridMultilevel"/>
    <w:tmpl w:val="8AEE41D0"/>
    <w:lvl w:ilvl="0" w:tplc="155230C8">
      <w:start w:val="1"/>
      <w:numFmt w:val="decimal"/>
      <w:pStyle w:val="Literature"/>
      <w:lvlText w:val="[L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E01CF"/>
    <w:multiLevelType w:val="hybridMultilevel"/>
    <w:tmpl w:val="1F0A47D2"/>
    <w:lvl w:ilvl="0" w:tplc="0407000F">
      <w:start w:val="1"/>
      <w:numFmt w:val="decimal"/>
      <w:lvlText w:val="%1."/>
      <w:lvlJc w:val="left"/>
      <w:pPr>
        <w:ind w:left="773" w:hanging="360"/>
      </w:pPr>
    </w:lvl>
    <w:lvl w:ilvl="1" w:tplc="04070019" w:tentative="1">
      <w:start w:val="1"/>
      <w:numFmt w:val="lowerLetter"/>
      <w:lvlText w:val="%2."/>
      <w:lvlJc w:val="left"/>
      <w:pPr>
        <w:ind w:left="1493" w:hanging="360"/>
      </w:pPr>
    </w:lvl>
    <w:lvl w:ilvl="2" w:tplc="0407001B" w:tentative="1">
      <w:start w:val="1"/>
      <w:numFmt w:val="lowerRoman"/>
      <w:lvlText w:val="%3."/>
      <w:lvlJc w:val="right"/>
      <w:pPr>
        <w:ind w:left="2213" w:hanging="180"/>
      </w:pPr>
    </w:lvl>
    <w:lvl w:ilvl="3" w:tplc="0407000F" w:tentative="1">
      <w:start w:val="1"/>
      <w:numFmt w:val="decimal"/>
      <w:lvlText w:val="%4."/>
      <w:lvlJc w:val="left"/>
      <w:pPr>
        <w:ind w:left="2933" w:hanging="360"/>
      </w:pPr>
    </w:lvl>
    <w:lvl w:ilvl="4" w:tplc="04070019" w:tentative="1">
      <w:start w:val="1"/>
      <w:numFmt w:val="lowerLetter"/>
      <w:lvlText w:val="%5."/>
      <w:lvlJc w:val="left"/>
      <w:pPr>
        <w:ind w:left="3653" w:hanging="360"/>
      </w:pPr>
    </w:lvl>
    <w:lvl w:ilvl="5" w:tplc="0407001B" w:tentative="1">
      <w:start w:val="1"/>
      <w:numFmt w:val="lowerRoman"/>
      <w:lvlText w:val="%6."/>
      <w:lvlJc w:val="right"/>
      <w:pPr>
        <w:ind w:left="4373" w:hanging="180"/>
      </w:pPr>
    </w:lvl>
    <w:lvl w:ilvl="6" w:tplc="0407000F" w:tentative="1">
      <w:start w:val="1"/>
      <w:numFmt w:val="decimal"/>
      <w:lvlText w:val="%7."/>
      <w:lvlJc w:val="left"/>
      <w:pPr>
        <w:ind w:left="5093" w:hanging="360"/>
      </w:pPr>
    </w:lvl>
    <w:lvl w:ilvl="7" w:tplc="04070019" w:tentative="1">
      <w:start w:val="1"/>
      <w:numFmt w:val="lowerLetter"/>
      <w:lvlText w:val="%8."/>
      <w:lvlJc w:val="left"/>
      <w:pPr>
        <w:ind w:left="5813" w:hanging="360"/>
      </w:pPr>
    </w:lvl>
    <w:lvl w:ilvl="8" w:tplc="0407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7" w15:restartNumberingAfterBreak="0">
    <w:nsid w:val="7CE37643"/>
    <w:multiLevelType w:val="multilevel"/>
    <w:tmpl w:val="5908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8D54FF"/>
    <w:multiLevelType w:val="multilevel"/>
    <w:tmpl w:val="23B8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180871">
    <w:abstractNumId w:val="5"/>
  </w:num>
  <w:num w:numId="2" w16cid:durableId="1293747231">
    <w:abstractNumId w:val="8"/>
  </w:num>
  <w:num w:numId="3" w16cid:durableId="1988319196">
    <w:abstractNumId w:val="14"/>
  </w:num>
  <w:num w:numId="4" w16cid:durableId="395397939">
    <w:abstractNumId w:val="2"/>
  </w:num>
  <w:num w:numId="5" w16cid:durableId="1897928820">
    <w:abstractNumId w:val="13"/>
  </w:num>
  <w:num w:numId="6" w16cid:durableId="1997370628">
    <w:abstractNumId w:val="15"/>
  </w:num>
  <w:num w:numId="7" w16cid:durableId="1347443142">
    <w:abstractNumId w:val="11"/>
  </w:num>
  <w:num w:numId="8" w16cid:durableId="1659459831">
    <w:abstractNumId w:val="10"/>
  </w:num>
  <w:num w:numId="9" w16cid:durableId="1413045016">
    <w:abstractNumId w:val="17"/>
  </w:num>
  <w:num w:numId="10" w16cid:durableId="656998401">
    <w:abstractNumId w:val="9"/>
  </w:num>
  <w:num w:numId="11" w16cid:durableId="1466434557">
    <w:abstractNumId w:val="7"/>
  </w:num>
  <w:num w:numId="12" w16cid:durableId="1687949333">
    <w:abstractNumId w:val="5"/>
  </w:num>
  <w:num w:numId="13" w16cid:durableId="1140728285">
    <w:abstractNumId w:val="16"/>
  </w:num>
  <w:num w:numId="14" w16cid:durableId="444926483">
    <w:abstractNumId w:val="4"/>
  </w:num>
  <w:num w:numId="15" w16cid:durableId="1403672878">
    <w:abstractNumId w:val="5"/>
  </w:num>
  <w:num w:numId="16" w16cid:durableId="1788767384">
    <w:abstractNumId w:val="1"/>
  </w:num>
  <w:num w:numId="17" w16cid:durableId="593905035">
    <w:abstractNumId w:val="12"/>
  </w:num>
  <w:num w:numId="18" w16cid:durableId="1862550908">
    <w:abstractNumId w:val="3"/>
  </w:num>
  <w:num w:numId="19" w16cid:durableId="1531146367">
    <w:abstractNumId w:val="0"/>
  </w:num>
  <w:num w:numId="20" w16cid:durableId="1047920906">
    <w:abstractNumId w:val="18"/>
  </w:num>
  <w:num w:numId="21" w16cid:durableId="18525732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oNotTrackFormatting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TQ3MjU2N7cwMTBQ0lEKTi0uzszPAykwrgUA/8SgjCwAAAA="/>
  </w:docVars>
  <w:rsids>
    <w:rsidRoot w:val="008037CD"/>
    <w:rsid w:val="0000037E"/>
    <w:rsid w:val="00000542"/>
    <w:rsid w:val="00000786"/>
    <w:rsid w:val="000014A7"/>
    <w:rsid w:val="0000388C"/>
    <w:rsid w:val="00003A5E"/>
    <w:rsid w:val="0001127E"/>
    <w:rsid w:val="000132D2"/>
    <w:rsid w:val="00013512"/>
    <w:rsid w:val="00013D25"/>
    <w:rsid w:val="000145B9"/>
    <w:rsid w:val="000145E3"/>
    <w:rsid w:val="000146A0"/>
    <w:rsid w:val="00016A28"/>
    <w:rsid w:val="00017679"/>
    <w:rsid w:val="00020C62"/>
    <w:rsid w:val="00021051"/>
    <w:rsid w:val="00022046"/>
    <w:rsid w:val="0002223C"/>
    <w:rsid w:val="00023663"/>
    <w:rsid w:val="00023FD7"/>
    <w:rsid w:val="00024042"/>
    <w:rsid w:val="00024F25"/>
    <w:rsid w:val="000255C8"/>
    <w:rsid w:val="00026A18"/>
    <w:rsid w:val="00027833"/>
    <w:rsid w:val="000311D4"/>
    <w:rsid w:val="000312D9"/>
    <w:rsid w:val="000318B6"/>
    <w:rsid w:val="000360B8"/>
    <w:rsid w:val="000364B0"/>
    <w:rsid w:val="00037102"/>
    <w:rsid w:val="00037E60"/>
    <w:rsid w:val="00041B37"/>
    <w:rsid w:val="00041C8B"/>
    <w:rsid w:val="000429F1"/>
    <w:rsid w:val="00042E5E"/>
    <w:rsid w:val="00043E12"/>
    <w:rsid w:val="00043E8D"/>
    <w:rsid w:val="000447B4"/>
    <w:rsid w:val="00044DDF"/>
    <w:rsid w:val="00046478"/>
    <w:rsid w:val="00047464"/>
    <w:rsid w:val="00047540"/>
    <w:rsid w:val="00050776"/>
    <w:rsid w:val="000510DD"/>
    <w:rsid w:val="00051F90"/>
    <w:rsid w:val="0005264E"/>
    <w:rsid w:val="000528B4"/>
    <w:rsid w:val="00052CA0"/>
    <w:rsid w:val="000536ED"/>
    <w:rsid w:val="00054300"/>
    <w:rsid w:val="000543DD"/>
    <w:rsid w:val="000548A1"/>
    <w:rsid w:val="00055048"/>
    <w:rsid w:val="00055ECC"/>
    <w:rsid w:val="00056BF1"/>
    <w:rsid w:val="00056DD8"/>
    <w:rsid w:val="00057067"/>
    <w:rsid w:val="00061280"/>
    <w:rsid w:val="00063BE8"/>
    <w:rsid w:val="00064478"/>
    <w:rsid w:val="00064BC1"/>
    <w:rsid w:val="00065F6E"/>
    <w:rsid w:val="000661B1"/>
    <w:rsid w:val="00067ACB"/>
    <w:rsid w:val="000700D0"/>
    <w:rsid w:val="00071367"/>
    <w:rsid w:val="00073AD7"/>
    <w:rsid w:val="00080185"/>
    <w:rsid w:val="000822AE"/>
    <w:rsid w:val="00082609"/>
    <w:rsid w:val="000826E4"/>
    <w:rsid w:val="00082BB7"/>
    <w:rsid w:val="00083AE0"/>
    <w:rsid w:val="000844EE"/>
    <w:rsid w:val="000859C9"/>
    <w:rsid w:val="000862BC"/>
    <w:rsid w:val="00087D89"/>
    <w:rsid w:val="00091568"/>
    <w:rsid w:val="00091B96"/>
    <w:rsid w:val="00091D4E"/>
    <w:rsid w:val="00093BDC"/>
    <w:rsid w:val="00094BD0"/>
    <w:rsid w:val="00095CD8"/>
    <w:rsid w:val="000A1419"/>
    <w:rsid w:val="000A1961"/>
    <w:rsid w:val="000A1F81"/>
    <w:rsid w:val="000A215E"/>
    <w:rsid w:val="000A35B2"/>
    <w:rsid w:val="000A59A6"/>
    <w:rsid w:val="000A66F4"/>
    <w:rsid w:val="000A7021"/>
    <w:rsid w:val="000B11AD"/>
    <w:rsid w:val="000B262B"/>
    <w:rsid w:val="000B2B2D"/>
    <w:rsid w:val="000B2BE3"/>
    <w:rsid w:val="000B41E8"/>
    <w:rsid w:val="000B624A"/>
    <w:rsid w:val="000B63E7"/>
    <w:rsid w:val="000B764F"/>
    <w:rsid w:val="000B7E93"/>
    <w:rsid w:val="000C13AB"/>
    <w:rsid w:val="000C1EE8"/>
    <w:rsid w:val="000C21F8"/>
    <w:rsid w:val="000C2462"/>
    <w:rsid w:val="000C2F20"/>
    <w:rsid w:val="000C3D86"/>
    <w:rsid w:val="000C40B5"/>
    <w:rsid w:val="000C4CCF"/>
    <w:rsid w:val="000C4E64"/>
    <w:rsid w:val="000C4ED6"/>
    <w:rsid w:val="000C5176"/>
    <w:rsid w:val="000C5455"/>
    <w:rsid w:val="000C5F2B"/>
    <w:rsid w:val="000C7118"/>
    <w:rsid w:val="000D1738"/>
    <w:rsid w:val="000D1EA3"/>
    <w:rsid w:val="000D271A"/>
    <w:rsid w:val="000E0223"/>
    <w:rsid w:val="000E1030"/>
    <w:rsid w:val="000E1076"/>
    <w:rsid w:val="000E1121"/>
    <w:rsid w:val="000E33C8"/>
    <w:rsid w:val="000E3588"/>
    <w:rsid w:val="000E3F92"/>
    <w:rsid w:val="000E5AD1"/>
    <w:rsid w:val="000E5E2D"/>
    <w:rsid w:val="000E704E"/>
    <w:rsid w:val="000F06A8"/>
    <w:rsid w:val="000F2764"/>
    <w:rsid w:val="000F2EA3"/>
    <w:rsid w:val="000F3B85"/>
    <w:rsid w:val="000F4826"/>
    <w:rsid w:val="000F4FA4"/>
    <w:rsid w:val="000F5C56"/>
    <w:rsid w:val="000F6711"/>
    <w:rsid w:val="000F6B64"/>
    <w:rsid w:val="000F6E8F"/>
    <w:rsid w:val="000F7D3F"/>
    <w:rsid w:val="00100E38"/>
    <w:rsid w:val="00102613"/>
    <w:rsid w:val="00102615"/>
    <w:rsid w:val="00103ED9"/>
    <w:rsid w:val="001041C2"/>
    <w:rsid w:val="001045BA"/>
    <w:rsid w:val="00105997"/>
    <w:rsid w:val="00106AD7"/>
    <w:rsid w:val="00106C43"/>
    <w:rsid w:val="0011059E"/>
    <w:rsid w:val="001107CC"/>
    <w:rsid w:val="00111B33"/>
    <w:rsid w:val="00111BB9"/>
    <w:rsid w:val="00113594"/>
    <w:rsid w:val="001141A7"/>
    <w:rsid w:val="00114D90"/>
    <w:rsid w:val="00114E26"/>
    <w:rsid w:val="00117133"/>
    <w:rsid w:val="001216CC"/>
    <w:rsid w:val="001220D0"/>
    <w:rsid w:val="00122A4B"/>
    <w:rsid w:val="00124C3D"/>
    <w:rsid w:val="00124F9C"/>
    <w:rsid w:val="001271A8"/>
    <w:rsid w:val="00127CE6"/>
    <w:rsid w:val="00131146"/>
    <w:rsid w:val="001321E8"/>
    <w:rsid w:val="00132AC0"/>
    <w:rsid w:val="00132F90"/>
    <w:rsid w:val="00135679"/>
    <w:rsid w:val="001363E6"/>
    <w:rsid w:val="00136FC2"/>
    <w:rsid w:val="001407D1"/>
    <w:rsid w:val="00150E69"/>
    <w:rsid w:val="00152A65"/>
    <w:rsid w:val="00152E94"/>
    <w:rsid w:val="001558CC"/>
    <w:rsid w:val="00157F1A"/>
    <w:rsid w:val="00161B9C"/>
    <w:rsid w:val="00162430"/>
    <w:rsid w:val="00162CC4"/>
    <w:rsid w:val="00163A78"/>
    <w:rsid w:val="00165348"/>
    <w:rsid w:val="001661C8"/>
    <w:rsid w:val="00166AE3"/>
    <w:rsid w:val="00166BB3"/>
    <w:rsid w:val="001700FC"/>
    <w:rsid w:val="001707E6"/>
    <w:rsid w:val="0017158D"/>
    <w:rsid w:val="001731D8"/>
    <w:rsid w:val="00173D96"/>
    <w:rsid w:val="00173F13"/>
    <w:rsid w:val="001748F1"/>
    <w:rsid w:val="00174930"/>
    <w:rsid w:val="00174F3B"/>
    <w:rsid w:val="00176313"/>
    <w:rsid w:val="00176E55"/>
    <w:rsid w:val="00177C96"/>
    <w:rsid w:val="00180740"/>
    <w:rsid w:val="00181173"/>
    <w:rsid w:val="00181514"/>
    <w:rsid w:val="001816C7"/>
    <w:rsid w:val="00181717"/>
    <w:rsid w:val="00182611"/>
    <w:rsid w:val="0018289B"/>
    <w:rsid w:val="00183498"/>
    <w:rsid w:val="001850B1"/>
    <w:rsid w:val="00185801"/>
    <w:rsid w:val="00186AD6"/>
    <w:rsid w:val="00187343"/>
    <w:rsid w:val="001920BB"/>
    <w:rsid w:val="00192EA7"/>
    <w:rsid w:val="00195207"/>
    <w:rsid w:val="001963AE"/>
    <w:rsid w:val="001965C8"/>
    <w:rsid w:val="001A01F9"/>
    <w:rsid w:val="001A1584"/>
    <w:rsid w:val="001A1D3D"/>
    <w:rsid w:val="001A1DA9"/>
    <w:rsid w:val="001A20A1"/>
    <w:rsid w:val="001A24A0"/>
    <w:rsid w:val="001A28D3"/>
    <w:rsid w:val="001A46EA"/>
    <w:rsid w:val="001A4C77"/>
    <w:rsid w:val="001A4CE3"/>
    <w:rsid w:val="001A6797"/>
    <w:rsid w:val="001A77E5"/>
    <w:rsid w:val="001B07D5"/>
    <w:rsid w:val="001B2BD2"/>
    <w:rsid w:val="001B3C24"/>
    <w:rsid w:val="001B435A"/>
    <w:rsid w:val="001B441B"/>
    <w:rsid w:val="001B539D"/>
    <w:rsid w:val="001B72B5"/>
    <w:rsid w:val="001B7B09"/>
    <w:rsid w:val="001C1D06"/>
    <w:rsid w:val="001C27A4"/>
    <w:rsid w:val="001C3F83"/>
    <w:rsid w:val="001C4130"/>
    <w:rsid w:val="001C5C5F"/>
    <w:rsid w:val="001C60CD"/>
    <w:rsid w:val="001C6468"/>
    <w:rsid w:val="001D104E"/>
    <w:rsid w:val="001D2A3E"/>
    <w:rsid w:val="001D3F6C"/>
    <w:rsid w:val="001D4D12"/>
    <w:rsid w:val="001D56A7"/>
    <w:rsid w:val="001D62E4"/>
    <w:rsid w:val="001D7037"/>
    <w:rsid w:val="001E0DF7"/>
    <w:rsid w:val="001E3E77"/>
    <w:rsid w:val="001E527A"/>
    <w:rsid w:val="001E5F54"/>
    <w:rsid w:val="001E6A1C"/>
    <w:rsid w:val="001F1B57"/>
    <w:rsid w:val="001F29C8"/>
    <w:rsid w:val="001F4487"/>
    <w:rsid w:val="001F452C"/>
    <w:rsid w:val="001F50A9"/>
    <w:rsid w:val="001F57DC"/>
    <w:rsid w:val="001F6BC4"/>
    <w:rsid w:val="001F775B"/>
    <w:rsid w:val="001F7DB2"/>
    <w:rsid w:val="001F7F43"/>
    <w:rsid w:val="002016F3"/>
    <w:rsid w:val="00202E16"/>
    <w:rsid w:val="002032F4"/>
    <w:rsid w:val="00203E0B"/>
    <w:rsid w:val="0020422F"/>
    <w:rsid w:val="00205258"/>
    <w:rsid w:val="00207732"/>
    <w:rsid w:val="00212965"/>
    <w:rsid w:val="002134EF"/>
    <w:rsid w:val="002146F2"/>
    <w:rsid w:val="0021505E"/>
    <w:rsid w:val="00215172"/>
    <w:rsid w:val="00216060"/>
    <w:rsid w:val="00217162"/>
    <w:rsid w:val="00217F63"/>
    <w:rsid w:val="00221F6C"/>
    <w:rsid w:val="00222913"/>
    <w:rsid w:val="0022387B"/>
    <w:rsid w:val="0022497B"/>
    <w:rsid w:val="0022639C"/>
    <w:rsid w:val="00226DCB"/>
    <w:rsid w:val="00227750"/>
    <w:rsid w:val="00227F84"/>
    <w:rsid w:val="002300C0"/>
    <w:rsid w:val="00231030"/>
    <w:rsid w:val="00232356"/>
    <w:rsid w:val="00234038"/>
    <w:rsid w:val="00234767"/>
    <w:rsid w:val="00234C72"/>
    <w:rsid w:val="00235FFB"/>
    <w:rsid w:val="00236BB4"/>
    <w:rsid w:val="00236F84"/>
    <w:rsid w:val="002405AD"/>
    <w:rsid w:val="0024212F"/>
    <w:rsid w:val="00242D2F"/>
    <w:rsid w:val="00243765"/>
    <w:rsid w:val="0024576C"/>
    <w:rsid w:val="00245E57"/>
    <w:rsid w:val="00246576"/>
    <w:rsid w:val="002466A1"/>
    <w:rsid w:val="00246E65"/>
    <w:rsid w:val="00247841"/>
    <w:rsid w:val="00247A82"/>
    <w:rsid w:val="002519D4"/>
    <w:rsid w:val="00252E18"/>
    <w:rsid w:val="00253237"/>
    <w:rsid w:val="002532F7"/>
    <w:rsid w:val="002536AA"/>
    <w:rsid w:val="00253F68"/>
    <w:rsid w:val="00254576"/>
    <w:rsid w:val="002549BF"/>
    <w:rsid w:val="00254B0D"/>
    <w:rsid w:val="00255348"/>
    <w:rsid w:val="00256B00"/>
    <w:rsid w:val="0025732C"/>
    <w:rsid w:val="002573D7"/>
    <w:rsid w:val="00260188"/>
    <w:rsid w:val="0026250F"/>
    <w:rsid w:val="0026470B"/>
    <w:rsid w:val="0027012F"/>
    <w:rsid w:val="00272788"/>
    <w:rsid w:val="00273225"/>
    <w:rsid w:val="00274A6E"/>
    <w:rsid w:val="002759B4"/>
    <w:rsid w:val="002766D2"/>
    <w:rsid w:val="00277B18"/>
    <w:rsid w:val="00280FD8"/>
    <w:rsid w:val="0028127C"/>
    <w:rsid w:val="00282ADE"/>
    <w:rsid w:val="00282B28"/>
    <w:rsid w:val="00283BAF"/>
    <w:rsid w:val="00283DA4"/>
    <w:rsid w:val="00283FBF"/>
    <w:rsid w:val="00284302"/>
    <w:rsid w:val="002855B9"/>
    <w:rsid w:val="00287EBF"/>
    <w:rsid w:val="002906CE"/>
    <w:rsid w:val="002910DB"/>
    <w:rsid w:val="002915B0"/>
    <w:rsid w:val="00292164"/>
    <w:rsid w:val="0029231E"/>
    <w:rsid w:val="0029321D"/>
    <w:rsid w:val="002934D2"/>
    <w:rsid w:val="00293679"/>
    <w:rsid w:val="0029457C"/>
    <w:rsid w:val="00295DBB"/>
    <w:rsid w:val="00296895"/>
    <w:rsid w:val="00297787"/>
    <w:rsid w:val="002A4FAB"/>
    <w:rsid w:val="002A511D"/>
    <w:rsid w:val="002A5480"/>
    <w:rsid w:val="002A587E"/>
    <w:rsid w:val="002A633A"/>
    <w:rsid w:val="002A7B93"/>
    <w:rsid w:val="002B0C59"/>
    <w:rsid w:val="002B1046"/>
    <w:rsid w:val="002B1B47"/>
    <w:rsid w:val="002B23CC"/>
    <w:rsid w:val="002B334D"/>
    <w:rsid w:val="002B3A81"/>
    <w:rsid w:val="002B4DDE"/>
    <w:rsid w:val="002B5578"/>
    <w:rsid w:val="002B56A9"/>
    <w:rsid w:val="002B5FC6"/>
    <w:rsid w:val="002B6934"/>
    <w:rsid w:val="002B6C72"/>
    <w:rsid w:val="002C1604"/>
    <w:rsid w:val="002C2308"/>
    <w:rsid w:val="002C34CC"/>
    <w:rsid w:val="002C36F6"/>
    <w:rsid w:val="002C3A1B"/>
    <w:rsid w:val="002C4407"/>
    <w:rsid w:val="002C4766"/>
    <w:rsid w:val="002C59F5"/>
    <w:rsid w:val="002C620F"/>
    <w:rsid w:val="002C62E0"/>
    <w:rsid w:val="002C648E"/>
    <w:rsid w:val="002C7D12"/>
    <w:rsid w:val="002D32A9"/>
    <w:rsid w:val="002D3A33"/>
    <w:rsid w:val="002D3EAB"/>
    <w:rsid w:val="002D4359"/>
    <w:rsid w:val="002D47AC"/>
    <w:rsid w:val="002D4EDC"/>
    <w:rsid w:val="002D572B"/>
    <w:rsid w:val="002D6282"/>
    <w:rsid w:val="002D6BFE"/>
    <w:rsid w:val="002D7CE9"/>
    <w:rsid w:val="002E0209"/>
    <w:rsid w:val="002E0B29"/>
    <w:rsid w:val="002E10F0"/>
    <w:rsid w:val="002E3BB9"/>
    <w:rsid w:val="002E3F41"/>
    <w:rsid w:val="002E4C0F"/>
    <w:rsid w:val="002E601E"/>
    <w:rsid w:val="002E6374"/>
    <w:rsid w:val="002E6479"/>
    <w:rsid w:val="002E66C4"/>
    <w:rsid w:val="002E72DA"/>
    <w:rsid w:val="002F0D42"/>
    <w:rsid w:val="002F1757"/>
    <w:rsid w:val="002F2190"/>
    <w:rsid w:val="002F237E"/>
    <w:rsid w:val="002F557C"/>
    <w:rsid w:val="002F6ACA"/>
    <w:rsid w:val="002F739E"/>
    <w:rsid w:val="00300BED"/>
    <w:rsid w:val="00300D9F"/>
    <w:rsid w:val="003010A7"/>
    <w:rsid w:val="00301433"/>
    <w:rsid w:val="0030271C"/>
    <w:rsid w:val="00303EBE"/>
    <w:rsid w:val="00304CFE"/>
    <w:rsid w:val="00306399"/>
    <w:rsid w:val="00307E94"/>
    <w:rsid w:val="00310189"/>
    <w:rsid w:val="00311065"/>
    <w:rsid w:val="00311637"/>
    <w:rsid w:val="0031169B"/>
    <w:rsid w:val="00313238"/>
    <w:rsid w:val="00313273"/>
    <w:rsid w:val="00314255"/>
    <w:rsid w:val="0031434D"/>
    <w:rsid w:val="00314C56"/>
    <w:rsid w:val="003151A8"/>
    <w:rsid w:val="00317063"/>
    <w:rsid w:val="003208EE"/>
    <w:rsid w:val="003224EB"/>
    <w:rsid w:val="00324754"/>
    <w:rsid w:val="00325B5C"/>
    <w:rsid w:val="00327A95"/>
    <w:rsid w:val="00330C01"/>
    <w:rsid w:val="00331FC6"/>
    <w:rsid w:val="003327D2"/>
    <w:rsid w:val="0033379E"/>
    <w:rsid w:val="00334318"/>
    <w:rsid w:val="00340129"/>
    <w:rsid w:val="00340544"/>
    <w:rsid w:val="00342545"/>
    <w:rsid w:val="00342778"/>
    <w:rsid w:val="00342B00"/>
    <w:rsid w:val="00343B97"/>
    <w:rsid w:val="00344E6D"/>
    <w:rsid w:val="003458F6"/>
    <w:rsid w:val="00345943"/>
    <w:rsid w:val="003463AF"/>
    <w:rsid w:val="00346A1B"/>
    <w:rsid w:val="00347757"/>
    <w:rsid w:val="00347A52"/>
    <w:rsid w:val="00350967"/>
    <w:rsid w:val="003521C1"/>
    <w:rsid w:val="0035259C"/>
    <w:rsid w:val="00353606"/>
    <w:rsid w:val="00353671"/>
    <w:rsid w:val="0035629A"/>
    <w:rsid w:val="003562AA"/>
    <w:rsid w:val="00357B48"/>
    <w:rsid w:val="0036027C"/>
    <w:rsid w:val="003604BA"/>
    <w:rsid w:val="00360ADD"/>
    <w:rsid w:val="00367191"/>
    <w:rsid w:val="003673FC"/>
    <w:rsid w:val="00367534"/>
    <w:rsid w:val="00370BAD"/>
    <w:rsid w:val="00371B24"/>
    <w:rsid w:val="00372423"/>
    <w:rsid w:val="00373DD0"/>
    <w:rsid w:val="00374215"/>
    <w:rsid w:val="00376CF4"/>
    <w:rsid w:val="00377A83"/>
    <w:rsid w:val="003817E2"/>
    <w:rsid w:val="00381F80"/>
    <w:rsid w:val="00382F4B"/>
    <w:rsid w:val="00383067"/>
    <w:rsid w:val="0038399C"/>
    <w:rsid w:val="00383B65"/>
    <w:rsid w:val="003850A6"/>
    <w:rsid w:val="00386455"/>
    <w:rsid w:val="003866F1"/>
    <w:rsid w:val="00386AA4"/>
    <w:rsid w:val="00386D44"/>
    <w:rsid w:val="00386EFE"/>
    <w:rsid w:val="00390436"/>
    <w:rsid w:val="00390F26"/>
    <w:rsid w:val="0039118D"/>
    <w:rsid w:val="00391844"/>
    <w:rsid w:val="0039294A"/>
    <w:rsid w:val="00396B3E"/>
    <w:rsid w:val="003A07AF"/>
    <w:rsid w:val="003A1E7D"/>
    <w:rsid w:val="003A1F1A"/>
    <w:rsid w:val="003A1F46"/>
    <w:rsid w:val="003A23F0"/>
    <w:rsid w:val="003A4844"/>
    <w:rsid w:val="003A5A92"/>
    <w:rsid w:val="003A623E"/>
    <w:rsid w:val="003A6358"/>
    <w:rsid w:val="003A68B9"/>
    <w:rsid w:val="003A68F6"/>
    <w:rsid w:val="003A7A5A"/>
    <w:rsid w:val="003B07E0"/>
    <w:rsid w:val="003B1154"/>
    <w:rsid w:val="003B1863"/>
    <w:rsid w:val="003B2925"/>
    <w:rsid w:val="003B2E54"/>
    <w:rsid w:val="003B317E"/>
    <w:rsid w:val="003B3CD0"/>
    <w:rsid w:val="003B67C1"/>
    <w:rsid w:val="003B6E1E"/>
    <w:rsid w:val="003B7AB4"/>
    <w:rsid w:val="003C03E2"/>
    <w:rsid w:val="003C1732"/>
    <w:rsid w:val="003C2DF0"/>
    <w:rsid w:val="003C31DD"/>
    <w:rsid w:val="003C384E"/>
    <w:rsid w:val="003C568A"/>
    <w:rsid w:val="003C6B28"/>
    <w:rsid w:val="003C7870"/>
    <w:rsid w:val="003D5657"/>
    <w:rsid w:val="003D709D"/>
    <w:rsid w:val="003D78ED"/>
    <w:rsid w:val="003D7A39"/>
    <w:rsid w:val="003D7AAD"/>
    <w:rsid w:val="003E02B0"/>
    <w:rsid w:val="003E0557"/>
    <w:rsid w:val="003E221D"/>
    <w:rsid w:val="003E2996"/>
    <w:rsid w:val="003E2F8E"/>
    <w:rsid w:val="003E3ECB"/>
    <w:rsid w:val="003E4369"/>
    <w:rsid w:val="003E5A6B"/>
    <w:rsid w:val="003E632F"/>
    <w:rsid w:val="003E6669"/>
    <w:rsid w:val="003E66A4"/>
    <w:rsid w:val="003E73F6"/>
    <w:rsid w:val="003F0728"/>
    <w:rsid w:val="003F08C4"/>
    <w:rsid w:val="003F25B2"/>
    <w:rsid w:val="003F2D55"/>
    <w:rsid w:val="003F30BE"/>
    <w:rsid w:val="003F41E9"/>
    <w:rsid w:val="003F50AE"/>
    <w:rsid w:val="003F542D"/>
    <w:rsid w:val="003F570F"/>
    <w:rsid w:val="00400663"/>
    <w:rsid w:val="00400D7E"/>
    <w:rsid w:val="00402721"/>
    <w:rsid w:val="00402768"/>
    <w:rsid w:val="004032BC"/>
    <w:rsid w:val="00403D84"/>
    <w:rsid w:val="00404380"/>
    <w:rsid w:val="00404C03"/>
    <w:rsid w:val="0040679C"/>
    <w:rsid w:val="00406884"/>
    <w:rsid w:val="00406963"/>
    <w:rsid w:val="00407B8C"/>
    <w:rsid w:val="00407DA4"/>
    <w:rsid w:val="004100ED"/>
    <w:rsid w:val="00410338"/>
    <w:rsid w:val="00410CC3"/>
    <w:rsid w:val="00411233"/>
    <w:rsid w:val="00412FDE"/>
    <w:rsid w:val="00414E8E"/>
    <w:rsid w:val="00415472"/>
    <w:rsid w:val="0041582B"/>
    <w:rsid w:val="00417A6F"/>
    <w:rsid w:val="004203E9"/>
    <w:rsid w:val="00422445"/>
    <w:rsid w:val="00422C80"/>
    <w:rsid w:val="00425094"/>
    <w:rsid w:val="0042627E"/>
    <w:rsid w:val="00427318"/>
    <w:rsid w:val="00432709"/>
    <w:rsid w:val="00432D31"/>
    <w:rsid w:val="00432F17"/>
    <w:rsid w:val="00434DFE"/>
    <w:rsid w:val="00435352"/>
    <w:rsid w:val="004354C7"/>
    <w:rsid w:val="00436B2F"/>
    <w:rsid w:val="00440E87"/>
    <w:rsid w:val="00441391"/>
    <w:rsid w:val="00442701"/>
    <w:rsid w:val="00443B9A"/>
    <w:rsid w:val="00444820"/>
    <w:rsid w:val="00445219"/>
    <w:rsid w:val="004460B7"/>
    <w:rsid w:val="004463A3"/>
    <w:rsid w:val="00446AB0"/>
    <w:rsid w:val="00446C86"/>
    <w:rsid w:val="004508EE"/>
    <w:rsid w:val="00450FE9"/>
    <w:rsid w:val="004514B7"/>
    <w:rsid w:val="00451D98"/>
    <w:rsid w:val="00451DFF"/>
    <w:rsid w:val="004528D4"/>
    <w:rsid w:val="0045497B"/>
    <w:rsid w:val="00455112"/>
    <w:rsid w:val="004551E3"/>
    <w:rsid w:val="00455FEB"/>
    <w:rsid w:val="00457B1C"/>
    <w:rsid w:val="0046110C"/>
    <w:rsid w:val="00462220"/>
    <w:rsid w:val="004623A3"/>
    <w:rsid w:val="00462B69"/>
    <w:rsid w:val="004655DF"/>
    <w:rsid w:val="00465CA6"/>
    <w:rsid w:val="0046652D"/>
    <w:rsid w:val="00466A91"/>
    <w:rsid w:val="00466E82"/>
    <w:rsid w:val="004670BD"/>
    <w:rsid w:val="00467282"/>
    <w:rsid w:val="00471163"/>
    <w:rsid w:val="00471249"/>
    <w:rsid w:val="00471DAE"/>
    <w:rsid w:val="00473311"/>
    <w:rsid w:val="00473D13"/>
    <w:rsid w:val="00473E7A"/>
    <w:rsid w:val="00475949"/>
    <w:rsid w:val="00475E58"/>
    <w:rsid w:val="004810F6"/>
    <w:rsid w:val="00484D4E"/>
    <w:rsid w:val="004869D9"/>
    <w:rsid w:val="00487DCD"/>
    <w:rsid w:val="004912C8"/>
    <w:rsid w:val="00491552"/>
    <w:rsid w:val="0049188E"/>
    <w:rsid w:val="00491B7A"/>
    <w:rsid w:val="00493DE1"/>
    <w:rsid w:val="00493DF6"/>
    <w:rsid w:val="00493E93"/>
    <w:rsid w:val="00494E7B"/>
    <w:rsid w:val="00495E17"/>
    <w:rsid w:val="00496A19"/>
    <w:rsid w:val="004A04BF"/>
    <w:rsid w:val="004A15CD"/>
    <w:rsid w:val="004A1869"/>
    <w:rsid w:val="004A308F"/>
    <w:rsid w:val="004A364D"/>
    <w:rsid w:val="004A3A38"/>
    <w:rsid w:val="004A4D42"/>
    <w:rsid w:val="004A7CBD"/>
    <w:rsid w:val="004B26E5"/>
    <w:rsid w:val="004B4BBD"/>
    <w:rsid w:val="004B61D7"/>
    <w:rsid w:val="004B69AF"/>
    <w:rsid w:val="004B6F52"/>
    <w:rsid w:val="004B7951"/>
    <w:rsid w:val="004C0C81"/>
    <w:rsid w:val="004C0D20"/>
    <w:rsid w:val="004C0F20"/>
    <w:rsid w:val="004C1BB5"/>
    <w:rsid w:val="004C29CB"/>
    <w:rsid w:val="004C2BC0"/>
    <w:rsid w:val="004C3204"/>
    <w:rsid w:val="004C3746"/>
    <w:rsid w:val="004C41C7"/>
    <w:rsid w:val="004C448E"/>
    <w:rsid w:val="004C4D83"/>
    <w:rsid w:val="004C600C"/>
    <w:rsid w:val="004C6309"/>
    <w:rsid w:val="004D2982"/>
    <w:rsid w:val="004D389B"/>
    <w:rsid w:val="004D4F82"/>
    <w:rsid w:val="004D52F8"/>
    <w:rsid w:val="004D5646"/>
    <w:rsid w:val="004D69C3"/>
    <w:rsid w:val="004D741F"/>
    <w:rsid w:val="004D7F0C"/>
    <w:rsid w:val="004E1991"/>
    <w:rsid w:val="004E2443"/>
    <w:rsid w:val="004E30C3"/>
    <w:rsid w:val="004E420E"/>
    <w:rsid w:val="004E4692"/>
    <w:rsid w:val="004E559C"/>
    <w:rsid w:val="004E631C"/>
    <w:rsid w:val="004E73EF"/>
    <w:rsid w:val="004E7D0D"/>
    <w:rsid w:val="004F3352"/>
    <w:rsid w:val="004F3ADF"/>
    <w:rsid w:val="004F4447"/>
    <w:rsid w:val="004F5A3E"/>
    <w:rsid w:val="004F72A7"/>
    <w:rsid w:val="004F7E0C"/>
    <w:rsid w:val="005005F6"/>
    <w:rsid w:val="00501B96"/>
    <w:rsid w:val="00501FA4"/>
    <w:rsid w:val="0050243A"/>
    <w:rsid w:val="0050272E"/>
    <w:rsid w:val="0050345C"/>
    <w:rsid w:val="00503C99"/>
    <w:rsid w:val="0050490D"/>
    <w:rsid w:val="00505003"/>
    <w:rsid w:val="00505B73"/>
    <w:rsid w:val="0051006C"/>
    <w:rsid w:val="0051154B"/>
    <w:rsid w:val="00511B81"/>
    <w:rsid w:val="00512493"/>
    <w:rsid w:val="00513239"/>
    <w:rsid w:val="005139C5"/>
    <w:rsid w:val="005143E0"/>
    <w:rsid w:val="00515897"/>
    <w:rsid w:val="00515C7A"/>
    <w:rsid w:val="00517020"/>
    <w:rsid w:val="00517FDC"/>
    <w:rsid w:val="00520DC4"/>
    <w:rsid w:val="00521B16"/>
    <w:rsid w:val="005232CE"/>
    <w:rsid w:val="00523360"/>
    <w:rsid w:val="00523581"/>
    <w:rsid w:val="00525390"/>
    <w:rsid w:val="0052670E"/>
    <w:rsid w:val="00527113"/>
    <w:rsid w:val="005306AD"/>
    <w:rsid w:val="005312EA"/>
    <w:rsid w:val="00531566"/>
    <w:rsid w:val="00532556"/>
    <w:rsid w:val="00532558"/>
    <w:rsid w:val="00536613"/>
    <w:rsid w:val="00537A50"/>
    <w:rsid w:val="00537DC0"/>
    <w:rsid w:val="005402F0"/>
    <w:rsid w:val="005405B1"/>
    <w:rsid w:val="00540863"/>
    <w:rsid w:val="005431DF"/>
    <w:rsid w:val="00543631"/>
    <w:rsid w:val="0054404A"/>
    <w:rsid w:val="005444E8"/>
    <w:rsid w:val="00544596"/>
    <w:rsid w:val="00546E0C"/>
    <w:rsid w:val="005474AA"/>
    <w:rsid w:val="00547AD0"/>
    <w:rsid w:val="00550106"/>
    <w:rsid w:val="0055047C"/>
    <w:rsid w:val="005509FE"/>
    <w:rsid w:val="005533F8"/>
    <w:rsid w:val="0055452D"/>
    <w:rsid w:val="0055496E"/>
    <w:rsid w:val="005568EC"/>
    <w:rsid w:val="00561825"/>
    <w:rsid w:val="00564A4F"/>
    <w:rsid w:val="005653D0"/>
    <w:rsid w:val="005653FA"/>
    <w:rsid w:val="00566717"/>
    <w:rsid w:val="0056704D"/>
    <w:rsid w:val="005674A0"/>
    <w:rsid w:val="00570E05"/>
    <w:rsid w:val="005713D4"/>
    <w:rsid w:val="0057194F"/>
    <w:rsid w:val="00573456"/>
    <w:rsid w:val="00574A77"/>
    <w:rsid w:val="00574B68"/>
    <w:rsid w:val="0058021E"/>
    <w:rsid w:val="0058109B"/>
    <w:rsid w:val="00583ECB"/>
    <w:rsid w:val="00584037"/>
    <w:rsid w:val="00584363"/>
    <w:rsid w:val="00584E07"/>
    <w:rsid w:val="005870CE"/>
    <w:rsid w:val="005917ED"/>
    <w:rsid w:val="00591C22"/>
    <w:rsid w:val="005927FF"/>
    <w:rsid w:val="00593A03"/>
    <w:rsid w:val="00593ED9"/>
    <w:rsid w:val="005950A4"/>
    <w:rsid w:val="00597280"/>
    <w:rsid w:val="005A0826"/>
    <w:rsid w:val="005A0C12"/>
    <w:rsid w:val="005A114A"/>
    <w:rsid w:val="005A1C8F"/>
    <w:rsid w:val="005A210A"/>
    <w:rsid w:val="005A317A"/>
    <w:rsid w:val="005A425B"/>
    <w:rsid w:val="005A4584"/>
    <w:rsid w:val="005A484F"/>
    <w:rsid w:val="005A4EE8"/>
    <w:rsid w:val="005A520F"/>
    <w:rsid w:val="005B01F3"/>
    <w:rsid w:val="005B106F"/>
    <w:rsid w:val="005B10FB"/>
    <w:rsid w:val="005B1496"/>
    <w:rsid w:val="005B2C06"/>
    <w:rsid w:val="005B33B3"/>
    <w:rsid w:val="005B516E"/>
    <w:rsid w:val="005B5343"/>
    <w:rsid w:val="005B5E66"/>
    <w:rsid w:val="005B7CCE"/>
    <w:rsid w:val="005C0A52"/>
    <w:rsid w:val="005C11A3"/>
    <w:rsid w:val="005C343B"/>
    <w:rsid w:val="005C3B7A"/>
    <w:rsid w:val="005C3D27"/>
    <w:rsid w:val="005C4AAC"/>
    <w:rsid w:val="005C58DB"/>
    <w:rsid w:val="005C7686"/>
    <w:rsid w:val="005D127E"/>
    <w:rsid w:val="005D283A"/>
    <w:rsid w:val="005D3026"/>
    <w:rsid w:val="005D671C"/>
    <w:rsid w:val="005E0438"/>
    <w:rsid w:val="005E06DC"/>
    <w:rsid w:val="005E2167"/>
    <w:rsid w:val="005E3838"/>
    <w:rsid w:val="005E4712"/>
    <w:rsid w:val="005E667A"/>
    <w:rsid w:val="005E6DEF"/>
    <w:rsid w:val="005E6E70"/>
    <w:rsid w:val="005E7646"/>
    <w:rsid w:val="005F0025"/>
    <w:rsid w:val="005F08C6"/>
    <w:rsid w:val="005F151D"/>
    <w:rsid w:val="005F16F8"/>
    <w:rsid w:val="005F2D86"/>
    <w:rsid w:val="005F3BDA"/>
    <w:rsid w:val="005F4EFB"/>
    <w:rsid w:val="00600CAA"/>
    <w:rsid w:val="006011D6"/>
    <w:rsid w:val="006018E6"/>
    <w:rsid w:val="006045BF"/>
    <w:rsid w:val="006053CA"/>
    <w:rsid w:val="00607EB2"/>
    <w:rsid w:val="006100D8"/>
    <w:rsid w:val="00610AD1"/>
    <w:rsid w:val="00610C7D"/>
    <w:rsid w:val="0061207C"/>
    <w:rsid w:val="00613747"/>
    <w:rsid w:val="00613943"/>
    <w:rsid w:val="00613B8C"/>
    <w:rsid w:val="00614761"/>
    <w:rsid w:val="0061530F"/>
    <w:rsid w:val="006156D7"/>
    <w:rsid w:val="0061750C"/>
    <w:rsid w:val="00620446"/>
    <w:rsid w:val="0062142B"/>
    <w:rsid w:val="00621706"/>
    <w:rsid w:val="00621C55"/>
    <w:rsid w:val="0062385C"/>
    <w:rsid w:val="00623B17"/>
    <w:rsid w:val="00624DDF"/>
    <w:rsid w:val="00624F35"/>
    <w:rsid w:val="00625F6B"/>
    <w:rsid w:val="00625FBC"/>
    <w:rsid w:val="006268B8"/>
    <w:rsid w:val="006272A9"/>
    <w:rsid w:val="006276FD"/>
    <w:rsid w:val="00630C7D"/>
    <w:rsid w:val="006313A4"/>
    <w:rsid w:val="00632267"/>
    <w:rsid w:val="006337CD"/>
    <w:rsid w:val="00634798"/>
    <w:rsid w:val="00634E3B"/>
    <w:rsid w:val="0063611E"/>
    <w:rsid w:val="006369FF"/>
    <w:rsid w:val="006376F7"/>
    <w:rsid w:val="00637878"/>
    <w:rsid w:val="0064007E"/>
    <w:rsid w:val="00640082"/>
    <w:rsid w:val="0064016F"/>
    <w:rsid w:val="00642C70"/>
    <w:rsid w:val="0064327A"/>
    <w:rsid w:val="00643681"/>
    <w:rsid w:val="00644096"/>
    <w:rsid w:val="00644099"/>
    <w:rsid w:val="00644172"/>
    <w:rsid w:val="006457FE"/>
    <w:rsid w:val="00651629"/>
    <w:rsid w:val="00652929"/>
    <w:rsid w:val="00653EBA"/>
    <w:rsid w:val="006560EA"/>
    <w:rsid w:val="00657014"/>
    <w:rsid w:val="00657685"/>
    <w:rsid w:val="00660DFF"/>
    <w:rsid w:val="00664348"/>
    <w:rsid w:val="006645B6"/>
    <w:rsid w:val="0066508F"/>
    <w:rsid w:val="00667801"/>
    <w:rsid w:val="00670187"/>
    <w:rsid w:val="0067042A"/>
    <w:rsid w:val="00670640"/>
    <w:rsid w:val="00671C9A"/>
    <w:rsid w:val="00671E47"/>
    <w:rsid w:val="00672D0C"/>
    <w:rsid w:val="00673872"/>
    <w:rsid w:val="00673E03"/>
    <w:rsid w:val="00674C49"/>
    <w:rsid w:val="00675E07"/>
    <w:rsid w:val="00675EE7"/>
    <w:rsid w:val="0067793D"/>
    <w:rsid w:val="00681CC3"/>
    <w:rsid w:val="00682F89"/>
    <w:rsid w:val="00683A74"/>
    <w:rsid w:val="00684FE5"/>
    <w:rsid w:val="006856EB"/>
    <w:rsid w:val="00686D4F"/>
    <w:rsid w:val="00687507"/>
    <w:rsid w:val="0068798F"/>
    <w:rsid w:val="00687E8E"/>
    <w:rsid w:val="006901AB"/>
    <w:rsid w:val="006906A2"/>
    <w:rsid w:val="00691CBF"/>
    <w:rsid w:val="00692C98"/>
    <w:rsid w:val="00692E1F"/>
    <w:rsid w:val="00694E98"/>
    <w:rsid w:val="00695EEE"/>
    <w:rsid w:val="00696C85"/>
    <w:rsid w:val="006A2959"/>
    <w:rsid w:val="006A4212"/>
    <w:rsid w:val="006A698D"/>
    <w:rsid w:val="006B09D0"/>
    <w:rsid w:val="006B0BDA"/>
    <w:rsid w:val="006B1BD6"/>
    <w:rsid w:val="006B1DB9"/>
    <w:rsid w:val="006B231B"/>
    <w:rsid w:val="006B284C"/>
    <w:rsid w:val="006B334A"/>
    <w:rsid w:val="006B56AD"/>
    <w:rsid w:val="006B68A4"/>
    <w:rsid w:val="006C0C41"/>
    <w:rsid w:val="006C0CC8"/>
    <w:rsid w:val="006C1200"/>
    <w:rsid w:val="006C1503"/>
    <w:rsid w:val="006C1FA3"/>
    <w:rsid w:val="006C2A8F"/>
    <w:rsid w:val="006C3576"/>
    <w:rsid w:val="006C3D98"/>
    <w:rsid w:val="006C405B"/>
    <w:rsid w:val="006C4B9F"/>
    <w:rsid w:val="006C53B5"/>
    <w:rsid w:val="006C69DE"/>
    <w:rsid w:val="006C6AAB"/>
    <w:rsid w:val="006C781C"/>
    <w:rsid w:val="006D00D4"/>
    <w:rsid w:val="006D0925"/>
    <w:rsid w:val="006D11B1"/>
    <w:rsid w:val="006D18D1"/>
    <w:rsid w:val="006D23C9"/>
    <w:rsid w:val="006D25BE"/>
    <w:rsid w:val="006D28C1"/>
    <w:rsid w:val="006D4996"/>
    <w:rsid w:val="006D4B2E"/>
    <w:rsid w:val="006D6F26"/>
    <w:rsid w:val="006D730A"/>
    <w:rsid w:val="006D7440"/>
    <w:rsid w:val="006D7E1F"/>
    <w:rsid w:val="006E0D01"/>
    <w:rsid w:val="006E0E67"/>
    <w:rsid w:val="006E11F7"/>
    <w:rsid w:val="006E212D"/>
    <w:rsid w:val="006E30DA"/>
    <w:rsid w:val="006E430A"/>
    <w:rsid w:val="006E55A9"/>
    <w:rsid w:val="006E5D37"/>
    <w:rsid w:val="006E670F"/>
    <w:rsid w:val="006E6EAC"/>
    <w:rsid w:val="006F0644"/>
    <w:rsid w:val="006F14AF"/>
    <w:rsid w:val="006F172A"/>
    <w:rsid w:val="006F1E90"/>
    <w:rsid w:val="006F3393"/>
    <w:rsid w:val="006F33A6"/>
    <w:rsid w:val="006F3896"/>
    <w:rsid w:val="006F3C14"/>
    <w:rsid w:val="006F4BC9"/>
    <w:rsid w:val="006F6790"/>
    <w:rsid w:val="006F7CC4"/>
    <w:rsid w:val="00700666"/>
    <w:rsid w:val="00701BD8"/>
    <w:rsid w:val="007021A7"/>
    <w:rsid w:val="0070264A"/>
    <w:rsid w:val="0070266B"/>
    <w:rsid w:val="00702D79"/>
    <w:rsid w:val="00703F26"/>
    <w:rsid w:val="007043EB"/>
    <w:rsid w:val="0070482B"/>
    <w:rsid w:val="007072DD"/>
    <w:rsid w:val="007075F0"/>
    <w:rsid w:val="007113AE"/>
    <w:rsid w:val="00712C1F"/>
    <w:rsid w:val="00714733"/>
    <w:rsid w:val="00714A2A"/>
    <w:rsid w:val="00714DFB"/>
    <w:rsid w:val="00714FAF"/>
    <w:rsid w:val="00715593"/>
    <w:rsid w:val="007210B8"/>
    <w:rsid w:val="00722B2A"/>
    <w:rsid w:val="00722D4F"/>
    <w:rsid w:val="007232EB"/>
    <w:rsid w:val="0072333B"/>
    <w:rsid w:val="00723AC4"/>
    <w:rsid w:val="0072426E"/>
    <w:rsid w:val="0072501A"/>
    <w:rsid w:val="0072547A"/>
    <w:rsid w:val="007254D2"/>
    <w:rsid w:val="00726412"/>
    <w:rsid w:val="007268EA"/>
    <w:rsid w:val="007269C0"/>
    <w:rsid w:val="007274B2"/>
    <w:rsid w:val="007274F7"/>
    <w:rsid w:val="007279DB"/>
    <w:rsid w:val="00730481"/>
    <w:rsid w:val="00736D10"/>
    <w:rsid w:val="0073752F"/>
    <w:rsid w:val="00737EF0"/>
    <w:rsid w:val="007419EB"/>
    <w:rsid w:val="00742779"/>
    <w:rsid w:val="007428B9"/>
    <w:rsid w:val="00743270"/>
    <w:rsid w:val="00743B3C"/>
    <w:rsid w:val="00743B4D"/>
    <w:rsid w:val="00744959"/>
    <w:rsid w:val="00744CBE"/>
    <w:rsid w:val="007460AB"/>
    <w:rsid w:val="00746A8E"/>
    <w:rsid w:val="00747116"/>
    <w:rsid w:val="00747194"/>
    <w:rsid w:val="00747B35"/>
    <w:rsid w:val="00750171"/>
    <w:rsid w:val="0075022D"/>
    <w:rsid w:val="0075092F"/>
    <w:rsid w:val="00750ABA"/>
    <w:rsid w:val="00752668"/>
    <w:rsid w:val="00753592"/>
    <w:rsid w:val="00754A25"/>
    <w:rsid w:val="00754C1D"/>
    <w:rsid w:val="007564B6"/>
    <w:rsid w:val="007568DF"/>
    <w:rsid w:val="0075718B"/>
    <w:rsid w:val="00760789"/>
    <w:rsid w:val="00761166"/>
    <w:rsid w:val="00761CAC"/>
    <w:rsid w:val="00762457"/>
    <w:rsid w:val="00763F5A"/>
    <w:rsid w:val="00764394"/>
    <w:rsid w:val="007657B9"/>
    <w:rsid w:val="00767415"/>
    <w:rsid w:val="00767BCA"/>
    <w:rsid w:val="00767EDD"/>
    <w:rsid w:val="00770983"/>
    <w:rsid w:val="00770FF6"/>
    <w:rsid w:val="00771400"/>
    <w:rsid w:val="007716EF"/>
    <w:rsid w:val="00771FF4"/>
    <w:rsid w:val="00773460"/>
    <w:rsid w:val="00777EF9"/>
    <w:rsid w:val="00781410"/>
    <w:rsid w:val="007816D2"/>
    <w:rsid w:val="00782B4C"/>
    <w:rsid w:val="00782D6D"/>
    <w:rsid w:val="007831FD"/>
    <w:rsid w:val="00784292"/>
    <w:rsid w:val="00784A14"/>
    <w:rsid w:val="00784C64"/>
    <w:rsid w:val="007856C1"/>
    <w:rsid w:val="007866F4"/>
    <w:rsid w:val="007872E4"/>
    <w:rsid w:val="007903A3"/>
    <w:rsid w:val="007904B2"/>
    <w:rsid w:val="0079089E"/>
    <w:rsid w:val="00790919"/>
    <w:rsid w:val="00792BFB"/>
    <w:rsid w:val="0079350D"/>
    <w:rsid w:val="00793B84"/>
    <w:rsid w:val="00796359"/>
    <w:rsid w:val="007A079A"/>
    <w:rsid w:val="007A1DC8"/>
    <w:rsid w:val="007A6121"/>
    <w:rsid w:val="007B1C6B"/>
    <w:rsid w:val="007B2C65"/>
    <w:rsid w:val="007B36A4"/>
    <w:rsid w:val="007B3D5C"/>
    <w:rsid w:val="007B4189"/>
    <w:rsid w:val="007B48C7"/>
    <w:rsid w:val="007B608F"/>
    <w:rsid w:val="007B6677"/>
    <w:rsid w:val="007B6997"/>
    <w:rsid w:val="007B722E"/>
    <w:rsid w:val="007B7B65"/>
    <w:rsid w:val="007C024E"/>
    <w:rsid w:val="007C4067"/>
    <w:rsid w:val="007C5541"/>
    <w:rsid w:val="007C6063"/>
    <w:rsid w:val="007C76C9"/>
    <w:rsid w:val="007C7A55"/>
    <w:rsid w:val="007D211A"/>
    <w:rsid w:val="007D277B"/>
    <w:rsid w:val="007D3181"/>
    <w:rsid w:val="007D5003"/>
    <w:rsid w:val="007D69E3"/>
    <w:rsid w:val="007D731F"/>
    <w:rsid w:val="007D771B"/>
    <w:rsid w:val="007E0752"/>
    <w:rsid w:val="007E0B5E"/>
    <w:rsid w:val="007E13A4"/>
    <w:rsid w:val="007E38B1"/>
    <w:rsid w:val="007E40B3"/>
    <w:rsid w:val="007E4AB7"/>
    <w:rsid w:val="007E5228"/>
    <w:rsid w:val="007E5572"/>
    <w:rsid w:val="007E648C"/>
    <w:rsid w:val="007F14AB"/>
    <w:rsid w:val="007F1660"/>
    <w:rsid w:val="007F29A8"/>
    <w:rsid w:val="007F42A4"/>
    <w:rsid w:val="007F5E0E"/>
    <w:rsid w:val="007F6497"/>
    <w:rsid w:val="00800E5C"/>
    <w:rsid w:val="00800F8C"/>
    <w:rsid w:val="00801119"/>
    <w:rsid w:val="008015FF"/>
    <w:rsid w:val="008027BC"/>
    <w:rsid w:val="00802C6A"/>
    <w:rsid w:val="008037CD"/>
    <w:rsid w:val="00803C5A"/>
    <w:rsid w:val="00805694"/>
    <w:rsid w:val="00805FD2"/>
    <w:rsid w:val="00807EF4"/>
    <w:rsid w:val="00807FA2"/>
    <w:rsid w:val="0081040B"/>
    <w:rsid w:val="00813600"/>
    <w:rsid w:val="008141A2"/>
    <w:rsid w:val="00816282"/>
    <w:rsid w:val="00816CF8"/>
    <w:rsid w:val="00820093"/>
    <w:rsid w:val="00820E60"/>
    <w:rsid w:val="00822988"/>
    <w:rsid w:val="00823964"/>
    <w:rsid w:val="00823AB7"/>
    <w:rsid w:val="00824B9B"/>
    <w:rsid w:val="0082603C"/>
    <w:rsid w:val="00826884"/>
    <w:rsid w:val="00827D72"/>
    <w:rsid w:val="00827EBC"/>
    <w:rsid w:val="008312C6"/>
    <w:rsid w:val="0083234B"/>
    <w:rsid w:val="00832CCA"/>
    <w:rsid w:val="00832FB1"/>
    <w:rsid w:val="00836CA8"/>
    <w:rsid w:val="0084449F"/>
    <w:rsid w:val="008445C5"/>
    <w:rsid w:val="00844A9E"/>
    <w:rsid w:val="0084776D"/>
    <w:rsid w:val="00847D3C"/>
    <w:rsid w:val="00847DBC"/>
    <w:rsid w:val="00851D1F"/>
    <w:rsid w:val="00851E35"/>
    <w:rsid w:val="00854AD0"/>
    <w:rsid w:val="00854C99"/>
    <w:rsid w:val="008567EA"/>
    <w:rsid w:val="00860B12"/>
    <w:rsid w:val="0086235E"/>
    <w:rsid w:val="00864568"/>
    <w:rsid w:val="00864675"/>
    <w:rsid w:val="00864FA8"/>
    <w:rsid w:val="00865F21"/>
    <w:rsid w:val="0086630A"/>
    <w:rsid w:val="008663EC"/>
    <w:rsid w:val="008667D1"/>
    <w:rsid w:val="00867F58"/>
    <w:rsid w:val="00870E90"/>
    <w:rsid w:val="008717B3"/>
    <w:rsid w:val="00871D7A"/>
    <w:rsid w:val="0087310E"/>
    <w:rsid w:val="00874827"/>
    <w:rsid w:val="00874D5A"/>
    <w:rsid w:val="0087733F"/>
    <w:rsid w:val="008777EA"/>
    <w:rsid w:val="00881ECB"/>
    <w:rsid w:val="00884523"/>
    <w:rsid w:val="008851B2"/>
    <w:rsid w:val="00885A5A"/>
    <w:rsid w:val="00885EF0"/>
    <w:rsid w:val="008860D8"/>
    <w:rsid w:val="0088671E"/>
    <w:rsid w:val="00887AB8"/>
    <w:rsid w:val="00890FAC"/>
    <w:rsid w:val="0089117D"/>
    <w:rsid w:val="008911D8"/>
    <w:rsid w:val="00891306"/>
    <w:rsid w:val="008925A2"/>
    <w:rsid w:val="00893637"/>
    <w:rsid w:val="00894CE5"/>
    <w:rsid w:val="00894FA8"/>
    <w:rsid w:val="00895552"/>
    <w:rsid w:val="00897FA0"/>
    <w:rsid w:val="008A4ED5"/>
    <w:rsid w:val="008A6696"/>
    <w:rsid w:val="008A6F45"/>
    <w:rsid w:val="008A7D7D"/>
    <w:rsid w:val="008B0BB1"/>
    <w:rsid w:val="008B35A8"/>
    <w:rsid w:val="008B392C"/>
    <w:rsid w:val="008B3EA2"/>
    <w:rsid w:val="008B4031"/>
    <w:rsid w:val="008B7689"/>
    <w:rsid w:val="008C1C00"/>
    <w:rsid w:val="008C1E34"/>
    <w:rsid w:val="008C3E7F"/>
    <w:rsid w:val="008C5281"/>
    <w:rsid w:val="008C58FA"/>
    <w:rsid w:val="008C685C"/>
    <w:rsid w:val="008C77E4"/>
    <w:rsid w:val="008C7FA7"/>
    <w:rsid w:val="008D0C0C"/>
    <w:rsid w:val="008D0D60"/>
    <w:rsid w:val="008D1177"/>
    <w:rsid w:val="008D166B"/>
    <w:rsid w:val="008D5B3A"/>
    <w:rsid w:val="008D5EA7"/>
    <w:rsid w:val="008D60E7"/>
    <w:rsid w:val="008E0CE8"/>
    <w:rsid w:val="008E162D"/>
    <w:rsid w:val="008E17F9"/>
    <w:rsid w:val="008E1AED"/>
    <w:rsid w:val="008E315A"/>
    <w:rsid w:val="008E4672"/>
    <w:rsid w:val="008E4B23"/>
    <w:rsid w:val="008E5305"/>
    <w:rsid w:val="008F06E2"/>
    <w:rsid w:val="008F0A29"/>
    <w:rsid w:val="008F23CE"/>
    <w:rsid w:val="008F27FE"/>
    <w:rsid w:val="008F40FB"/>
    <w:rsid w:val="008F507C"/>
    <w:rsid w:val="00900368"/>
    <w:rsid w:val="009011B4"/>
    <w:rsid w:val="00901210"/>
    <w:rsid w:val="009026F3"/>
    <w:rsid w:val="009055BE"/>
    <w:rsid w:val="00906BA1"/>
    <w:rsid w:val="00906EC4"/>
    <w:rsid w:val="00910B03"/>
    <w:rsid w:val="0091296B"/>
    <w:rsid w:val="0091337C"/>
    <w:rsid w:val="00914372"/>
    <w:rsid w:val="009175B7"/>
    <w:rsid w:val="00917A41"/>
    <w:rsid w:val="0092019E"/>
    <w:rsid w:val="00920815"/>
    <w:rsid w:val="009217D8"/>
    <w:rsid w:val="0092184C"/>
    <w:rsid w:val="00923B30"/>
    <w:rsid w:val="009267CD"/>
    <w:rsid w:val="00927AB5"/>
    <w:rsid w:val="00927AD4"/>
    <w:rsid w:val="00930F75"/>
    <w:rsid w:val="0093231C"/>
    <w:rsid w:val="00932489"/>
    <w:rsid w:val="009329AC"/>
    <w:rsid w:val="009331D7"/>
    <w:rsid w:val="00933696"/>
    <w:rsid w:val="009342A2"/>
    <w:rsid w:val="0093430C"/>
    <w:rsid w:val="00934E10"/>
    <w:rsid w:val="00936FB0"/>
    <w:rsid w:val="00941408"/>
    <w:rsid w:val="009433AB"/>
    <w:rsid w:val="00943704"/>
    <w:rsid w:val="00950033"/>
    <w:rsid w:val="00950ED3"/>
    <w:rsid w:val="009510BC"/>
    <w:rsid w:val="00953AB9"/>
    <w:rsid w:val="00954CE5"/>
    <w:rsid w:val="0095550E"/>
    <w:rsid w:val="0095657E"/>
    <w:rsid w:val="00956E5F"/>
    <w:rsid w:val="009579DF"/>
    <w:rsid w:val="009603BF"/>
    <w:rsid w:val="009603C9"/>
    <w:rsid w:val="00960477"/>
    <w:rsid w:val="00960D9B"/>
    <w:rsid w:val="00961127"/>
    <w:rsid w:val="00961D4B"/>
    <w:rsid w:val="00962997"/>
    <w:rsid w:val="009629B9"/>
    <w:rsid w:val="00962FB3"/>
    <w:rsid w:val="0096333A"/>
    <w:rsid w:val="00964FAB"/>
    <w:rsid w:val="0096524E"/>
    <w:rsid w:val="009710FF"/>
    <w:rsid w:val="009718ED"/>
    <w:rsid w:val="00972A2D"/>
    <w:rsid w:val="009737E3"/>
    <w:rsid w:val="00973DA3"/>
    <w:rsid w:val="0097507A"/>
    <w:rsid w:val="00975417"/>
    <w:rsid w:val="00975734"/>
    <w:rsid w:val="00976FDC"/>
    <w:rsid w:val="009770A6"/>
    <w:rsid w:val="009774EC"/>
    <w:rsid w:val="009803F5"/>
    <w:rsid w:val="0098071C"/>
    <w:rsid w:val="00981778"/>
    <w:rsid w:val="009839DC"/>
    <w:rsid w:val="009845FF"/>
    <w:rsid w:val="0098497B"/>
    <w:rsid w:val="009852F5"/>
    <w:rsid w:val="00985CE3"/>
    <w:rsid w:val="00985D14"/>
    <w:rsid w:val="00985D2F"/>
    <w:rsid w:val="0098751D"/>
    <w:rsid w:val="00987586"/>
    <w:rsid w:val="009905AB"/>
    <w:rsid w:val="0099311E"/>
    <w:rsid w:val="009933EE"/>
    <w:rsid w:val="00993781"/>
    <w:rsid w:val="00994147"/>
    <w:rsid w:val="009A0F5E"/>
    <w:rsid w:val="009A1F2B"/>
    <w:rsid w:val="009A2F1A"/>
    <w:rsid w:val="009A3230"/>
    <w:rsid w:val="009A6C2C"/>
    <w:rsid w:val="009B194F"/>
    <w:rsid w:val="009B2257"/>
    <w:rsid w:val="009B4F2F"/>
    <w:rsid w:val="009B596F"/>
    <w:rsid w:val="009B6586"/>
    <w:rsid w:val="009B7EC8"/>
    <w:rsid w:val="009C0434"/>
    <w:rsid w:val="009C0FB9"/>
    <w:rsid w:val="009C288C"/>
    <w:rsid w:val="009C3F28"/>
    <w:rsid w:val="009C65F1"/>
    <w:rsid w:val="009D2170"/>
    <w:rsid w:val="009D2B3E"/>
    <w:rsid w:val="009D3264"/>
    <w:rsid w:val="009D4020"/>
    <w:rsid w:val="009D5E7E"/>
    <w:rsid w:val="009D77A1"/>
    <w:rsid w:val="009E08B6"/>
    <w:rsid w:val="009E095C"/>
    <w:rsid w:val="009E1368"/>
    <w:rsid w:val="009E1762"/>
    <w:rsid w:val="009E1D92"/>
    <w:rsid w:val="009E1DD5"/>
    <w:rsid w:val="009E2651"/>
    <w:rsid w:val="009E2E47"/>
    <w:rsid w:val="009E328E"/>
    <w:rsid w:val="009E3706"/>
    <w:rsid w:val="009E383D"/>
    <w:rsid w:val="009E3B54"/>
    <w:rsid w:val="009E6BC8"/>
    <w:rsid w:val="009E7360"/>
    <w:rsid w:val="009E73B4"/>
    <w:rsid w:val="009F0A26"/>
    <w:rsid w:val="009F0D5F"/>
    <w:rsid w:val="009F1184"/>
    <w:rsid w:val="009F16CD"/>
    <w:rsid w:val="009F277D"/>
    <w:rsid w:val="009F44F7"/>
    <w:rsid w:val="009F5E98"/>
    <w:rsid w:val="009F5F36"/>
    <w:rsid w:val="009F603C"/>
    <w:rsid w:val="009F798F"/>
    <w:rsid w:val="009F7E41"/>
    <w:rsid w:val="00A00905"/>
    <w:rsid w:val="00A01481"/>
    <w:rsid w:val="00A023D6"/>
    <w:rsid w:val="00A0305C"/>
    <w:rsid w:val="00A03EAB"/>
    <w:rsid w:val="00A05FE5"/>
    <w:rsid w:val="00A06124"/>
    <w:rsid w:val="00A0613A"/>
    <w:rsid w:val="00A07B2A"/>
    <w:rsid w:val="00A10327"/>
    <w:rsid w:val="00A109D2"/>
    <w:rsid w:val="00A10ADD"/>
    <w:rsid w:val="00A1106B"/>
    <w:rsid w:val="00A11892"/>
    <w:rsid w:val="00A12FEC"/>
    <w:rsid w:val="00A1377E"/>
    <w:rsid w:val="00A1548E"/>
    <w:rsid w:val="00A1675A"/>
    <w:rsid w:val="00A17A37"/>
    <w:rsid w:val="00A17C93"/>
    <w:rsid w:val="00A20056"/>
    <w:rsid w:val="00A221BF"/>
    <w:rsid w:val="00A2224B"/>
    <w:rsid w:val="00A22BB7"/>
    <w:rsid w:val="00A22D0F"/>
    <w:rsid w:val="00A24447"/>
    <w:rsid w:val="00A24907"/>
    <w:rsid w:val="00A2504E"/>
    <w:rsid w:val="00A256A9"/>
    <w:rsid w:val="00A26AA7"/>
    <w:rsid w:val="00A26D7D"/>
    <w:rsid w:val="00A27EE3"/>
    <w:rsid w:val="00A31466"/>
    <w:rsid w:val="00A3198D"/>
    <w:rsid w:val="00A34594"/>
    <w:rsid w:val="00A35065"/>
    <w:rsid w:val="00A375F7"/>
    <w:rsid w:val="00A40A7D"/>
    <w:rsid w:val="00A433A4"/>
    <w:rsid w:val="00A45CE2"/>
    <w:rsid w:val="00A4615D"/>
    <w:rsid w:val="00A46901"/>
    <w:rsid w:val="00A55281"/>
    <w:rsid w:val="00A559CB"/>
    <w:rsid w:val="00A614D6"/>
    <w:rsid w:val="00A61DD7"/>
    <w:rsid w:val="00A62899"/>
    <w:rsid w:val="00A62D8B"/>
    <w:rsid w:val="00A63994"/>
    <w:rsid w:val="00A64C75"/>
    <w:rsid w:val="00A655F1"/>
    <w:rsid w:val="00A65B26"/>
    <w:rsid w:val="00A65B56"/>
    <w:rsid w:val="00A66160"/>
    <w:rsid w:val="00A665C4"/>
    <w:rsid w:val="00A672C0"/>
    <w:rsid w:val="00A7040A"/>
    <w:rsid w:val="00A71D25"/>
    <w:rsid w:val="00A7327D"/>
    <w:rsid w:val="00A73F55"/>
    <w:rsid w:val="00A74015"/>
    <w:rsid w:val="00A74F62"/>
    <w:rsid w:val="00A75A1B"/>
    <w:rsid w:val="00A760A6"/>
    <w:rsid w:val="00A77CF7"/>
    <w:rsid w:val="00A80311"/>
    <w:rsid w:val="00A803EE"/>
    <w:rsid w:val="00A80971"/>
    <w:rsid w:val="00A80A3D"/>
    <w:rsid w:val="00A80E9A"/>
    <w:rsid w:val="00A82B4E"/>
    <w:rsid w:val="00A83B99"/>
    <w:rsid w:val="00A84DD4"/>
    <w:rsid w:val="00A8538C"/>
    <w:rsid w:val="00A85C27"/>
    <w:rsid w:val="00A87F7B"/>
    <w:rsid w:val="00A903F2"/>
    <w:rsid w:val="00A908D0"/>
    <w:rsid w:val="00A90E99"/>
    <w:rsid w:val="00A9189E"/>
    <w:rsid w:val="00A92060"/>
    <w:rsid w:val="00A9318C"/>
    <w:rsid w:val="00A9365A"/>
    <w:rsid w:val="00A93678"/>
    <w:rsid w:val="00A93932"/>
    <w:rsid w:val="00A93FCB"/>
    <w:rsid w:val="00A944F4"/>
    <w:rsid w:val="00A9587B"/>
    <w:rsid w:val="00A9790F"/>
    <w:rsid w:val="00A97B36"/>
    <w:rsid w:val="00A97B7F"/>
    <w:rsid w:val="00A97FFD"/>
    <w:rsid w:val="00AA02C2"/>
    <w:rsid w:val="00AA076A"/>
    <w:rsid w:val="00AA0EBD"/>
    <w:rsid w:val="00AA46CC"/>
    <w:rsid w:val="00AA53DD"/>
    <w:rsid w:val="00AA562F"/>
    <w:rsid w:val="00AA5FF9"/>
    <w:rsid w:val="00AA7DA7"/>
    <w:rsid w:val="00AB0139"/>
    <w:rsid w:val="00AB1C83"/>
    <w:rsid w:val="00AB2182"/>
    <w:rsid w:val="00AB2921"/>
    <w:rsid w:val="00AB339D"/>
    <w:rsid w:val="00AB3852"/>
    <w:rsid w:val="00AB3D90"/>
    <w:rsid w:val="00AB5754"/>
    <w:rsid w:val="00AB5989"/>
    <w:rsid w:val="00AC110B"/>
    <w:rsid w:val="00AC1EC0"/>
    <w:rsid w:val="00AC2D79"/>
    <w:rsid w:val="00AC5665"/>
    <w:rsid w:val="00AC58B3"/>
    <w:rsid w:val="00AC5E31"/>
    <w:rsid w:val="00AC605D"/>
    <w:rsid w:val="00AC6A33"/>
    <w:rsid w:val="00AD017D"/>
    <w:rsid w:val="00AD1384"/>
    <w:rsid w:val="00AD1541"/>
    <w:rsid w:val="00AD1706"/>
    <w:rsid w:val="00AD1E98"/>
    <w:rsid w:val="00AD2E8D"/>
    <w:rsid w:val="00AD31B8"/>
    <w:rsid w:val="00AD3464"/>
    <w:rsid w:val="00AD34B6"/>
    <w:rsid w:val="00AD4CE1"/>
    <w:rsid w:val="00AD7435"/>
    <w:rsid w:val="00AE27F9"/>
    <w:rsid w:val="00AE4CD4"/>
    <w:rsid w:val="00AE5003"/>
    <w:rsid w:val="00AE6965"/>
    <w:rsid w:val="00AE69AA"/>
    <w:rsid w:val="00AE6A2C"/>
    <w:rsid w:val="00AE72E0"/>
    <w:rsid w:val="00AE7802"/>
    <w:rsid w:val="00AE7B11"/>
    <w:rsid w:val="00AF1384"/>
    <w:rsid w:val="00AF5C08"/>
    <w:rsid w:val="00AF758A"/>
    <w:rsid w:val="00AF771B"/>
    <w:rsid w:val="00B006E0"/>
    <w:rsid w:val="00B0310C"/>
    <w:rsid w:val="00B04AF0"/>
    <w:rsid w:val="00B053C6"/>
    <w:rsid w:val="00B05DB8"/>
    <w:rsid w:val="00B07467"/>
    <w:rsid w:val="00B10E32"/>
    <w:rsid w:val="00B110F3"/>
    <w:rsid w:val="00B11574"/>
    <w:rsid w:val="00B1189F"/>
    <w:rsid w:val="00B12354"/>
    <w:rsid w:val="00B1236E"/>
    <w:rsid w:val="00B1371E"/>
    <w:rsid w:val="00B14886"/>
    <w:rsid w:val="00B149C9"/>
    <w:rsid w:val="00B162AA"/>
    <w:rsid w:val="00B2129C"/>
    <w:rsid w:val="00B215DD"/>
    <w:rsid w:val="00B2175B"/>
    <w:rsid w:val="00B246E0"/>
    <w:rsid w:val="00B25772"/>
    <w:rsid w:val="00B257B4"/>
    <w:rsid w:val="00B269B4"/>
    <w:rsid w:val="00B26F54"/>
    <w:rsid w:val="00B2769D"/>
    <w:rsid w:val="00B30034"/>
    <w:rsid w:val="00B31133"/>
    <w:rsid w:val="00B316D6"/>
    <w:rsid w:val="00B316EC"/>
    <w:rsid w:val="00B31E45"/>
    <w:rsid w:val="00B3239B"/>
    <w:rsid w:val="00B32FEF"/>
    <w:rsid w:val="00B347DE"/>
    <w:rsid w:val="00B34A5A"/>
    <w:rsid w:val="00B34CD1"/>
    <w:rsid w:val="00B34D2F"/>
    <w:rsid w:val="00B35866"/>
    <w:rsid w:val="00B35C55"/>
    <w:rsid w:val="00B375B5"/>
    <w:rsid w:val="00B42349"/>
    <w:rsid w:val="00B43BC9"/>
    <w:rsid w:val="00B4515F"/>
    <w:rsid w:val="00B464FF"/>
    <w:rsid w:val="00B46B86"/>
    <w:rsid w:val="00B46BF6"/>
    <w:rsid w:val="00B46F3D"/>
    <w:rsid w:val="00B47940"/>
    <w:rsid w:val="00B50B5D"/>
    <w:rsid w:val="00B52633"/>
    <w:rsid w:val="00B5294A"/>
    <w:rsid w:val="00B52CDD"/>
    <w:rsid w:val="00B52FE9"/>
    <w:rsid w:val="00B5426F"/>
    <w:rsid w:val="00B54F9E"/>
    <w:rsid w:val="00B551D4"/>
    <w:rsid w:val="00B57404"/>
    <w:rsid w:val="00B57527"/>
    <w:rsid w:val="00B57CA8"/>
    <w:rsid w:val="00B605DB"/>
    <w:rsid w:val="00B61DB4"/>
    <w:rsid w:val="00B62006"/>
    <w:rsid w:val="00B627D9"/>
    <w:rsid w:val="00B63D3B"/>
    <w:rsid w:val="00B655D1"/>
    <w:rsid w:val="00B66317"/>
    <w:rsid w:val="00B6737E"/>
    <w:rsid w:val="00B67E5C"/>
    <w:rsid w:val="00B703C3"/>
    <w:rsid w:val="00B70AD4"/>
    <w:rsid w:val="00B71768"/>
    <w:rsid w:val="00B72C01"/>
    <w:rsid w:val="00B76294"/>
    <w:rsid w:val="00B77718"/>
    <w:rsid w:val="00B809FB"/>
    <w:rsid w:val="00B82CF6"/>
    <w:rsid w:val="00B82E82"/>
    <w:rsid w:val="00B834EB"/>
    <w:rsid w:val="00B84A46"/>
    <w:rsid w:val="00B851AE"/>
    <w:rsid w:val="00B8536F"/>
    <w:rsid w:val="00B858A7"/>
    <w:rsid w:val="00B85E3E"/>
    <w:rsid w:val="00B86FE3"/>
    <w:rsid w:val="00B909C3"/>
    <w:rsid w:val="00B9105F"/>
    <w:rsid w:val="00B91282"/>
    <w:rsid w:val="00B918A1"/>
    <w:rsid w:val="00B91E8A"/>
    <w:rsid w:val="00B94B56"/>
    <w:rsid w:val="00B957E5"/>
    <w:rsid w:val="00B95FD6"/>
    <w:rsid w:val="00B96BCC"/>
    <w:rsid w:val="00B97693"/>
    <w:rsid w:val="00B97A06"/>
    <w:rsid w:val="00B97C04"/>
    <w:rsid w:val="00B97F11"/>
    <w:rsid w:val="00BA075F"/>
    <w:rsid w:val="00BA12C0"/>
    <w:rsid w:val="00BA21BB"/>
    <w:rsid w:val="00BA2C93"/>
    <w:rsid w:val="00BA2CFB"/>
    <w:rsid w:val="00BA2EB9"/>
    <w:rsid w:val="00BA34BD"/>
    <w:rsid w:val="00BA3748"/>
    <w:rsid w:val="00BA3A17"/>
    <w:rsid w:val="00BA55FF"/>
    <w:rsid w:val="00BA6604"/>
    <w:rsid w:val="00BA674F"/>
    <w:rsid w:val="00BB0F0D"/>
    <w:rsid w:val="00BB2B46"/>
    <w:rsid w:val="00BB3F55"/>
    <w:rsid w:val="00BB5190"/>
    <w:rsid w:val="00BB58F1"/>
    <w:rsid w:val="00BB5AB2"/>
    <w:rsid w:val="00BB6934"/>
    <w:rsid w:val="00BB6A47"/>
    <w:rsid w:val="00BB702B"/>
    <w:rsid w:val="00BC05E8"/>
    <w:rsid w:val="00BC11DF"/>
    <w:rsid w:val="00BC33C4"/>
    <w:rsid w:val="00BC33F5"/>
    <w:rsid w:val="00BC4627"/>
    <w:rsid w:val="00BC49A5"/>
    <w:rsid w:val="00BC4BED"/>
    <w:rsid w:val="00BC5449"/>
    <w:rsid w:val="00BC5F00"/>
    <w:rsid w:val="00BD0BEF"/>
    <w:rsid w:val="00BD42F0"/>
    <w:rsid w:val="00BD5048"/>
    <w:rsid w:val="00BD5409"/>
    <w:rsid w:val="00BD5613"/>
    <w:rsid w:val="00BD601B"/>
    <w:rsid w:val="00BD6065"/>
    <w:rsid w:val="00BD6088"/>
    <w:rsid w:val="00BD63B6"/>
    <w:rsid w:val="00BD65D3"/>
    <w:rsid w:val="00BD6AFB"/>
    <w:rsid w:val="00BD7D4E"/>
    <w:rsid w:val="00BE0E46"/>
    <w:rsid w:val="00BE0FF5"/>
    <w:rsid w:val="00BE414D"/>
    <w:rsid w:val="00BE487D"/>
    <w:rsid w:val="00BE6103"/>
    <w:rsid w:val="00BE6EFA"/>
    <w:rsid w:val="00BE6F45"/>
    <w:rsid w:val="00BE6F64"/>
    <w:rsid w:val="00BE7125"/>
    <w:rsid w:val="00BE7AC2"/>
    <w:rsid w:val="00BF05B9"/>
    <w:rsid w:val="00BF07A2"/>
    <w:rsid w:val="00BF07EE"/>
    <w:rsid w:val="00BF0EA4"/>
    <w:rsid w:val="00BF189D"/>
    <w:rsid w:val="00BF1FB7"/>
    <w:rsid w:val="00BF2645"/>
    <w:rsid w:val="00BF450F"/>
    <w:rsid w:val="00BF5200"/>
    <w:rsid w:val="00BF53DA"/>
    <w:rsid w:val="00BF5AAC"/>
    <w:rsid w:val="00BF6FA1"/>
    <w:rsid w:val="00BF7C68"/>
    <w:rsid w:val="00C00B6D"/>
    <w:rsid w:val="00C00DB6"/>
    <w:rsid w:val="00C014BB"/>
    <w:rsid w:val="00C0387B"/>
    <w:rsid w:val="00C03C43"/>
    <w:rsid w:val="00C044A6"/>
    <w:rsid w:val="00C0524B"/>
    <w:rsid w:val="00C05391"/>
    <w:rsid w:val="00C057C2"/>
    <w:rsid w:val="00C0615D"/>
    <w:rsid w:val="00C0663D"/>
    <w:rsid w:val="00C06B78"/>
    <w:rsid w:val="00C06E9E"/>
    <w:rsid w:val="00C111B5"/>
    <w:rsid w:val="00C115DB"/>
    <w:rsid w:val="00C11F96"/>
    <w:rsid w:val="00C1249F"/>
    <w:rsid w:val="00C12679"/>
    <w:rsid w:val="00C13320"/>
    <w:rsid w:val="00C14E4C"/>
    <w:rsid w:val="00C156D2"/>
    <w:rsid w:val="00C1577E"/>
    <w:rsid w:val="00C1784F"/>
    <w:rsid w:val="00C21788"/>
    <w:rsid w:val="00C227E8"/>
    <w:rsid w:val="00C2506F"/>
    <w:rsid w:val="00C25A44"/>
    <w:rsid w:val="00C26E4D"/>
    <w:rsid w:val="00C27313"/>
    <w:rsid w:val="00C27405"/>
    <w:rsid w:val="00C27447"/>
    <w:rsid w:val="00C30D51"/>
    <w:rsid w:val="00C30E98"/>
    <w:rsid w:val="00C33DCA"/>
    <w:rsid w:val="00C34BEF"/>
    <w:rsid w:val="00C355E0"/>
    <w:rsid w:val="00C3665F"/>
    <w:rsid w:val="00C367D2"/>
    <w:rsid w:val="00C370FC"/>
    <w:rsid w:val="00C37C8C"/>
    <w:rsid w:val="00C447ED"/>
    <w:rsid w:val="00C44C8B"/>
    <w:rsid w:val="00C456F9"/>
    <w:rsid w:val="00C467E5"/>
    <w:rsid w:val="00C471E1"/>
    <w:rsid w:val="00C472F8"/>
    <w:rsid w:val="00C473C4"/>
    <w:rsid w:val="00C5010D"/>
    <w:rsid w:val="00C50311"/>
    <w:rsid w:val="00C51430"/>
    <w:rsid w:val="00C51FDC"/>
    <w:rsid w:val="00C52D82"/>
    <w:rsid w:val="00C53041"/>
    <w:rsid w:val="00C53DE4"/>
    <w:rsid w:val="00C54909"/>
    <w:rsid w:val="00C54DBF"/>
    <w:rsid w:val="00C55DE7"/>
    <w:rsid w:val="00C5621D"/>
    <w:rsid w:val="00C568BB"/>
    <w:rsid w:val="00C57193"/>
    <w:rsid w:val="00C57835"/>
    <w:rsid w:val="00C60CCB"/>
    <w:rsid w:val="00C60F22"/>
    <w:rsid w:val="00C610BE"/>
    <w:rsid w:val="00C61A2B"/>
    <w:rsid w:val="00C61BDF"/>
    <w:rsid w:val="00C61CEF"/>
    <w:rsid w:val="00C61FD3"/>
    <w:rsid w:val="00C6201A"/>
    <w:rsid w:val="00C6754C"/>
    <w:rsid w:val="00C70727"/>
    <w:rsid w:val="00C70CFF"/>
    <w:rsid w:val="00C7185A"/>
    <w:rsid w:val="00C71BBF"/>
    <w:rsid w:val="00C734B0"/>
    <w:rsid w:val="00C736BD"/>
    <w:rsid w:val="00C74351"/>
    <w:rsid w:val="00C74D4F"/>
    <w:rsid w:val="00C74FA1"/>
    <w:rsid w:val="00C75433"/>
    <w:rsid w:val="00C754ED"/>
    <w:rsid w:val="00C75FB8"/>
    <w:rsid w:val="00C80A3E"/>
    <w:rsid w:val="00C811EE"/>
    <w:rsid w:val="00C81207"/>
    <w:rsid w:val="00C84327"/>
    <w:rsid w:val="00C8436C"/>
    <w:rsid w:val="00C8494D"/>
    <w:rsid w:val="00C86C69"/>
    <w:rsid w:val="00C90317"/>
    <w:rsid w:val="00C90401"/>
    <w:rsid w:val="00C90EB7"/>
    <w:rsid w:val="00C90EB8"/>
    <w:rsid w:val="00C91A03"/>
    <w:rsid w:val="00C93109"/>
    <w:rsid w:val="00C9442E"/>
    <w:rsid w:val="00C9464E"/>
    <w:rsid w:val="00C94C3D"/>
    <w:rsid w:val="00C954AD"/>
    <w:rsid w:val="00CA02D7"/>
    <w:rsid w:val="00CA09FE"/>
    <w:rsid w:val="00CA1C9C"/>
    <w:rsid w:val="00CA2059"/>
    <w:rsid w:val="00CA22A7"/>
    <w:rsid w:val="00CA3AC3"/>
    <w:rsid w:val="00CA4373"/>
    <w:rsid w:val="00CA4831"/>
    <w:rsid w:val="00CA4B46"/>
    <w:rsid w:val="00CA5E04"/>
    <w:rsid w:val="00CA6B2D"/>
    <w:rsid w:val="00CA7EFA"/>
    <w:rsid w:val="00CB0D14"/>
    <w:rsid w:val="00CB37E7"/>
    <w:rsid w:val="00CB3989"/>
    <w:rsid w:val="00CB4D21"/>
    <w:rsid w:val="00CB674A"/>
    <w:rsid w:val="00CB73E2"/>
    <w:rsid w:val="00CC0203"/>
    <w:rsid w:val="00CC06E5"/>
    <w:rsid w:val="00CC090E"/>
    <w:rsid w:val="00CC0EF8"/>
    <w:rsid w:val="00CC1228"/>
    <w:rsid w:val="00CC2079"/>
    <w:rsid w:val="00CC29D1"/>
    <w:rsid w:val="00CC4E07"/>
    <w:rsid w:val="00CC4E5E"/>
    <w:rsid w:val="00CC5270"/>
    <w:rsid w:val="00CD1683"/>
    <w:rsid w:val="00CD3CD1"/>
    <w:rsid w:val="00CD470A"/>
    <w:rsid w:val="00CD4AC4"/>
    <w:rsid w:val="00CD5D65"/>
    <w:rsid w:val="00CD5E4B"/>
    <w:rsid w:val="00CD6138"/>
    <w:rsid w:val="00CD752A"/>
    <w:rsid w:val="00CE0798"/>
    <w:rsid w:val="00CE1B9F"/>
    <w:rsid w:val="00CE1E78"/>
    <w:rsid w:val="00CE2800"/>
    <w:rsid w:val="00CE3337"/>
    <w:rsid w:val="00CE5795"/>
    <w:rsid w:val="00CE694C"/>
    <w:rsid w:val="00CE6F80"/>
    <w:rsid w:val="00CF06AD"/>
    <w:rsid w:val="00CF08BF"/>
    <w:rsid w:val="00CF102A"/>
    <w:rsid w:val="00CF310B"/>
    <w:rsid w:val="00CF41CB"/>
    <w:rsid w:val="00CF68EF"/>
    <w:rsid w:val="00CF6AE3"/>
    <w:rsid w:val="00CF717E"/>
    <w:rsid w:val="00D00DFE"/>
    <w:rsid w:val="00D01EAF"/>
    <w:rsid w:val="00D0275F"/>
    <w:rsid w:val="00D03B46"/>
    <w:rsid w:val="00D06B63"/>
    <w:rsid w:val="00D075AF"/>
    <w:rsid w:val="00D07E0C"/>
    <w:rsid w:val="00D1190D"/>
    <w:rsid w:val="00D12204"/>
    <w:rsid w:val="00D13181"/>
    <w:rsid w:val="00D14192"/>
    <w:rsid w:val="00D155ED"/>
    <w:rsid w:val="00D201EB"/>
    <w:rsid w:val="00D2201B"/>
    <w:rsid w:val="00D22FE3"/>
    <w:rsid w:val="00D236D1"/>
    <w:rsid w:val="00D2397B"/>
    <w:rsid w:val="00D24C5D"/>
    <w:rsid w:val="00D2544E"/>
    <w:rsid w:val="00D25E08"/>
    <w:rsid w:val="00D265E9"/>
    <w:rsid w:val="00D26A31"/>
    <w:rsid w:val="00D27590"/>
    <w:rsid w:val="00D300AE"/>
    <w:rsid w:val="00D31841"/>
    <w:rsid w:val="00D31E6B"/>
    <w:rsid w:val="00D337CF"/>
    <w:rsid w:val="00D33883"/>
    <w:rsid w:val="00D35275"/>
    <w:rsid w:val="00D35D83"/>
    <w:rsid w:val="00D36D46"/>
    <w:rsid w:val="00D37B92"/>
    <w:rsid w:val="00D37EFB"/>
    <w:rsid w:val="00D40455"/>
    <w:rsid w:val="00D409CE"/>
    <w:rsid w:val="00D4166A"/>
    <w:rsid w:val="00D43AC8"/>
    <w:rsid w:val="00D44DE6"/>
    <w:rsid w:val="00D451BA"/>
    <w:rsid w:val="00D45AC5"/>
    <w:rsid w:val="00D47C07"/>
    <w:rsid w:val="00D47C16"/>
    <w:rsid w:val="00D500D0"/>
    <w:rsid w:val="00D50E6A"/>
    <w:rsid w:val="00D51281"/>
    <w:rsid w:val="00D525EA"/>
    <w:rsid w:val="00D52B57"/>
    <w:rsid w:val="00D52CFB"/>
    <w:rsid w:val="00D53886"/>
    <w:rsid w:val="00D53A9D"/>
    <w:rsid w:val="00D53F20"/>
    <w:rsid w:val="00D54C01"/>
    <w:rsid w:val="00D55891"/>
    <w:rsid w:val="00D55C33"/>
    <w:rsid w:val="00D55E2A"/>
    <w:rsid w:val="00D56308"/>
    <w:rsid w:val="00D573DD"/>
    <w:rsid w:val="00D578F0"/>
    <w:rsid w:val="00D57FCF"/>
    <w:rsid w:val="00D604DB"/>
    <w:rsid w:val="00D60E79"/>
    <w:rsid w:val="00D61E0A"/>
    <w:rsid w:val="00D62F83"/>
    <w:rsid w:val="00D635DD"/>
    <w:rsid w:val="00D660C8"/>
    <w:rsid w:val="00D66CF0"/>
    <w:rsid w:val="00D70C42"/>
    <w:rsid w:val="00D7180D"/>
    <w:rsid w:val="00D72095"/>
    <w:rsid w:val="00D72B97"/>
    <w:rsid w:val="00D73012"/>
    <w:rsid w:val="00D73307"/>
    <w:rsid w:val="00D73488"/>
    <w:rsid w:val="00D73B3A"/>
    <w:rsid w:val="00D74605"/>
    <w:rsid w:val="00D76828"/>
    <w:rsid w:val="00D7791F"/>
    <w:rsid w:val="00D81367"/>
    <w:rsid w:val="00D839F9"/>
    <w:rsid w:val="00D83D0E"/>
    <w:rsid w:val="00D843E2"/>
    <w:rsid w:val="00D84D7C"/>
    <w:rsid w:val="00D85212"/>
    <w:rsid w:val="00D857A5"/>
    <w:rsid w:val="00D85CE7"/>
    <w:rsid w:val="00D873C3"/>
    <w:rsid w:val="00D9101A"/>
    <w:rsid w:val="00D92482"/>
    <w:rsid w:val="00D92E4E"/>
    <w:rsid w:val="00D93E25"/>
    <w:rsid w:val="00D947F1"/>
    <w:rsid w:val="00D95E88"/>
    <w:rsid w:val="00D96672"/>
    <w:rsid w:val="00D9697B"/>
    <w:rsid w:val="00D969DD"/>
    <w:rsid w:val="00D97BE8"/>
    <w:rsid w:val="00D97D5B"/>
    <w:rsid w:val="00DA06C7"/>
    <w:rsid w:val="00DA0AA7"/>
    <w:rsid w:val="00DA2B53"/>
    <w:rsid w:val="00DA30DB"/>
    <w:rsid w:val="00DA3FB4"/>
    <w:rsid w:val="00DA4B3E"/>
    <w:rsid w:val="00DA5299"/>
    <w:rsid w:val="00DA5A4C"/>
    <w:rsid w:val="00DA6257"/>
    <w:rsid w:val="00DA650E"/>
    <w:rsid w:val="00DA772B"/>
    <w:rsid w:val="00DB080A"/>
    <w:rsid w:val="00DB1185"/>
    <w:rsid w:val="00DB1F08"/>
    <w:rsid w:val="00DB2E29"/>
    <w:rsid w:val="00DB370D"/>
    <w:rsid w:val="00DB47ED"/>
    <w:rsid w:val="00DB57F6"/>
    <w:rsid w:val="00DB5F99"/>
    <w:rsid w:val="00DB6AAB"/>
    <w:rsid w:val="00DB73CA"/>
    <w:rsid w:val="00DB74EC"/>
    <w:rsid w:val="00DC008B"/>
    <w:rsid w:val="00DC0597"/>
    <w:rsid w:val="00DC1885"/>
    <w:rsid w:val="00DC3660"/>
    <w:rsid w:val="00DC4561"/>
    <w:rsid w:val="00DC506C"/>
    <w:rsid w:val="00DC5934"/>
    <w:rsid w:val="00DC7C37"/>
    <w:rsid w:val="00DD15E0"/>
    <w:rsid w:val="00DD1700"/>
    <w:rsid w:val="00DD1C1F"/>
    <w:rsid w:val="00DD2FB5"/>
    <w:rsid w:val="00DD443C"/>
    <w:rsid w:val="00DD4B0D"/>
    <w:rsid w:val="00DD5164"/>
    <w:rsid w:val="00DD7C30"/>
    <w:rsid w:val="00DE117A"/>
    <w:rsid w:val="00DE1206"/>
    <w:rsid w:val="00DE3BE0"/>
    <w:rsid w:val="00DE3EFA"/>
    <w:rsid w:val="00DE4994"/>
    <w:rsid w:val="00DE4F87"/>
    <w:rsid w:val="00DE556F"/>
    <w:rsid w:val="00DE5C80"/>
    <w:rsid w:val="00DE689C"/>
    <w:rsid w:val="00DE7CB4"/>
    <w:rsid w:val="00DF0BC0"/>
    <w:rsid w:val="00DF2A2A"/>
    <w:rsid w:val="00DF2A45"/>
    <w:rsid w:val="00DF2ABC"/>
    <w:rsid w:val="00DF2C60"/>
    <w:rsid w:val="00DF511E"/>
    <w:rsid w:val="00DF5131"/>
    <w:rsid w:val="00DF6041"/>
    <w:rsid w:val="00DF6D1D"/>
    <w:rsid w:val="00DF74E0"/>
    <w:rsid w:val="00E00C6B"/>
    <w:rsid w:val="00E023E0"/>
    <w:rsid w:val="00E03B71"/>
    <w:rsid w:val="00E05283"/>
    <w:rsid w:val="00E0540D"/>
    <w:rsid w:val="00E07D41"/>
    <w:rsid w:val="00E07FE5"/>
    <w:rsid w:val="00E1034D"/>
    <w:rsid w:val="00E1159E"/>
    <w:rsid w:val="00E12750"/>
    <w:rsid w:val="00E129D0"/>
    <w:rsid w:val="00E132DA"/>
    <w:rsid w:val="00E1351B"/>
    <w:rsid w:val="00E16314"/>
    <w:rsid w:val="00E17005"/>
    <w:rsid w:val="00E20177"/>
    <w:rsid w:val="00E203B0"/>
    <w:rsid w:val="00E21769"/>
    <w:rsid w:val="00E220DA"/>
    <w:rsid w:val="00E22F2D"/>
    <w:rsid w:val="00E233C0"/>
    <w:rsid w:val="00E236FB"/>
    <w:rsid w:val="00E2397E"/>
    <w:rsid w:val="00E24A0C"/>
    <w:rsid w:val="00E2506D"/>
    <w:rsid w:val="00E25B7F"/>
    <w:rsid w:val="00E26C19"/>
    <w:rsid w:val="00E27855"/>
    <w:rsid w:val="00E27B5C"/>
    <w:rsid w:val="00E300C1"/>
    <w:rsid w:val="00E302C3"/>
    <w:rsid w:val="00E30B4F"/>
    <w:rsid w:val="00E31015"/>
    <w:rsid w:val="00E31762"/>
    <w:rsid w:val="00E33CE1"/>
    <w:rsid w:val="00E354EC"/>
    <w:rsid w:val="00E363AF"/>
    <w:rsid w:val="00E36DD5"/>
    <w:rsid w:val="00E36DF3"/>
    <w:rsid w:val="00E37ACF"/>
    <w:rsid w:val="00E37C31"/>
    <w:rsid w:val="00E40315"/>
    <w:rsid w:val="00E410B4"/>
    <w:rsid w:val="00E41BA2"/>
    <w:rsid w:val="00E41C36"/>
    <w:rsid w:val="00E43A41"/>
    <w:rsid w:val="00E43B2F"/>
    <w:rsid w:val="00E44538"/>
    <w:rsid w:val="00E44FAF"/>
    <w:rsid w:val="00E45321"/>
    <w:rsid w:val="00E45749"/>
    <w:rsid w:val="00E458A5"/>
    <w:rsid w:val="00E458FD"/>
    <w:rsid w:val="00E46DAE"/>
    <w:rsid w:val="00E4703D"/>
    <w:rsid w:val="00E471DB"/>
    <w:rsid w:val="00E506CC"/>
    <w:rsid w:val="00E50D56"/>
    <w:rsid w:val="00E513B7"/>
    <w:rsid w:val="00E52B84"/>
    <w:rsid w:val="00E53328"/>
    <w:rsid w:val="00E53850"/>
    <w:rsid w:val="00E53F8D"/>
    <w:rsid w:val="00E54297"/>
    <w:rsid w:val="00E566DD"/>
    <w:rsid w:val="00E57EC0"/>
    <w:rsid w:val="00E607C0"/>
    <w:rsid w:val="00E60949"/>
    <w:rsid w:val="00E60ABE"/>
    <w:rsid w:val="00E60F0A"/>
    <w:rsid w:val="00E60F79"/>
    <w:rsid w:val="00E61108"/>
    <w:rsid w:val="00E61674"/>
    <w:rsid w:val="00E62EB5"/>
    <w:rsid w:val="00E64D93"/>
    <w:rsid w:val="00E651C8"/>
    <w:rsid w:val="00E6568D"/>
    <w:rsid w:val="00E65AF2"/>
    <w:rsid w:val="00E6606D"/>
    <w:rsid w:val="00E66322"/>
    <w:rsid w:val="00E67219"/>
    <w:rsid w:val="00E67A51"/>
    <w:rsid w:val="00E67D2C"/>
    <w:rsid w:val="00E70070"/>
    <w:rsid w:val="00E7093C"/>
    <w:rsid w:val="00E72DBF"/>
    <w:rsid w:val="00E74D5F"/>
    <w:rsid w:val="00E7518F"/>
    <w:rsid w:val="00E7750F"/>
    <w:rsid w:val="00E81560"/>
    <w:rsid w:val="00E818C2"/>
    <w:rsid w:val="00E8284F"/>
    <w:rsid w:val="00E834F2"/>
    <w:rsid w:val="00E84CF9"/>
    <w:rsid w:val="00E851A6"/>
    <w:rsid w:val="00E85659"/>
    <w:rsid w:val="00E86C23"/>
    <w:rsid w:val="00E8720D"/>
    <w:rsid w:val="00E904E4"/>
    <w:rsid w:val="00E905A6"/>
    <w:rsid w:val="00E905AC"/>
    <w:rsid w:val="00E909D6"/>
    <w:rsid w:val="00E91347"/>
    <w:rsid w:val="00E9212E"/>
    <w:rsid w:val="00E928C0"/>
    <w:rsid w:val="00E9369B"/>
    <w:rsid w:val="00E95A05"/>
    <w:rsid w:val="00E965DE"/>
    <w:rsid w:val="00E96614"/>
    <w:rsid w:val="00EA0112"/>
    <w:rsid w:val="00EA04F0"/>
    <w:rsid w:val="00EA065C"/>
    <w:rsid w:val="00EA0849"/>
    <w:rsid w:val="00EA1E1F"/>
    <w:rsid w:val="00EA3A5A"/>
    <w:rsid w:val="00EA4B6F"/>
    <w:rsid w:val="00EA4C64"/>
    <w:rsid w:val="00EA5BE8"/>
    <w:rsid w:val="00EA6BD7"/>
    <w:rsid w:val="00EA7004"/>
    <w:rsid w:val="00EA7C8A"/>
    <w:rsid w:val="00EB0B76"/>
    <w:rsid w:val="00EB0BE5"/>
    <w:rsid w:val="00EB25A5"/>
    <w:rsid w:val="00EB3849"/>
    <w:rsid w:val="00EB5798"/>
    <w:rsid w:val="00EB67C0"/>
    <w:rsid w:val="00EB70A3"/>
    <w:rsid w:val="00EB739E"/>
    <w:rsid w:val="00EC0144"/>
    <w:rsid w:val="00EC0D32"/>
    <w:rsid w:val="00EC30AA"/>
    <w:rsid w:val="00EC5299"/>
    <w:rsid w:val="00EC61F1"/>
    <w:rsid w:val="00EC667F"/>
    <w:rsid w:val="00EC7DC4"/>
    <w:rsid w:val="00ED1B60"/>
    <w:rsid w:val="00ED21F3"/>
    <w:rsid w:val="00ED4A1F"/>
    <w:rsid w:val="00ED5A04"/>
    <w:rsid w:val="00ED7C0C"/>
    <w:rsid w:val="00EE0A02"/>
    <w:rsid w:val="00EE1C96"/>
    <w:rsid w:val="00EE2E65"/>
    <w:rsid w:val="00EE35C7"/>
    <w:rsid w:val="00EE3BD1"/>
    <w:rsid w:val="00EE42CA"/>
    <w:rsid w:val="00EE56D5"/>
    <w:rsid w:val="00EE5D37"/>
    <w:rsid w:val="00EE6F32"/>
    <w:rsid w:val="00EF0764"/>
    <w:rsid w:val="00EF1268"/>
    <w:rsid w:val="00EF256F"/>
    <w:rsid w:val="00EF280E"/>
    <w:rsid w:val="00EF2E30"/>
    <w:rsid w:val="00EF3C3E"/>
    <w:rsid w:val="00EF539A"/>
    <w:rsid w:val="00EF550E"/>
    <w:rsid w:val="00EF561E"/>
    <w:rsid w:val="00EF67F4"/>
    <w:rsid w:val="00EF6851"/>
    <w:rsid w:val="00EF79CE"/>
    <w:rsid w:val="00F00EB6"/>
    <w:rsid w:val="00F017C4"/>
    <w:rsid w:val="00F06FA3"/>
    <w:rsid w:val="00F07530"/>
    <w:rsid w:val="00F07AA2"/>
    <w:rsid w:val="00F10412"/>
    <w:rsid w:val="00F10D33"/>
    <w:rsid w:val="00F10E62"/>
    <w:rsid w:val="00F12235"/>
    <w:rsid w:val="00F1245C"/>
    <w:rsid w:val="00F127E1"/>
    <w:rsid w:val="00F12BD7"/>
    <w:rsid w:val="00F13073"/>
    <w:rsid w:val="00F13B91"/>
    <w:rsid w:val="00F1424E"/>
    <w:rsid w:val="00F14312"/>
    <w:rsid w:val="00F14BEA"/>
    <w:rsid w:val="00F15760"/>
    <w:rsid w:val="00F16E6B"/>
    <w:rsid w:val="00F21252"/>
    <w:rsid w:val="00F23E9E"/>
    <w:rsid w:val="00F24F95"/>
    <w:rsid w:val="00F26249"/>
    <w:rsid w:val="00F26854"/>
    <w:rsid w:val="00F26EE6"/>
    <w:rsid w:val="00F30009"/>
    <w:rsid w:val="00F30214"/>
    <w:rsid w:val="00F32B29"/>
    <w:rsid w:val="00F32CF7"/>
    <w:rsid w:val="00F347E0"/>
    <w:rsid w:val="00F348FD"/>
    <w:rsid w:val="00F36742"/>
    <w:rsid w:val="00F36F46"/>
    <w:rsid w:val="00F3764C"/>
    <w:rsid w:val="00F40121"/>
    <w:rsid w:val="00F41039"/>
    <w:rsid w:val="00F41817"/>
    <w:rsid w:val="00F42121"/>
    <w:rsid w:val="00F4336F"/>
    <w:rsid w:val="00F4485A"/>
    <w:rsid w:val="00F44B9B"/>
    <w:rsid w:val="00F46AE1"/>
    <w:rsid w:val="00F475C3"/>
    <w:rsid w:val="00F47A40"/>
    <w:rsid w:val="00F52174"/>
    <w:rsid w:val="00F52751"/>
    <w:rsid w:val="00F5430B"/>
    <w:rsid w:val="00F56770"/>
    <w:rsid w:val="00F5734F"/>
    <w:rsid w:val="00F57994"/>
    <w:rsid w:val="00F57DDA"/>
    <w:rsid w:val="00F60CE2"/>
    <w:rsid w:val="00F6100E"/>
    <w:rsid w:val="00F614CD"/>
    <w:rsid w:val="00F63A58"/>
    <w:rsid w:val="00F64926"/>
    <w:rsid w:val="00F67F45"/>
    <w:rsid w:val="00F70254"/>
    <w:rsid w:val="00F7120D"/>
    <w:rsid w:val="00F72A15"/>
    <w:rsid w:val="00F72A5D"/>
    <w:rsid w:val="00F737FE"/>
    <w:rsid w:val="00F73E7A"/>
    <w:rsid w:val="00F75DD4"/>
    <w:rsid w:val="00F76CAD"/>
    <w:rsid w:val="00F77C2C"/>
    <w:rsid w:val="00F77F48"/>
    <w:rsid w:val="00F80B30"/>
    <w:rsid w:val="00F82411"/>
    <w:rsid w:val="00F82735"/>
    <w:rsid w:val="00F82C7E"/>
    <w:rsid w:val="00F83220"/>
    <w:rsid w:val="00F86065"/>
    <w:rsid w:val="00F9046D"/>
    <w:rsid w:val="00F90F45"/>
    <w:rsid w:val="00F915D8"/>
    <w:rsid w:val="00F94B02"/>
    <w:rsid w:val="00F97A02"/>
    <w:rsid w:val="00F97A9D"/>
    <w:rsid w:val="00FA145B"/>
    <w:rsid w:val="00FA15FC"/>
    <w:rsid w:val="00FA1792"/>
    <w:rsid w:val="00FA19F3"/>
    <w:rsid w:val="00FA1B8A"/>
    <w:rsid w:val="00FA2082"/>
    <w:rsid w:val="00FA34F5"/>
    <w:rsid w:val="00FA3FBC"/>
    <w:rsid w:val="00FA42D3"/>
    <w:rsid w:val="00FA4A09"/>
    <w:rsid w:val="00FA4ABD"/>
    <w:rsid w:val="00FA7C4B"/>
    <w:rsid w:val="00FB00DC"/>
    <w:rsid w:val="00FB0F23"/>
    <w:rsid w:val="00FB1000"/>
    <w:rsid w:val="00FB18C0"/>
    <w:rsid w:val="00FB2F11"/>
    <w:rsid w:val="00FB31E2"/>
    <w:rsid w:val="00FB3537"/>
    <w:rsid w:val="00FB4963"/>
    <w:rsid w:val="00FB4A7C"/>
    <w:rsid w:val="00FB4F2E"/>
    <w:rsid w:val="00FB52E2"/>
    <w:rsid w:val="00FB5968"/>
    <w:rsid w:val="00FB5A6A"/>
    <w:rsid w:val="00FC0AF7"/>
    <w:rsid w:val="00FC0C77"/>
    <w:rsid w:val="00FC0EDD"/>
    <w:rsid w:val="00FC167D"/>
    <w:rsid w:val="00FC1873"/>
    <w:rsid w:val="00FC29CB"/>
    <w:rsid w:val="00FC2DF8"/>
    <w:rsid w:val="00FC3020"/>
    <w:rsid w:val="00FC3DB9"/>
    <w:rsid w:val="00FC54E9"/>
    <w:rsid w:val="00FC7041"/>
    <w:rsid w:val="00FC725C"/>
    <w:rsid w:val="00FC7FAD"/>
    <w:rsid w:val="00FD08F9"/>
    <w:rsid w:val="00FD0949"/>
    <w:rsid w:val="00FD212F"/>
    <w:rsid w:val="00FD2B20"/>
    <w:rsid w:val="00FD3389"/>
    <w:rsid w:val="00FD3E1F"/>
    <w:rsid w:val="00FD48E1"/>
    <w:rsid w:val="00FD5B38"/>
    <w:rsid w:val="00FD5E4E"/>
    <w:rsid w:val="00FD705E"/>
    <w:rsid w:val="00FD7975"/>
    <w:rsid w:val="00FE00BD"/>
    <w:rsid w:val="00FE0602"/>
    <w:rsid w:val="00FE17EF"/>
    <w:rsid w:val="00FE1C61"/>
    <w:rsid w:val="00FE3A6E"/>
    <w:rsid w:val="00FE3A73"/>
    <w:rsid w:val="00FE58C1"/>
    <w:rsid w:val="00FF1087"/>
    <w:rsid w:val="00FF17EA"/>
    <w:rsid w:val="00FF258E"/>
    <w:rsid w:val="00FF2C09"/>
    <w:rsid w:val="00FF43D2"/>
    <w:rsid w:val="00FF581B"/>
    <w:rsid w:val="00FF5C38"/>
    <w:rsid w:val="00FF6A03"/>
    <w:rsid w:val="00FF775E"/>
    <w:rsid w:val="00FF7B09"/>
    <w:rsid w:val="00FF7B1D"/>
    <w:rsid w:val="2A4A0EF9"/>
    <w:rsid w:val="3855E3ED"/>
    <w:rsid w:val="5B175DAA"/>
    <w:rsid w:val="5C7C69E2"/>
    <w:rsid w:val="750AD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269700C"/>
  <w15:docId w15:val="{7C6C152A-6FCF-4E9D-BAE4-61444244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37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37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7"/>
    <w:lsdException w:name="Body Text Indent" w:semiHidden="1" w:uiPriority="37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37"/>
    <w:lsdException w:name="Body Text Indent 2" w:semiHidden="1" w:uiPriority="37"/>
    <w:lsdException w:name="Body Text Indent 3" w:semiHidden="1" w:uiPriority="37"/>
    <w:lsdException w:name="Block Text" w:semiHidden="1" w:uiPriority="37" w:unhideWhenUsed="1"/>
    <w:lsdException w:name="Hyperlink" w:semiHidden="1" w:unhideWhenUsed="1"/>
    <w:lsdException w:name="FollowedHyperlink" w:semiHidden="1" w:uiPriority="37" w:unhideWhenUsed="1"/>
    <w:lsdException w:name="Strong" w:semiHidden="1" w:uiPriority="22" w:qFormat="1"/>
    <w:lsdException w:name="Emphasis" w:semiHidden="1" w:uiPriority="37" w:qFormat="1"/>
    <w:lsdException w:name="Document Map" w:semiHidden="1" w:uiPriority="37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7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7" w:qFormat="1"/>
    <w:lsdException w:name="Intense Emphasis" w:semiHidden="1" w:uiPriority="37" w:qFormat="1"/>
    <w:lsdException w:name="Subtle Reference" w:semiHidden="1" w:uiPriority="37" w:qFormat="1"/>
    <w:lsdException w:name="Intense Reference" w:semiHidden="1" w:uiPriority="37" w:qFormat="1"/>
    <w:lsdException w:name="Book Title" w:semiHidden="1" w:uiPriority="37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3456"/>
    <w:pPr>
      <w:jc w:val="both"/>
    </w:pPr>
    <w:rPr>
      <w:rFonts w:ascii="Arial" w:hAnsi="Arial"/>
      <w:sz w:val="20"/>
      <w:lang w:val="en-US"/>
    </w:rPr>
  </w:style>
  <w:style w:type="paragraph" w:styleId="berschrift1">
    <w:name w:val="heading 1"/>
    <w:aliases w:val="JBO One"/>
    <w:basedOn w:val="Standard"/>
    <w:next w:val="Standard"/>
    <w:link w:val="berschrift1Zchn"/>
    <w:uiPriority w:val="9"/>
    <w:qFormat/>
    <w:rsid w:val="009603BF"/>
    <w:pPr>
      <w:keepNext/>
      <w:pageBreakBefore/>
      <w:numPr>
        <w:numId w:val="1"/>
      </w:numPr>
      <w:spacing w:line="240" w:lineRule="auto"/>
      <w:jc w:val="left"/>
      <w:outlineLvl w:val="0"/>
    </w:pPr>
    <w:rPr>
      <w:rFonts w:eastAsia="Times New Roman" w:cs="Times New Roman"/>
      <w:b/>
      <w:caps/>
      <w:color w:val="008F85"/>
      <w:sz w:val="24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603BF"/>
    <w:pPr>
      <w:keepNext/>
      <w:numPr>
        <w:ilvl w:val="1"/>
        <w:numId w:val="1"/>
      </w:numPr>
      <w:spacing w:before="200" w:after="120"/>
      <w:jc w:val="left"/>
      <w:outlineLvl w:val="1"/>
    </w:pPr>
    <w:rPr>
      <w:rFonts w:eastAsiaTheme="majorEastAsia" w:cstheme="majorBidi"/>
      <w:b/>
      <w:bCs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C2308"/>
    <w:pPr>
      <w:keepNext/>
      <w:numPr>
        <w:ilvl w:val="2"/>
        <w:numId w:val="1"/>
      </w:numPr>
      <w:spacing w:before="200" w:after="120"/>
      <w:jc w:val="left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rsid w:val="00FB31E2"/>
    <w:pPr>
      <w:keepNext/>
      <w:spacing w:before="100"/>
      <w:outlineLvl w:val="3"/>
    </w:pPr>
    <w:rPr>
      <w:rFonts w:eastAsiaTheme="majorEastAsia" w:cstheme="majorBidi"/>
      <w:b/>
      <w:bCs/>
      <w:i/>
      <w:iCs/>
      <w:color w:val="008F85"/>
    </w:rPr>
  </w:style>
  <w:style w:type="paragraph" w:styleId="berschrift5">
    <w:name w:val="heading 5"/>
    <w:basedOn w:val="Standard"/>
    <w:next w:val="Standard"/>
    <w:link w:val="berschrift5Zchn"/>
    <w:uiPriority w:val="37"/>
    <w:semiHidden/>
    <w:rsid w:val="0011059E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37"/>
    <w:semiHidden/>
    <w:rsid w:val="0011059E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37"/>
    <w:semiHidden/>
    <w:rsid w:val="0011059E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37"/>
    <w:semiHidden/>
    <w:rsid w:val="0011059E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37"/>
    <w:semiHidden/>
    <w:rsid w:val="0011059E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JBO One Zchn"/>
    <w:basedOn w:val="Absatz-Standardschriftart"/>
    <w:link w:val="berschrift1"/>
    <w:uiPriority w:val="9"/>
    <w:rsid w:val="009603BF"/>
    <w:rPr>
      <w:rFonts w:ascii="Arial" w:eastAsia="Times New Roman" w:hAnsi="Arial" w:cs="Times New Roman"/>
      <w:b/>
      <w:caps/>
      <w:color w:val="008F85"/>
      <w:sz w:val="24"/>
      <w:szCs w:val="2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03BF"/>
    <w:rPr>
      <w:rFonts w:ascii="Arial" w:eastAsiaTheme="majorEastAsia" w:hAnsi="Arial" w:cstheme="majorBidi"/>
      <w:b/>
      <w:bCs/>
      <w:sz w:val="20"/>
      <w:szCs w:val="2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36A4"/>
    <w:rPr>
      <w:rFonts w:ascii="Arial" w:eastAsiaTheme="majorEastAsia" w:hAnsi="Arial" w:cstheme="majorBidi"/>
      <w:b/>
      <w:bCs/>
      <w:sz w:val="20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B36A4"/>
    <w:rPr>
      <w:rFonts w:ascii="Arial" w:eastAsiaTheme="majorEastAsia" w:hAnsi="Arial" w:cstheme="majorBidi"/>
      <w:b/>
      <w:bCs/>
      <w:i/>
      <w:iCs/>
      <w:color w:val="008F85"/>
      <w:sz w:val="20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37"/>
    <w:semiHidden/>
    <w:rsid w:val="00EB25A5"/>
    <w:rPr>
      <w:rFonts w:asciiTheme="majorHAnsi" w:eastAsiaTheme="majorEastAsia" w:hAnsiTheme="majorHAnsi" w:cstheme="majorBidi"/>
      <w:color w:val="243F60" w:themeColor="accent1" w:themeShade="7F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37"/>
    <w:semiHidden/>
    <w:rsid w:val="00EB25A5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37"/>
    <w:semiHidden/>
    <w:rsid w:val="00EB25A5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37"/>
    <w:semiHidden/>
    <w:rsid w:val="00EB25A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37"/>
    <w:semiHidden/>
    <w:rsid w:val="00EB2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Tabellenraster">
    <w:name w:val="Table Grid"/>
    <w:aliases w:val="Kopf- und Fusszeile"/>
    <w:basedOn w:val="NormaleTabelle"/>
    <w:uiPriority w:val="59"/>
    <w:rsid w:val="0022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37"/>
    <w:semiHidden/>
    <w:rsid w:val="007F14A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37"/>
    <w:semiHidden/>
    <w:rsid w:val="00EB25A5"/>
    <w:rPr>
      <w:rFonts w:ascii="Aptos" w:hAnsi="Aptos"/>
      <w:lang w:val="en-GB"/>
    </w:rPr>
  </w:style>
  <w:style w:type="paragraph" w:styleId="Fuzeile">
    <w:name w:val="footer"/>
    <w:basedOn w:val="Standard"/>
    <w:link w:val="FuzeileZchn"/>
    <w:uiPriority w:val="99"/>
    <w:rsid w:val="007F14A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25A5"/>
    <w:rPr>
      <w:rFonts w:ascii="Aptos" w:hAnsi="Aptos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rsid w:val="002C4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4BEF"/>
    <w:rPr>
      <w:rFonts w:ascii="Tahoma" w:hAnsi="Tahoma" w:cs="Tahoma"/>
      <w:sz w:val="16"/>
      <w:szCs w:val="16"/>
      <w:lang w:val="en-GB"/>
    </w:rPr>
  </w:style>
  <w:style w:type="paragraph" w:styleId="Inhaltsverzeichnisberschrift">
    <w:name w:val="TOC Heading"/>
    <w:basedOn w:val="berschrift1"/>
    <w:next w:val="Standard"/>
    <w:uiPriority w:val="39"/>
    <w:qFormat/>
    <w:rsid w:val="00A31466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277B18"/>
    <w:pPr>
      <w:tabs>
        <w:tab w:val="left" w:pos="440"/>
        <w:tab w:val="right" w:leader="dot" w:pos="9628"/>
      </w:tabs>
      <w:spacing w:before="240" w:after="320" w:line="264" w:lineRule="auto"/>
    </w:pPr>
    <w:rPr>
      <w:rFonts w:eastAsiaTheme="minorEastAsia"/>
      <w:b/>
      <w:noProof/>
      <w:color w:val="008F85"/>
      <w:sz w:val="24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0B11AD"/>
    <w:pPr>
      <w:tabs>
        <w:tab w:val="left" w:pos="880"/>
        <w:tab w:val="right" w:leader="dot" w:pos="9628"/>
      </w:tabs>
      <w:spacing w:after="80" w:line="264" w:lineRule="auto"/>
      <w:ind w:left="850" w:right="851" w:hanging="629"/>
      <w:jc w:val="left"/>
    </w:pPr>
  </w:style>
  <w:style w:type="character" w:styleId="Hyperlink">
    <w:name w:val="Hyperlink"/>
    <w:basedOn w:val="Absatz-Standardschriftart"/>
    <w:uiPriority w:val="99"/>
    <w:rsid w:val="004912C8"/>
    <w:rPr>
      <w:rFonts w:ascii="Arial" w:hAnsi="Arial"/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rsid w:val="000B11AD"/>
    <w:pPr>
      <w:spacing w:after="80" w:line="264" w:lineRule="auto"/>
      <w:ind w:left="1151" w:right="851" w:hanging="709"/>
    </w:pPr>
    <w:rPr>
      <w:rFonts w:eastAsiaTheme="minorEastAsia"/>
      <w:lang w:eastAsia="de-DE"/>
    </w:rPr>
  </w:style>
  <w:style w:type="paragraph" w:styleId="Beschriftung">
    <w:name w:val="caption"/>
    <w:basedOn w:val="Standard"/>
    <w:next w:val="stanAftTab"/>
    <w:link w:val="BeschriftungZchn"/>
    <w:uiPriority w:val="4"/>
    <w:qFormat/>
    <w:rsid w:val="00E0540D"/>
    <w:pPr>
      <w:spacing w:before="120" w:after="120" w:line="240" w:lineRule="auto"/>
    </w:pPr>
    <w:rPr>
      <w:bCs/>
      <w:i/>
      <w:sz w:val="18"/>
      <w:szCs w:val="18"/>
    </w:rPr>
  </w:style>
  <w:style w:type="character" w:customStyle="1" w:styleId="BeschriftungZchn">
    <w:name w:val="Beschriftung Zchn"/>
    <w:link w:val="Beschriftung"/>
    <w:uiPriority w:val="4"/>
    <w:rsid w:val="00E0540D"/>
    <w:rPr>
      <w:rFonts w:ascii="Arial" w:hAnsi="Arial"/>
      <w:bCs/>
      <w:i/>
      <w:sz w:val="18"/>
      <w:szCs w:val="18"/>
      <w:lang w:val="en-GB"/>
    </w:rPr>
  </w:style>
  <w:style w:type="paragraph" w:styleId="Endnotentext">
    <w:name w:val="endnote text"/>
    <w:basedOn w:val="Standard"/>
    <w:link w:val="EndnotentextZchn"/>
    <w:uiPriority w:val="99"/>
    <w:semiHidden/>
    <w:rsid w:val="006E5D37"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E73F6"/>
    <w:rPr>
      <w:rFonts w:ascii="Arial" w:hAnsi="Arial"/>
      <w:sz w:val="20"/>
      <w:szCs w:val="20"/>
      <w:lang w:val="en-GB"/>
    </w:rPr>
  </w:style>
  <w:style w:type="character" w:styleId="Endnotenzeichen">
    <w:name w:val="endnote reference"/>
    <w:basedOn w:val="Absatz-Standardschriftart"/>
    <w:uiPriority w:val="99"/>
    <w:semiHidden/>
    <w:rsid w:val="006E5D37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semiHidden/>
    <w:rsid w:val="004B26E5"/>
    <w:pPr>
      <w:spacing w:after="0"/>
    </w:pPr>
  </w:style>
  <w:style w:type="character" w:styleId="Kommentarzeichen">
    <w:name w:val="annotation reference"/>
    <w:basedOn w:val="Absatz-Standardschriftart"/>
    <w:uiPriority w:val="99"/>
    <w:semiHidden/>
    <w:rsid w:val="008925A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8925A2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4BEF"/>
    <w:rPr>
      <w:rFonts w:ascii="Arial" w:hAnsi="Arial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8925A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4BEF"/>
    <w:rPr>
      <w:rFonts w:ascii="Arial" w:hAnsi="Arial"/>
      <w:b/>
      <w:bCs/>
      <w:sz w:val="20"/>
      <w:szCs w:val="20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2134EF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unhideWhenUsed/>
    <w:rsid w:val="003817E2"/>
    <w:pPr>
      <w:spacing w:after="80"/>
      <w:ind w:left="1021" w:right="851" w:hanging="1021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E67A51"/>
    <w:pPr>
      <w:spacing w:line="240" w:lineRule="auto"/>
      <w:ind w:left="200" w:hanging="200"/>
    </w:pPr>
  </w:style>
  <w:style w:type="table" w:styleId="HelleSchattierung">
    <w:name w:val="Light Shading"/>
    <w:basedOn w:val="NormaleTabelle"/>
    <w:uiPriority w:val="60"/>
    <w:rsid w:val="0066434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Verzeichnis4">
    <w:name w:val="toc 4"/>
    <w:basedOn w:val="Standard"/>
    <w:next w:val="Standard"/>
    <w:autoRedefine/>
    <w:uiPriority w:val="39"/>
    <w:semiHidden/>
    <w:rsid w:val="00A66160"/>
    <w:pPr>
      <w:spacing w:after="100"/>
      <w:ind w:left="660"/>
      <w:jc w:val="left"/>
    </w:pPr>
    <w:rPr>
      <w:rFonts w:asciiTheme="minorHAnsi" w:eastAsiaTheme="minorEastAsia" w:hAnsiTheme="minorHAnsi"/>
      <w:lang w:eastAsia="de-DE"/>
    </w:rPr>
  </w:style>
  <w:style w:type="paragraph" w:styleId="Verzeichnis5">
    <w:name w:val="toc 5"/>
    <w:basedOn w:val="Standard"/>
    <w:next w:val="Standard"/>
    <w:autoRedefine/>
    <w:uiPriority w:val="39"/>
    <w:semiHidden/>
    <w:rsid w:val="00A66160"/>
    <w:pPr>
      <w:spacing w:after="100"/>
      <w:ind w:left="880"/>
      <w:jc w:val="left"/>
    </w:pPr>
    <w:rPr>
      <w:rFonts w:asciiTheme="minorHAnsi" w:eastAsiaTheme="minorEastAsia" w:hAnsiTheme="minorHAnsi"/>
      <w:lang w:eastAsia="de-DE"/>
    </w:rPr>
  </w:style>
  <w:style w:type="paragraph" w:styleId="Verzeichnis6">
    <w:name w:val="toc 6"/>
    <w:basedOn w:val="Standard"/>
    <w:next w:val="Standard"/>
    <w:autoRedefine/>
    <w:uiPriority w:val="39"/>
    <w:semiHidden/>
    <w:rsid w:val="00A66160"/>
    <w:pPr>
      <w:spacing w:after="100"/>
      <w:ind w:left="1100"/>
      <w:jc w:val="left"/>
    </w:pPr>
    <w:rPr>
      <w:rFonts w:asciiTheme="minorHAnsi" w:eastAsiaTheme="minorEastAsia" w:hAnsiTheme="minorHAnsi"/>
      <w:lang w:eastAsia="de-DE"/>
    </w:rPr>
  </w:style>
  <w:style w:type="paragraph" w:styleId="Verzeichnis7">
    <w:name w:val="toc 7"/>
    <w:basedOn w:val="Standard"/>
    <w:next w:val="Standard"/>
    <w:autoRedefine/>
    <w:uiPriority w:val="39"/>
    <w:semiHidden/>
    <w:rsid w:val="00A66160"/>
    <w:pPr>
      <w:spacing w:after="100"/>
      <w:ind w:left="1320"/>
      <w:jc w:val="left"/>
    </w:pPr>
    <w:rPr>
      <w:rFonts w:asciiTheme="minorHAnsi" w:eastAsiaTheme="minorEastAsia" w:hAnsiTheme="minorHAnsi"/>
      <w:lang w:eastAsia="de-DE"/>
    </w:rPr>
  </w:style>
  <w:style w:type="paragraph" w:styleId="Verzeichnis8">
    <w:name w:val="toc 8"/>
    <w:basedOn w:val="Standard"/>
    <w:next w:val="Standard"/>
    <w:autoRedefine/>
    <w:uiPriority w:val="39"/>
    <w:semiHidden/>
    <w:rsid w:val="00A66160"/>
    <w:pPr>
      <w:spacing w:after="100"/>
      <w:ind w:left="1540"/>
      <w:jc w:val="left"/>
    </w:pPr>
    <w:rPr>
      <w:rFonts w:asciiTheme="minorHAnsi" w:eastAsiaTheme="minorEastAsia" w:hAnsiTheme="minorHAnsi"/>
      <w:lang w:eastAsia="de-DE"/>
    </w:rPr>
  </w:style>
  <w:style w:type="paragraph" w:styleId="Verzeichnis9">
    <w:name w:val="toc 9"/>
    <w:basedOn w:val="Standard"/>
    <w:next w:val="Standard"/>
    <w:autoRedefine/>
    <w:uiPriority w:val="39"/>
    <w:semiHidden/>
    <w:rsid w:val="00A66160"/>
    <w:pPr>
      <w:spacing w:after="100"/>
      <w:ind w:left="1760"/>
      <w:jc w:val="left"/>
    </w:pPr>
    <w:rPr>
      <w:rFonts w:asciiTheme="minorHAnsi" w:eastAsiaTheme="minorEastAsia" w:hAnsiTheme="minorHAnsi"/>
      <w:lang w:eastAsia="de-DE"/>
    </w:rPr>
  </w:style>
  <w:style w:type="paragraph" w:styleId="berarbeitung">
    <w:name w:val="Revision"/>
    <w:hidden/>
    <w:uiPriority w:val="99"/>
    <w:semiHidden/>
    <w:rsid w:val="009F5E98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Standard"/>
    <w:next w:val="Standard"/>
    <w:link w:val="TitelZchn"/>
    <w:uiPriority w:val="37"/>
    <w:semiHidden/>
    <w:rsid w:val="00781410"/>
    <w:pPr>
      <w:pBdr>
        <w:bottom w:val="single" w:sz="8" w:space="4" w:color="4F81BD" w:themeColor="accent1"/>
      </w:pBdr>
      <w:spacing w:before="120" w:after="300" w:line="240" w:lineRule="auto"/>
      <w:ind w:left="284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elZchn">
    <w:name w:val="Titel Zchn"/>
    <w:basedOn w:val="Absatz-Standardschriftart"/>
    <w:link w:val="Titel"/>
    <w:uiPriority w:val="37"/>
    <w:semiHidden/>
    <w:rsid w:val="00EB25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customStyle="1" w:styleId="Text">
    <w:name w:val="Text"/>
    <w:basedOn w:val="Standard"/>
    <w:link w:val="TextZchn"/>
    <w:uiPriority w:val="37"/>
    <w:semiHidden/>
    <w:rsid w:val="00781410"/>
    <w:pPr>
      <w:autoSpaceDE w:val="0"/>
      <w:autoSpaceDN w:val="0"/>
      <w:adjustRightInd w:val="0"/>
      <w:jc w:val="left"/>
    </w:pPr>
    <w:rPr>
      <w:rFonts w:eastAsia="Times New Roman" w:cs="Times New Roman"/>
      <w:szCs w:val="20"/>
    </w:rPr>
  </w:style>
  <w:style w:type="character" w:customStyle="1" w:styleId="TextZchn">
    <w:name w:val="Text Zchn"/>
    <w:link w:val="Text"/>
    <w:uiPriority w:val="37"/>
    <w:semiHidden/>
    <w:locked/>
    <w:rsid w:val="00EB25A5"/>
    <w:rPr>
      <w:rFonts w:ascii="Aptos" w:eastAsia="Times New Roman" w:hAnsi="Aptos" w:cs="Times New Roman"/>
      <w:szCs w:val="20"/>
      <w:lang w:val="en-GB"/>
    </w:rPr>
  </w:style>
  <w:style w:type="paragraph" w:customStyle="1" w:styleId="Verzeichnisse">
    <w:name w:val="Verzeichnisse"/>
    <w:basedOn w:val="Standard"/>
    <w:uiPriority w:val="37"/>
    <w:semiHidden/>
    <w:rsid w:val="007F14AB"/>
    <w:pPr>
      <w:tabs>
        <w:tab w:val="right" w:pos="10206"/>
      </w:tabs>
      <w:spacing w:line="240" w:lineRule="auto"/>
      <w:ind w:left="1276" w:right="851" w:hanging="1134"/>
      <w:jc w:val="left"/>
    </w:pPr>
    <w:rPr>
      <w:rFonts w:eastAsia="Times New Roman" w:cs="Arial"/>
      <w:sz w:val="18"/>
    </w:rPr>
  </w:style>
  <w:style w:type="paragraph" w:styleId="Zitat">
    <w:name w:val="Quote"/>
    <w:basedOn w:val="Standard"/>
    <w:next w:val="Standard"/>
    <w:link w:val="ZitatZchn"/>
    <w:uiPriority w:val="37"/>
    <w:semiHidden/>
    <w:qFormat/>
    <w:rsid w:val="00781410"/>
    <w:pPr>
      <w:spacing w:line="240" w:lineRule="auto"/>
      <w:ind w:left="284"/>
      <w:jc w:val="left"/>
    </w:pPr>
    <w:rPr>
      <w:rFonts w:eastAsia="Times New Roman" w:cs="Times New Roman"/>
      <w:i/>
      <w:iCs/>
      <w:color w:val="000000" w:themeColor="text1"/>
      <w:szCs w:val="20"/>
    </w:rPr>
  </w:style>
  <w:style w:type="character" w:customStyle="1" w:styleId="ZitatZchn">
    <w:name w:val="Zitat Zchn"/>
    <w:basedOn w:val="Absatz-Standardschriftart"/>
    <w:link w:val="Zitat"/>
    <w:uiPriority w:val="37"/>
    <w:semiHidden/>
    <w:rsid w:val="00EB25A5"/>
    <w:rPr>
      <w:rFonts w:ascii="Aptos" w:eastAsia="Times New Roman" w:hAnsi="Aptos" w:cs="Times New Roman"/>
      <w:i/>
      <w:iCs/>
      <w:color w:val="000000" w:themeColor="text1"/>
      <w:szCs w:val="20"/>
      <w:lang w:val="en-GB"/>
    </w:rPr>
  </w:style>
  <w:style w:type="paragraph" w:styleId="StandardWeb">
    <w:name w:val="Normal (Web)"/>
    <w:basedOn w:val="Standard"/>
    <w:uiPriority w:val="99"/>
    <w:semiHidden/>
    <w:rsid w:val="00781410"/>
    <w:pPr>
      <w:spacing w:line="240" w:lineRule="auto"/>
      <w:ind w:left="284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2ndLanguage">
    <w:name w:val="Standard 2nd Language"/>
    <w:basedOn w:val="Standard"/>
    <w:semiHidden/>
    <w:qFormat/>
    <w:rsid w:val="009E2651"/>
    <w:rPr>
      <w:rFonts w:cs="Arial"/>
      <w:i/>
      <w:szCs w:val="20"/>
      <w:lang w:eastAsia="de-DE"/>
    </w:rPr>
  </w:style>
  <w:style w:type="table" w:styleId="EinfacheTabelle1">
    <w:name w:val="Plain Table 1"/>
    <w:basedOn w:val="NormaleTabelle"/>
    <w:uiPriority w:val="41"/>
    <w:rsid w:val="007D69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uiPriority w:val="37"/>
    <w:semiHidden/>
    <w:rsid w:val="007D69E3"/>
    <w:pPr>
      <w:spacing w:after="0" w:line="240" w:lineRule="auto"/>
      <w:jc w:val="both"/>
    </w:pPr>
    <w:rPr>
      <w:rFonts w:ascii="Arial" w:hAnsi="Arial"/>
      <w:sz w:val="20"/>
    </w:rPr>
  </w:style>
  <w:style w:type="paragraph" w:customStyle="1" w:styleId="stanAftTab">
    <w:name w:val="stanAftTab"/>
    <w:basedOn w:val="Standard"/>
    <w:next w:val="Standard"/>
    <w:link w:val="stanAftTabZchn"/>
    <w:qFormat/>
    <w:rsid w:val="0075718B"/>
    <w:pPr>
      <w:spacing w:before="200"/>
    </w:pPr>
  </w:style>
  <w:style w:type="paragraph" w:styleId="Listenabsatz">
    <w:name w:val="List Paragraph"/>
    <w:aliases w:val="Technical Guideline"/>
    <w:basedOn w:val="Standard"/>
    <w:link w:val="ListenabsatzZchn"/>
    <w:uiPriority w:val="37"/>
    <w:semiHidden/>
    <w:rsid w:val="00F64926"/>
    <w:pPr>
      <w:ind w:left="720"/>
      <w:contextualSpacing/>
    </w:pPr>
  </w:style>
  <w:style w:type="character" w:customStyle="1" w:styleId="ListenabsatzZchn">
    <w:name w:val="Listenabsatz Zchn"/>
    <w:aliases w:val="Technical Guideline Zchn"/>
    <w:basedOn w:val="Absatz-Standardschriftart"/>
    <w:link w:val="Listenabsatz"/>
    <w:uiPriority w:val="37"/>
    <w:semiHidden/>
    <w:rsid w:val="00EB25A5"/>
    <w:rPr>
      <w:rFonts w:ascii="Aptos" w:hAnsi="Aptos"/>
      <w:lang w:val="en-GB"/>
    </w:rPr>
  </w:style>
  <w:style w:type="paragraph" w:styleId="Funotentext">
    <w:name w:val="footnote text"/>
    <w:basedOn w:val="Standard"/>
    <w:link w:val="FunotentextZchn"/>
    <w:uiPriority w:val="37"/>
    <w:semiHidden/>
    <w:rsid w:val="007C4067"/>
    <w:pPr>
      <w:spacing w:after="60" w:line="240" w:lineRule="auto"/>
      <w:ind w:left="284"/>
    </w:pPr>
    <w:rPr>
      <w:rFonts w:eastAsia="Times New Roman" w:cs="Times New Roman"/>
      <w:sz w:val="18"/>
      <w:szCs w:val="20"/>
      <w:lang w:val="de-DE"/>
    </w:rPr>
  </w:style>
  <w:style w:type="character" w:customStyle="1" w:styleId="FunotentextZchn">
    <w:name w:val="Fußnotentext Zchn"/>
    <w:basedOn w:val="Absatz-Standardschriftart"/>
    <w:link w:val="Funotentext"/>
    <w:uiPriority w:val="37"/>
    <w:semiHidden/>
    <w:rsid w:val="007C4067"/>
    <w:rPr>
      <w:rFonts w:ascii="Arial" w:eastAsia="Times New Roman" w:hAnsi="Arial" w:cs="Times New Roman"/>
      <w:sz w:val="18"/>
      <w:szCs w:val="20"/>
    </w:rPr>
  </w:style>
  <w:style w:type="character" w:styleId="Funotenzeichen">
    <w:name w:val="footnote reference"/>
    <w:uiPriority w:val="37"/>
    <w:semiHidden/>
    <w:rsid w:val="00C6201A"/>
    <w:rPr>
      <w:rFonts w:cs="Times New Roman"/>
      <w:vertAlign w:val="superscript"/>
    </w:rPr>
  </w:style>
  <w:style w:type="paragraph" w:customStyle="1" w:styleId="Quelle">
    <w:name w:val="Quelle"/>
    <w:basedOn w:val="Standard"/>
    <w:next w:val="Standard"/>
    <w:uiPriority w:val="37"/>
    <w:semiHidden/>
    <w:rsid w:val="00E928C0"/>
    <w:pPr>
      <w:tabs>
        <w:tab w:val="num" w:pos="644"/>
      </w:tabs>
      <w:spacing w:line="312" w:lineRule="auto"/>
      <w:ind w:left="644" w:right="3004" w:hanging="360"/>
    </w:pPr>
    <w:rPr>
      <w:rFonts w:eastAsia="Times New Roman" w:cs="Arial"/>
      <w:spacing w:val="1"/>
      <w:szCs w:val="23"/>
      <w:lang w:val="de-DE" w:eastAsia="de-DE"/>
    </w:rPr>
  </w:style>
  <w:style w:type="paragraph" w:styleId="Textkrper2">
    <w:name w:val="Body Text 2"/>
    <w:basedOn w:val="Standard"/>
    <w:link w:val="Textkrper2Zchn"/>
    <w:uiPriority w:val="37"/>
    <w:semiHidden/>
    <w:rsid w:val="00E928C0"/>
    <w:pPr>
      <w:keepNext/>
      <w:spacing w:before="120" w:after="120" w:line="240" w:lineRule="auto"/>
      <w:jc w:val="center"/>
    </w:pPr>
    <w:rPr>
      <w:rFonts w:eastAsia="Times New Roman" w:cs="Times New Roman"/>
      <w:noProof/>
      <w:szCs w:val="20"/>
    </w:rPr>
  </w:style>
  <w:style w:type="character" w:customStyle="1" w:styleId="Textkrper2Zchn">
    <w:name w:val="Textkörper 2 Zchn"/>
    <w:basedOn w:val="Absatz-Standardschriftart"/>
    <w:link w:val="Textkrper2"/>
    <w:uiPriority w:val="37"/>
    <w:semiHidden/>
    <w:rsid w:val="00EB25A5"/>
    <w:rPr>
      <w:rFonts w:ascii="Aptos" w:eastAsia="Times New Roman" w:hAnsi="Aptos" w:cs="Times New Roman"/>
      <w:noProof/>
      <w:szCs w:val="20"/>
      <w:lang w:val="en-GB"/>
    </w:rPr>
  </w:style>
  <w:style w:type="paragraph" w:customStyle="1" w:styleId="Normal5">
    <w:name w:val="Normal5"/>
    <w:basedOn w:val="Standard"/>
    <w:link w:val="Normal5Car"/>
    <w:uiPriority w:val="37"/>
    <w:semiHidden/>
    <w:rsid w:val="00E928C0"/>
    <w:pPr>
      <w:keepNext/>
      <w:spacing w:before="120" w:after="120" w:line="240" w:lineRule="auto"/>
    </w:pPr>
    <w:rPr>
      <w:rFonts w:eastAsia="Times New Roman" w:cs="Times New Roman"/>
      <w:noProof/>
      <w:sz w:val="10"/>
      <w:szCs w:val="10"/>
    </w:rPr>
  </w:style>
  <w:style w:type="character" w:customStyle="1" w:styleId="Normal5Car">
    <w:name w:val="Normal5 Car"/>
    <w:basedOn w:val="Absatz-Standardschriftart"/>
    <w:link w:val="Normal5"/>
    <w:uiPriority w:val="37"/>
    <w:semiHidden/>
    <w:rsid w:val="00EB25A5"/>
    <w:rPr>
      <w:rFonts w:ascii="Aptos" w:eastAsia="Times New Roman" w:hAnsi="Aptos" w:cs="Times New Roman"/>
      <w:noProof/>
      <w:sz w:val="10"/>
      <w:szCs w:val="10"/>
      <w:lang w:val="en-GB"/>
    </w:rPr>
  </w:style>
  <w:style w:type="paragraph" w:customStyle="1" w:styleId="JBOStyle">
    <w:name w:val="JBO Style"/>
    <w:basedOn w:val="berschrift3"/>
    <w:next w:val="Standard"/>
    <w:link w:val="JBOStyleZchn"/>
    <w:uiPriority w:val="37"/>
    <w:semiHidden/>
    <w:rsid w:val="00E928C0"/>
    <w:pPr>
      <w:shd w:val="clear" w:color="auto" w:fill="FFFFFF"/>
      <w:tabs>
        <w:tab w:val="left" w:pos="2268"/>
      </w:tabs>
      <w:spacing w:before="120" w:line="240" w:lineRule="auto"/>
      <w:ind w:left="789" w:hanging="505"/>
      <w:jc w:val="both"/>
    </w:pPr>
    <w:rPr>
      <w:rFonts w:eastAsia="Times New Roman" w:cs="Times New Roman"/>
      <w:bCs w:val="0"/>
      <w:sz w:val="24"/>
      <w:szCs w:val="20"/>
      <w:lang w:eastAsia="fr-FR"/>
    </w:rPr>
  </w:style>
  <w:style w:type="character" w:customStyle="1" w:styleId="JBOStyleZchn">
    <w:name w:val="JBO Style Zchn"/>
    <w:basedOn w:val="berschrift3Zchn"/>
    <w:link w:val="JBOStyle"/>
    <w:uiPriority w:val="37"/>
    <w:semiHidden/>
    <w:rsid w:val="00EB25A5"/>
    <w:rPr>
      <w:rFonts w:ascii="Arial" w:eastAsia="Times New Roman" w:hAnsi="Arial" w:cs="Times New Roman"/>
      <w:b/>
      <w:bCs w:val="0"/>
      <w:sz w:val="24"/>
      <w:szCs w:val="20"/>
      <w:shd w:val="clear" w:color="auto" w:fill="FFFFFF"/>
      <w:lang w:val="en-US" w:eastAsia="fr-FR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28C0"/>
    <w:rPr>
      <w:color w:val="605E5C"/>
      <w:shd w:val="clear" w:color="auto" w:fill="E1DFDD"/>
    </w:rPr>
  </w:style>
  <w:style w:type="paragraph" w:customStyle="1" w:styleId="DokumentStatus">
    <w:name w:val="Dokument_Status"/>
    <w:basedOn w:val="Standard"/>
    <w:uiPriority w:val="37"/>
    <w:semiHidden/>
    <w:rsid w:val="006D18D1"/>
    <w:pPr>
      <w:spacing w:line="240" w:lineRule="auto"/>
      <w:ind w:left="284"/>
    </w:pPr>
    <w:rPr>
      <w:rFonts w:eastAsia="Times New Roman" w:cs="Times New Roman"/>
      <w:noProof/>
      <w:szCs w:val="20"/>
      <w:lang w:val="de-DE" w:eastAsia="de-DE"/>
    </w:rPr>
  </w:style>
  <w:style w:type="character" w:customStyle="1" w:styleId="stanAftTabZchn">
    <w:name w:val="stanAftTab Zchn"/>
    <w:basedOn w:val="Absatz-Standardschriftart"/>
    <w:link w:val="stanAftTab"/>
    <w:rsid w:val="0075718B"/>
    <w:rPr>
      <w:rFonts w:ascii="Arial" w:hAnsi="Arial"/>
      <w:sz w:val="20"/>
      <w:lang w:val="en-GB"/>
    </w:rPr>
  </w:style>
  <w:style w:type="paragraph" w:customStyle="1" w:styleId="Tabellentext6">
    <w:name w:val="Tabellentext 6"/>
    <w:basedOn w:val="Standard"/>
    <w:uiPriority w:val="4"/>
    <w:semiHidden/>
    <w:qFormat/>
    <w:rsid w:val="00475949"/>
    <w:pPr>
      <w:framePr w:hSpace="141" w:wrap="around" w:vAnchor="text" w:hAnchor="margin" w:y="-47"/>
      <w:spacing w:line="240" w:lineRule="auto"/>
      <w:contextualSpacing/>
      <w:jc w:val="left"/>
    </w:pPr>
    <w:rPr>
      <w:sz w:val="12"/>
      <w:lang w:eastAsia="de-DE"/>
    </w:rPr>
  </w:style>
  <w:style w:type="paragraph" w:customStyle="1" w:styleId="StandardList">
    <w:name w:val="Standard List"/>
    <w:basedOn w:val="Standard"/>
    <w:uiPriority w:val="2"/>
    <w:qFormat/>
    <w:rsid w:val="003224EB"/>
    <w:pPr>
      <w:numPr>
        <w:numId w:val="2"/>
      </w:numPr>
      <w:spacing w:after="120"/>
      <w:jc w:val="left"/>
    </w:pPr>
    <w:rPr>
      <w:lang w:eastAsia="de-DE"/>
    </w:rPr>
  </w:style>
  <w:style w:type="paragraph" w:customStyle="1" w:styleId="StandardList2ndLanguage">
    <w:name w:val="Standard List 2nd Language"/>
    <w:basedOn w:val="StandardList"/>
    <w:uiPriority w:val="2"/>
    <w:semiHidden/>
    <w:qFormat/>
    <w:rsid w:val="00CD4AC4"/>
    <w:pPr>
      <w:framePr w:wrap="around" w:hAnchor="text"/>
    </w:pPr>
    <w:rPr>
      <w:i/>
    </w:rPr>
  </w:style>
  <w:style w:type="paragraph" w:customStyle="1" w:styleId="Tabellentext8">
    <w:name w:val="Tabellentext 8"/>
    <w:basedOn w:val="Standard"/>
    <w:uiPriority w:val="4"/>
    <w:semiHidden/>
    <w:qFormat/>
    <w:rsid w:val="00475949"/>
    <w:pPr>
      <w:spacing w:line="240" w:lineRule="auto"/>
    </w:pPr>
    <w:rPr>
      <w:rFonts w:cs="Arial"/>
      <w:sz w:val="16"/>
    </w:rPr>
  </w:style>
  <w:style w:type="paragraph" w:customStyle="1" w:styleId="Annexes">
    <w:name w:val="Annexes"/>
    <w:basedOn w:val="Standard"/>
    <w:uiPriority w:val="14"/>
    <w:qFormat/>
    <w:rsid w:val="003224EB"/>
    <w:pPr>
      <w:numPr>
        <w:numId w:val="3"/>
      </w:numPr>
      <w:spacing w:after="120"/>
      <w:ind w:left="720" w:hanging="720"/>
    </w:pPr>
  </w:style>
  <w:style w:type="paragraph" w:customStyle="1" w:styleId="TechnicalGuidelinesandStandards">
    <w:name w:val="Technical Guidelines and Standards"/>
    <w:basedOn w:val="Annexes"/>
    <w:uiPriority w:val="14"/>
    <w:qFormat/>
    <w:rsid w:val="003224EB"/>
    <w:pPr>
      <w:numPr>
        <w:numId w:val="4"/>
      </w:numPr>
      <w:ind w:hanging="720"/>
    </w:pPr>
    <w:rPr>
      <w:lang w:eastAsia="de-DE"/>
    </w:rPr>
  </w:style>
  <w:style w:type="paragraph" w:customStyle="1" w:styleId="ProjectReferences">
    <w:name w:val="Project References"/>
    <w:basedOn w:val="Annexes"/>
    <w:uiPriority w:val="14"/>
    <w:qFormat/>
    <w:rsid w:val="001107CC"/>
    <w:pPr>
      <w:numPr>
        <w:numId w:val="5"/>
      </w:numPr>
      <w:ind w:hanging="720"/>
    </w:pPr>
  </w:style>
  <w:style w:type="paragraph" w:customStyle="1" w:styleId="Literature">
    <w:name w:val="Literature"/>
    <w:basedOn w:val="ProjectReferences"/>
    <w:uiPriority w:val="14"/>
    <w:qFormat/>
    <w:rsid w:val="009433AB"/>
    <w:pPr>
      <w:numPr>
        <w:numId w:val="6"/>
      </w:numPr>
      <w:ind w:hanging="720"/>
    </w:pPr>
    <w:rPr>
      <w:lang w:eastAsia="de-DE"/>
    </w:rPr>
  </w:style>
  <w:style w:type="paragraph" w:customStyle="1" w:styleId="Software">
    <w:name w:val="Software"/>
    <w:basedOn w:val="Annexes"/>
    <w:uiPriority w:val="14"/>
    <w:qFormat/>
    <w:rsid w:val="009433AB"/>
    <w:pPr>
      <w:numPr>
        <w:numId w:val="7"/>
      </w:numPr>
      <w:ind w:hanging="720"/>
    </w:pPr>
  </w:style>
  <w:style w:type="paragraph" w:customStyle="1" w:styleId="JBODocuments">
    <w:name w:val="JBO Documents"/>
    <w:basedOn w:val="Software"/>
    <w:uiPriority w:val="14"/>
    <w:qFormat/>
    <w:rsid w:val="00621706"/>
    <w:pPr>
      <w:numPr>
        <w:numId w:val="8"/>
      </w:numPr>
      <w:spacing w:before="60" w:after="60"/>
      <w:ind w:hanging="720"/>
    </w:pPr>
  </w:style>
  <w:style w:type="table" w:customStyle="1" w:styleId="TabelleJBOStandard1Bnder">
    <w:name w:val="Tabelle JBO Standard 1 Bänder"/>
    <w:basedOn w:val="NormaleTabelle"/>
    <w:uiPriority w:val="99"/>
    <w:locked/>
    <w:rsid w:val="008851B2"/>
    <w:pPr>
      <w:spacing w:after="0" w:line="240" w:lineRule="auto"/>
    </w:pPr>
    <w:rPr>
      <w:rFonts w:ascii="Arial" w:hAnsi="Arial"/>
      <w:sz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cPr>
      <w:shd w:val="clear" w:color="auto" w:fill="FFFFFF" w:themeFill="background1"/>
      <w:vAlign w:val="center"/>
    </w:tcPr>
    <w:tblStylePr w:type="firstRow">
      <w:rPr>
        <w:b/>
        <w:i w:val="0"/>
        <w:color w:val="FFFFFF" w:themeColor="background1"/>
      </w:rPr>
      <w:tblPr/>
      <w:tcPr>
        <w:shd w:val="clear" w:color="auto" w:fill="008F85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elleJBOBasis">
    <w:name w:val="Tabelle JBO Basis"/>
    <w:basedOn w:val="NormaleTabelle"/>
    <w:uiPriority w:val="99"/>
    <w:locked/>
    <w:rsid w:val="00672D0C"/>
    <w:pPr>
      <w:spacing w:after="0" w:line="240" w:lineRule="auto"/>
    </w:pPr>
    <w:rPr>
      <w:rFonts w:ascii="Aptos" w:hAnsi="Aptos"/>
      <w:sz w:val="16"/>
    </w:rPr>
    <w:tblPr>
      <w:tblCellMar>
        <w:top w:w="28" w:type="dxa"/>
        <w:left w:w="85" w:type="dxa"/>
        <w:bottom w:w="28" w:type="dxa"/>
        <w:right w:w="85" w:type="dxa"/>
      </w:tblCellMar>
    </w:tblPr>
    <w:tcPr>
      <w:shd w:val="clear" w:color="auto" w:fill="FFFFFF" w:themeFill="background1"/>
    </w:tcPr>
  </w:style>
  <w:style w:type="paragraph" w:customStyle="1" w:styleId="JBOTwo">
    <w:name w:val="JBO Two"/>
    <w:basedOn w:val="berschrift1"/>
    <w:next w:val="Standard"/>
    <w:link w:val="JBOTwoZchn"/>
    <w:uiPriority w:val="10"/>
    <w:qFormat/>
    <w:rsid w:val="009603BF"/>
    <w:pPr>
      <w:numPr>
        <w:numId w:val="0"/>
      </w:numPr>
    </w:pPr>
  </w:style>
  <w:style w:type="character" w:customStyle="1" w:styleId="JBOTwoZchn">
    <w:name w:val="JBO Two Zchn"/>
    <w:basedOn w:val="berschrift1Zchn"/>
    <w:link w:val="JBOTwo"/>
    <w:uiPriority w:val="10"/>
    <w:rsid w:val="009603BF"/>
    <w:rPr>
      <w:rFonts w:ascii="Arial" w:eastAsia="Times New Roman" w:hAnsi="Arial" w:cs="Times New Roman"/>
      <w:b/>
      <w:caps/>
      <w:color w:val="008F85"/>
      <w:sz w:val="24"/>
      <w:szCs w:val="20"/>
      <w:lang w:val="en-GB" w:eastAsia="de-DE"/>
    </w:rPr>
  </w:style>
  <w:style w:type="table" w:customStyle="1" w:styleId="TabelleJBOStandard2Bnder">
    <w:name w:val="Tabelle JBO Standard 2 Bänder"/>
    <w:basedOn w:val="NormaleTabelle"/>
    <w:uiPriority w:val="99"/>
    <w:locked/>
    <w:rsid w:val="00EA4B6F"/>
    <w:pPr>
      <w:spacing w:after="0" w:line="240" w:lineRule="auto"/>
    </w:pPr>
    <w:rPr>
      <w:rFonts w:ascii="Aptos" w:hAnsi="Aptos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cPr>
      <w:shd w:val="clear" w:color="auto" w:fill="FFFFFF" w:themeFill="background1"/>
      <w:vAlign w:val="center"/>
    </w:tcPr>
    <w:tblStylePr w:type="firstRow">
      <w:rPr>
        <w:b/>
        <w:i w:val="0"/>
        <w:color w:val="FFFFFF" w:themeColor="background1"/>
      </w:rPr>
      <w:tblPr/>
      <w:tcPr>
        <w:shd w:val="clear" w:color="auto" w:fill="008F85"/>
      </w:tcPr>
    </w:tblStylePr>
    <w:tblStylePr w:type="firstCol">
      <w:rPr>
        <w:b/>
        <w:color w:val="FFFFFF" w:themeColor="background1"/>
      </w:rPr>
      <w:tblPr/>
      <w:tcPr>
        <w:shd w:val="clear" w:color="auto" w:fill="008F85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Verzeichnis">
    <w:name w:val="Verzeichnis"/>
    <w:basedOn w:val="berschrift1"/>
    <w:uiPriority w:val="9"/>
    <w:rsid w:val="00432F17"/>
    <w:pPr>
      <w:numPr>
        <w:numId w:val="0"/>
      </w:numPr>
      <w:outlineLvl w:val="9"/>
    </w:pPr>
    <w:rPr>
      <w:sz w:val="32"/>
    </w:rPr>
  </w:style>
  <w:style w:type="paragraph" w:customStyle="1" w:styleId="StandardListLevel2">
    <w:name w:val="Standard List Level 2"/>
    <w:basedOn w:val="StandardList"/>
    <w:uiPriority w:val="2"/>
    <w:qFormat/>
    <w:rsid w:val="006E55A9"/>
    <w:pPr>
      <w:numPr>
        <w:ilvl w:val="1"/>
      </w:numPr>
    </w:pPr>
  </w:style>
  <w:style w:type="paragraph" w:customStyle="1" w:styleId="StandardListLevel22ndLanguage">
    <w:name w:val="Standard List Level 2 2nd Language"/>
    <w:basedOn w:val="StandardListLevel2"/>
    <w:uiPriority w:val="2"/>
    <w:semiHidden/>
    <w:qFormat/>
    <w:rsid w:val="009D2B3E"/>
    <w:rPr>
      <w:i/>
    </w:rPr>
  </w:style>
  <w:style w:type="paragraph" w:customStyle="1" w:styleId="Captions">
    <w:name w:val="Captions"/>
    <w:basedOn w:val="Beschriftung"/>
    <w:next w:val="stanAftTab"/>
    <w:link w:val="CaptionsZchn"/>
    <w:uiPriority w:val="15"/>
    <w:rsid w:val="003463AF"/>
  </w:style>
  <w:style w:type="character" w:customStyle="1" w:styleId="CaptionsZchn">
    <w:name w:val="Captions Zchn"/>
    <w:basedOn w:val="Absatz-Standardschriftart"/>
    <w:link w:val="Captions"/>
    <w:uiPriority w:val="15"/>
    <w:rsid w:val="003463AF"/>
    <w:rPr>
      <w:rFonts w:ascii="Arial" w:hAnsi="Arial"/>
      <w:bCs/>
      <w:i/>
      <w:sz w:val="18"/>
      <w:szCs w:val="18"/>
      <w:lang w:val="en-GB"/>
    </w:rPr>
  </w:style>
  <w:style w:type="paragraph" w:customStyle="1" w:styleId="EquationCaption">
    <w:name w:val="EquationCaption"/>
    <w:basedOn w:val="Captions"/>
    <w:next w:val="Standard"/>
    <w:link w:val="EquationCaptionZchn"/>
    <w:uiPriority w:val="4"/>
    <w:qFormat/>
    <w:rsid w:val="00E0540D"/>
    <w:pPr>
      <w:spacing w:before="0" w:after="200"/>
    </w:pPr>
  </w:style>
  <w:style w:type="character" w:customStyle="1" w:styleId="EquationCaptionZchn">
    <w:name w:val="EquationCaption Zchn"/>
    <w:basedOn w:val="BeschriftungZchn"/>
    <w:link w:val="EquationCaption"/>
    <w:uiPriority w:val="4"/>
    <w:rsid w:val="00573456"/>
    <w:rPr>
      <w:rFonts w:ascii="Arial" w:hAnsi="Arial"/>
      <w:bCs/>
      <w:i/>
      <w:sz w:val="18"/>
      <w:szCs w:val="18"/>
      <w:lang w:val="en-GB"/>
    </w:rPr>
  </w:style>
  <w:style w:type="paragraph" w:customStyle="1" w:styleId="Footnote">
    <w:name w:val="Footnote"/>
    <w:basedOn w:val="Funotentext"/>
    <w:link w:val="FootnoteZchn"/>
    <w:qFormat/>
    <w:rsid w:val="008B7689"/>
    <w:pPr>
      <w:contextualSpacing/>
    </w:pPr>
    <w:rPr>
      <w:lang w:val="en-US"/>
    </w:rPr>
  </w:style>
  <w:style w:type="character" w:customStyle="1" w:styleId="FootnoteZchn">
    <w:name w:val="Footnote Zchn"/>
    <w:basedOn w:val="FunotentextZchn"/>
    <w:link w:val="Footnote"/>
    <w:rsid w:val="008B768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1">
    <w:name w:val="level1"/>
    <w:basedOn w:val="Standard"/>
    <w:rsid w:val="00D538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Fett">
    <w:name w:val="Strong"/>
    <w:basedOn w:val="Absatz-Standardschriftart"/>
    <w:uiPriority w:val="22"/>
    <w:qFormat/>
    <w:rsid w:val="00D53886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57193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57193"/>
    <w:rPr>
      <w:rFonts w:ascii="Consolas" w:hAnsi="Consolas"/>
      <w:sz w:val="20"/>
      <w:szCs w:val="20"/>
      <w:lang w:val="en-US"/>
    </w:rPr>
  </w:style>
  <w:style w:type="character" w:styleId="BesuchterLink">
    <w:name w:val="FollowedHyperlink"/>
    <w:basedOn w:val="Absatz-Standardschriftart"/>
    <w:uiPriority w:val="37"/>
    <w:semiHidden/>
    <w:unhideWhenUsed/>
    <w:rsid w:val="007909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3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67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9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8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4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1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8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85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4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1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7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74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67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60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616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950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112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775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4508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6874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8133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3603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4372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42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0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0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0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4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8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3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4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40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-B-O-Offshore/GeometrieConverter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python.org/downloads/windows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_dev\_checks\GeometryConverter\GeometryConverter_Note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aa2aaef-29db-43a0-a764-e74dc995d98a" xsi:nil="true"/>
    <lcf76f155ced4ddcb4097134ff3c332f xmlns="06f9c2ca-440b-4932-bda1-93f16ec435dd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Doc</b:Tag>
    <b:SourceType>Misc</b:SourceType>
    <b:Guid>{AFF7EB6C-C6EE-439A-A418-E38620A359D3}</b:Guid>
    <b:Title>Document list</b:Title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CBCCA9F9D3F294390ED22F0730B7600" ma:contentTypeVersion="13" ma:contentTypeDescription="Ein neues Dokument erstellen." ma:contentTypeScope="" ma:versionID="f9c5302a3b953718abfc19e1350f6dd0">
  <xsd:schema xmlns:xsd="http://www.w3.org/2001/XMLSchema" xmlns:xs="http://www.w3.org/2001/XMLSchema" xmlns:p="http://schemas.microsoft.com/office/2006/metadata/properties" xmlns:ns2="06f9c2ca-440b-4932-bda1-93f16ec435dd" xmlns:ns3="4aa2aaef-29db-43a0-a764-e74dc995d98a" targetNamespace="http://schemas.microsoft.com/office/2006/metadata/properties" ma:root="true" ma:fieldsID="224a0b07ab3ff7dd2df6c91e90a625e5" ns2:_="" ns3:_="">
    <xsd:import namespace="06f9c2ca-440b-4932-bda1-93f16ec435dd"/>
    <xsd:import namespace="4aa2aaef-29db-43a0-a764-e74dc995d9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9c2ca-440b-4932-bda1-93f16ec43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38830492-a8f8-4613-a523-2791e7e37e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2aaef-29db-43a0-a764-e74dc995d9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d73c41b-08af-4181-976d-0640aba1f3b6}" ma:internalName="TaxCatchAll" ma:showField="CatchAllData" ma:web="4aa2aaef-29db-43a0-a764-e74dc995d9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0ECF54-FB65-4370-AE25-5A6361E99824}">
  <ds:schemaRefs>
    <ds:schemaRef ds:uri="http://schemas.microsoft.com/office/2006/metadata/properties"/>
    <ds:schemaRef ds:uri="http://schemas.microsoft.com/office/infopath/2007/PartnerControls"/>
    <ds:schemaRef ds:uri="4aa2aaef-29db-43a0-a764-e74dc995d98a"/>
    <ds:schemaRef ds:uri="06f9c2ca-440b-4932-bda1-93f16ec435dd"/>
  </ds:schemaRefs>
</ds:datastoreItem>
</file>

<file path=customXml/itemProps2.xml><?xml version="1.0" encoding="utf-8"?>
<ds:datastoreItem xmlns:ds="http://schemas.openxmlformats.org/officeDocument/2006/customXml" ds:itemID="{A2AED6AB-06B8-471B-BF7B-2EF06E04D2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41E1DD-600D-4ED5-86F9-824229CB8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f9c2ca-440b-4932-bda1-93f16ec435dd"/>
    <ds:schemaRef ds:uri="4aa2aaef-29db-43a0-a764-e74dc995d9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0F486C-A726-4415-881D-A10DC4C870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GeometryConverter_Notes.dotx</Template>
  <TotalTime>0</TotalTime>
  <Pages>10</Pages>
  <Words>1781</Words>
  <Characters>11227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JBO Engineering Group</Company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Heike von Waaden</dc:creator>
  <cp:keywords/>
  <cp:lastModifiedBy>Heike von Waaden</cp:lastModifiedBy>
  <cp:revision>8</cp:revision>
  <cp:lastPrinted>2025-08-12T15:52:00Z</cp:lastPrinted>
  <dcterms:created xsi:type="dcterms:W3CDTF">2025-08-12T11:46:00Z</dcterms:created>
  <dcterms:modified xsi:type="dcterms:W3CDTF">2025-08-29T09:57:00Z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</Properties>
</file>