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3E96" w14:textId="77777777" w:rsidR="00502752" w:rsidRDefault="00ED0647">
      <w:r>
        <w:rPr>
          <w:rFonts w:hint="eastAsia"/>
        </w:rPr>
        <w:t>MCU:</w:t>
      </w:r>
    </w:p>
    <w:p w14:paraId="25F3BC70" w14:textId="77777777" w:rsidR="00502752" w:rsidRDefault="00ED0647">
      <w:r>
        <w:rPr>
          <w:rFonts w:hint="eastAsia"/>
        </w:rPr>
        <w:t>什么是</w:t>
      </w:r>
      <w:r>
        <w:rPr>
          <w:rFonts w:hint="eastAsia"/>
        </w:rPr>
        <w:t>MCU?</w:t>
      </w:r>
    </w:p>
    <w:p w14:paraId="1290D428" w14:textId="77777777" w:rsidR="00502752" w:rsidRDefault="00ED0647">
      <w:r>
        <w:rPr>
          <w:rFonts w:hint="eastAsia"/>
        </w:rPr>
        <w:t>计算机</w:t>
      </w:r>
      <w:r>
        <w:rPr>
          <w:rFonts w:hint="eastAsia"/>
        </w:rPr>
        <w:t>:</w:t>
      </w:r>
    </w:p>
    <w:p w14:paraId="5927B03C" w14:textId="77777777" w:rsidR="00502752" w:rsidRDefault="00ED0647">
      <w:r>
        <w:rPr>
          <w:rFonts w:hint="eastAsia"/>
        </w:rPr>
        <w:t>电脑：</w:t>
      </w:r>
    </w:p>
    <w:p w14:paraId="62A0E65B" w14:textId="77777777" w:rsidR="00502752" w:rsidRDefault="00ED0647">
      <w:r>
        <w:rPr>
          <w:rFonts w:hint="eastAsia"/>
        </w:rPr>
        <w:t>单片机就是中国人对微控制器的俗称。</w:t>
      </w:r>
    </w:p>
    <w:p w14:paraId="51B214DD" w14:textId="77777777" w:rsidR="00502752" w:rsidRDefault="00502752"/>
    <w:p w14:paraId="37D73A07" w14:textId="77777777" w:rsidR="00502752" w:rsidRDefault="00ED0647">
      <w:r>
        <w:rPr>
          <w:rFonts w:hint="eastAsia"/>
        </w:rPr>
        <w:t>单片机和计算机的区别：</w:t>
      </w:r>
    </w:p>
    <w:p w14:paraId="56D9ECEB" w14:textId="77777777" w:rsidR="00502752" w:rsidRDefault="00ED0647">
      <w:r>
        <w:rPr>
          <w:rFonts w:hint="eastAsia"/>
        </w:rPr>
        <w:t>计算机：</w:t>
      </w:r>
      <w:r>
        <w:rPr>
          <w:rFonts w:hint="eastAsia"/>
        </w:rPr>
        <w:t>CPU</w:t>
      </w:r>
      <w:r>
        <w:rPr>
          <w:rFonts w:hint="eastAsia"/>
        </w:rPr>
        <w:t>（中央处理器）</w:t>
      </w:r>
      <w:r>
        <w:rPr>
          <w:rFonts w:hint="eastAsia"/>
        </w:rPr>
        <w:t xml:space="preserve"> </w:t>
      </w:r>
      <w:r>
        <w:rPr>
          <w:rFonts w:hint="eastAsia"/>
        </w:rPr>
        <w:t>硬盘</w:t>
      </w:r>
      <w:r>
        <w:rPr>
          <w:rFonts w:hint="eastAsia"/>
        </w:rPr>
        <w:t xml:space="preserve">1T = 1024GB = 1024*1024MB= 1024*1024*1024KB  </w:t>
      </w:r>
      <w:r>
        <w:rPr>
          <w:rFonts w:hint="eastAsia"/>
        </w:rPr>
        <w:t>内存</w:t>
      </w:r>
      <w:r>
        <w:rPr>
          <w:rFonts w:hint="eastAsia"/>
        </w:rPr>
        <w:t xml:space="preserve"> </w:t>
      </w:r>
    </w:p>
    <w:p w14:paraId="0162CD10" w14:textId="77777777" w:rsidR="00502752" w:rsidRDefault="00ED0647">
      <w:r>
        <w:rPr>
          <w:rFonts w:hint="eastAsia"/>
        </w:rPr>
        <w:t>1KB = 1024B = 1024*8bit;</w:t>
      </w:r>
    </w:p>
    <w:p w14:paraId="4661A28C" w14:textId="77777777" w:rsidR="00502752" w:rsidRDefault="00ED0647">
      <w:r>
        <w:rPr>
          <w:rFonts w:hint="eastAsia"/>
        </w:rPr>
        <w:t>32</w:t>
      </w:r>
      <w:r>
        <w:rPr>
          <w:rFonts w:hint="eastAsia"/>
        </w:rPr>
        <w:t>位</w:t>
      </w:r>
    </w:p>
    <w:p w14:paraId="2AA5B67E" w14:textId="77777777" w:rsidR="00502752" w:rsidRDefault="00ED0647">
      <w:r>
        <w:rPr>
          <w:rFonts w:hint="eastAsia"/>
        </w:rPr>
        <w:t>1111 1111 1111 1111 1111 1111 1111 1111</w:t>
      </w:r>
    </w:p>
    <w:p w14:paraId="3256D8B7" w14:textId="77777777" w:rsidR="00502752" w:rsidRDefault="00ED0647">
      <w:r>
        <w:rPr>
          <w:rFonts w:hint="eastAsia"/>
        </w:rPr>
        <w:t>8</w:t>
      </w:r>
      <w:r>
        <w:rPr>
          <w:rFonts w:hint="eastAsia"/>
        </w:rPr>
        <w:t>位</w:t>
      </w:r>
    </w:p>
    <w:p w14:paraId="48C4AF42" w14:textId="77777777" w:rsidR="00502752" w:rsidRDefault="00ED0647">
      <w:r>
        <w:rPr>
          <w:rFonts w:hint="eastAsia"/>
        </w:rPr>
        <w:t>1111 1111</w:t>
      </w:r>
    </w:p>
    <w:p w14:paraId="3C845B75" w14:textId="77777777" w:rsidR="00502752" w:rsidRDefault="00ED0647">
      <w:r>
        <w:rPr>
          <w:rFonts w:hint="eastAsia"/>
        </w:rPr>
        <w:t>Reg= 0xFF;</w:t>
      </w:r>
    </w:p>
    <w:p w14:paraId="3CB5613C" w14:textId="77777777" w:rsidR="00502752" w:rsidRDefault="00502752"/>
    <w:p w14:paraId="15600A73" w14:textId="77777777" w:rsidR="00502752" w:rsidRDefault="00ED0647">
      <w:r>
        <w:rPr>
          <w:rFonts w:hint="eastAsia"/>
        </w:rPr>
        <w:t>2^10 = 1024</w:t>
      </w:r>
    </w:p>
    <w:p w14:paraId="207D947A" w14:textId="77777777" w:rsidR="00502752" w:rsidRDefault="00502752"/>
    <w:p w14:paraId="0CB5D6BA" w14:textId="77777777" w:rsidR="00502752" w:rsidRDefault="00502752"/>
    <w:p w14:paraId="36FB5F35" w14:textId="77777777" w:rsidR="00502752" w:rsidRDefault="00502752"/>
    <w:p w14:paraId="64805296" w14:textId="77777777" w:rsidR="00502752" w:rsidRDefault="00ED0647">
      <w:r>
        <w:rPr>
          <w:rFonts w:hint="eastAsia"/>
        </w:rPr>
        <w:t>单片机的</w:t>
      </w:r>
      <w:r>
        <w:rPr>
          <w:rFonts w:hint="eastAsia"/>
        </w:rPr>
        <w:t xml:space="preserve">ROM </w:t>
      </w:r>
      <w:r>
        <w:rPr>
          <w:rFonts w:hint="eastAsia"/>
        </w:rPr>
        <w:t>单片机</w:t>
      </w:r>
      <w:r>
        <w:rPr>
          <w:rFonts w:hint="eastAsia"/>
        </w:rPr>
        <w:t xml:space="preserve">RAM </w:t>
      </w:r>
    </w:p>
    <w:p w14:paraId="29ED38A2" w14:textId="77777777" w:rsidR="00502752" w:rsidRDefault="00502752"/>
    <w:p w14:paraId="0CA26729" w14:textId="77777777" w:rsidR="00502752" w:rsidRDefault="00ED0647">
      <w:r>
        <w:rPr>
          <w:rFonts w:hint="eastAsia"/>
        </w:rPr>
        <w:t>计算机外设：</w:t>
      </w:r>
    </w:p>
    <w:p w14:paraId="4D5C4E3C" w14:textId="77777777" w:rsidR="00502752" w:rsidRDefault="00502752"/>
    <w:p w14:paraId="6932326E" w14:textId="77777777" w:rsidR="00502752" w:rsidRDefault="00502752"/>
    <w:p w14:paraId="45C58F9C" w14:textId="77777777" w:rsidR="00502752" w:rsidRDefault="00ED0647">
      <w:r>
        <w:rPr>
          <w:rFonts w:hint="eastAsia"/>
        </w:rPr>
        <w:t>逻辑电平：</w:t>
      </w:r>
    </w:p>
    <w:p w14:paraId="472331DB" w14:textId="77777777" w:rsidR="00502752" w:rsidRDefault="00ED0647">
      <w:r>
        <w:rPr>
          <w:rFonts w:hint="eastAsia"/>
        </w:rPr>
        <w:t>逻辑</w:t>
      </w:r>
      <w:r>
        <w:rPr>
          <w:rFonts w:hint="eastAsia"/>
        </w:rPr>
        <w:t xml:space="preserve">1          </w:t>
      </w:r>
      <w:r>
        <w:rPr>
          <w:rFonts w:hint="eastAsia"/>
        </w:rPr>
        <w:t>高电平</w:t>
      </w:r>
      <w:r>
        <w:rPr>
          <w:rFonts w:hint="eastAsia"/>
        </w:rPr>
        <w:t xml:space="preserve">              3.3V</w:t>
      </w:r>
    </w:p>
    <w:p w14:paraId="2C3C84C3" w14:textId="77777777" w:rsidR="00502752" w:rsidRDefault="00ED0647">
      <w:r>
        <w:rPr>
          <w:rFonts w:hint="eastAsia"/>
        </w:rPr>
        <w:t>逻辑</w:t>
      </w:r>
      <w:r>
        <w:rPr>
          <w:rFonts w:hint="eastAsia"/>
        </w:rPr>
        <w:t xml:space="preserve">0          </w:t>
      </w:r>
      <w:r>
        <w:rPr>
          <w:rFonts w:hint="eastAsia"/>
        </w:rPr>
        <w:t>低电平</w:t>
      </w:r>
      <w:r>
        <w:rPr>
          <w:rFonts w:hint="eastAsia"/>
        </w:rPr>
        <w:t xml:space="preserve">              0V</w:t>
      </w:r>
    </w:p>
    <w:p w14:paraId="28BDFD64" w14:textId="77777777" w:rsidR="00502752" w:rsidRDefault="00502752"/>
    <w:p w14:paraId="1BAEA2EC" w14:textId="77777777" w:rsidR="00502752" w:rsidRDefault="00502752"/>
    <w:p w14:paraId="15ACF70D" w14:textId="77777777" w:rsidR="00502752" w:rsidRDefault="00ED0647">
      <w:r>
        <w:rPr>
          <w:rFonts w:hint="eastAsia"/>
        </w:rPr>
        <w:t>高有效：高电平有效</w:t>
      </w:r>
      <w:r>
        <w:rPr>
          <w:rFonts w:hint="eastAsia"/>
        </w:rPr>
        <w:t xml:space="preserve">      1</w:t>
      </w:r>
    </w:p>
    <w:p w14:paraId="278E73DB" w14:textId="77777777" w:rsidR="00502752" w:rsidRDefault="00ED0647">
      <w:r>
        <w:rPr>
          <w:rFonts w:hint="eastAsia"/>
        </w:rPr>
        <w:t>低有效：低电平有效</w:t>
      </w:r>
      <w:r>
        <w:rPr>
          <w:rFonts w:hint="eastAsia"/>
        </w:rPr>
        <w:t xml:space="preserve">      0    </w:t>
      </w:r>
    </w:p>
    <w:p w14:paraId="1EFF7300" w14:textId="77777777" w:rsidR="00502752" w:rsidRDefault="00502752"/>
    <w:p w14:paraId="48EB83B1" w14:textId="77777777" w:rsidR="00502752" w:rsidRDefault="00ED0647">
      <w:r>
        <w:rPr>
          <w:rFonts w:hint="eastAsia"/>
        </w:rPr>
        <w:t>STM32F411CEU6</w:t>
      </w:r>
    </w:p>
    <w:p w14:paraId="0E27FC17" w14:textId="77777777" w:rsidR="00502752" w:rsidRDefault="00ED0647">
      <w:r>
        <w:rPr>
          <w:rFonts w:hint="eastAsia"/>
        </w:rPr>
        <w:t>资源：</w:t>
      </w:r>
    </w:p>
    <w:p w14:paraId="2EFEA937" w14:textId="77777777" w:rsidR="00502752" w:rsidRDefault="00ED0647">
      <w:r>
        <w:rPr>
          <w:rFonts w:hint="eastAsia"/>
        </w:rPr>
        <w:t>外设：是指内核之外芯片之内的设备</w:t>
      </w:r>
    </w:p>
    <w:p w14:paraId="7AAE78EC" w14:textId="77777777" w:rsidR="00502752" w:rsidRDefault="00ED0647">
      <w:r>
        <w:rPr>
          <w:rFonts w:hint="eastAsia"/>
        </w:rPr>
        <w:t>串口</w:t>
      </w:r>
      <w:r>
        <w:rPr>
          <w:rFonts w:hint="eastAsia"/>
        </w:rPr>
        <w:t xml:space="preserve">  GPIO  </w:t>
      </w:r>
      <w:r>
        <w:rPr>
          <w:rFonts w:hint="eastAsia"/>
        </w:rPr>
        <w:t>定时器</w:t>
      </w:r>
      <w:r>
        <w:rPr>
          <w:rFonts w:hint="eastAsia"/>
        </w:rPr>
        <w:t xml:space="preserve"> DMA  SPI  I2C  FLASH  ADC  DAC  USB  SDIO </w:t>
      </w:r>
    </w:p>
    <w:p w14:paraId="1261DCB0" w14:textId="77777777" w:rsidR="00502752" w:rsidRDefault="00502752"/>
    <w:p w14:paraId="4F5C1597" w14:textId="77777777" w:rsidR="00502752" w:rsidRDefault="00ED0647">
      <w:r>
        <w:rPr>
          <w:rFonts w:hint="eastAsia"/>
        </w:rPr>
        <w:t>计算机内部三总线：</w:t>
      </w:r>
    </w:p>
    <w:p w14:paraId="1AB530E7" w14:textId="77777777" w:rsidR="00502752" w:rsidRDefault="00ED0647">
      <w:r>
        <w:rPr>
          <w:rFonts w:hint="eastAsia"/>
        </w:rPr>
        <w:t>地址总线</w:t>
      </w:r>
    </w:p>
    <w:p w14:paraId="3421C8BD" w14:textId="77777777" w:rsidR="00502752" w:rsidRDefault="00ED0647">
      <w:r>
        <w:rPr>
          <w:rFonts w:hint="eastAsia"/>
        </w:rPr>
        <w:t>数据总线</w:t>
      </w:r>
    </w:p>
    <w:p w14:paraId="0F1EC4B1" w14:textId="77777777" w:rsidR="00502752" w:rsidRDefault="00ED0647">
      <w:r>
        <w:rPr>
          <w:rFonts w:hint="eastAsia"/>
        </w:rPr>
        <w:t>控制总线</w:t>
      </w:r>
    </w:p>
    <w:p w14:paraId="2A6C7F76" w14:textId="77777777" w:rsidR="00502752" w:rsidRDefault="00502752"/>
    <w:p w14:paraId="1F629E72" w14:textId="77777777" w:rsidR="00502752" w:rsidRDefault="00ED0647">
      <w:r>
        <w:rPr>
          <w:rFonts w:hint="eastAsia"/>
        </w:rPr>
        <w:t>GPIO</w:t>
      </w:r>
      <w:r>
        <w:rPr>
          <w:rFonts w:hint="eastAsia"/>
        </w:rPr>
        <w:t>外设：</w:t>
      </w:r>
    </w:p>
    <w:p w14:paraId="25654752" w14:textId="77777777" w:rsidR="00502752" w:rsidRDefault="00ED0647">
      <w:r>
        <w:rPr>
          <w:rFonts w:hint="eastAsia"/>
        </w:rPr>
        <w:t>引脚：单片机的金属触脚</w:t>
      </w:r>
    </w:p>
    <w:p w14:paraId="396DC857" w14:textId="77777777" w:rsidR="00502752" w:rsidRDefault="00502752"/>
    <w:p w14:paraId="43AB8A3F" w14:textId="77777777" w:rsidR="00502752" w:rsidRDefault="00ED0647">
      <w:r>
        <w:rPr>
          <w:rFonts w:hint="eastAsia"/>
        </w:rPr>
        <w:t>端口</w:t>
      </w:r>
      <w:r>
        <w:rPr>
          <w:rFonts w:hint="eastAsia"/>
        </w:rPr>
        <w:t>:</w:t>
      </w:r>
      <w:r>
        <w:rPr>
          <w:rFonts w:hint="eastAsia"/>
        </w:rPr>
        <w:t>一类接口的总和</w:t>
      </w:r>
    </w:p>
    <w:p w14:paraId="26E36828" w14:textId="77777777" w:rsidR="00502752" w:rsidRDefault="00ED0647">
      <w:r>
        <w:rPr>
          <w:rFonts w:hint="eastAsia"/>
        </w:rPr>
        <w:t>P1^0 = P1</w:t>
      </w:r>
      <w:r>
        <w:rPr>
          <w:rFonts w:hint="eastAsia"/>
        </w:rPr>
        <w:t>端口的第</w:t>
      </w:r>
      <w:r>
        <w:rPr>
          <w:rFonts w:hint="eastAsia"/>
        </w:rPr>
        <w:t>0</w:t>
      </w:r>
      <w:r>
        <w:rPr>
          <w:rFonts w:hint="eastAsia"/>
        </w:rPr>
        <w:t>管脚</w:t>
      </w:r>
    </w:p>
    <w:p w14:paraId="7D1F9521" w14:textId="77777777" w:rsidR="00502752" w:rsidRDefault="00502752"/>
    <w:p w14:paraId="3FA90195" w14:textId="77777777" w:rsidR="00502752" w:rsidRDefault="00ED0647">
      <w:r>
        <w:rPr>
          <w:rFonts w:hint="eastAsia"/>
        </w:rPr>
        <w:t>P2^0</w:t>
      </w:r>
    </w:p>
    <w:p w14:paraId="51AE8EDD" w14:textId="77777777" w:rsidR="00502752" w:rsidRDefault="00502752"/>
    <w:p w14:paraId="30AB970B" w14:textId="77777777" w:rsidR="00502752" w:rsidRDefault="00ED0647">
      <w:r>
        <w:rPr>
          <w:rFonts w:hint="eastAsia"/>
        </w:rPr>
        <w:t>P3</w:t>
      </w:r>
    </w:p>
    <w:p w14:paraId="41CE43E8" w14:textId="77777777" w:rsidR="00502752" w:rsidRDefault="00ED0647">
      <w:r>
        <w:rPr>
          <w:rFonts w:hint="eastAsia"/>
        </w:rPr>
        <w:t>P4</w:t>
      </w:r>
    </w:p>
    <w:p w14:paraId="210FFCFD" w14:textId="77777777" w:rsidR="00502752" w:rsidRDefault="00502752"/>
    <w:p w14:paraId="7D694A5A" w14:textId="77777777" w:rsidR="00502752" w:rsidRDefault="00ED0647">
      <w:r>
        <w:rPr>
          <w:rFonts w:hint="eastAsia"/>
        </w:rPr>
        <w:t>GPIO</w:t>
      </w:r>
      <w:r>
        <w:rPr>
          <w:rFonts w:hint="eastAsia"/>
        </w:rPr>
        <w:t>口</w:t>
      </w:r>
      <w:r>
        <w:rPr>
          <w:rFonts w:hint="eastAsia"/>
        </w:rPr>
        <w:t>:</w:t>
      </w:r>
      <w:r>
        <w:rPr>
          <w:rFonts w:hint="eastAsia"/>
        </w:rPr>
        <w:t>能够输入输出的特殊管脚</w:t>
      </w:r>
    </w:p>
    <w:p w14:paraId="4B5653BC" w14:textId="77777777" w:rsidR="00502752" w:rsidRDefault="00502752"/>
    <w:p w14:paraId="49D722A5" w14:textId="77777777" w:rsidR="00502752" w:rsidRDefault="00ED0647">
      <w:r>
        <w:rPr>
          <w:rFonts w:hint="eastAsia"/>
        </w:rPr>
        <w:t>GPIO</w:t>
      </w:r>
      <w:r>
        <w:rPr>
          <w:rFonts w:hint="eastAsia"/>
        </w:rPr>
        <w:t>功能</w:t>
      </w:r>
    </w:p>
    <w:p w14:paraId="5D58FB7E" w14:textId="77777777" w:rsidR="00502752" w:rsidRDefault="00ED0647">
      <w:r>
        <w:rPr>
          <w:rFonts w:hint="eastAsia"/>
        </w:rPr>
        <w:t xml:space="preserve">SPI </w:t>
      </w:r>
      <w:r>
        <w:rPr>
          <w:rFonts w:hint="eastAsia"/>
        </w:rPr>
        <w:t>依然输入</w:t>
      </w:r>
      <w:r>
        <w:rPr>
          <w:rFonts w:hint="eastAsia"/>
        </w:rPr>
        <w:t xml:space="preserve">GPIO </w:t>
      </w:r>
      <w:r>
        <w:rPr>
          <w:rFonts w:hint="eastAsia"/>
        </w:rPr>
        <w:t>复用</w:t>
      </w:r>
    </w:p>
    <w:p w14:paraId="39B4EBAA" w14:textId="77777777" w:rsidR="00502752" w:rsidRDefault="00502752"/>
    <w:p w14:paraId="6CC198E5" w14:textId="77777777" w:rsidR="00502752" w:rsidRDefault="00ED0647">
      <w:r>
        <w:rPr>
          <w:rFonts w:hint="eastAsia"/>
        </w:rPr>
        <w:t>PA0</w:t>
      </w:r>
    </w:p>
    <w:p w14:paraId="5A13759D" w14:textId="77777777" w:rsidR="00502752" w:rsidRDefault="00ED0647">
      <w:r>
        <w:rPr>
          <w:rFonts w:hint="eastAsia"/>
        </w:rPr>
        <w:t>PA1</w:t>
      </w:r>
    </w:p>
    <w:p w14:paraId="3793DB95" w14:textId="77777777" w:rsidR="00502752" w:rsidRDefault="00ED0647">
      <w:r>
        <w:rPr>
          <w:rFonts w:hint="eastAsia"/>
        </w:rPr>
        <w:t>驱动</w:t>
      </w:r>
      <w:r>
        <w:rPr>
          <w:rFonts w:hint="eastAsia"/>
        </w:rPr>
        <w:t>LED</w:t>
      </w:r>
      <w:r>
        <w:rPr>
          <w:rFonts w:hint="eastAsia"/>
        </w:rPr>
        <w:t>灯：</w:t>
      </w:r>
    </w:p>
    <w:p w14:paraId="3E5BAAE9" w14:textId="77777777" w:rsidR="00502752" w:rsidRDefault="00502752"/>
    <w:p w14:paraId="5DB886EE" w14:textId="77777777" w:rsidR="00502752" w:rsidRDefault="00ED0647">
      <w:r>
        <w:rPr>
          <w:noProof/>
        </w:rPr>
        <w:drawing>
          <wp:inline distT="0" distB="0" distL="114300" distR="114300" wp14:anchorId="6436CA4C" wp14:editId="24FBBBEC">
            <wp:extent cx="1051560" cy="20802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rot="5400000">
                      <a:off x="0" y="0"/>
                      <a:ext cx="1051560" cy="2080260"/>
                    </a:xfrm>
                    <a:prstGeom prst="rect">
                      <a:avLst/>
                    </a:prstGeom>
                    <a:noFill/>
                    <a:ln>
                      <a:noFill/>
                    </a:ln>
                  </pic:spPr>
                </pic:pic>
              </a:graphicData>
            </a:graphic>
          </wp:inline>
        </w:drawing>
      </w:r>
    </w:p>
    <w:p w14:paraId="0B1D53F2" w14:textId="77777777" w:rsidR="00502752" w:rsidRDefault="00ED0647">
      <w:r>
        <w:rPr>
          <w:rFonts w:hint="eastAsia"/>
        </w:rPr>
        <w:t>发光二极管：</w:t>
      </w:r>
    </w:p>
    <w:p w14:paraId="7F2A2B93" w14:textId="77777777" w:rsidR="00502752" w:rsidRDefault="00ED0647">
      <w:r>
        <w:rPr>
          <w:rFonts w:hint="eastAsia"/>
        </w:rPr>
        <w:t>硅：</w:t>
      </w:r>
      <w:r>
        <w:rPr>
          <w:rFonts w:hint="eastAsia"/>
        </w:rPr>
        <w:t>0.7V</w:t>
      </w:r>
    </w:p>
    <w:p w14:paraId="0FD69D3E" w14:textId="77777777" w:rsidR="00502752" w:rsidRDefault="00ED0647">
      <w:r>
        <w:rPr>
          <w:rFonts w:hint="eastAsia"/>
        </w:rPr>
        <w:t>锗：</w:t>
      </w:r>
      <w:r>
        <w:rPr>
          <w:rFonts w:hint="eastAsia"/>
        </w:rPr>
        <w:t>0.3V</w:t>
      </w:r>
    </w:p>
    <w:p w14:paraId="375B0A4C" w14:textId="77777777" w:rsidR="00502752" w:rsidRDefault="00502752"/>
    <w:p w14:paraId="3AA6D6FB" w14:textId="77777777" w:rsidR="00502752" w:rsidRDefault="00ED0647">
      <w:r>
        <w:rPr>
          <w:rFonts w:hint="eastAsia"/>
        </w:rPr>
        <w:t>蓝色：限流电阻不一样</w:t>
      </w:r>
    </w:p>
    <w:p w14:paraId="2D923F11" w14:textId="77777777" w:rsidR="00502752" w:rsidRDefault="00ED0647">
      <w:r>
        <w:rPr>
          <w:rFonts w:hint="eastAsia"/>
        </w:rPr>
        <w:t>红色：</w:t>
      </w:r>
    </w:p>
    <w:p w14:paraId="5E8A2785" w14:textId="77777777" w:rsidR="00502752" w:rsidRDefault="00ED0647">
      <w:r>
        <w:rPr>
          <w:rFonts w:hint="eastAsia"/>
        </w:rPr>
        <w:t>黄色：</w:t>
      </w:r>
    </w:p>
    <w:p w14:paraId="751B09EE" w14:textId="77777777" w:rsidR="00502752" w:rsidRDefault="00502752"/>
    <w:p w14:paraId="2958EFE4" w14:textId="77777777" w:rsidR="00502752" w:rsidRDefault="00ED0647">
      <w:r>
        <w:rPr>
          <w:rFonts w:hint="eastAsia"/>
        </w:rPr>
        <w:t>电阻：限流电阻</w:t>
      </w:r>
    </w:p>
    <w:p w14:paraId="53F7BE31" w14:textId="77777777" w:rsidR="00502752" w:rsidRDefault="00502752"/>
    <w:p w14:paraId="624838C3" w14:textId="77777777" w:rsidR="00502752" w:rsidRDefault="00502752"/>
    <w:p w14:paraId="07B67E50" w14:textId="77777777" w:rsidR="00502752" w:rsidRDefault="00ED0647">
      <w:r>
        <w:rPr>
          <w:rFonts w:hint="eastAsia"/>
        </w:rPr>
        <w:t>端口：</w:t>
      </w:r>
      <w:r>
        <w:rPr>
          <w:rFonts w:hint="eastAsia"/>
        </w:rPr>
        <w:t>PA</w:t>
      </w:r>
    </w:p>
    <w:p w14:paraId="7F1884FF" w14:textId="77777777" w:rsidR="00502752" w:rsidRDefault="00ED0647">
      <w:r>
        <w:rPr>
          <w:rFonts w:hint="eastAsia"/>
        </w:rPr>
        <w:t>引脚：</w:t>
      </w:r>
      <w:r>
        <w:rPr>
          <w:rFonts w:hint="eastAsia"/>
        </w:rPr>
        <w:t>7</w:t>
      </w:r>
    </w:p>
    <w:p w14:paraId="6AB324D8" w14:textId="77777777" w:rsidR="00502752" w:rsidRDefault="00ED0647">
      <w:proofErr w:type="gramStart"/>
      <w:r>
        <w:rPr>
          <w:rFonts w:hint="eastAsia"/>
        </w:rPr>
        <w:t>高有效</w:t>
      </w:r>
      <w:proofErr w:type="gramEnd"/>
      <w:r>
        <w:rPr>
          <w:rFonts w:hint="eastAsia"/>
        </w:rPr>
        <w:t>还是低有效：低有效</w:t>
      </w:r>
    </w:p>
    <w:p w14:paraId="75995632" w14:textId="77777777" w:rsidR="00502752" w:rsidRDefault="00502752"/>
    <w:p w14:paraId="168CB34E" w14:textId="77777777" w:rsidR="00502752" w:rsidRDefault="00ED0647">
      <w:r>
        <w:rPr>
          <w:noProof/>
        </w:rPr>
        <w:drawing>
          <wp:inline distT="0" distB="0" distL="114300" distR="114300" wp14:anchorId="68651F4E" wp14:editId="0A6ED39F">
            <wp:extent cx="5268595" cy="698500"/>
            <wp:effectExtent l="0" t="0" r="444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8595" cy="698500"/>
                    </a:xfrm>
                    <a:prstGeom prst="rect">
                      <a:avLst/>
                    </a:prstGeom>
                    <a:noFill/>
                    <a:ln>
                      <a:noFill/>
                    </a:ln>
                  </pic:spPr>
                </pic:pic>
              </a:graphicData>
            </a:graphic>
          </wp:inline>
        </w:drawing>
      </w:r>
    </w:p>
    <w:p w14:paraId="2EC7639F" w14:textId="77777777" w:rsidR="00502752" w:rsidRDefault="00502752"/>
    <w:p w14:paraId="32458BA7" w14:textId="77777777" w:rsidR="00502752" w:rsidRDefault="00ED0647">
      <w:r>
        <w:rPr>
          <w:rFonts w:hint="eastAsia"/>
        </w:rPr>
        <w:lastRenderedPageBreak/>
        <w:t>如何控制</w:t>
      </w:r>
      <w:r>
        <w:rPr>
          <w:rFonts w:hint="eastAsia"/>
        </w:rPr>
        <w:t>PA</w:t>
      </w:r>
      <w:r>
        <w:rPr>
          <w:rFonts w:hint="eastAsia"/>
        </w:rPr>
        <w:t>端口</w:t>
      </w:r>
      <w:r>
        <w:rPr>
          <w:rFonts w:hint="eastAsia"/>
        </w:rPr>
        <w:t xml:space="preserve">  </w:t>
      </w:r>
    </w:p>
    <w:p w14:paraId="310B44AF" w14:textId="77777777" w:rsidR="00502752" w:rsidRDefault="00ED0647">
      <w:r>
        <w:rPr>
          <w:rFonts w:hint="eastAsia"/>
        </w:rPr>
        <w:t>控制输入模式</w:t>
      </w:r>
    </w:p>
    <w:p w14:paraId="1856BE33" w14:textId="77777777" w:rsidR="00502752" w:rsidRDefault="00502752"/>
    <w:p w14:paraId="52CB6F16" w14:textId="77777777" w:rsidR="00502752" w:rsidRDefault="00ED0647">
      <w:r>
        <w:rPr>
          <w:rFonts w:hint="eastAsia"/>
        </w:rPr>
        <w:t>如何控制</w:t>
      </w:r>
      <w:r>
        <w:rPr>
          <w:rFonts w:hint="eastAsia"/>
        </w:rPr>
        <w:t>PA7</w:t>
      </w:r>
      <w:r>
        <w:rPr>
          <w:rFonts w:hint="eastAsia"/>
        </w:rPr>
        <w:t>引脚</w:t>
      </w:r>
    </w:p>
    <w:p w14:paraId="6171808C" w14:textId="77777777" w:rsidR="00502752" w:rsidRDefault="00ED0647">
      <w:r>
        <w:rPr>
          <w:rFonts w:hint="eastAsia"/>
        </w:rPr>
        <w:t>怎么样让</w:t>
      </w:r>
      <w:r>
        <w:rPr>
          <w:rFonts w:hint="eastAsia"/>
        </w:rPr>
        <w:t>PA7</w:t>
      </w:r>
      <w:r>
        <w:rPr>
          <w:rFonts w:hint="eastAsia"/>
        </w:rPr>
        <w:t>引脚</w:t>
      </w:r>
      <w:proofErr w:type="gramStart"/>
      <w:r>
        <w:rPr>
          <w:rFonts w:hint="eastAsia"/>
        </w:rPr>
        <w:t>输出低</w:t>
      </w:r>
      <w:proofErr w:type="gramEnd"/>
      <w:r>
        <w:rPr>
          <w:rFonts w:hint="eastAsia"/>
        </w:rPr>
        <w:t>电平然后使</w:t>
      </w:r>
      <w:r>
        <w:rPr>
          <w:rFonts w:hint="eastAsia"/>
        </w:rPr>
        <w:t>LED</w:t>
      </w:r>
      <w:r>
        <w:rPr>
          <w:rFonts w:hint="eastAsia"/>
        </w:rPr>
        <w:t>灯点亮</w:t>
      </w:r>
    </w:p>
    <w:p w14:paraId="5A5D67BB" w14:textId="77777777" w:rsidR="00502752" w:rsidRDefault="00ED0647">
      <w:r>
        <w:rPr>
          <w:noProof/>
        </w:rPr>
        <w:drawing>
          <wp:inline distT="0" distB="0" distL="114300" distR="114300" wp14:anchorId="58B93DE5" wp14:editId="558870CD">
            <wp:extent cx="5266690" cy="2735580"/>
            <wp:effectExtent l="0" t="0" r="635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6690" cy="2735580"/>
                    </a:xfrm>
                    <a:prstGeom prst="rect">
                      <a:avLst/>
                    </a:prstGeom>
                    <a:noFill/>
                    <a:ln>
                      <a:noFill/>
                    </a:ln>
                  </pic:spPr>
                </pic:pic>
              </a:graphicData>
            </a:graphic>
          </wp:inline>
        </w:drawing>
      </w:r>
    </w:p>
    <w:p w14:paraId="4C6147DA" w14:textId="77777777" w:rsidR="00502752" w:rsidRDefault="00ED0647">
      <w:r>
        <w:rPr>
          <w:rFonts w:hint="eastAsia"/>
        </w:rPr>
        <w:t>怎么样让</w:t>
      </w:r>
      <w:r>
        <w:rPr>
          <w:rFonts w:hint="eastAsia"/>
        </w:rPr>
        <w:t>PA7</w:t>
      </w:r>
      <w:r>
        <w:rPr>
          <w:rFonts w:hint="eastAsia"/>
        </w:rPr>
        <w:t>引脚输出高电平然后使</w:t>
      </w:r>
      <w:r>
        <w:rPr>
          <w:rFonts w:hint="eastAsia"/>
        </w:rPr>
        <w:t>LED</w:t>
      </w:r>
      <w:r>
        <w:rPr>
          <w:rFonts w:hint="eastAsia"/>
        </w:rPr>
        <w:t>灯熄灭</w:t>
      </w:r>
    </w:p>
    <w:p w14:paraId="4B0E44A5" w14:textId="77777777" w:rsidR="00502752" w:rsidRDefault="00502752"/>
    <w:p w14:paraId="7D6C4E98" w14:textId="77777777" w:rsidR="00502752" w:rsidRDefault="00ED0647">
      <w:r>
        <w:rPr>
          <w:rFonts w:hint="eastAsia"/>
        </w:rPr>
        <w:t>操作相关寄存器</w:t>
      </w:r>
    </w:p>
    <w:p w14:paraId="3F10298F" w14:textId="77777777" w:rsidR="00502752" w:rsidRDefault="00ED0647">
      <w:r>
        <w:rPr>
          <w:noProof/>
        </w:rPr>
        <w:drawing>
          <wp:inline distT="0" distB="0" distL="114300" distR="114300" wp14:anchorId="6E5C56EA" wp14:editId="677F452B">
            <wp:extent cx="5267960" cy="3237230"/>
            <wp:effectExtent l="0" t="0" r="508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7960" cy="3237230"/>
                    </a:xfrm>
                    <a:prstGeom prst="rect">
                      <a:avLst/>
                    </a:prstGeom>
                    <a:noFill/>
                    <a:ln>
                      <a:noFill/>
                    </a:ln>
                  </pic:spPr>
                </pic:pic>
              </a:graphicData>
            </a:graphic>
          </wp:inline>
        </w:drawing>
      </w:r>
    </w:p>
    <w:p w14:paraId="6A173507" w14:textId="77777777" w:rsidR="00502752" w:rsidRDefault="00ED0647">
      <w:r>
        <w:rPr>
          <w:rFonts w:hint="eastAsia"/>
        </w:rPr>
        <w:t>GPIO</w:t>
      </w:r>
      <w:r>
        <w:rPr>
          <w:rFonts w:hint="eastAsia"/>
        </w:rPr>
        <w:t>寄存器</w:t>
      </w:r>
    </w:p>
    <w:p w14:paraId="175A44D5" w14:textId="77777777" w:rsidR="00502752" w:rsidRDefault="00ED0647">
      <w:r>
        <w:rPr>
          <w:rFonts w:hint="eastAsia"/>
        </w:rPr>
        <w:t>输出模式</w:t>
      </w:r>
    </w:p>
    <w:p w14:paraId="7D0F5972" w14:textId="77777777" w:rsidR="00502752" w:rsidRDefault="00ED0647">
      <w:r>
        <w:rPr>
          <w:rFonts w:hint="eastAsia"/>
        </w:rPr>
        <w:t>通用推挽输出</w:t>
      </w:r>
    </w:p>
    <w:p w14:paraId="50E761D9" w14:textId="77777777" w:rsidR="00502752" w:rsidRDefault="00ED0647">
      <w:r>
        <w:rPr>
          <w:rFonts w:hint="eastAsia"/>
        </w:rPr>
        <w:t>复用推挽输出</w:t>
      </w:r>
    </w:p>
    <w:p w14:paraId="57A1B05A" w14:textId="77777777" w:rsidR="00502752" w:rsidRDefault="00ED0647">
      <w:proofErr w:type="gramStart"/>
      <w:r>
        <w:rPr>
          <w:rFonts w:hint="eastAsia"/>
        </w:rPr>
        <w:t>通用开漏输出</w:t>
      </w:r>
      <w:proofErr w:type="gramEnd"/>
    </w:p>
    <w:p w14:paraId="70F74376" w14:textId="77777777" w:rsidR="00502752" w:rsidRDefault="00ED0647">
      <w:proofErr w:type="gramStart"/>
      <w:r>
        <w:rPr>
          <w:rFonts w:hint="eastAsia"/>
        </w:rPr>
        <w:lastRenderedPageBreak/>
        <w:t>复用开漏输出</w:t>
      </w:r>
      <w:proofErr w:type="gramEnd"/>
    </w:p>
    <w:p w14:paraId="58E3ECBE" w14:textId="77777777" w:rsidR="00502752" w:rsidRDefault="00ED0647">
      <w:r>
        <w:rPr>
          <w:rFonts w:hint="eastAsia"/>
        </w:rPr>
        <w:t>输入模式</w:t>
      </w:r>
    </w:p>
    <w:p w14:paraId="3AFE1E00" w14:textId="77777777" w:rsidR="00502752" w:rsidRDefault="00ED0647">
      <w:r>
        <w:rPr>
          <w:rFonts w:hint="eastAsia"/>
        </w:rPr>
        <w:t>浮空输入</w:t>
      </w:r>
    </w:p>
    <w:p w14:paraId="41D1ABD5" w14:textId="77777777" w:rsidR="00502752" w:rsidRDefault="00ED0647">
      <w:r>
        <w:rPr>
          <w:rFonts w:hint="eastAsia"/>
        </w:rPr>
        <w:t>模拟输入</w:t>
      </w:r>
    </w:p>
    <w:p w14:paraId="23B9EF4F" w14:textId="77777777" w:rsidR="00502752" w:rsidRDefault="00ED0647">
      <w:r>
        <w:rPr>
          <w:rFonts w:hint="eastAsia"/>
        </w:rPr>
        <w:t>上拉输入</w:t>
      </w:r>
    </w:p>
    <w:p w14:paraId="2F1E76E0" w14:textId="77777777" w:rsidR="00502752" w:rsidRDefault="00ED0647">
      <w:r>
        <w:rPr>
          <w:rFonts w:hint="eastAsia"/>
        </w:rPr>
        <w:t>下拉输入</w:t>
      </w:r>
    </w:p>
    <w:p w14:paraId="3EC34CA9" w14:textId="77777777" w:rsidR="00502752" w:rsidRDefault="00ED0647">
      <w:r>
        <w:rPr>
          <w:rFonts w:hint="eastAsia"/>
        </w:rPr>
        <w:t>新建工程：</w:t>
      </w:r>
    </w:p>
    <w:p w14:paraId="6560CEB4" w14:textId="77777777" w:rsidR="00502752" w:rsidRDefault="00ED0647">
      <w:r>
        <w:rPr>
          <w:rFonts w:hint="eastAsia"/>
        </w:rPr>
        <w:t>创建文件夹保存项目</w:t>
      </w:r>
    </w:p>
    <w:p w14:paraId="4DE6AB07" w14:textId="77777777" w:rsidR="00502752" w:rsidRDefault="00502752"/>
    <w:p w14:paraId="253C0B01" w14:textId="77777777" w:rsidR="00502752" w:rsidRDefault="00502752"/>
    <w:p w14:paraId="0B7EE894" w14:textId="77777777" w:rsidR="00502752" w:rsidRDefault="00ED0647">
      <w:r>
        <w:rPr>
          <w:noProof/>
        </w:rPr>
        <w:drawing>
          <wp:inline distT="0" distB="0" distL="114300" distR="114300" wp14:anchorId="188D6DB2" wp14:editId="04B60ECC">
            <wp:extent cx="5268595" cy="2513330"/>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8595" cy="2513330"/>
                    </a:xfrm>
                    <a:prstGeom prst="rect">
                      <a:avLst/>
                    </a:prstGeom>
                    <a:noFill/>
                    <a:ln>
                      <a:noFill/>
                    </a:ln>
                  </pic:spPr>
                </pic:pic>
              </a:graphicData>
            </a:graphic>
          </wp:inline>
        </w:drawing>
      </w:r>
    </w:p>
    <w:p w14:paraId="1EAD269F" w14:textId="77777777" w:rsidR="00502752" w:rsidRDefault="00ED0647">
      <w:r>
        <w:rPr>
          <w:noProof/>
        </w:rPr>
        <w:drawing>
          <wp:inline distT="0" distB="0" distL="114300" distR="114300" wp14:anchorId="57626660" wp14:editId="74FE488A">
            <wp:extent cx="5274310" cy="2265045"/>
            <wp:effectExtent l="0" t="0" r="1397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4310" cy="2265045"/>
                    </a:xfrm>
                    <a:prstGeom prst="rect">
                      <a:avLst/>
                    </a:prstGeom>
                    <a:noFill/>
                    <a:ln>
                      <a:noFill/>
                    </a:ln>
                  </pic:spPr>
                </pic:pic>
              </a:graphicData>
            </a:graphic>
          </wp:inline>
        </w:drawing>
      </w:r>
    </w:p>
    <w:p w14:paraId="73AF65B8" w14:textId="77777777" w:rsidR="00502752" w:rsidRDefault="00ED0647">
      <w:r>
        <w:rPr>
          <w:noProof/>
        </w:rPr>
        <w:lastRenderedPageBreak/>
        <w:drawing>
          <wp:inline distT="0" distB="0" distL="114300" distR="114300" wp14:anchorId="5A31C3E7" wp14:editId="423552CE">
            <wp:extent cx="5269865" cy="2244725"/>
            <wp:effectExtent l="0" t="0" r="317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69865" cy="2244725"/>
                    </a:xfrm>
                    <a:prstGeom prst="rect">
                      <a:avLst/>
                    </a:prstGeom>
                    <a:noFill/>
                    <a:ln>
                      <a:noFill/>
                    </a:ln>
                  </pic:spPr>
                </pic:pic>
              </a:graphicData>
            </a:graphic>
          </wp:inline>
        </w:drawing>
      </w:r>
    </w:p>
    <w:p w14:paraId="2ADE3A62" w14:textId="77777777" w:rsidR="00502752" w:rsidRDefault="00502752"/>
    <w:p w14:paraId="2A7282DE" w14:textId="77777777" w:rsidR="00502752" w:rsidRDefault="00ED0647">
      <w:r>
        <w:rPr>
          <w:rFonts w:hint="eastAsia"/>
        </w:rPr>
        <w:t>添加头文件路径深度最多到文件夹这个文件夹是指头文件所在的文件路径</w:t>
      </w:r>
    </w:p>
    <w:p w14:paraId="06133A25" w14:textId="77777777" w:rsidR="00502752" w:rsidRDefault="00502752"/>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0"/>
      </w:tblGrid>
      <w:tr w:rsidR="007F0669" w:rsidRPr="007B3266" w14:paraId="6F415687" w14:textId="77777777" w:rsidTr="00591F3C">
        <w:tblPrEx>
          <w:tblCellMar>
            <w:top w:w="0" w:type="dxa"/>
            <w:bottom w:w="0" w:type="dxa"/>
          </w:tblCellMar>
        </w:tblPrEx>
        <w:trPr>
          <w:cantSplit/>
          <w:trHeight w:val="5935"/>
        </w:trPr>
        <w:tc>
          <w:tcPr>
            <w:tcW w:w="10800" w:type="dxa"/>
          </w:tcPr>
          <w:p w14:paraId="6A059C6D" w14:textId="77777777" w:rsidR="007F0669" w:rsidRPr="007B3266" w:rsidRDefault="007F0669" w:rsidP="00591F3C">
            <w:pPr>
              <w:spacing w:line="360" w:lineRule="auto"/>
              <w:rPr>
                <w:rFonts w:ascii="仿宋_GB2312" w:eastAsia="仿宋_GB2312" w:hint="eastAsia"/>
                <w:sz w:val="28"/>
                <w:szCs w:val="28"/>
              </w:rPr>
            </w:pPr>
            <w:r w:rsidRPr="007B3266">
              <w:rPr>
                <w:rFonts w:ascii="仿宋_GB2312" w:eastAsia="仿宋_GB2312" w:hint="eastAsia"/>
                <w:sz w:val="28"/>
                <w:szCs w:val="28"/>
              </w:rPr>
              <w:lastRenderedPageBreak/>
              <w:t>实习小结（实习内容、收获与建议）</w:t>
            </w:r>
            <w:r>
              <w:rPr>
                <w:rFonts w:ascii="仿宋_GB2312" w:eastAsia="仿宋_GB2312" w:hint="eastAsia"/>
                <w:sz w:val="28"/>
                <w:szCs w:val="28"/>
              </w:rPr>
              <w:t>（此页面不够请另附页）：</w:t>
            </w:r>
          </w:p>
          <w:p w14:paraId="744EE147" w14:textId="77777777" w:rsidR="007F0669" w:rsidRDefault="007F0669" w:rsidP="00591F3C">
            <w:pPr>
              <w:spacing w:line="360" w:lineRule="auto"/>
              <w:rPr>
                <w:rFonts w:ascii="仿宋_GB2312" w:eastAsia="仿宋_GB2312"/>
                <w:sz w:val="28"/>
                <w:szCs w:val="28"/>
              </w:rPr>
            </w:pPr>
            <w:r>
              <w:rPr>
                <w:rFonts w:ascii="仿宋_GB2312" w:eastAsia="仿宋_GB2312" w:hint="eastAsia"/>
                <w:sz w:val="28"/>
                <w:szCs w:val="28"/>
              </w:rPr>
              <w:t>经过三周的生产实习，我收获很多在学校接触不到的知识，比如</w:t>
            </w:r>
            <w:r>
              <w:rPr>
                <w:rFonts w:ascii="仿宋_GB2312" w:eastAsia="仿宋_GB2312"/>
                <w:sz w:val="28"/>
                <w:szCs w:val="28"/>
              </w:rPr>
              <w:t>stm32</w:t>
            </w:r>
            <w:r>
              <w:rPr>
                <w:rFonts w:ascii="仿宋_GB2312" w:eastAsia="仿宋_GB2312" w:hint="eastAsia"/>
                <w:sz w:val="28"/>
                <w:szCs w:val="28"/>
              </w:rPr>
              <w:t>单片机的知识、项目的开发流程等。下面我将分点讲述自己收获的知识。</w:t>
            </w:r>
          </w:p>
          <w:p w14:paraId="11255F46" w14:textId="77777777" w:rsidR="007F0669" w:rsidRDefault="007F0669" w:rsidP="00591F3C">
            <w:pPr>
              <w:spacing w:line="360" w:lineRule="auto"/>
              <w:rPr>
                <w:rFonts w:ascii="仿宋_GB2312" w:eastAsia="仿宋_GB2312"/>
                <w:sz w:val="28"/>
                <w:szCs w:val="28"/>
              </w:rPr>
            </w:pPr>
            <w:r>
              <w:rPr>
                <w:rFonts w:ascii="仿宋_GB2312" w:eastAsia="仿宋_GB2312" w:hint="eastAsia"/>
                <w:sz w:val="28"/>
                <w:szCs w:val="28"/>
              </w:rPr>
              <w:t>学会了简单的寄存器编程。在实习的开始阶段，我们接触的是寄存器编程，授课的老师也和我们说，项目开发中很少使用寄存器编程，虽然不用但我们最好要会，这可以让我们更加的懂得底层的原理。最终我们使用寄存器编程实现了点灯和按键开关的功能。</w:t>
            </w:r>
          </w:p>
          <w:p w14:paraId="61C4CB48" w14:textId="77777777" w:rsidR="007F0669" w:rsidRDefault="007F0669" w:rsidP="00591F3C">
            <w:pPr>
              <w:spacing w:line="360" w:lineRule="auto"/>
              <w:rPr>
                <w:rFonts w:ascii="仿宋_GB2312" w:eastAsia="仿宋_GB2312"/>
                <w:sz w:val="28"/>
                <w:szCs w:val="28"/>
              </w:rPr>
            </w:pPr>
            <w:r>
              <w:rPr>
                <w:rFonts w:ascii="仿宋_GB2312" w:eastAsia="仿宋_GB2312" w:hint="eastAsia"/>
                <w:sz w:val="28"/>
                <w:szCs w:val="28"/>
              </w:rPr>
              <w:t>学习了实时时钟简单应用。R</w:t>
            </w:r>
            <w:r>
              <w:rPr>
                <w:rFonts w:ascii="仿宋_GB2312" w:eastAsia="仿宋_GB2312"/>
                <w:sz w:val="28"/>
                <w:szCs w:val="28"/>
              </w:rPr>
              <w:t>TC</w:t>
            </w:r>
            <w:r>
              <w:rPr>
                <w:rFonts w:ascii="仿宋_GB2312" w:eastAsia="仿宋_GB2312" w:hint="eastAsia"/>
                <w:sz w:val="28"/>
                <w:szCs w:val="28"/>
              </w:rPr>
              <w:t>时钟是</w:t>
            </w:r>
            <w:r>
              <w:rPr>
                <w:rFonts w:ascii="仿宋_GB2312" w:eastAsia="仿宋_GB2312"/>
                <w:sz w:val="28"/>
                <w:szCs w:val="28"/>
              </w:rPr>
              <w:t>stm32</w:t>
            </w:r>
            <w:r>
              <w:rPr>
                <w:rFonts w:ascii="仿宋_GB2312" w:eastAsia="仿宋_GB2312" w:hint="eastAsia"/>
                <w:sz w:val="28"/>
                <w:szCs w:val="28"/>
              </w:rPr>
              <w:t>内部的一个实时时钟，它是一个独立的B</w:t>
            </w:r>
            <w:r>
              <w:rPr>
                <w:rFonts w:ascii="仿宋_GB2312" w:eastAsia="仿宋_GB2312"/>
                <w:sz w:val="28"/>
                <w:szCs w:val="28"/>
              </w:rPr>
              <w:t>CD</w:t>
            </w:r>
            <w:r>
              <w:rPr>
                <w:rFonts w:ascii="仿宋_GB2312" w:eastAsia="仿宋_GB2312" w:hint="eastAsia"/>
                <w:sz w:val="28"/>
                <w:szCs w:val="28"/>
              </w:rPr>
              <w:t>定时器。R</w:t>
            </w:r>
            <w:r>
              <w:rPr>
                <w:rFonts w:ascii="仿宋_GB2312" w:eastAsia="仿宋_GB2312"/>
                <w:sz w:val="28"/>
                <w:szCs w:val="28"/>
              </w:rPr>
              <w:t>TC</w:t>
            </w:r>
            <w:r>
              <w:rPr>
                <w:rFonts w:ascii="仿宋_GB2312" w:eastAsia="仿宋_GB2312" w:hint="eastAsia"/>
                <w:sz w:val="28"/>
                <w:szCs w:val="28"/>
              </w:rPr>
              <w:t>提供一个日历时钟、两个可编程闹钟中断，以及一个具有中断功能的周期性可编程唤醒标志。我们上课讲的是实现R</w:t>
            </w:r>
            <w:r>
              <w:rPr>
                <w:rFonts w:ascii="仿宋_GB2312" w:eastAsia="仿宋_GB2312"/>
                <w:sz w:val="28"/>
                <w:szCs w:val="28"/>
              </w:rPr>
              <w:t>TC</w:t>
            </w:r>
            <w:r>
              <w:rPr>
                <w:rFonts w:ascii="仿宋_GB2312" w:eastAsia="仿宋_GB2312" w:hint="eastAsia"/>
                <w:sz w:val="28"/>
                <w:szCs w:val="28"/>
              </w:rPr>
              <w:t>基本日历功能，授课老师也将编程步骤罗列得很清晰，我们课下根据老师的课堂笔记也独立编程出功能代码。</w:t>
            </w:r>
          </w:p>
          <w:p w14:paraId="55B7749A" w14:textId="77777777" w:rsidR="007F0669" w:rsidRDefault="007F0669" w:rsidP="00591F3C">
            <w:pPr>
              <w:spacing w:line="360" w:lineRule="auto"/>
              <w:rPr>
                <w:rFonts w:ascii="仿宋_GB2312" w:eastAsia="仿宋_GB2312"/>
                <w:sz w:val="28"/>
                <w:szCs w:val="28"/>
              </w:rPr>
            </w:pPr>
            <w:r>
              <w:rPr>
                <w:rFonts w:ascii="仿宋_GB2312" w:eastAsia="仿宋_GB2312" w:hint="eastAsia"/>
                <w:sz w:val="28"/>
                <w:szCs w:val="28"/>
              </w:rPr>
              <w:t>学习了I</w:t>
            </w:r>
            <w:r>
              <w:rPr>
                <w:rFonts w:ascii="仿宋_GB2312" w:eastAsia="仿宋_GB2312"/>
                <w:sz w:val="28"/>
                <w:szCs w:val="28"/>
              </w:rPr>
              <w:t>2C</w:t>
            </w:r>
            <w:r>
              <w:rPr>
                <w:rFonts w:ascii="仿宋_GB2312" w:eastAsia="仿宋_GB2312" w:hint="eastAsia"/>
                <w:sz w:val="28"/>
                <w:szCs w:val="28"/>
              </w:rPr>
              <w:t>总线。I</w:t>
            </w:r>
            <w:r>
              <w:rPr>
                <w:rFonts w:ascii="仿宋_GB2312" w:eastAsia="仿宋_GB2312"/>
                <w:sz w:val="28"/>
                <w:szCs w:val="28"/>
              </w:rPr>
              <w:t>2C</w:t>
            </w:r>
            <w:r>
              <w:rPr>
                <w:rFonts w:ascii="仿宋_GB2312" w:eastAsia="仿宋_GB2312" w:hint="eastAsia"/>
                <w:sz w:val="28"/>
                <w:szCs w:val="28"/>
              </w:rPr>
              <w:t>的基础知识有：I</w:t>
            </w:r>
            <w:r>
              <w:rPr>
                <w:rFonts w:ascii="仿宋_GB2312" w:eastAsia="仿宋_GB2312"/>
                <w:sz w:val="28"/>
                <w:szCs w:val="28"/>
              </w:rPr>
              <w:t>2C</w:t>
            </w:r>
            <w:r>
              <w:rPr>
                <w:rFonts w:ascii="仿宋_GB2312" w:eastAsia="仿宋_GB2312" w:hint="eastAsia"/>
                <w:sz w:val="28"/>
                <w:szCs w:val="28"/>
              </w:rPr>
              <w:t>总线是两线式串行总线，即串行数据线S</w:t>
            </w:r>
            <w:r>
              <w:rPr>
                <w:rFonts w:ascii="仿宋_GB2312" w:eastAsia="仿宋_GB2312"/>
                <w:sz w:val="28"/>
                <w:szCs w:val="28"/>
              </w:rPr>
              <w:t>DA</w:t>
            </w:r>
            <w:r>
              <w:rPr>
                <w:rFonts w:ascii="仿宋_GB2312" w:eastAsia="仿宋_GB2312" w:hint="eastAsia"/>
                <w:sz w:val="28"/>
                <w:szCs w:val="28"/>
              </w:rPr>
              <w:t>、串行时钟线S</w:t>
            </w:r>
            <w:r>
              <w:rPr>
                <w:rFonts w:ascii="仿宋_GB2312" w:eastAsia="仿宋_GB2312"/>
                <w:sz w:val="28"/>
                <w:szCs w:val="28"/>
              </w:rPr>
              <w:t>CL</w:t>
            </w:r>
            <w:r>
              <w:rPr>
                <w:rFonts w:ascii="仿宋_GB2312" w:eastAsia="仿宋_GB2312" w:hint="eastAsia"/>
                <w:sz w:val="28"/>
                <w:szCs w:val="28"/>
              </w:rPr>
              <w:t>，而时钟线必须由主机控制。I</w:t>
            </w:r>
            <w:r>
              <w:rPr>
                <w:rFonts w:ascii="仿宋_GB2312" w:eastAsia="仿宋_GB2312"/>
                <w:sz w:val="28"/>
                <w:szCs w:val="28"/>
              </w:rPr>
              <w:t>2C</w:t>
            </w:r>
            <w:r>
              <w:rPr>
                <w:rFonts w:ascii="仿宋_GB2312" w:eastAsia="仿宋_GB2312" w:hint="eastAsia"/>
                <w:sz w:val="28"/>
                <w:szCs w:val="28"/>
              </w:rPr>
              <w:t>是同步串行半双工的通信，它的通信速度分为三种：100</w:t>
            </w:r>
            <w:r>
              <w:rPr>
                <w:rFonts w:ascii="仿宋_GB2312" w:eastAsia="仿宋_GB2312"/>
                <w:sz w:val="28"/>
                <w:szCs w:val="28"/>
              </w:rPr>
              <w:t>KHZ</w:t>
            </w:r>
            <w:r>
              <w:rPr>
                <w:rFonts w:ascii="仿宋_GB2312" w:eastAsia="仿宋_GB2312" w:hint="eastAsia"/>
                <w:sz w:val="28"/>
                <w:szCs w:val="28"/>
              </w:rPr>
              <w:t>、4</w:t>
            </w:r>
            <w:r>
              <w:rPr>
                <w:rFonts w:ascii="仿宋_GB2312" w:eastAsia="仿宋_GB2312"/>
                <w:sz w:val="28"/>
                <w:szCs w:val="28"/>
              </w:rPr>
              <w:t>00KHZ</w:t>
            </w:r>
            <w:r>
              <w:rPr>
                <w:rFonts w:ascii="仿宋_GB2312" w:eastAsia="仿宋_GB2312" w:hint="eastAsia"/>
                <w:sz w:val="28"/>
                <w:szCs w:val="28"/>
              </w:rPr>
              <w:t>、3.4</w:t>
            </w:r>
            <w:r>
              <w:rPr>
                <w:rFonts w:ascii="仿宋_GB2312" w:eastAsia="仿宋_GB2312"/>
                <w:sz w:val="28"/>
                <w:szCs w:val="28"/>
              </w:rPr>
              <w:t>MHZ</w:t>
            </w:r>
            <w:r>
              <w:rPr>
                <w:rFonts w:ascii="仿宋_GB2312" w:eastAsia="仿宋_GB2312" w:hint="eastAsia"/>
                <w:sz w:val="28"/>
                <w:szCs w:val="28"/>
              </w:rPr>
              <w:t>。I</w:t>
            </w:r>
            <w:r>
              <w:rPr>
                <w:rFonts w:ascii="仿宋_GB2312" w:eastAsia="仿宋_GB2312"/>
                <w:sz w:val="28"/>
                <w:szCs w:val="28"/>
              </w:rPr>
              <w:t>2C</w:t>
            </w:r>
            <w:r>
              <w:rPr>
                <w:rFonts w:ascii="仿宋_GB2312" w:eastAsia="仿宋_GB2312" w:hint="eastAsia"/>
                <w:sz w:val="28"/>
                <w:szCs w:val="28"/>
              </w:rPr>
              <w:t>总线都会接有上拉电阻，阻值一般为4.</w:t>
            </w:r>
            <w:r>
              <w:rPr>
                <w:rFonts w:ascii="仿宋_GB2312" w:eastAsia="仿宋_GB2312"/>
                <w:sz w:val="28"/>
                <w:szCs w:val="28"/>
              </w:rPr>
              <w:t>7K-10K</w:t>
            </w:r>
            <w:r>
              <w:rPr>
                <w:rFonts w:ascii="仿宋_GB2312" w:eastAsia="仿宋_GB2312" w:hint="eastAsia"/>
                <w:sz w:val="28"/>
                <w:szCs w:val="28"/>
              </w:rPr>
              <w:t>。编程部分的知识：在I</w:t>
            </w:r>
            <w:r>
              <w:rPr>
                <w:rFonts w:ascii="仿宋_GB2312" w:eastAsia="仿宋_GB2312"/>
                <w:sz w:val="28"/>
                <w:szCs w:val="28"/>
              </w:rPr>
              <w:t>2C</w:t>
            </w:r>
            <w:r>
              <w:rPr>
                <w:rFonts w:ascii="仿宋_GB2312" w:eastAsia="仿宋_GB2312" w:hint="eastAsia"/>
                <w:sz w:val="28"/>
                <w:szCs w:val="28"/>
              </w:rPr>
              <w:t>的通信中主要有三个重要的信号：起始信号（条件）、应答信号、停止信号。起始信号就是在时钟线处于高电平期间，数据线产生了一个下降沿；应答信号可分为有应答和无应答，有应答即为高电平、无应答即为低电平；停止信号即是在时钟线处于高电平期间，数据线产生了一个上升沿。我们根据这些就可以写出I</w:t>
            </w:r>
            <w:r>
              <w:rPr>
                <w:rFonts w:ascii="仿宋_GB2312" w:eastAsia="仿宋_GB2312"/>
                <w:sz w:val="28"/>
                <w:szCs w:val="28"/>
              </w:rPr>
              <w:t>2C</w:t>
            </w:r>
            <w:r>
              <w:rPr>
                <w:rFonts w:ascii="仿宋_GB2312" w:eastAsia="仿宋_GB2312" w:hint="eastAsia"/>
                <w:sz w:val="28"/>
                <w:szCs w:val="28"/>
              </w:rPr>
              <w:t xml:space="preserve">相关函数的代码。 </w:t>
            </w:r>
          </w:p>
          <w:p w14:paraId="7A0123EA" w14:textId="77777777" w:rsidR="007F0669" w:rsidRDefault="007F0669" w:rsidP="00591F3C">
            <w:pPr>
              <w:spacing w:line="360" w:lineRule="auto"/>
              <w:rPr>
                <w:rFonts w:ascii="仿宋_GB2312" w:eastAsia="仿宋_GB2312"/>
                <w:sz w:val="28"/>
                <w:szCs w:val="28"/>
              </w:rPr>
            </w:pPr>
            <w:r>
              <w:rPr>
                <w:rFonts w:ascii="仿宋_GB2312" w:eastAsia="仿宋_GB2312" w:hint="eastAsia"/>
                <w:sz w:val="28"/>
                <w:szCs w:val="28"/>
              </w:rPr>
              <w:t>H</w:t>
            </w:r>
            <w:r>
              <w:rPr>
                <w:rFonts w:ascii="仿宋_GB2312" w:eastAsia="仿宋_GB2312"/>
                <w:sz w:val="28"/>
                <w:szCs w:val="28"/>
              </w:rPr>
              <w:t>P-6</w:t>
            </w:r>
            <w:r>
              <w:rPr>
                <w:rFonts w:ascii="仿宋_GB2312" w:eastAsia="仿宋_GB2312" w:hint="eastAsia"/>
                <w:sz w:val="28"/>
                <w:szCs w:val="28"/>
              </w:rPr>
              <w:t>心率血压传感器的使用。这传感器主要用来测量人体的心率和血压的，它的通信方式为I</w:t>
            </w:r>
            <w:r>
              <w:rPr>
                <w:rFonts w:ascii="仿宋_GB2312" w:eastAsia="仿宋_GB2312"/>
                <w:sz w:val="28"/>
                <w:szCs w:val="28"/>
              </w:rPr>
              <w:t>2C</w:t>
            </w:r>
            <w:r>
              <w:rPr>
                <w:rFonts w:ascii="仿宋_GB2312" w:eastAsia="仿宋_GB2312" w:hint="eastAsia"/>
                <w:sz w:val="28"/>
                <w:szCs w:val="28"/>
              </w:rPr>
              <w:t>，这也为什么我们之前要写I</w:t>
            </w:r>
            <w:r>
              <w:rPr>
                <w:rFonts w:ascii="仿宋_GB2312" w:eastAsia="仿宋_GB2312"/>
                <w:sz w:val="28"/>
                <w:szCs w:val="28"/>
              </w:rPr>
              <w:t>2C</w:t>
            </w:r>
            <w:r>
              <w:rPr>
                <w:rFonts w:ascii="仿宋_GB2312" w:eastAsia="仿宋_GB2312" w:hint="eastAsia"/>
                <w:sz w:val="28"/>
                <w:szCs w:val="28"/>
              </w:rPr>
              <w:t>总线的原因。它的测量原理主要是：首先使能了H</w:t>
            </w:r>
            <w:r>
              <w:rPr>
                <w:rFonts w:ascii="仿宋_GB2312" w:eastAsia="仿宋_GB2312"/>
                <w:sz w:val="28"/>
                <w:szCs w:val="28"/>
              </w:rPr>
              <w:t>P6</w:t>
            </w:r>
            <w:r>
              <w:rPr>
                <w:rFonts w:ascii="仿宋_GB2312" w:eastAsia="仿宋_GB2312" w:hint="eastAsia"/>
                <w:sz w:val="28"/>
                <w:szCs w:val="28"/>
              </w:rPr>
              <w:t>模块开始测量后，H</w:t>
            </w:r>
            <w:r>
              <w:rPr>
                <w:rFonts w:ascii="仿宋_GB2312" w:eastAsia="仿宋_GB2312"/>
                <w:sz w:val="28"/>
                <w:szCs w:val="28"/>
              </w:rPr>
              <w:t>P6</w:t>
            </w:r>
            <w:r>
              <w:rPr>
                <w:rFonts w:ascii="仿宋_GB2312" w:eastAsia="仿宋_GB2312" w:hint="eastAsia"/>
                <w:sz w:val="28"/>
                <w:szCs w:val="28"/>
              </w:rPr>
              <w:t>发出绿光照射到人体的皮肤上，获得相应的脉搏的信号，接下来H</w:t>
            </w:r>
            <w:r>
              <w:rPr>
                <w:rFonts w:ascii="仿宋_GB2312" w:eastAsia="仿宋_GB2312"/>
                <w:sz w:val="28"/>
                <w:szCs w:val="28"/>
              </w:rPr>
              <w:t>P6</w:t>
            </w:r>
            <w:r>
              <w:rPr>
                <w:rFonts w:ascii="仿宋_GB2312" w:eastAsia="仿宋_GB2312" w:hint="eastAsia"/>
                <w:sz w:val="28"/>
                <w:szCs w:val="28"/>
              </w:rPr>
              <w:t>模块自动进行A</w:t>
            </w:r>
            <w:r>
              <w:rPr>
                <w:rFonts w:ascii="仿宋_GB2312" w:eastAsia="仿宋_GB2312"/>
                <w:sz w:val="28"/>
                <w:szCs w:val="28"/>
              </w:rPr>
              <w:t>DC</w:t>
            </w:r>
            <w:r>
              <w:rPr>
                <w:rFonts w:ascii="仿宋_GB2312" w:eastAsia="仿宋_GB2312" w:hint="eastAsia"/>
                <w:sz w:val="28"/>
                <w:szCs w:val="28"/>
              </w:rPr>
              <w:t>转换，将所得到的模拟量转化为数字量，最后只需把数字量读取出来即可。通过之前搭建好的I</w:t>
            </w:r>
            <w:r>
              <w:rPr>
                <w:rFonts w:ascii="仿宋_GB2312" w:eastAsia="仿宋_GB2312"/>
                <w:sz w:val="28"/>
                <w:szCs w:val="28"/>
              </w:rPr>
              <w:t>2C</w:t>
            </w:r>
            <w:r>
              <w:rPr>
                <w:rFonts w:ascii="仿宋_GB2312" w:eastAsia="仿宋_GB2312" w:hint="eastAsia"/>
                <w:sz w:val="28"/>
                <w:szCs w:val="28"/>
              </w:rPr>
              <w:t>的代码框架，我们只需再编写利用I</w:t>
            </w:r>
            <w:r>
              <w:rPr>
                <w:rFonts w:ascii="仿宋_GB2312" w:eastAsia="仿宋_GB2312"/>
                <w:sz w:val="28"/>
                <w:szCs w:val="28"/>
              </w:rPr>
              <w:t>2C</w:t>
            </w:r>
            <w:r>
              <w:rPr>
                <w:rFonts w:ascii="仿宋_GB2312" w:eastAsia="仿宋_GB2312" w:hint="eastAsia"/>
                <w:sz w:val="28"/>
                <w:szCs w:val="28"/>
              </w:rPr>
              <w:t>发送和接收24字节的函数即可。最终实现再串口上打印心率或者血压的测量数据。</w:t>
            </w:r>
          </w:p>
          <w:p w14:paraId="18CBBE66" w14:textId="77777777" w:rsidR="007F0669" w:rsidRDefault="007F0669" w:rsidP="00591F3C">
            <w:pPr>
              <w:spacing w:line="360" w:lineRule="auto"/>
              <w:rPr>
                <w:rFonts w:ascii="仿宋_GB2312" w:eastAsia="仿宋_GB2312" w:hint="eastAsia"/>
                <w:sz w:val="28"/>
                <w:szCs w:val="28"/>
              </w:rPr>
            </w:pPr>
            <w:r>
              <w:rPr>
                <w:rFonts w:ascii="仿宋_GB2312" w:eastAsia="仿宋_GB2312" w:hint="eastAsia"/>
                <w:sz w:val="28"/>
                <w:szCs w:val="28"/>
              </w:rPr>
              <w:t>S</w:t>
            </w:r>
            <w:r>
              <w:rPr>
                <w:rFonts w:ascii="仿宋_GB2312" w:eastAsia="仿宋_GB2312"/>
                <w:sz w:val="28"/>
                <w:szCs w:val="28"/>
              </w:rPr>
              <w:t>HT20</w:t>
            </w:r>
            <w:r>
              <w:rPr>
                <w:rFonts w:ascii="仿宋_GB2312" w:eastAsia="仿宋_GB2312" w:hint="eastAsia"/>
                <w:sz w:val="28"/>
                <w:szCs w:val="28"/>
              </w:rPr>
              <w:t>温湿度传感器。这是我第一次接触的一款温湿度传感器，它的通信方式也是I</w:t>
            </w:r>
            <w:r>
              <w:rPr>
                <w:rFonts w:ascii="仿宋_GB2312" w:eastAsia="仿宋_GB2312"/>
                <w:sz w:val="28"/>
                <w:szCs w:val="28"/>
              </w:rPr>
              <w:t>2C</w:t>
            </w:r>
            <w:r>
              <w:rPr>
                <w:rFonts w:ascii="仿宋_GB2312" w:eastAsia="仿宋_GB2312" w:hint="eastAsia"/>
                <w:sz w:val="28"/>
                <w:szCs w:val="28"/>
              </w:rPr>
              <w:t>同</w:t>
            </w:r>
          </w:p>
          <w:p w14:paraId="5B54023B" w14:textId="77777777" w:rsidR="007F0669" w:rsidRDefault="007F0669" w:rsidP="00591F3C">
            <w:pPr>
              <w:spacing w:line="360" w:lineRule="auto"/>
              <w:rPr>
                <w:rFonts w:ascii="仿宋_GB2312" w:eastAsia="仿宋_GB2312"/>
                <w:sz w:val="28"/>
                <w:szCs w:val="28"/>
              </w:rPr>
            </w:pPr>
          </w:p>
          <w:p w14:paraId="40E66D98" w14:textId="77777777" w:rsidR="007F0669" w:rsidRDefault="007F0669" w:rsidP="00591F3C">
            <w:pPr>
              <w:spacing w:line="360" w:lineRule="auto"/>
              <w:rPr>
                <w:rFonts w:ascii="仿宋_GB2312" w:eastAsia="仿宋_GB2312"/>
                <w:sz w:val="28"/>
                <w:szCs w:val="28"/>
              </w:rPr>
            </w:pPr>
          </w:p>
          <w:p w14:paraId="63074A17" w14:textId="77777777" w:rsidR="007F0669" w:rsidRPr="007B3266" w:rsidRDefault="007F0669" w:rsidP="00591F3C">
            <w:pPr>
              <w:spacing w:line="360" w:lineRule="auto"/>
              <w:rPr>
                <w:rFonts w:ascii="仿宋_GB2312" w:eastAsia="仿宋_GB2312" w:hint="eastAsia"/>
                <w:sz w:val="28"/>
                <w:szCs w:val="28"/>
              </w:rPr>
            </w:pPr>
            <w:r>
              <w:rPr>
                <w:rFonts w:ascii="仿宋_GB2312" w:eastAsia="仿宋_GB2312" w:hint="eastAsia"/>
                <w:sz w:val="28"/>
                <w:szCs w:val="28"/>
              </w:rPr>
              <w:t>我们这次实习的内容主要是完成一个基于s</w:t>
            </w:r>
            <w:r>
              <w:rPr>
                <w:rFonts w:ascii="仿宋_GB2312" w:eastAsia="仿宋_GB2312"/>
                <w:sz w:val="28"/>
                <w:szCs w:val="28"/>
              </w:rPr>
              <w:t>tm32</w:t>
            </w:r>
            <w:r>
              <w:rPr>
                <w:rFonts w:ascii="仿宋_GB2312" w:eastAsia="仿宋_GB2312" w:hint="eastAsia"/>
                <w:sz w:val="28"/>
                <w:szCs w:val="28"/>
              </w:rPr>
              <w:t>的智能手环项目。手环的主要功能有显示当前日期与时间、温湿度测量、心率测量、血压测量、步数统计、闹钟设置、五向按键选择不同功能。显示日期与时间的功能主要依靠</w:t>
            </w:r>
            <w:r>
              <w:rPr>
                <w:rFonts w:ascii="仿宋_GB2312" w:eastAsia="仿宋_GB2312"/>
                <w:sz w:val="28"/>
                <w:szCs w:val="28"/>
              </w:rPr>
              <w:t>stm32</w:t>
            </w:r>
            <w:r>
              <w:rPr>
                <w:rFonts w:ascii="仿宋_GB2312" w:eastAsia="仿宋_GB2312" w:hint="eastAsia"/>
                <w:sz w:val="28"/>
                <w:szCs w:val="28"/>
              </w:rPr>
              <w:t>内部的</w:t>
            </w:r>
            <w:r>
              <w:rPr>
                <w:rFonts w:ascii="仿宋_GB2312" w:eastAsia="仿宋_GB2312"/>
                <w:sz w:val="28"/>
                <w:szCs w:val="28"/>
              </w:rPr>
              <w:t>RTC</w:t>
            </w:r>
            <w:r>
              <w:rPr>
                <w:rFonts w:ascii="仿宋_GB2312" w:eastAsia="仿宋_GB2312" w:hint="eastAsia"/>
                <w:sz w:val="28"/>
                <w:szCs w:val="28"/>
              </w:rPr>
              <w:t>实时时钟，</w:t>
            </w:r>
          </w:p>
          <w:p w14:paraId="29B24772" w14:textId="77777777" w:rsidR="007F0669" w:rsidRPr="006C1861" w:rsidRDefault="007F0669" w:rsidP="00591F3C">
            <w:pPr>
              <w:spacing w:line="480" w:lineRule="auto"/>
              <w:rPr>
                <w:rFonts w:ascii="仿宋_GB2312" w:eastAsia="仿宋_GB2312" w:hint="eastAsia"/>
                <w:sz w:val="28"/>
                <w:szCs w:val="28"/>
              </w:rPr>
            </w:pPr>
          </w:p>
          <w:p w14:paraId="376BBA41" w14:textId="77777777" w:rsidR="007F0669" w:rsidRPr="007B3266" w:rsidRDefault="007F0669" w:rsidP="00591F3C">
            <w:pPr>
              <w:spacing w:line="480" w:lineRule="auto"/>
              <w:rPr>
                <w:rFonts w:ascii="仿宋_GB2312" w:eastAsia="仿宋_GB2312" w:hint="eastAsia"/>
                <w:sz w:val="28"/>
                <w:szCs w:val="28"/>
              </w:rPr>
            </w:pPr>
          </w:p>
          <w:p w14:paraId="3AD52149" w14:textId="77777777" w:rsidR="007F0669" w:rsidRDefault="007F0669" w:rsidP="00591F3C">
            <w:pPr>
              <w:spacing w:line="480" w:lineRule="auto"/>
              <w:rPr>
                <w:rFonts w:ascii="仿宋_GB2312" w:eastAsia="仿宋_GB2312"/>
                <w:sz w:val="28"/>
                <w:szCs w:val="28"/>
              </w:rPr>
            </w:pPr>
          </w:p>
          <w:p w14:paraId="1D6AC6E9" w14:textId="77777777" w:rsidR="007F0669" w:rsidRDefault="007F0669" w:rsidP="00591F3C">
            <w:pPr>
              <w:spacing w:line="480" w:lineRule="auto"/>
              <w:rPr>
                <w:rFonts w:ascii="仿宋_GB2312" w:eastAsia="仿宋_GB2312"/>
                <w:sz w:val="28"/>
                <w:szCs w:val="28"/>
              </w:rPr>
            </w:pPr>
          </w:p>
          <w:p w14:paraId="245DA6DF" w14:textId="77777777" w:rsidR="007F0669" w:rsidRDefault="007F0669" w:rsidP="00591F3C">
            <w:pPr>
              <w:spacing w:line="480" w:lineRule="auto"/>
              <w:rPr>
                <w:rFonts w:ascii="仿宋_GB2312" w:eastAsia="仿宋_GB2312"/>
                <w:sz w:val="28"/>
                <w:szCs w:val="28"/>
              </w:rPr>
            </w:pPr>
          </w:p>
          <w:p w14:paraId="37D784C4" w14:textId="77777777" w:rsidR="007F0669" w:rsidRDefault="007F0669" w:rsidP="00591F3C">
            <w:pPr>
              <w:spacing w:line="480" w:lineRule="auto"/>
              <w:rPr>
                <w:rFonts w:ascii="仿宋_GB2312" w:eastAsia="仿宋_GB2312"/>
                <w:sz w:val="28"/>
                <w:szCs w:val="28"/>
              </w:rPr>
            </w:pPr>
          </w:p>
          <w:p w14:paraId="620D1F2E" w14:textId="77777777" w:rsidR="007F0669" w:rsidRDefault="007F0669" w:rsidP="00591F3C">
            <w:pPr>
              <w:spacing w:line="480" w:lineRule="auto"/>
              <w:rPr>
                <w:rFonts w:ascii="仿宋_GB2312" w:eastAsia="仿宋_GB2312"/>
                <w:sz w:val="28"/>
                <w:szCs w:val="28"/>
              </w:rPr>
            </w:pPr>
          </w:p>
          <w:p w14:paraId="2C720898" w14:textId="77777777" w:rsidR="007F0669" w:rsidRDefault="007F0669" w:rsidP="00591F3C">
            <w:pPr>
              <w:spacing w:line="480" w:lineRule="auto"/>
              <w:rPr>
                <w:rFonts w:ascii="仿宋_GB2312" w:eastAsia="仿宋_GB2312"/>
                <w:sz w:val="28"/>
                <w:szCs w:val="28"/>
              </w:rPr>
            </w:pPr>
          </w:p>
          <w:p w14:paraId="2DC083BD" w14:textId="77777777" w:rsidR="007F0669" w:rsidRDefault="007F0669" w:rsidP="00591F3C">
            <w:pPr>
              <w:spacing w:line="480" w:lineRule="auto"/>
              <w:rPr>
                <w:rFonts w:ascii="仿宋_GB2312" w:eastAsia="仿宋_GB2312"/>
                <w:sz w:val="28"/>
                <w:szCs w:val="28"/>
              </w:rPr>
            </w:pPr>
          </w:p>
          <w:p w14:paraId="4D8ABF4D" w14:textId="77777777" w:rsidR="007F0669" w:rsidRDefault="007F0669" w:rsidP="00591F3C">
            <w:pPr>
              <w:spacing w:line="480" w:lineRule="auto"/>
              <w:rPr>
                <w:rFonts w:ascii="仿宋_GB2312" w:eastAsia="仿宋_GB2312"/>
                <w:sz w:val="28"/>
                <w:szCs w:val="28"/>
              </w:rPr>
            </w:pPr>
          </w:p>
          <w:p w14:paraId="5ED9DE6A" w14:textId="77777777" w:rsidR="007F0669" w:rsidRDefault="007F0669" w:rsidP="00591F3C">
            <w:pPr>
              <w:spacing w:line="480" w:lineRule="auto"/>
              <w:rPr>
                <w:rFonts w:ascii="仿宋_GB2312" w:eastAsia="仿宋_GB2312"/>
                <w:sz w:val="28"/>
                <w:szCs w:val="28"/>
              </w:rPr>
            </w:pPr>
          </w:p>
          <w:p w14:paraId="6736627F" w14:textId="77777777" w:rsidR="007F0669" w:rsidRDefault="007F0669" w:rsidP="00591F3C">
            <w:pPr>
              <w:spacing w:line="480" w:lineRule="auto"/>
              <w:rPr>
                <w:rFonts w:ascii="仿宋_GB2312" w:eastAsia="仿宋_GB2312"/>
                <w:sz w:val="28"/>
                <w:szCs w:val="28"/>
              </w:rPr>
            </w:pPr>
          </w:p>
          <w:p w14:paraId="2C6D81BF" w14:textId="77777777" w:rsidR="007F0669" w:rsidRDefault="007F0669" w:rsidP="00591F3C">
            <w:pPr>
              <w:spacing w:line="480" w:lineRule="auto"/>
              <w:rPr>
                <w:rFonts w:ascii="仿宋_GB2312" w:eastAsia="仿宋_GB2312"/>
                <w:sz w:val="28"/>
                <w:szCs w:val="28"/>
              </w:rPr>
            </w:pPr>
          </w:p>
          <w:p w14:paraId="00174D8A" w14:textId="77777777" w:rsidR="007F0669" w:rsidRDefault="007F0669" w:rsidP="00591F3C">
            <w:pPr>
              <w:spacing w:line="480" w:lineRule="auto"/>
              <w:rPr>
                <w:rFonts w:ascii="仿宋_GB2312" w:eastAsia="仿宋_GB2312"/>
                <w:sz w:val="28"/>
                <w:szCs w:val="28"/>
              </w:rPr>
            </w:pPr>
          </w:p>
          <w:p w14:paraId="19064FBF" w14:textId="77777777" w:rsidR="007F0669" w:rsidRDefault="007F0669" w:rsidP="00591F3C">
            <w:pPr>
              <w:spacing w:line="480" w:lineRule="auto"/>
              <w:rPr>
                <w:rFonts w:ascii="仿宋_GB2312" w:eastAsia="仿宋_GB2312" w:hint="eastAsia"/>
                <w:sz w:val="28"/>
                <w:szCs w:val="28"/>
              </w:rPr>
            </w:pPr>
          </w:p>
          <w:p w14:paraId="222E1719" w14:textId="77777777" w:rsidR="007F0669" w:rsidRDefault="007F0669" w:rsidP="00591F3C">
            <w:pPr>
              <w:spacing w:line="480" w:lineRule="auto"/>
              <w:rPr>
                <w:rFonts w:ascii="仿宋_GB2312" w:eastAsia="仿宋_GB2312" w:hint="eastAsia"/>
                <w:sz w:val="28"/>
                <w:szCs w:val="28"/>
              </w:rPr>
            </w:pPr>
          </w:p>
          <w:p w14:paraId="5D38F0DE" w14:textId="77777777" w:rsidR="007F0669" w:rsidRDefault="007F0669" w:rsidP="00591F3C">
            <w:pPr>
              <w:spacing w:line="480" w:lineRule="auto"/>
              <w:rPr>
                <w:rFonts w:ascii="仿宋_GB2312" w:eastAsia="仿宋_GB2312" w:hint="eastAsia"/>
                <w:sz w:val="28"/>
                <w:szCs w:val="28"/>
              </w:rPr>
            </w:pPr>
          </w:p>
          <w:p w14:paraId="6C7D53A8" w14:textId="77777777" w:rsidR="007F0669" w:rsidRDefault="007F0669" w:rsidP="00591F3C">
            <w:pPr>
              <w:spacing w:line="480" w:lineRule="auto"/>
              <w:rPr>
                <w:rFonts w:ascii="仿宋_GB2312" w:eastAsia="仿宋_GB2312"/>
                <w:sz w:val="28"/>
                <w:szCs w:val="28"/>
              </w:rPr>
            </w:pPr>
          </w:p>
          <w:p w14:paraId="1EFF3A29" w14:textId="77777777" w:rsidR="007F0669" w:rsidRDefault="007F0669" w:rsidP="00591F3C">
            <w:pPr>
              <w:spacing w:line="480" w:lineRule="auto"/>
              <w:rPr>
                <w:rFonts w:ascii="仿宋_GB2312" w:eastAsia="仿宋_GB2312"/>
                <w:sz w:val="28"/>
                <w:szCs w:val="28"/>
              </w:rPr>
            </w:pPr>
          </w:p>
          <w:p w14:paraId="4067008D" w14:textId="77777777" w:rsidR="007F0669" w:rsidRDefault="007F0669" w:rsidP="00591F3C">
            <w:pPr>
              <w:spacing w:line="480" w:lineRule="auto"/>
              <w:rPr>
                <w:rFonts w:ascii="仿宋_GB2312" w:eastAsia="仿宋_GB2312"/>
                <w:sz w:val="28"/>
                <w:szCs w:val="28"/>
              </w:rPr>
            </w:pPr>
          </w:p>
          <w:p w14:paraId="4A8CE9E7" w14:textId="77777777" w:rsidR="007F0669" w:rsidRDefault="007F0669" w:rsidP="00591F3C">
            <w:pPr>
              <w:spacing w:line="480" w:lineRule="auto"/>
              <w:rPr>
                <w:rFonts w:ascii="仿宋_GB2312" w:eastAsia="仿宋_GB2312"/>
                <w:sz w:val="28"/>
                <w:szCs w:val="28"/>
              </w:rPr>
            </w:pPr>
          </w:p>
          <w:p w14:paraId="1AF6241A" w14:textId="77777777" w:rsidR="007F0669" w:rsidRDefault="007F0669" w:rsidP="00591F3C">
            <w:pPr>
              <w:spacing w:line="480" w:lineRule="auto"/>
              <w:rPr>
                <w:rFonts w:ascii="仿宋_GB2312" w:eastAsia="仿宋_GB2312"/>
                <w:sz w:val="28"/>
                <w:szCs w:val="28"/>
              </w:rPr>
            </w:pPr>
          </w:p>
          <w:p w14:paraId="6FD3C379" w14:textId="77777777" w:rsidR="007F0669" w:rsidRDefault="007F0669" w:rsidP="00591F3C">
            <w:pPr>
              <w:spacing w:line="480" w:lineRule="auto"/>
              <w:rPr>
                <w:rFonts w:ascii="仿宋_GB2312" w:eastAsia="仿宋_GB2312"/>
                <w:sz w:val="28"/>
                <w:szCs w:val="28"/>
              </w:rPr>
            </w:pPr>
          </w:p>
          <w:p w14:paraId="29FEE47B" w14:textId="77777777" w:rsidR="007F0669" w:rsidRDefault="007F0669" w:rsidP="00591F3C">
            <w:pPr>
              <w:spacing w:line="480" w:lineRule="auto"/>
              <w:rPr>
                <w:rFonts w:ascii="仿宋_GB2312" w:eastAsia="仿宋_GB2312" w:hint="eastAsia"/>
                <w:sz w:val="28"/>
                <w:szCs w:val="28"/>
              </w:rPr>
            </w:pPr>
          </w:p>
          <w:p w14:paraId="32900F56" w14:textId="77777777" w:rsidR="007F0669" w:rsidRPr="007B3266" w:rsidRDefault="007F0669" w:rsidP="00591F3C">
            <w:pPr>
              <w:spacing w:line="480" w:lineRule="auto"/>
              <w:rPr>
                <w:rFonts w:ascii="仿宋_GB2312" w:eastAsia="仿宋_GB2312" w:hint="eastAsia"/>
                <w:sz w:val="28"/>
                <w:szCs w:val="28"/>
              </w:rPr>
            </w:pPr>
          </w:p>
          <w:p w14:paraId="5BA9291D" w14:textId="77777777" w:rsidR="007F0669" w:rsidRPr="007B3266" w:rsidRDefault="007F0669" w:rsidP="00591F3C">
            <w:pPr>
              <w:spacing w:line="480" w:lineRule="auto"/>
              <w:rPr>
                <w:rFonts w:ascii="仿宋_GB2312" w:eastAsia="仿宋_GB2312" w:hint="eastAsia"/>
                <w:sz w:val="28"/>
                <w:szCs w:val="28"/>
              </w:rPr>
            </w:pPr>
          </w:p>
          <w:p w14:paraId="039B1355" w14:textId="77777777" w:rsidR="007F0669" w:rsidRPr="007B3266" w:rsidRDefault="007F0669" w:rsidP="00591F3C">
            <w:pPr>
              <w:spacing w:line="480" w:lineRule="auto"/>
              <w:rPr>
                <w:rFonts w:ascii="仿宋_GB2312" w:eastAsia="仿宋_GB2312" w:hint="eastAsia"/>
                <w:sz w:val="28"/>
                <w:szCs w:val="28"/>
              </w:rPr>
            </w:pPr>
          </w:p>
        </w:tc>
      </w:tr>
    </w:tbl>
    <w:p w14:paraId="2AAA5976" w14:textId="77777777" w:rsidR="00502752" w:rsidRPr="007F0669" w:rsidRDefault="00502752"/>
    <w:sectPr w:rsidR="00502752" w:rsidRPr="007F06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6FE29" w14:textId="77777777" w:rsidR="00ED0647" w:rsidRDefault="00ED0647" w:rsidP="007F0669">
      <w:r>
        <w:separator/>
      </w:r>
    </w:p>
  </w:endnote>
  <w:endnote w:type="continuationSeparator" w:id="0">
    <w:p w14:paraId="77DD2A26" w14:textId="77777777" w:rsidR="00ED0647" w:rsidRDefault="00ED0647" w:rsidP="007F0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50666" w14:textId="77777777" w:rsidR="00ED0647" w:rsidRDefault="00ED0647" w:rsidP="007F0669">
      <w:r>
        <w:separator/>
      </w:r>
    </w:p>
  </w:footnote>
  <w:footnote w:type="continuationSeparator" w:id="0">
    <w:p w14:paraId="056F28BA" w14:textId="77777777" w:rsidR="00ED0647" w:rsidRDefault="00ED0647" w:rsidP="007F06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2752"/>
    <w:rsid w:val="00502752"/>
    <w:rsid w:val="007F0669"/>
    <w:rsid w:val="00ED0647"/>
    <w:rsid w:val="044D2C02"/>
    <w:rsid w:val="18EA6F1E"/>
    <w:rsid w:val="29A55FF3"/>
    <w:rsid w:val="31E56B12"/>
    <w:rsid w:val="32152D21"/>
    <w:rsid w:val="3F23655A"/>
    <w:rsid w:val="69FB412E"/>
    <w:rsid w:val="788F7E04"/>
    <w:rsid w:val="7B37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CE953"/>
  <w15:docId w15:val="{9D0707EE-4E85-44FB-BFDD-474533D7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F06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F0669"/>
    <w:rPr>
      <w:kern w:val="2"/>
      <w:sz w:val="18"/>
      <w:szCs w:val="18"/>
    </w:rPr>
  </w:style>
  <w:style w:type="paragraph" w:styleId="a5">
    <w:name w:val="footer"/>
    <w:basedOn w:val="a"/>
    <w:link w:val="a6"/>
    <w:rsid w:val="007F0669"/>
    <w:pPr>
      <w:tabs>
        <w:tab w:val="center" w:pos="4153"/>
        <w:tab w:val="right" w:pos="8306"/>
      </w:tabs>
      <w:snapToGrid w:val="0"/>
      <w:jc w:val="left"/>
    </w:pPr>
    <w:rPr>
      <w:sz w:val="18"/>
      <w:szCs w:val="18"/>
    </w:rPr>
  </w:style>
  <w:style w:type="character" w:customStyle="1" w:styleId="a6">
    <w:name w:val="页脚 字符"/>
    <w:basedOn w:val="a0"/>
    <w:link w:val="a5"/>
    <w:rsid w:val="007F066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computerLI</dc:creator>
  <cp:lastModifiedBy>刘 小纯</cp:lastModifiedBy>
  <cp:revision>2</cp:revision>
  <dcterms:created xsi:type="dcterms:W3CDTF">2021-10-13T06:58:00Z</dcterms:created>
  <dcterms:modified xsi:type="dcterms:W3CDTF">2021-10-28T11:51:00Z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EEE73C7EEF7A4F67A2448DA219C541D7</vt:lpwstr>
  </property>
</Properties>
</file>