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</w:rPr>
        <w:id w:val="147481385"/>
        <w15:color w:val="DBDBDB"/>
        <w:docPartObj>
          <w:docPartGallery w:val="Table of Contents"/>
          <w:docPartUnique/>
        </w:docPartObj>
      </w:sdtPr>
      <w:sdtEndPr/>
      <w:sdtContent>
        <w:p w:rsidR="002F5B24" w:rsidRDefault="00201602">
          <w:pPr>
            <w:ind w:firstLineChars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2F5B24" w:rsidRDefault="00201602">
          <w:pPr>
            <w:pStyle w:val="23"/>
            <w:tabs>
              <w:tab w:val="right" w:leader="dot" w:pos="10204"/>
            </w:tabs>
            <w:ind w:firstLine="420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133" w:history="1">
            <w:r>
              <w:rPr>
                <w:rFonts w:ascii="宋体" w:eastAsia="宋体" w:hAnsi="宋体" w:cs="宋体" w:hint="eastAsia"/>
                <w:szCs w:val="24"/>
              </w:rPr>
              <w:t>8.1  模块介绍：</w:t>
            </w:r>
            <w:r>
              <w:tab/>
            </w:r>
            <w:r>
              <w:fldChar w:fldCharType="begin"/>
            </w:r>
            <w:r>
              <w:instrText xml:space="preserve"> PAGEREF _Toc2133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7966" w:history="1">
            <w:r w:rsidR="00201602">
              <w:rPr>
                <w:rFonts w:ascii="宋体" w:eastAsia="宋体" w:hAnsi="宋体" w:cs="宋体" w:hint="eastAsia"/>
              </w:rPr>
              <w:t>8.1.1 常见的显示设备：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_Toc7966 </w:instrText>
            </w:r>
            <w:r w:rsidR="00201602">
              <w:fldChar w:fldCharType="separate"/>
            </w:r>
            <w:r w:rsidR="00201602">
              <w:t>2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16345" w:history="1">
            <w:r w:rsidR="00201602">
              <w:rPr>
                <w:rFonts w:ascii="宋体" w:eastAsia="宋体" w:hAnsi="宋体" w:cs="宋体" w:hint="eastAsia"/>
                <w:szCs w:val="21"/>
              </w:rPr>
              <w:t>8.1.2 OLED显示屏概述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_Toc16345 </w:instrText>
            </w:r>
            <w:r w:rsidR="00201602">
              <w:fldChar w:fldCharType="separate"/>
            </w:r>
            <w:r w:rsidR="00201602">
              <w:t>2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32403" w:history="1">
            <w:r w:rsidR="00201602">
              <w:rPr>
                <w:rFonts w:ascii="宋体" w:eastAsia="宋体" w:hAnsi="宋体" w:cs="宋体" w:hint="eastAsia"/>
              </w:rPr>
              <w:t>8.1.3特性：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_Toc32403 </w:instrText>
            </w:r>
            <w:r w:rsidR="00201602">
              <w:fldChar w:fldCharType="separate"/>
            </w:r>
            <w:r w:rsidR="00201602">
              <w:t>2</w:t>
            </w:r>
            <w:r w:rsidR="00201602">
              <w:fldChar w:fldCharType="end"/>
            </w:r>
          </w:hyperlink>
        </w:p>
        <w:p w:rsidR="002F5B24" w:rsidRDefault="005A24C1">
          <w:pPr>
            <w:pStyle w:val="23"/>
            <w:tabs>
              <w:tab w:val="right" w:leader="dot" w:pos="10204"/>
            </w:tabs>
            <w:ind w:firstLine="420"/>
          </w:pPr>
          <w:hyperlink w:anchor="_Toc12046" w:history="1">
            <w:r w:rsidR="00201602">
              <w:rPr>
                <w:rFonts w:ascii="宋体" w:eastAsia="宋体" w:hAnsi="宋体" w:cs="宋体" w:hint="eastAsia"/>
                <w:szCs w:val="24"/>
              </w:rPr>
              <w:t>8.2  硬件分析：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_Toc12046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10579" w:history="1">
            <w:r w:rsidR="00201602">
              <w:rPr>
                <w:rFonts w:hint="eastAsia"/>
              </w:rPr>
              <w:t xml:space="preserve">8.2.1 </w:t>
            </w:r>
            <w:r w:rsidR="00201602">
              <w:rPr>
                <w:rFonts w:hint="eastAsia"/>
              </w:rPr>
              <w:t>引脚分布：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_Toc10579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25171" w:history="1">
            <w:r w:rsidR="00201602">
              <w:rPr>
                <w:rFonts w:hint="eastAsia"/>
              </w:rPr>
              <w:t xml:space="preserve">8.2.2 </w:t>
            </w:r>
            <w:r w:rsidR="00201602">
              <w:rPr>
                <w:rFonts w:hint="eastAsia"/>
              </w:rPr>
              <w:t>通信方式：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_Toc25171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23"/>
            <w:tabs>
              <w:tab w:val="right" w:leader="dot" w:pos="10204"/>
            </w:tabs>
            <w:ind w:firstLine="420"/>
          </w:pPr>
          <w:hyperlink w:anchor="_Toc7961" w:history="1">
            <w:r w:rsidR="00201602">
              <w:rPr>
                <w:rFonts w:ascii="宋体" w:eastAsia="宋体" w:hAnsi="宋体" w:cs="宋体" w:hint="eastAsia"/>
                <w:szCs w:val="24"/>
              </w:rPr>
              <w:t>8.3 SPI知识及框架：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_Toc7961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21479" w:history="1">
            <w:r w:rsidR="00201602">
              <w:rPr>
                <w:rFonts w:hint="eastAsia"/>
              </w:rPr>
              <w:t xml:space="preserve">8.3.1 </w:t>
            </w:r>
            <w:r w:rsidR="00201602">
              <w:rPr>
                <w:rFonts w:hint="eastAsia"/>
              </w:rPr>
              <w:t>通信特点：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_Toc21479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19665" w:history="1">
            <w:r w:rsidR="00201602">
              <w:rPr>
                <w:rFonts w:hint="eastAsia"/>
              </w:rPr>
              <w:t xml:space="preserve">8.3.2 </w:t>
            </w:r>
            <w:r w:rsidR="00201602">
              <w:rPr>
                <w:rFonts w:hint="eastAsia"/>
              </w:rPr>
              <w:t>通信速度：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_Toc19665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20995" w:history="1">
            <w:r w:rsidR="00201602">
              <w:rPr>
                <w:rFonts w:hint="eastAsia"/>
              </w:rPr>
              <w:t xml:space="preserve">8.3.3 </w:t>
            </w:r>
            <w:r w:rsidR="00201602">
              <w:rPr>
                <w:rFonts w:hint="eastAsia"/>
              </w:rPr>
              <w:t>通信模式：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_Toc20995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4298" w:history="1">
            <w:r w:rsidR="00201602">
              <w:rPr>
                <w:rFonts w:hint="eastAsia"/>
              </w:rPr>
              <w:t xml:space="preserve">8.3.4 </w:t>
            </w:r>
            <w:r w:rsidR="00201602">
              <w:rPr>
                <w:rFonts w:hint="eastAsia"/>
              </w:rPr>
              <w:t>通信示意图：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_Toc4298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23"/>
            <w:tabs>
              <w:tab w:val="right" w:leader="dot" w:pos="10204"/>
            </w:tabs>
            <w:ind w:firstLine="420"/>
          </w:pPr>
          <w:hyperlink w:anchor="_Toc20181" w:history="1">
            <w:r w:rsidR="00201602">
              <w:rPr>
                <w:rFonts w:ascii="宋体" w:eastAsia="宋体" w:hAnsi="宋体" w:cs="宋体" w:hint="eastAsia"/>
                <w:szCs w:val="24"/>
              </w:rPr>
              <w:t>8.4 软件编写：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_Toc20181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13634" w:history="1">
            <w:r w:rsidR="00201602">
              <w:rPr>
                <w:rFonts w:hint="eastAsia"/>
              </w:rPr>
              <w:t xml:space="preserve">8.4.1 </w:t>
            </w:r>
            <w:r w:rsidR="00201602">
              <w:rPr>
                <w:rFonts w:hint="eastAsia"/>
              </w:rPr>
              <w:t>时序图：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_Toc13634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12605" w:history="1">
            <w:r w:rsidR="00201602">
              <w:rPr>
                <w:rFonts w:hint="eastAsia"/>
              </w:rPr>
              <w:t>8.4.2 OLED</w:t>
            </w:r>
            <w:r w:rsidR="00201602">
              <w:rPr>
                <w:rFonts w:hint="eastAsia"/>
              </w:rPr>
              <w:t>相关命令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_Toc12605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15544" w:history="1">
            <w:r w:rsidR="00201602">
              <w:rPr>
                <w:rFonts w:hint="eastAsia"/>
              </w:rPr>
              <w:t xml:space="preserve">8.4.3 </w:t>
            </w:r>
            <w:r w:rsidR="00201602">
              <w:rPr>
                <w:rFonts w:hint="eastAsia"/>
              </w:rPr>
              <w:t>字模提取：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_Toc15544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5A24C1">
          <w:pPr>
            <w:pStyle w:val="31"/>
            <w:tabs>
              <w:tab w:val="right" w:leader="dot" w:pos="10204"/>
            </w:tabs>
            <w:ind w:firstLine="420"/>
          </w:pPr>
          <w:hyperlink w:anchor="_Toc13429" w:history="1">
            <w:r w:rsidR="00201602">
              <w:rPr>
                <w:rFonts w:hint="eastAsia"/>
              </w:rPr>
              <w:t>8.4.4</w:t>
            </w:r>
            <w:r w:rsidR="00201602">
              <w:rPr>
                <w:rFonts w:hint="eastAsia"/>
              </w:rPr>
              <w:t>图像提取：</w:t>
            </w:r>
            <w:r w:rsidR="00201602">
              <w:tab/>
            </w:r>
            <w:r w:rsidR="00201602">
              <w:fldChar w:fldCharType="begin"/>
            </w:r>
            <w:r w:rsidR="00201602">
              <w:instrText xml:space="preserve"> PAGEREF _Toc13429 </w:instrText>
            </w:r>
            <w:r w:rsidR="00201602">
              <w:fldChar w:fldCharType="separate"/>
            </w:r>
            <w:r w:rsidR="00201602">
              <w:t>3</w:t>
            </w:r>
            <w:r w:rsidR="00201602">
              <w:fldChar w:fldCharType="end"/>
            </w:r>
          </w:hyperlink>
        </w:p>
        <w:p w:rsidR="002F5B24" w:rsidRDefault="00201602">
          <w:pPr>
            <w:ind w:firstLine="420"/>
          </w:pPr>
          <w:r>
            <w:fldChar w:fldCharType="end"/>
          </w:r>
        </w:p>
      </w:sdtContent>
    </w:sdt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F5B24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2F5B24" w:rsidRDefault="00201602">
      <w:pPr>
        <w:pStyle w:val="aff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第8章OLED屏</w:t>
      </w:r>
    </w:p>
    <w:p w:rsidR="002F5B24" w:rsidRDefault="002F5B24">
      <w:pPr>
        <w:pStyle w:val="aff2"/>
        <w:ind w:left="780" w:firstLineChars="0" w:firstLine="0"/>
        <w:rPr>
          <w:rFonts w:ascii="宋体" w:eastAsia="宋体" w:hAnsi="宋体" w:cs="宋体"/>
          <w:b/>
          <w:bCs/>
          <w:sz w:val="24"/>
          <w:szCs w:val="24"/>
        </w:rPr>
      </w:pPr>
    </w:p>
    <w:p w:rsidR="002F5B24" w:rsidRDefault="00201602">
      <w:pPr>
        <w:pStyle w:val="2"/>
        <w:numPr>
          <w:ilvl w:val="1"/>
          <w:numId w:val="0"/>
        </w:numPr>
        <w:rPr>
          <w:rFonts w:ascii="宋体" w:eastAsia="宋体" w:hAnsi="宋体" w:cs="宋体"/>
          <w:sz w:val="24"/>
          <w:szCs w:val="24"/>
        </w:rPr>
      </w:pPr>
      <w:bookmarkStart w:id="0" w:name="_Toc2133"/>
      <w:r>
        <w:rPr>
          <w:rFonts w:ascii="宋体" w:eastAsia="宋体" w:hAnsi="宋体" w:cs="宋体" w:hint="eastAsia"/>
          <w:sz w:val="24"/>
          <w:szCs w:val="24"/>
        </w:rPr>
        <w:t>8.1  模块介绍：</w:t>
      </w:r>
      <w:bookmarkStart w:id="1" w:name="_Toc11890"/>
      <w:bookmarkEnd w:id="0"/>
    </w:p>
    <w:p w:rsidR="002F5B24" w:rsidRDefault="00201602">
      <w:pPr>
        <w:pStyle w:val="3"/>
        <w:numPr>
          <w:ilvl w:val="2"/>
          <w:numId w:val="0"/>
        </w:numPr>
        <w:rPr>
          <w:rFonts w:ascii="宋体" w:eastAsia="宋体" w:hAnsi="宋体" w:cs="宋体"/>
        </w:rPr>
      </w:pPr>
      <w:r>
        <w:rPr>
          <w:rFonts w:hint="eastAsia"/>
        </w:rPr>
        <w:tab/>
      </w:r>
      <w:bookmarkStart w:id="2" w:name="_Toc7966"/>
      <w:r>
        <w:rPr>
          <w:rFonts w:ascii="宋体" w:eastAsia="宋体" w:hAnsi="宋体" w:cs="宋体" w:hint="eastAsia"/>
        </w:rPr>
        <w:t>8.1.1 常见的显示设备：</w:t>
      </w:r>
      <w:bookmarkEnd w:id="2"/>
    </w:p>
    <w:p w:rsidR="002F5B24" w:rsidRDefault="00201602">
      <w:pPr>
        <w:ind w:firstLineChars="0" w:firstLine="720"/>
      </w:pPr>
      <w:r>
        <w:rPr>
          <w:rFonts w:hint="eastAsia"/>
        </w:rPr>
        <w:t>LED</w:t>
      </w:r>
      <w:r>
        <w:rPr>
          <w:rFonts w:hint="eastAsia"/>
        </w:rPr>
        <w:t>、数码管、点阵、</w:t>
      </w:r>
      <w:r>
        <w:rPr>
          <w:rFonts w:hint="eastAsia"/>
        </w:rPr>
        <w:t>LCD</w:t>
      </w:r>
      <w:r>
        <w:rPr>
          <w:rFonts w:hint="eastAsia"/>
        </w:rPr>
        <w:t>屏</w:t>
      </w:r>
      <w:r>
        <w:rPr>
          <w:rFonts w:hint="eastAsia"/>
        </w:rPr>
        <w:t>(</w:t>
      </w:r>
      <w:r>
        <w:t>1602/1286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OLED</w:t>
      </w:r>
      <w:r>
        <w:rPr>
          <w:rFonts w:hint="eastAsia"/>
        </w:rPr>
        <w:t>屏</w:t>
      </w:r>
      <w:r>
        <w:rPr>
          <w:rFonts w:hint="eastAsia"/>
        </w:rPr>
        <w:t>(</w:t>
      </w:r>
      <w:r>
        <w:rPr>
          <w:rFonts w:hint="eastAsia"/>
        </w:rPr>
        <w:t>消费电子</w:t>
      </w:r>
      <w:r>
        <w:rPr>
          <w:rFonts w:hint="eastAsia"/>
        </w:rPr>
        <w:t>)</w:t>
      </w:r>
    </w:p>
    <w:p w:rsidR="002F5B24" w:rsidRDefault="00201602">
      <w:pPr>
        <w:ind w:firstLineChars="0" w:firstLine="720"/>
        <w:jc w:val="center"/>
        <w:rPr>
          <w:rFonts w:eastAsia="宋体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49BF2046" wp14:editId="4445EDD4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 w:hint="eastAsia"/>
          <w:noProof/>
        </w:rPr>
        <w:drawing>
          <wp:inline distT="0" distB="0" distL="114300" distR="114300" wp14:anchorId="49C1B408" wp14:editId="272484D4">
            <wp:extent cx="1524000" cy="1322705"/>
            <wp:effectExtent l="0" t="0" r="0" b="10795"/>
            <wp:docPr id="3" name="图片 3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24" w:rsidRDefault="00201602">
      <w:pPr>
        <w:ind w:firstLineChars="0" w:firstLine="720"/>
        <w:jc w:val="center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 wp14:anchorId="3F087E66" wp14:editId="43E5F089">
            <wp:extent cx="4221480" cy="2206625"/>
            <wp:effectExtent l="0" t="0" r="7620" b="3175"/>
            <wp:docPr id="4" name="图片 4" descr="下载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24" w:rsidRDefault="00201602">
      <w:pPr>
        <w:ind w:firstLineChars="0" w:firstLine="720"/>
        <w:jc w:val="center"/>
        <w:rPr>
          <w:rFonts w:eastAsia="宋体"/>
        </w:rPr>
      </w:pPr>
      <w:r>
        <w:rPr>
          <w:noProof/>
        </w:rPr>
        <w:drawing>
          <wp:inline distT="0" distB="0" distL="114300" distR="114300" wp14:anchorId="67499DAC" wp14:editId="0E32AA87">
            <wp:extent cx="2714625" cy="14192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24" w:rsidRDefault="002F5B24">
      <w:pPr>
        <w:ind w:firstLine="420"/>
      </w:pPr>
    </w:p>
    <w:p w:rsidR="002F5B24" w:rsidRDefault="00201602">
      <w:pPr>
        <w:pStyle w:val="3"/>
        <w:numPr>
          <w:ilvl w:val="2"/>
          <w:numId w:val="0"/>
        </w:numPr>
      </w:pPr>
      <w:r>
        <w:rPr>
          <w:rFonts w:ascii="宋体" w:eastAsia="宋体" w:hAnsi="宋体" w:cs="宋体" w:hint="eastAsia"/>
          <w:sz w:val="24"/>
          <w:szCs w:val="24"/>
        </w:rPr>
        <w:tab/>
      </w:r>
      <w:bookmarkStart w:id="3" w:name="_Toc16345"/>
      <w:r>
        <w:rPr>
          <w:rFonts w:ascii="宋体" w:eastAsia="宋体" w:hAnsi="宋体" w:cs="宋体" w:hint="eastAsia"/>
          <w:szCs w:val="21"/>
        </w:rPr>
        <w:t xml:space="preserve">8.1.2 </w:t>
      </w:r>
      <w:bookmarkStart w:id="4" w:name="_Toc4451"/>
      <w:bookmarkStart w:id="5" w:name="_Toc43709303"/>
      <w:r>
        <w:rPr>
          <w:rFonts w:ascii="宋体" w:eastAsia="宋体" w:hAnsi="宋体" w:cs="宋体" w:hint="eastAsia"/>
          <w:szCs w:val="21"/>
        </w:rPr>
        <w:t>OLED显示屏概述</w:t>
      </w:r>
      <w:bookmarkEnd w:id="3"/>
      <w:bookmarkEnd w:id="4"/>
      <w:bookmarkEnd w:id="5"/>
    </w:p>
    <w:p w:rsidR="002F5B24" w:rsidRDefault="00201602">
      <w:pPr>
        <w:ind w:firstLineChars="0" w:firstLine="720"/>
      </w:pPr>
      <w:r>
        <w:t>OLED</w:t>
      </w:r>
      <w:r>
        <w:t>，即有机发光二极管（</w:t>
      </w:r>
      <w:r>
        <w:t>Organic Light-Emitting Diode</w:t>
      </w:r>
      <w:r>
        <w:t>），又称为有机电激光显示（</w:t>
      </w:r>
      <w:r>
        <w:t>Organic Electroluminesence Display, OELD</w:t>
      </w:r>
      <w:r>
        <w:t>）。因为具备</w:t>
      </w:r>
      <w:r>
        <w:rPr>
          <w:color w:val="FF0000"/>
        </w:rPr>
        <w:t>轻薄、省电等</w:t>
      </w:r>
      <w:r>
        <w:t>特性，因此从</w:t>
      </w:r>
      <w:r>
        <w:t xml:space="preserve">2003 </w:t>
      </w:r>
      <w:r>
        <w:t>年开始，这种显示设备在</w:t>
      </w:r>
      <w:r>
        <w:t xml:space="preserve"> MP3 </w:t>
      </w:r>
      <w:r>
        <w:t>播放器上得到了广泛应用，而对于同属数码类产品的</w:t>
      </w:r>
      <w:r>
        <w:t xml:space="preserve"> DC</w:t>
      </w:r>
      <w:r>
        <w:t>与手机，此前只是在一些展会上展示过采用</w:t>
      </w:r>
      <w:r>
        <w:t xml:space="preserve"> OLED </w:t>
      </w:r>
      <w:r>
        <w:t>屏幕的工程样品。自</w:t>
      </w:r>
      <w:r>
        <w:t xml:space="preserve"> 2007 </w:t>
      </w:r>
      <w:r>
        <w:t>年后，寿命得到很大提高，具备了</w:t>
      </w:r>
      <w:r>
        <w:rPr>
          <w:color w:val="FF0000"/>
        </w:rPr>
        <w:t>许多</w:t>
      </w:r>
      <w:r>
        <w:rPr>
          <w:color w:val="FF0000"/>
        </w:rPr>
        <w:t xml:space="preserve"> LCD </w:t>
      </w:r>
      <w:r>
        <w:rPr>
          <w:color w:val="FF0000"/>
        </w:rPr>
        <w:t>不可比拟的优势</w:t>
      </w:r>
      <w:r>
        <w:rPr>
          <w:rFonts w:hint="eastAsia"/>
        </w:rPr>
        <w:t>。</w:t>
      </w:r>
    </w:p>
    <w:p w:rsidR="002F5B24" w:rsidRDefault="00201602">
      <w:pPr>
        <w:pStyle w:val="3"/>
        <w:numPr>
          <w:ilvl w:val="2"/>
          <w:numId w:val="0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</w:r>
      <w:bookmarkStart w:id="6" w:name="_Toc32403"/>
      <w:r>
        <w:rPr>
          <w:rFonts w:ascii="宋体" w:eastAsia="宋体" w:hAnsi="宋体" w:cs="宋体" w:hint="eastAsia"/>
        </w:rPr>
        <w:t>8.1.3特性：</w:t>
      </w:r>
      <w:bookmarkEnd w:id="6"/>
    </w:p>
    <w:p w:rsidR="00722BA6" w:rsidRDefault="00722BA6">
      <w:pPr>
        <w:ind w:firstLineChars="0" w:firstLine="1137"/>
      </w:pPr>
      <w:r>
        <w:rPr>
          <w:noProof/>
        </w:rPr>
        <w:drawing>
          <wp:inline distT="0" distB="0" distL="0" distR="0" wp14:anchorId="48C4A4C1" wp14:editId="3AF1644B">
            <wp:extent cx="4742464" cy="2028964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38" cy="20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A6" w:rsidRDefault="00722BA6">
      <w:pPr>
        <w:ind w:firstLineChars="0" w:firstLine="1137"/>
      </w:pPr>
      <w:r>
        <w:rPr>
          <w:rFonts w:hint="eastAsia"/>
        </w:rPr>
        <w:t>当前这一个</w:t>
      </w:r>
      <w:r>
        <w:rPr>
          <w:rFonts w:hint="eastAsia"/>
        </w:rPr>
        <w:t>S</w:t>
      </w:r>
      <w:r>
        <w:t>H1106</w:t>
      </w:r>
      <w:r>
        <w:rPr>
          <w:rFonts w:hint="eastAsia"/>
        </w:rPr>
        <w:t>的驱动芯片可以支持</w:t>
      </w:r>
      <w:r>
        <w:rPr>
          <w:rFonts w:hint="eastAsia"/>
        </w:rPr>
        <w:t>1</w:t>
      </w:r>
      <w:r>
        <w:t>32*64</w:t>
      </w:r>
      <w:r>
        <w:rPr>
          <w:rFonts w:hint="eastAsia"/>
        </w:rPr>
        <w:t>个像素点大小的画面</w:t>
      </w:r>
    </w:p>
    <w:p w:rsidR="00722BA6" w:rsidRDefault="00722BA6">
      <w:pPr>
        <w:ind w:firstLineChars="0" w:firstLine="1137"/>
      </w:pPr>
      <w:r>
        <w:rPr>
          <w:rFonts w:hint="eastAsia"/>
        </w:rPr>
        <w:t>但是这个</w:t>
      </w:r>
      <w:r>
        <w:rPr>
          <w:rFonts w:hint="eastAsia"/>
        </w:rPr>
        <w:t>O</w:t>
      </w:r>
      <w:r>
        <w:t>LED</w:t>
      </w:r>
      <w:r>
        <w:rPr>
          <w:rFonts w:hint="eastAsia"/>
        </w:rPr>
        <w:t>屏的前两列和后两列不能使用</w:t>
      </w:r>
    </w:p>
    <w:p w:rsidR="00722BA6" w:rsidRDefault="00722BA6">
      <w:pPr>
        <w:ind w:firstLineChars="0" w:firstLine="1137"/>
        <w:rPr>
          <w:rFonts w:hint="eastAsia"/>
        </w:rPr>
      </w:pPr>
      <w:r>
        <w:rPr>
          <w:rFonts w:hint="eastAsia"/>
        </w:rPr>
        <w:t>0</w:t>
      </w:r>
      <w:r>
        <w:t xml:space="preserve">-131 –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和第</w:t>
      </w:r>
      <w:r>
        <w:rPr>
          <w:rFonts w:hint="eastAsia"/>
        </w:rPr>
        <w:t>1</w:t>
      </w:r>
      <w:r>
        <w:rPr>
          <w:rFonts w:hint="eastAsia"/>
        </w:rPr>
        <w:t>列以及第</w:t>
      </w:r>
      <w:r>
        <w:rPr>
          <w:rFonts w:hint="eastAsia"/>
        </w:rPr>
        <w:t>1</w:t>
      </w:r>
      <w:r>
        <w:t>30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31</w:t>
      </w:r>
      <w:r>
        <w:rPr>
          <w:rFonts w:hint="eastAsia"/>
        </w:rPr>
        <w:t>列不能显示</w:t>
      </w:r>
    </w:p>
    <w:p w:rsidR="00722BA6" w:rsidRDefault="00722BA6">
      <w:pPr>
        <w:ind w:firstLineChars="0" w:firstLine="1137"/>
      </w:pPr>
      <w:r>
        <w:rPr>
          <w:rFonts w:hint="eastAsia"/>
        </w:rPr>
        <w:t>像素点：一帧画面里显示的最小单位</w:t>
      </w:r>
    </w:p>
    <w:p w:rsidR="00722BA6" w:rsidRPr="00722BA6" w:rsidRDefault="00722BA6">
      <w:pPr>
        <w:ind w:firstLineChars="0" w:firstLine="1137"/>
        <w:rPr>
          <w:rFonts w:hint="eastAsia"/>
        </w:rPr>
      </w:pPr>
      <w:r w:rsidRPr="00722BA6">
        <w:t>- DC-DC voltage supply: VDD2 = 3.0V – 4.2V</w:t>
      </w:r>
    </w:p>
    <w:p w:rsidR="00722BA6" w:rsidRDefault="00722BA6" w:rsidP="00722BA6">
      <w:pPr>
        <w:ind w:firstLineChars="0" w:firstLine="1137"/>
      </w:pPr>
      <w:r>
        <w:tab/>
      </w:r>
      <w:r>
        <w:t>8-bit 6800-series parall</w:t>
      </w:r>
      <w:r>
        <w:t>el interface, 8-bit 8080-series</w:t>
      </w:r>
      <w:r>
        <w:t>parallel interface, 3-wire &amp; 4-wire serial peripheral</w:t>
      </w:r>
    </w:p>
    <w:p w:rsidR="002F5B24" w:rsidRDefault="00722BA6" w:rsidP="00722BA6">
      <w:pPr>
        <w:ind w:firstLineChars="0" w:firstLine="1137"/>
      </w:pPr>
      <w:r>
        <w:t>interface, 400KHz fast I2C bus interface</w:t>
      </w:r>
    </w:p>
    <w:p w:rsidR="00722BA6" w:rsidRDefault="00722BA6" w:rsidP="00722BA6">
      <w:pPr>
        <w:ind w:firstLineChars="0" w:firstLine="1137"/>
      </w:pPr>
      <w:r>
        <w:rPr>
          <w:noProof/>
        </w:rPr>
        <w:drawing>
          <wp:inline distT="0" distB="0" distL="0" distR="0" wp14:anchorId="59A16577" wp14:editId="1FBE665E">
            <wp:extent cx="5244418" cy="100581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677" cy="10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AA" w:rsidRDefault="00741DAA" w:rsidP="00722BA6">
      <w:pPr>
        <w:ind w:firstLineChars="0" w:firstLine="1137"/>
        <w:rPr>
          <w:rFonts w:hint="eastAsia"/>
        </w:rPr>
      </w:pPr>
      <w:r>
        <w:rPr>
          <w:noProof/>
        </w:rPr>
        <w:drawing>
          <wp:inline distT="0" distB="0" distL="0" distR="0" wp14:anchorId="6669D958" wp14:editId="05C403D4">
            <wp:extent cx="5115814" cy="100373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7735" cy="10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A6" w:rsidRDefault="00741DAA" w:rsidP="00722BA6">
      <w:pPr>
        <w:ind w:firstLineChars="0" w:firstLine="1137"/>
      </w:pPr>
      <w:r>
        <w:rPr>
          <w:rFonts w:hint="eastAsia"/>
        </w:rPr>
        <w:t>在这里使用的是</w:t>
      </w:r>
      <w:r>
        <w:rPr>
          <w:rFonts w:hint="eastAsia"/>
        </w:rPr>
        <w:t>4</w:t>
      </w:r>
      <w:r>
        <w:rPr>
          <w:rFonts w:hint="eastAsia"/>
        </w:rPr>
        <w:t>线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的通信协议</w:t>
      </w:r>
    </w:p>
    <w:p w:rsidR="00741DAA" w:rsidRPr="00722BA6" w:rsidRDefault="00741DAA" w:rsidP="00722BA6">
      <w:pPr>
        <w:ind w:firstLineChars="0" w:firstLine="1137"/>
        <w:rPr>
          <w:rFonts w:hint="eastAsia"/>
        </w:rPr>
      </w:pPr>
    </w:p>
    <w:p w:rsidR="002F5B24" w:rsidRDefault="00201602">
      <w:pPr>
        <w:pStyle w:val="2"/>
        <w:numPr>
          <w:ilvl w:val="1"/>
          <w:numId w:val="0"/>
        </w:numPr>
        <w:rPr>
          <w:rFonts w:ascii="宋体" w:eastAsia="宋体" w:hAnsi="宋体" w:cs="宋体"/>
          <w:sz w:val="24"/>
          <w:szCs w:val="24"/>
        </w:rPr>
      </w:pPr>
      <w:bookmarkStart w:id="7" w:name="_Toc12046"/>
      <w:bookmarkEnd w:id="1"/>
      <w:r>
        <w:rPr>
          <w:rFonts w:ascii="宋体" w:eastAsia="宋体" w:hAnsi="宋体" w:cs="宋体" w:hint="eastAsia"/>
          <w:sz w:val="24"/>
          <w:szCs w:val="24"/>
        </w:rPr>
        <w:t>8.2  硬件分析：</w:t>
      </w:r>
      <w:bookmarkEnd w:id="7"/>
    </w:p>
    <w:p w:rsidR="002F5B24" w:rsidRDefault="00201602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8" w:name="_Toc10579"/>
      <w:r>
        <w:rPr>
          <w:rFonts w:hint="eastAsia"/>
        </w:rPr>
        <w:t xml:space="preserve">8.2.1 </w:t>
      </w:r>
      <w:r>
        <w:rPr>
          <w:rFonts w:hint="eastAsia"/>
        </w:rPr>
        <w:t>引脚分布：</w:t>
      </w:r>
      <w:bookmarkEnd w:id="8"/>
    </w:p>
    <w:p w:rsidR="002F5B24" w:rsidRDefault="00760633" w:rsidP="00760633">
      <w:pPr>
        <w:ind w:firstLineChars="0" w:firstLine="0"/>
      </w:pPr>
      <w:r>
        <w:t xml:space="preserve"> </w:t>
      </w:r>
      <w:r w:rsidR="00336BCF">
        <w:rPr>
          <w:noProof/>
        </w:rPr>
        <w:drawing>
          <wp:inline distT="0" distB="0" distL="0" distR="0" wp14:anchorId="55195A9C" wp14:editId="6FA3411D">
            <wp:extent cx="3801386" cy="134915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6031" cy="13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CF" w:rsidRDefault="00336BCF" w:rsidP="00760633">
      <w:pPr>
        <w:ind w:firstLineChars="0" w:firstLine="0"/>
      </w:pPr>
      <w:r>
        <w:t>CS –</w:t>
      </w:r>
      <w:r>
        <w:t>片选</w:t>
      </w:r>
      <w:r>
        <w:rPr>
          <w:rFonts w:hint="eastAsia"/>
        </w:rPr>
        <w:t xml:space="preserve"> </w:t>
      </w:r>
      <w:r>
        <w:t xml:space="preserve">– </w:t>
      </w:r>
      <w:r>
        <w:t>推挽输出</w:t>
      </w:r>
    </w:p>
    <w:p w:rsidR="00336BCF" w:rsidRDefault="00336BCF" w:rsidP="00760633">
      <w:pPr>
        <w:ind w:firstLineChars="0" w:firstLine="0"/>
      </w:pPr>
      <w:r>
        <w:t xml:space="preserve">RES – </w:t>
      </w:r>
      <w:r>
        <w:t>复位</w:t>
      </w:r>
      <w:r>
        <w:rPr>
          <w:rFonts w:hint="eastAsia"/>
        </w:rPr>
        <w:t xml:space="preserve"> </w:t>
      </w:r>
      <w:r>
        <w:t xml:space="preserve">– </w:t>
      </w:r>
      <w:r>
        <w:t>推挽输出</w:t>
      </w:r>
    </w:p>
    <w:p w:rsidR="00336BCF" w:rsidRDefault="00336BCF" w:rsidP="00336BCF">
      <w:pPr>
        <w:ind w:firstLineChars="0" w:firstLine="0"/>
      </w:pPr>
      <w:r>
        <w:rPr>
          <w:rFonts w:hint="eastAsia"/>
        </w:rPr>
        <w:t>D</w:t>
      </w:r>
      <w:r>
        <w:t xml:space="preserve">/C – </w:t>
      </w:r>
      <w:r>
        <w:t>数据或命令</w:t>
      </w:r>
      <w:r>
        <w:rPr>
          <w:rFonts w:hint="eastAsia"/>
        </w:rPr>
        <w:t xml:space="preserve"> </w:t>
      </w:r>
      <w:r>
        <w:t xml:space="preserve">-- </w:t>
      </w:r>
      <w:r>
        <w:t>推挽输出</w:t>
      </w:r>
    </w:p>
    <w:p w:rsidR="00336BCF" w:rsidRDefault="00336BCF" w:rsidP="00336BCF">
      <w:pPr>
        <w:ind w:firstLineChars="0" w:firstLine="0"/>
      </w:pPr>
      <w:r>
        <w:t xml:space="preserve">SCL – </w:t>
      </w:r>
      <w:r>
        <w:t>时钟线</w:t>
      </w:r>
      <w:r>
        <w:rPr>
          <w:rFonts w:hint="eastAsia"/>
        </w:rPr>
        <w:t xml:space="preserve"> </w:t>
      </w:r>
      <w:r>
        <w:t xml:space="preserve">– </w:t>
      </w:r>
      <w:r>
        <w:t>推挽输出</w:t>
      </w:r>
    </w:p>
    <w:p w:rsidR="00336BCF" w:rsidRPr="00336BCF" w:rsidRDefault="00336BCF" w:rsidP="00760633">
      <w:pPr>
        <w:ind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I – </w:t>
      </w:r>
      <w:r>
        <w:t>主出从入</w:t>
      </w:r>
      <w:r>
        <w:rPr>
          <w:rFonts w:hint="eastAsia"/>
        </w:rPr>
        <w:t xml:space="preserve"> </w:t>
      </w:r>
      <w:r>
        <w:t xml:space="preserve">– </w:t>
      </w:r>
      <w:r>
        <w:t>推挽输出</w:t>
      </w:r>
    </w:p>
    <w:p w:rsidR="002F5B24" w:rsidRDefault="0020160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ab/>
      </w:r>
      <w:bookmarkStart w:id="9" w:name="_Toc25171"/>
      <w:r>
        <w:rPr>
          <w:rFonts w:hint="eastAsia"/>
        </w:rPr>
        <w:t xml:space="preserve">8.2.2 </w:t>
      </w:r>
      <w:r>
        <w:rPr>
          <w:rFonts w:hint="eastAsia"/>
        </w:rPr>
        <w:t>通信方式：</w:t>
      </w:r>
      <w:bookmarkEnd w:id="9"/>
      <w:r>
        <w:rPr>
          <w:rFonts w:hint="eastAsia"/>
        </w:rPr>
        <w:t>SPI</w:t>
      </w:r>
      <w:r>
        <w:rPr>
          <w:rFonts w:hint="eastAsia"/>
        </w:rPr>
        <w:t>通信</w:t>
      </w:r>
    </w:p>
    <w:p w:rsidR="00760633" w:rsidRPr="00760633" w:rsidRDefault="00760633" w:rsidP="00760633">
      <w:pPr>
        <w:ind w:firstLine="420"/>
      </w:pPr>
    </w:p>
    <w:p w:rsidR="002F5B24" w:rsidRDefault="00201602">
      <w:pPr>
        <w:pStyle w:val="2"/>
        <w:numPr>
          <w:ilvl w:val="1"/>
          <w:numId w:val="0"/>
        </w:numPr>
        <w:rPr>
          <w:rFonts w:ascii="宋体" w:eastAsia="宋体" w:hAnsi="宋体" w:cs="宋体"/>
          <w:sz w:val="24"/>
          <w:szCs w:val="24"/>
        </w:rPr>
      </w:pPr>
      <w:bookmarkStart w:id="10" w:name="_Toc7961"/>
      <w:r>
        <w:rPr>
          <w:rFonts w:ascii="宋体" w:eastAsia="宋体" w:hAnsi="宋体" w:cs="宋体" w:hint="eastAsia"/>
          <w:sz w:val="24"/>
          <w:szCs w:val="24"/>
        </w:rPr>
        <w:t>8.3 SPI知识及框架：</w:t>
      </w:r>
      <w:bookmarkEnd w:id="10"/>
    </w:p>
    <w:p w:rsidR="00741DAA" w:rsidRDefault="00201602" w:rsidP="00741DAA">
      <w:pPr>
        <w:pStyle w:val="3"/>
        <w:numPr>
          <w:ilvl w:val="2"/>
          <w:numId w:val="0"/>
        </w:numPr>
        <w:rPr>
          <w:rFonts w:hint="eastAsia"/>
        </w:rPr>
      </w:pPr>
      <w:r>
        <w:rPr>
          <w:rFonts w:hint="eastAsia"/>
        </w:rPr>
        <w:tab/>
      </w:r>
      <w:bookmarkStart w:id="11" w:name="_Toc21479"/>
      <w:r>
        <w:rPr>
          <w:rFonts w:hint="eastAsia"/>
        </w:rPr>
        <w:t xml:space="preserve">8.3.1 </w:t>
      </w:r>
      <w:r>
        <w:rPr>
          <w:rFonts w:hint="eastAsia"/>
        </w:rPr>
        <w:t>通信特点：</w:t>
      </w:r>
      <w:bookmarkEnd w:id="11"/>
      <w:r w:rsidR="00741DAA">
        <w:t>4</w:t>
      </w:r>
      <w:r w:rsidR="00741DAA">
        <w:rPr>
          <w:rFonts w:hint="eastAsia"/>
        </w:rPr>
        <w:t>线</w:t>
      </w:r>
      <w:r w:rsidR="00741DAA">
        <w:rPr>
          <w:rFonts w:hint="eastAsia"/>
        </w:rPr>
        <w:t>S</w:t>
      </w:r>
      <w:r w:rsidR="00741DAA">
        <w:t>PI</w:t>
      </w:r>
      <w:r w:rsidR="00741DAA">
        <w:rPr>
          <w:rFonts w:hint="eastAsia"/>
        </w:rPr>
        <w:t>是同步串行全双工</w:t>
      </w:r>
      <w:r w:rsidR="00741DAA">
        <w:rPr>
          <w:rFonts w:hint="eastAsia"/>
        </w:rPr>
        <w:t xml:space="preserve"> </w:t>
      </w:r>
      <w:r w:rsidR="00741DAA">
        <w:t xml:space="preserve">  </w:t>
      </w:r>
    </w:p>
    <w:p w:rsidR="00741DAA" w:rsidRDefault="00741DAA" w:rsidP="00760633">
      <w:pPr>
        <w:pStyle w:val="3"/>
        <w:numPr>
          <w:ilvl w:val="2"/>
          <w:numId w:val="0"/>
        </w:numPr>
      </w:pPr>
      <w:r>
        <w:rPr>
          <w:rFonts w:hint="eastAsia"/>
        </w:rPr>
        <w:t xml:space="preserve"> </w:t>
      </w:r>
      <w:r>
        <w:t xml:space="preserve">   </w:t>
      </w:r>
      <w:r w:rsidR="00201602">
        <w:rPr>
          <w:rFonts w:hint="eastAsia"/>
        </w:rPr>
        <w:tab/>
      </w:r>
      <w:r>
        <w:t xml:space="preserve">SCL – </w:t>
      </w:r>
      <w:r>
        <w:rPr>
          <w:rFonts w:hint="eastAsia"/>
        </w:rPr>
        <w:t>时钟线</w:t>
      </w:r>
    </w:p>
    <w:p w:rsidR="00741DAA" w:rsidRDefault="00741DAA" w:rsidP="00760633">
      <w:pPr>
        <w:pStyle w:val="3"/>
        <w:numPr>
          <w:ilvl w:val="2"/>
          <w:numId w:val="0"/>
        </w:numPr>
      </w:pPr>
      <w:r>
        <w:rPr>
          <w:rFonts w:hint="eastAsia"/>
        </w:rPr>
        <w:t xml:space="preserve"> </w:t>
      </w:r>
      <w:r>
        <w:t xml:space="preserve">       MOSI – </w:t>
      </w:r>
      <w:r>
        <w:rPr>
          <w:rFonts w:hint="eastAsia"/>
        </w:rPr>
        <w:t>主机输出从机输入</w:t>
      </w:r>
    </w:p>
    <w:p w:rsidR="002F5B24" w:rsidRDefault="00201602" w:rsidP="00760633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r w:rsidR="00741DAA">
        <w:t xml:space="preserve">    MISO – </w:t>
      </w:r>
      <w:r w:rsidR="00741DAA">
        <w:rPr>
          <w:rFonts w:hint="eastAsia"/>
        </w:rPr>
        <w:t>主机输入从机输出</w:t>
      </w:r>
    </w:p>
    <w:p w:rsidR="00571891" w:rsidRPr="00741DAA" w:rsidRDefault="00741DAA" w:rsidP="00741DA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CS – </w:t>
      </w:r>
      <w:r>
        <w:rPr>
          <w:rFonts w:hint="eastAsia"/>
        </w:rPr>
        <w:t>片选线</w:t>
      </w:r>
    </w:p>
    <w:p w:rsidR="00760633" w:rsidRDefault="00201602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12" w:name="_Toc19665"/>
      <w:r>
        <w:rPr>
          <w:rFonts w:hint="eastAsia"/>
        </w:rPr>
        <w:t xml:space="preserve">8.3.2 </w:t>
      </w:r>
      <w:r>
        <w:rPr>
          <w:rFonts w:hint="eastAsia"/>
        </w:rPr>
        <w:t>通信速度：</w:t>
      </w:r>
      <w:bookmarkEnd w:id="12"/>
      <w:r>
        <w:rPr>
          <w:rFonts w:hint="eastAsia"/>
        </w:rPr>
        <w:tab/>
      </w:r>
      <w:bookmarkStart w:id="13" w:name="_Toc20995"/>
      <w:r w:rsidR="00571891">
        <w:rPr>
          <w:rFonts w:hint="eastAsia"/>
        </w:rPr>
        <w:t>几十</w:t>
      </w:r>
      <w:r w:rsidR="00571891">
        <w:rPr>
          <w:rFonts w:hint="eastAsia"/>
        </w:rPr>
        <w:t>Mhz</w:t>
      </w:r>
      <w:r w:rsidR="00571891">
        <w:rPr>
          <w:rFonts w:hint="eastAsia"/>
        </w:rPr>
        <w:t>以上</w:t>
      </w:r>
    </w:p>
    <w:p w:rsidR="002F5B24" w:rsidRDefault="00760633">
      <w:pPr>
        <w:pStyle w:val="3"/>
        <w:numPr>
          <w:ilvl w:val="2"/>
          <w:numId w:val="0"/>
        </w:numPr>
      </w:pPr>
      <w:r>
        <w:tab/>
      </w:r>
      <w:r w:rsidR="00201602">
        <w:rPr>
          <w:rFonts w:hint="eastAsia"/>
        </w:rPr>
        <w:t xml:space="preserve">8.3.3 </w:t>
      </w:r>
      <w:r w:rsidR="00201602">
        <w:rPr>
          <w:rFonts w:hint="eastAsia"/>
        </w:rPr>
        <w:t>通信模式：</w:t>
      </w:r>
      <w:bookmarkEnd w:id="13"/>
      <w:r w:rsidR="00571891">
        <w:rPr>
          <w:rFonts w:hint="eastAsia"/>
        </w:rPr>
        <w:t>一般分为</w:t>
      </w:r>
      <w:r w:rsidR="00571891">
        <w:rPr>
          <w:rFonts w:hint="eastAsia"/>
        </w:rPr>
        <w:t>M</w:t>
      </w:r>
      <w:r w:rsidR="00571891">
        <w:t>ODE0-MODE3</w:t>
      </w:r>
    </w:p>
    <w:p w:rsidR="00571891" w:rsidRDefault="00ED564E" w:rsidP="0057189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468745" cy="330263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5A" w:rsidRDefault="0081305A" w:rsidP="00571891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68745" cy="29070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91" w:rsidRPr="00571891" w:rsidRDefault="0081305A" w:rsidP="00571891">
      <w:pPr>
        <w:ind w:firstLine="420"/>
        <w:rPr>
          <w:rFonts w:hint="eastAsia"/>
        </w:rPr>
      </w:pPr>
      <w:r>
        <w:rPr>
          <w:rFonts w:hint="eastAsia"/>
        </w:rPr>
        <w:lastRenderedPageBreak/>
        <w:t>器件一般支持</w:t>
      </w:r>
      <w:r>
        <w:rPr>
          <w:rFonts w:hint="eastAsia"/>
        </w:rPr>
        <w:t>M</w:t>
      </w:r>
      <w:r>
        <w:t>ODE0</w:t>
      </w:r>
      <w:r>
        <w:t>也会支持</w:t>
      </w:r>
      <w:r>
        <w:rPr>
          <w:rFonts w:hint="eastAsia"/>
        </w:rPr>
        <w:t>M</w:t>
      </w:r>
      <w:r>
        <w:t>ODE3</w:t>
      </w:r>
      <w:r>
        <w:t>，支持</w:t>
      </w:r>
      <w:r>
        <w:rPr>
          <w:rFonts w:hint="eastAsia"/>
        </w:rPr>
        <w:t>M</w:t>
      </w:r>
      <w:r>
        <w:t>ODE1</w:t>
      </w:r>
      <w:r>
        <w:t>也会支持</w:t>
      </w:r>
      <w:r>
        <w:rPr>
          <w:rFonts w:hint="eastAsia"/>
        </w:rPr>
        <w:t>M</w:t>
      </w:r>
      <w:r>
        <w:t>ODE2</w:t>
      </w:r>
    </w:p>
    <w:p w:rsidR="002F5B24" w:rsidRDefault="00201602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14" w:name="_Toc4298"/>
      <w:r>
        <w:rPr>
          <w:rFonts w:hint="eastAsia"/>
        </w:rPr>
        <w:t xml:space="preserve">8.3.4 </w:t>
      </w:r>
      <w:r>
        <w:rPr>
          <w:rFonts w:hint="eastAsia"/>
        </w:rPr>
        <w:t>通信示意图：</w:t>
      </w:r>
      <w:bookmarkEnd w:id="14"/>
    </w:p>
    <w:p w:rsidR="002F5B24" w:rsidRDefault="0081305A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4063DA0" wp14:editId="2E771E3C">
            <wp:extent cx="6479540" cy="25553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5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5A" w:rsidRDefault="0081305A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S（片选线）先拉低</w:t>
      </w:r>
    </w:p>
    <w:p w:rsidR="0081305A" w:rsidRDefault="0081305A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当时钟线产生（上升沿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下降沿）接收数据，</w:t>
      </w:r>
      <w:r>
        <w:rPr>
          <w:rFonts w:ascii="宋体" w:eastAsia="宋体" w:hAnsi="宋体" w:cs="宋体"/>
          <w:sz w:val="24"/>
          <w:szCs w:val="24"/>
        </w:rPr>
        <w:t>当时钟线产生（上升沿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下降沿）</w:t>
      </w:r>
      <w:r>
        <w:rPr>
          <w:rFonts w:ascii="宋体" w:eastAsia="宋体" w:hAnsi="宋体" w:cs="宋体"/>
          <w:sz w:val="24"/>
          <w:szCs w:val="24"/>
        </w:rPr>
        <w:t>发送数据</w:t>
      </w:r>
    </w:p>
    <w:p w:rsidR="0081305A" w:rsidRDefault="0081305A" w:rsidP="0081305A">
      <w:pPr>
        <w:ind w:firstLine="480"/>
        <w:rPr>
          <w:rFonts w:ascii="宋体" w:eastAsia="宋体" w:hAnsi="宋体" w:cs="宋体" w:hint="eastAsia"/>
          <w:sz w:val="24"/>
          <w:szCs w:val="24"/>
        </w:rPr>
      </w:pPr>
      <w:bookmarkStart w:id="15" w:name="_Toc20181"/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S（片选线）先</w:t>
      </w:r>
      <w:r>
        <w:rPr>
          <w:rFonts w:ascii="宋体" w:eastAsia="宋体" w:hAnsi="宋体" w:cs="宋体"/>
          <w:sz w:val="24"/>
          <w:szCs w:val="24"/>
        </w:rPr>
        <w:t>拉高</w:t>
      </w:r>
    </w:p>
    <w:p w:rsidR="002F5B24" w:rsidRDefault="00201602">
      <w:pPr>
        <w:pStyle w:val="2"/>
        <w:numPr>
          <w:ilvl w:val="1"/>
          <w:numId w:val="0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8.4 软件编写：</w:t>
      </w:r>
      <w:bookmarkEnd w:id="15"/>
    </w:p>
    <w:p w:rsidR="002F5B24" w:rsidRDefault="00201602">
      <w:pPr>
        <w:pStyle w:val="3"/>
        <w:numPr>
          <w:ilvl w:val="2"/>
          <w:numId w:val="0"/>
        </w:numPr>
      </w:pPr>
      <w:r>
        <w:rPr>
          <w:rFonts w:ascii="宋体" w:eastAsia="宋体" w:hAnsi="宋体" w:cs="宋体" w:hint="eastAsia"/>
          <w:szCs w:val="24"/>
        </w:rPr>
        <w:tab/>
      </w:r>
      <w:bookmarkStart w:id="16" w:name="_Toc13634"/>
      <w:r>
        <w:rPr>
          <w:rFonts w:hint="eastAsia"/>
        </w:rPr>
        <w:t xml:space="preserve">8.4.1 </w:t>
      </w:r>
      <w:r>
        <w:rPr>
          <w:rFonts w:hint="eastAsia"/>
        </w:rPr>
        <w:t>时序图：</w:t>
      </w:r>
      <w:bookmarkEnd w:id="16"/>
    </w:p>
    <w:p w:rsidR="002F5B24" w:rsidRDefault="0081305A">
      <w:pPr>
        <w:ind w:leftChars="200" w:left="420" w:firstLineChars="0" w:firstLine="0"/>
      </w:pPr>
      <w:r>
        <w:rPr>
          <w:noProof/>
        </w:rPr>
        <w:drawing>
          <wp:inline distT="0" distB="0" distL="0" distR="0" wp14:anchorId="491B828A" wp14:editId="7F45D0B0">
            <wp:extent cx="6479540" cy="22028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5A" w:rsidRDefault="0081305A">
      <w:pPr>
        <w:ind w:leftChars="200" w:left="420" w:firstLineChars="0" w:firstLine="0"/>
      </w:pPr>
      <w:r>
        <w:rPr>
          <w:rFonts w:hint="eastAsia"/>
        </w:rPr>
        <w:t xml:space="preserve"> </w:t>
      </w:r>
      <w:r>
        <w:t>当</w:t>
      </w:r>
      <w:r>
        <w:rPr>
          <w:rFonts w:hint="eastAsia"/>
        </w:rPr>
        <w:t>C</w:t>
      </w:r>
      <w:r>
        <w:t>S</w:t>
      </w:r>
      <w:r>
        <w:t>线拉低时，可以开始进行通信</w:t>
      </w:r>
    </w:p>
    <w:p w:rsidR="0081305A" w:rsidRDefault="0081305A">
      <w:pPr>
        <w:ind w:leftChars="200"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上升沿接收数据，下降沿发送数据（发送或者接收到的数据都是以</w:t>
      </w:r>
      <w:r>
        <w:rPr>
          <w:rFonts w:hint="eastAsia"/>
        </w:rPr>
        <w:t>1</w:t>
      </w:r>
      <w:r>
        <w:rPr>
          <w:rFonts w:hint="eastAsia"/>
        </w:rPr>
        <w:t>个字节为单位的，并且是高位先发）</w:t>
      </w:r>
    </w:p>
    <w:p w:rsidR="0081305A" w:rsidRDefault="0081305A" w:rsidP="0081305A">
      <w:pPr>
        <w:ind w:leftChars="200" w:left="420" w:firstLineChars="0" w:firstLine="0"/>
      </w:pPr>
      <w:r>
        <w:rPr>
          <w:rFonts w:hint="eastAsia"/>
        </w:rPr>
        <w:t>C</w:t>
      </w:r>
      <w:r>
        <w:t>S</w:t>
      </w:r>
      <w:r>
        <w:t>线</w:t>
      </w:r>
      <w:r>
        <w:t>拉高</w:t>
      </w:r>
      <w:r>
        <w:t>，</w:t>
      </w:r>
      <w:r>
        <w:t>表示结束这一次通信</w:t>
      </w:r>
    </w:p>
    <w:p w:rsidR="0081305A" w:rsidRDefault="0081305A" w:rsidP="0081305A">
      <w:pPr>
        <w:ind w:leftChars="200" w:left="420" w:firstLineChars="0" w:firstLine="0"/>
      </w:pPr>
      <w:r>
        <w:rPr>
          <w:rFonts w:hint="eastAsia"/>
        </w:rPr>
        <w:t>A</w:t>
      </w:r>
      <w:r>
        <w:t xml:space="preserve">0 – </w:t>
      </w:r>
      <w:r>
        <w:t>数据</w:t>
      </w:r>
      <w:r>
        <w:rPr>
          <w:rFonts w:hint="eastAsia"/>
        </w:rPr>
        <w:t>/</w:t>
      </w:r>
      <w:r>
        <w:rPr>
          <w:rFonts w:hint="eastAsia"/>
        </w:rPr>
        <w:t>命令的控制管脚</w:t>
      </w:r>
    </w:p>
    <w:p w:rsidR="0081305A" w:rsidRDefault="0081305A" w:rsidP="0081305A">
      <w:pPr>
        <w:ind w:leftChars="200" w:left="420" w:firstLineChars="0" w:firstLine="0"/>
      </w:pPr>
      <w:r>
        <w:t>当</w:t>
      </w:r>
      <w:r>
        <w:rPr>
          <w:rFonts w:hint="eastAsia"/>
        </w:rPr>
        <w:t>A</w:t>
      </w:r>
      <w:r>
        <w:t xml:space="preserve">0 = 1 </w:t>
      </w:r>
      <w:r>
        <w:t>，现在从主机收到的数据是需要显示到屏幕上的数据</w:t>
      </w:r>
    </w:p>
    <w:p w:rsidR="0081305A" w:rsidRDefault="00336BCF">
      <w:pPr>
        <w:ind w:leftChars="200" w:left="420" w:firstLineChars="0" w:firstLine="0"/>
        <w:rPr>
          <w:rFonts w:hint="eastAsia"/>
        </w:rPr>
      </w:pPr>
      <w:r>
        <w:t>当</w:t>
      </w:r>
      <w:r>
        <w:rPr>
          <w:rFonts w:hint="eastAsia"/>
        </w:rPr>
        <w:t>A</w:t>
      </w:r>
      <w:r>
        <w:t xml:space="preserve">0 = 0, </w:t>
      </w:r>
      <w:r>
        <w:t>现在从主机收到的数据是</w:t>
      </w:r>
      <w:r>
        <w:t>需要设置屏幕的一些信息（就是一些命令）</w:t>
      </w:r>
    </w:p>
    <w:p w:rsidR="002F5B24" w:rsidRDefault="00201602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17" w:name="_Toc12605"/>
      <w:r>
        <w:rPr>
          <w:rFonts w:hint="eastAsia"/>
        </w:rPr>
        <w:t>8.4.2 OLED</w:t>
      </w:r>
      <w:r>
        <w:rPr>
          <w:rFonts w:hint="eastAsia"/>
        </w:rPr>
        <w:t>相关命令</w:t>
      </w:r>
      <w:bookmarkEnd w:id="17"/>
    </w:p>
    <w:p w:rsidR="00760633" w:rsidRDefault="00336BCF" w:rsidP="00760633">
      <w:pPr>
        <w:ind w:firstLine="420"/>
      </w:pPr>
      <w:r>
        <w:t>设置位置的命令：</w:t>
      </w:r>
    </w:p>
    <w:p w:rsidR="00336BCF" w:rsidRDefault="00336BCF" w:rsidP="00760633">
      <w:pPr>
        <w:ind w:firstLine="420"/>
      </w:pPr>
      <w:r>
        <w:t>设置列：列分为高四位和低四位</w:t>
      </w:r>
    </w:p>
    <w:p w:rsidR="00336BCF" w:rsidRDefault="00336BCF" w:rsidP="00336BCF">
      <w:pPr>
        <w:ind w:firstLine="420"/>
      </w:pPr>
      <w:r>
        <w:t>Set Lower Column Address: (00H - 0FH)</w:t>
      </w:r>
    </w:p>
    <w:p w:rsidR="00336BCF" w:rsidRDefault="00336BCF" w:rsidP="00336BCF">
      <w:pPr>
        <w:ind w:firstLine="420"/>
      </w:pPr>
      <w:r>
        <w:t>Set Higher Column Address: (10H - 1FH)</w:t>
      </w:r>
    </w:p>
    <w:p w:rsidR="00336BCF" w:rsidRDefault="00336BCF" w:rsidP="00336BCF">
      <w:pPr>
        <w:ind w:firstLine="420"/>
      </w:pPr>
      <w:r>
        <w:lastRenderedPageBreak/>
        <w:t>假如需要在</w:t>
      </w:r>
      <w:r>
        <w:rPr>
          <w:rFonts w:hint="eastAsia"/>
        </w:rPr>
        <w:t>1</w:t>
      </w:r>
      <w:r>
        <w:t>20</w:t>
      </w:r>
      <w:r>
        <w:t>列显示这个字</w:t>
      </w:r>
    </w:p>
    <w:p w:rsidR="00336BCF" w:rsidRDefault="00336BCF" w:rsidP="00336BCF">
      <w:pPr>
        <w:ind w:firstLine="420"/>
      </w:pPr>
      <w:r>
        <w:rPr>
          <w:rFonts w:hint="eastAsia"/>
        </w:rPr>
        <w:t>0</w:t>
      </w:r>
      <w:r>
        <w:t>111 1000</w:t>
      </w:r>
    </w:p>
    <w:p w:rsidR="00E73285" w:rsidRDefault="00E73285" w:rsidP="00336BCF">
      <w:pPr>
        <w:ind w:firstLine="420"/>
      </w:pPr>
      <w:r>
        <w:t xml:space="preserve">0000  0111  | 0001 0000 – </w:t>
      </w:r>
      <w:r>
        <w:t>发送高位的地址出去</w:t>
      </w:r>
    </w:p>
    <w:p w:rsidR="00E73285" w:rsidRDefault="00E73285" w:rsidP="00336BCF">
      <w:pPr>
        <w:ind w:firstLine="420"/>
        <w:rPr>
          <w:rFonts w:hint="eastAsia"/>
        </w:rPr>
      </w:pPr>
      <w:r>
        <w:t>0000 1000 | 0000 0000 –</w:t>
      </w:r>
      <w:r>
        <w:t>发送低位地址出去</w:t>
      </w:r>
    </w:p>
    <w:p w:rsidR="00E73285" w:rsidRDefault="00E73285" w:rsidP="00336BCF">
      <w:pPr>
        <w:ind w:firstLine="420"/>
        <w:rPr>
          <w:rFonts w:hint="eastAsia"/>
        </w:rPr>
      </w:pPr>
      <w:r>
        <w:t>列地址是会自动增加</w:t>
      </w:r>
      <w:bookmarkStart w:id="18" w:name="_GoBack"/>
      <w:bookmarkEnd w:id="18"/>
    </w:p>
    <w:p w:rsidR="00E73285" w:rsidRDefault="00E73285" w:rsidP="00336BCF">
      <w:pPr>
        <w:ind w:firstLine="420"/>
      </w:pPr>
    </w:p>
    <w:p w:rsidR="00E73285" w:rsidRDefault="00E73285" w:rsidP="00336BCF">
      <w:pPr>
        <w:ind w:firstLine="420"/>
      </w:pPr>
      <w:r>
        <w:t>在</w:t>
      </w:r>
      <w:r>
        <w:t>OLED</w:t>
      </w:r>
      <w:r>
        <w:t>屏里只有页的概念（</w:t>
      </w:r>
      <w:r>
        <w:rPr>
          <w:rFonts w:hint="eastAsia"/>
        </w:rPr>
        <w:t>8</w:t>
      </w:r>
      <w:r>
        <w:rPr>
          <w:rFonts w:hint="eastAsia"/>
        </w:rPr>
        <w:t>行为一页）</w:t>
      </w:r>
    </w:p>
    <w:p w:rsidR="00E73285" w:rsidRDefault="00E73285" w:rsidP="00336BCF">
      <w:pPr>
        <w:ind w:firstLine="420"/>
      </w:pPr>
      <w:r w:rsidRPr="00E73285">
        <w:t>Set Page Address: (B0H - B7H)</w:t>
      </w:r>
    </w:p>
    <w:p w:rsidR="00E73285" w:rsidRDefault="00E73285" w:rsidP="00336BCF">
      <w:pPr>
        <w:ind w:firstLine="420"/>
      </w:pPr>
      <w:r>
        <w:t>页地址不会自动增加</w:t>
      </w:r>
    </w:p>
    <w:p w:rsidR="00E73285" w:rsidRDefault="00E73285" w:rsidP="00336BCF">
      <w:pPr>
        <w:ind w:firstLine="420"/>
        <w:rPr>
          <w:rFonts w:hint="eastAsia"/>
        </w:rPr>
      </w:pPr>
      <w:r>
        <w:t>需要手动换页</w:t>
      </w:r>
    </w:p>
    <w:p w:rsidR="00E73285" w:rsidRPr="00E73285" w:rsidRDefault="00E73285" w:rsidP="00336BCF">
      <w:pPr>
        <w:ind w:firstLine="420"/>
        <w:rPr>
          <w:rFonts w:hint="eastAsia"/>
        </w:rPr>
      </w:pPr>
    </w:p>
    <w:p w:rsidR="00336BCF" w:rsidRPr="00336BCF" w:rsidRDefault="00336BCF" w:rsidP="00760633">
      <w:pPr>
        <w:ind w:firstLine="420"/>
        <w:rPr>
          <w:rFonts w:hint="eastAsia"/>
        </w:rPr>
      </w:pPr>
    </w:p>
    <w:p w:rsidR="002F5B24" w:rsidRDefault="0020160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ab/>
      </w:r>
      <w:bookmarkStart w:id="19" w:name="_Toc15544"/>
      <w:r>
        <w:rPr>
          <w:rFonts w:hint="eastAsia"/>
        </w:rPr>
        <w:t xml:space="preserve">8.4.3 </w:t>
      </w:r>
      <w:r>
        <w:rPr>
          <w:rFonts w:hint="eastAsia"/>
        </w:rPr>
        <w:t>字模提取：</w:t>
      </w:r>
      <w:bookmarkEnd w:id="19"/>
    </w:p>
    <w:p w:rsidR="002F5B24" w:rsidRDefault="00201602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4552950" cy="26860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24" w:rsidRDefault="00201602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20" w:name="_Toc13429"/>
      <w:r>
        <w:rPr>
          <w:rFonts w:hint="eastAsia"/>
        </w:rPr>
        <w:t>8.4.4</w:t>
      </w:r>
      <w:r>
        <w:rPr>
          <w:rFonts w:hint="eastAsia"/>
        </w:rPr>
        <w:t>图像提取：</w:t>
      </w:r>
      <w:bookmarkEnd w:id="20"/>
    </w:p>
    <w:p w:rsidR="002F5B24" w:rsidRDefault="00201602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6478270" cy="4719320"/>
            <wp:effectExtent l="0" t="0" r="1778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24" w:rsidRDefault="002F5B24">
      <w:pPr>
        <w:ind w:firstLine="420"/>
      </w:pPr>
    </w:p>
    <w:sectPr w:rsidR="002F5B24">
      <w:headerReference w:type="default" r:id="rId24"/>
      <w:footerReference w:type="default" r:id="rId25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4C1" w:rsidRDefault="005A24C1">
      <w:pPr>
        <w:ind w:firstLine="420"/>
      </w:pPr>
      <w:r>
        <w:separator/>
      </w:r>
    </w:p>
  </w:endnote>
  <w:endnote w:type="continuationSeparator" w:id="0">
    <w:p w:rsidR="005A24C1" w:rsidRDefault="005A24C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24" w:rsidRDefault="00201602">
    <w:pPr>
      <w:pStyle w:val="af2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5B24" w:rsidRDefault="00201602">
                          <w:pPr>
                            <w:pStyle w:val="af2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227382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227382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0" o:spid="_x0000_s1026" style="position:absolute;left:0;text-align:left;margin-left:8.25pt;margin-top:651.05pt;width:40.2pt;height:103.55pt;z-index:2516572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:rsidR="002F5B24" w:rsidRDefault="00201602">
                    <w:pPr>
                      <w:pStyle w:val="af2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227382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2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227382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7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源自深圳始于8008 全国直营 深圳北京上海广州 南京郑州成都武汉 济南南宁10+城市18家直营中心           </w:t>
    </w:r>
  </w:p>
  <w:p w:rsidR="002F5B24" w:rsidRDefault="00201602">
    <w:pPr>
      <w:pStyle w:val="af2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官网：www.edu118.com全国免费电话:400-8788-909质量监督电话:0755-86457584信盈达科技 版权所有 侵权必究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4C1" w:rsidRDefault="005A24C1">
      <w:pPr>
        <w:ind w:firstLine="420"/>
      </w:pPr>
      <w:r>
        <w:separator/>
      </w:r>
    </w:p>
  </w:footnote>
  <w:footnote w:type="continuationSeparator" w:id="0">
    <w:p w:rsidR="005A24C1" w:rsidRDefault="005A24C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24" w:rsidRDefault="005A24C1">
    <w:pPr>
      <w:pStyle w:val="af4"/>
      <w:ind w:firstLineChars="0" w:firstLine="0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0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r w:rsidR="00201602">
      <w:rPr>
        <w:rFonts w:ascii="黑体" w:eastAsia="黑体" w:hAnsi="黑体" w:cs="黑体" w:hint="eastAsia"/>
        <w:b/>
        <w:bCs/>
      </w:rPr>
      <w:t>信盈达-</w:t>
    </w:r>
    <w:r w:rsidR="00201602">
      <w:rPr>
        <w:rFonts w:hint="eastAsia"/>
        <w:sz w:val="18"/>
      </w:rPr>
      <w:t>你身边的嵌入式专家</w:t>
    </w:r>
    <w:r w:rsidR="00201602">
      <w:rPr>
        <w:rFonts w:hint="eastAsia"/>
        <w:sz w:val="18"/>
      </w:rPr>
      <w:t xml:space="preserve"> </w:t>
    </w:r>
    <w:r w:rsidR="00201602">
      <w:rPr>
        <w:rFonts w:hint="eastAsia"/>
        <w:sz w:val="18"/>
      </w:rPr>
      <w:t>十年专注、工匠精神</w:t>
    </w:r>
    <w:r w:rsidR="00201602">
      <w:rPr>
        <w:rFonts w:hint="eastAsia"/>
        <w:sz w:val="18"/>
      </w:rPr>
      <w:t xml:space="preserve">     </w:t>
    </w:r>
    <w:r w:rsidR="00201602">
      <w:rPr>
        <w:sz w:val="18"/>
      </w:rPr>
      <w:ptab w:relativeTo="margin" w:alignment="center" w:leader="none"/>
    </w:r>
    <w:r w:rsidR="00201602">
      <w:rPr>
        <w:rFonts w:hint="eastAsia"/>
        <w:sz w:val="18"/>
      </w:rPr>
      <w:t>OLED</w:t>
    </w:r>
    <w:r w:rsidR="00201602">
      <w:rPr>
        <w:rFonts w:hint="eastAsia"/>
        <w:sz w:val="18"/>
      </w:rPr>
      <w:t>屏</w:t>
    </w:r>
    <w:r w:rsidR="00201602">
      <w:rPr>
        <w:sz w:val="18"/>
      </w:rPr>
      <w:ptab w:relativeTo="margin" w:alignment="right" w:leader="none"/>
    </w:r>
    <w:r w:rsidR="00201602">
      <w:rPr>
        <w:sz w:val="18"/>
      </w:rPr>
      <w:t xml:space="preserve"> Cortex-M4</w:t>
    </w:r>
    <w:r w:rsidR="00201602">
      <w:rPr>
        <w:sz w:val="18"/>
      </w:rPr>
      <w:t>文档</w:t>
    </w:r>
    <w:r w:rsidR="00201602">
      <w:rPr>
        <w:rFonts w:hint="eastAsia"/>
        <w:sz w:val="18"/>
      </w:rPr>
      <w:t xml:space="preserve"> </w:t>
    </w:r>
    <w:r w:rsidR="00201602">
      <w:rPr>
        <w:rFonts w:hint="eastAsia"/>
        <w:sz w:val="18"/>
      </w:rPr>
      <w:t>最后更新</w:t>
    </w:r>
    <w:r w:rsidR="00201602">
      <w:rPr>
        <w:rFonts w:hint="eastAsia"/>
        <w:sz w:val="18"/>
      </w:rPr>
      <w:t>:</w:t>
    </w:r>
    <w:r w:rsidR="00201602">
      <w:fldChar w:fldCharType="begin"/>
    </w:r>
    <w:r w:rsidR="00201602">
      <w:instrText xml:space="preserve"> SAVEDATE  \@ "yyyy/M/d"  \* MERGEFORMAT </w:instrText>
    </w:r>
    <w:r w:rsidR="00201602">
      <w:fldChar w:fldCharType="separate"/>
    </w:r>
    <w:r w:rsidR="00722BA6">
      <w:rPr>
        <w:noProof/>
      </w:rPr>
      <w:t>2021/10/15</w:t>
    </w:r>
    <w:r w:rsidR="0020160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7D7BF6"/>
    <w:multiLevelType w:val="multilevel"/>
    <w:tmpl w:val="9B7D7BF6"/>
    <w:lvl w:ilvl="0">
      <w:start w:val="2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31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134"/>
        </w:tabs>
        <w:ind w:left="1134" w:hanging="1584"/>
      </w:pPr>
      <w:rPr>
        <w:rFonts w:hint="eastAsia"/>
      </w:r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3F4A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05A8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3D0F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9E4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1F59"/>
    <w:rsid w:val="000E23A3"/>
    <w:rsid w:val="000E33E7"/>
    <w:rsid w:val="000E414A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352"/>
    <w:rsid w:val="000F4496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C6E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9DF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3A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A27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3D9D"/>
    <w:rsid w:val="001842B6"/>
    <w:rsid w:val="00184ACA"/>
    <w:rsid w:val="00186135"/>
    <w:rsid w:val="00186385"/>
    <w:rsid w:val="001869DC"/>
    <w:rsid w:val="00186EA4"/>
    <w:rsid w:val="001871FF"/>
    <w:rsid w:val="00187638"/>
    <w:rsid w:val="0018780F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4AF6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80C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53A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3B65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157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D61"/>
    <w:rsid w:val="001F7F1B"/>
    <w:rsid w:val="0020001F"/>
    <w:rsid w:val="0020068A"/>
    <w:rsid w:val="00200897"/>
    <w:rsid w:val="00200CBD"/>
    <w:rsid w:val="00200D40"/>
    <w:rsid w:val="00200FA3"/>
    <w:rsid w:val="00201097"/>
    <w:rsid w:val="00201602"/>
    <w:rsid w:val="00201B74"/>
    <w:rsid w:val="00201BB2"/>
    <w:rsid w:val="00201C8C"/>
    <w:rsid w:val="00202514"/>
    <w:rsid w:val="00202833"/>
    <w:rsid w:val="00202A90"/>
    <w:rsid w:val="00203297"/>
    <w:rsid w:val="00203469"/>
    <w:rsid w:val="00203769"/>
    <w:rsid w:val="00204102"/>
    <w:rsid w:val="00204308"/>
    <w:rsid w:val="002043B8"/>
    <w:rsid w:val="002045BE"/>
    <w:rsid w:val="0020464F"/>
    <w:rsid w:val="0020480F"/>
    <w:rsid w:val="00204A53"/>
    <w:rsid w:val="002050A1"/>
    <w:rsid w:val="0020528A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382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2AA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51A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4FDB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604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04E8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573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B24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4A5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BCF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D78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658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9E9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5F"/>
    <w:rsid w:val="00372ADA"/>
    <w:rsid w:val="00373096"/>
    <w:rsid w:val="0037349F"/>
    <w:rsid w:val="003737A4"/>
    <w:rsid w:val="003746C4"/>
    <w:rsid w:val="00374AEF"/>
    <w:rsid w:val="00374C2D"/>
    <w:rsid w:val="00374C3B"/>
    <w:rsid w:val="00374F50"/>
    <w:rsid w:val="00374F6C"/>
    <w:rsid w:val="00375760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B56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5BA"/>
    <w:rsid w:val="003A46F4"/>
    <w:rsid w:val="003A58D9"/>
    <w:rsid w:val="003A5C4A"/>
    <w:rsid w:val="003A63AD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9AE"/>
    <w:rsid w:val="003C0CA5"/>
    <w:rsid w:val="003C1069"/>
    <w:rsid w:val="003C18D8"/>
    <w:rsid w:val="003C1A7D"/>
    <w:rsid w:val="003C2607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AE1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490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5FF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1E25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1F42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07C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D95"/>
    <w:rsid w:val="00445E05"/>
    <w:rsid w:val="00445EFC"/>
    <w:rsid w:val="00446407"/>
    <w:rsid w:val="00446558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8E8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4B5A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AF6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792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2FBF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2E4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465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1605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5CC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05F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1D25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67226"/>
    <w:rsid w:val="005707AE"/>
    <w:rsid w:val="005710D1"/>
    <w:rsid w:val="00571368"/>
    <w:rsid w:val="00571891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98F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40B"/>
    <w:rsid w:val="005A07EE"/>
    <w:rsid w:val="005A0CD1"/>
    <w:rsid w:val="005A12E1"/>
    <w:rsid w:val="005A1CF3"/>
    <w:rsid w:val="005A22CC"/>
    <w:rsid w:val="005A24A3"/>
    <w:rsid w:val="005A24C1"/>
    <w:rsid w:val="005A29DF"/>
    <w:rsid w:val="005A2AD8"/>
    <w:rsid w:val="005A3239"/>
    <w:rsid w:val="005A331E"/>
    <w:rsid w:val="005A372B"/>
    <w:rsid w:val="005A3A65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0A5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7FA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282F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0C1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BEA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BA6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5C86"/>
    <w:rsid w:val="006562D8"/>
    <w:rsid w:val="00656CB7"/>
    <w:rsid w:val="00656D84"/>
    <w:rsid w:val="00656F4A"/>
    <w:rsid w:val="00657339"/>
    <w:rsid w:val="006574E8"/>
    <w:rsid w:val="00657A20"/>
    <w:rsid w:val="006602BA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83D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0C0"/>
    <w:rsid w:val="006711AF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9A4"/>
    <w:rsid w:val="00691A1F"/>
    <w:rsid w:val="006922B4"/>
    <w:rsid w:val="006923AA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984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0E88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3B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A64"/>
    <w:rsid w:val="00720C1A"/>
    <w:rsid w:val="00720DD9"/>
    <w:rsid w:val="00722449"/>
    <w:rsid w:val="007224ED"/>
    <w:rsid w:val="007227FB"/>
    <w:rsid w:val="00722A0F"/>
    <w:rsid w:val="00722BA6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6F35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DAA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3AC"/>
    <w:rsid w:val="007466CD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633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007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8789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1F58"/>
    <w:rsid w:val="007C3947"/>
    <w:rsid w:val="007C3AAD"/>
    <w:rsid w:val="007C4A35"/>
    <w:rsid w:val="007C5086"/>
    <w:rsid w:val="007C5773"/>
    <w:rsid w:val="007C5BA1"/>
    <w:rsid w:val="007C681B"/>
    <w:rsid w:val="007C69F7"/>
    <w:rsid w:val="007C6CB6"/>
    <w:rsid w:val="007C7963"/>
    <w:rsid w:val="007C7D78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81F"/>
    <w:rsid w:val="007D4A43"/>
    <w:rsid w:val="007D50EB"/>
    <w:rsid w:val="007D53B4"/>
    <w:rsid w:val="007D60E6"/>
    <w:rsid w:val="007D61BD"/>
    <w:rsid w:val="007D6A39"/>
    <w:rsid w:val="007D7144"/>
    <w:rsid w:val="007D75F0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22B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4A"/>
    <w:rsid w:val="008109B4"/>
    <w:rsid w:val="00810F51"/>
    <w:rsid w:val="00810F97"/>
    <w:rsid w:val="00811D14"/>
    <w:rsid w:val="00812335"/>
    <w:rsid w:val="0081288A"/>
    <w:rsid w:val="0081305A"/>
    <w:rsid w:val="0081379B"/>
    <w:rsid w:val="00813B2E"/>
    <w:rsid w:val="00813BB9"/>
    <w:rsid w:val="00813BF9"/>
    <w:rsid w:val="00814E07"/>
    <w:rsid w:val="008153D9"/>
    <w:rsid w:val="008154FD"/>
    <w:rsid w:val="0081580B"/>
    <w:rsid w:val="0081643A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579E8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08F"/>
    <w:rsid w:val="0086613C"/>
    <w:rsid w:val="00867D00"/>
    <w:rsid w:val="008701C9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6EF"/>
    <w:rsid w:val="008737C5"/>
    <w:rsid w:val="00873DEC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61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5F11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28B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E7277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5756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605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00B"/>
    <w:rsid w:val="00983DBC"/>
    <w:rsid w:val="00983F8D"/>
    <w:rsid w:val="0098416C"/>
    <w:rsid w:val="00984A1E"/>
    <w:rsid w:val="00986125"/>
    <w:rsid w:val="009870AD"/>
    <w:rsid w:val="009877E1"/>
    <w:rsid w:val="00987A76"/>
    <w:rsid w:val="00987C83"/>
    <w:rsid w:val="00987F61"/>
    <w:rsid w:val="009909D5"/>
    <w:rsid w:val="00991952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31A"/>
    <w:rsid w:val="009A0BE8"/>
    <w:rsid w:val="009A11F7"/>
    <w:rsid w:val="009A1871"/>
    <w:rsid w:val="009A1C0D"/>
    <w:rsid w:val="009A1CD6"/>
    <w:rsid w:val="009A220A"/>
    <w:rsid w:val="009A2517"/>
    <w:rsid w:val="009A383E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BB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362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09C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87D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190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907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1B"/>
    <w:rsid w:val="00AB386E"/>
    <w:rsid w:val="00AB3D70"/>
    <w:rsid w:val="00AB409E"/>
    <w:rsid w:val="00AB447C"/>
    <w:rsid w:val="00AB6196"/>
    <w:rsid w:val="00AB6679"/>
    <w:rsid w:val="00AB6FC0"/>
    <w:rsid w:val="00AB7249"/>
    <w:rsid w:val="00AB72EE"/>
    <w:rsid w:val="00AB7418"/>
    <w:rsid w:val="00AB7511"/>
    <w:rsid w:val="00AB799E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0F0"/>
    <w:rsid w:val="00AC76C3"/>
    <w:rsid w:val="00AC7800"/>
    <w:rsid w:val="00AC7AD6"/>
    <w:rsid w:val="00AC7AF7"/>
    <w:rsid w:val="00AC7BFE"/>
    <w:rsid w:val="00AD0232"/>
    <w:rsid w:val="00AD0596"/>
    <w:rsid w:val="00AD128D"/>
    <w:rsid w:val="00AD18FE"/>
    <w:rsid w:val="00AD1C00"/>
    <w:rsid w:val="00AD221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18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16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065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4F8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C35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1750"/>
    <w:rsid w:val="00B92015"/>
    <w:rsid w:val="00B937CB"/>
    <w:rsid w:val="00B93820"/>
    <w:rsid w:val="00B93C01"/>
    <w:rsid w:val="00B93F1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51BD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891"/>
    <w:rsid w:val="00BF093E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5C9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3AD7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473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57E20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6AD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A09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276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4A21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5714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045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A53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7A8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076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410"/>
    <w:rsid w:val="00D22EA0"/>
    <w:rsid w:val="00D23144"/>
    <w:rsid w:val="00D24251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E5"/>
    <w:rsid w:val="00D357FF"/>
    <w:rsid w:val="00D35DC7"/>
    <w:rsid w:val="00D35FA1"/>
    <w:rsid w:val="00D369E9"/>
    <w:rsid w:val="00D37152"/>
    <w:rsid w:val="00D4011C"/>
    <w:rsid w:val="00D40621"/>
    <w:rsid w:val="00D40659"/>
    <w:rsid w:val="00D41703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DE7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6DB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97D25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A7C55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0D9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671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1F"/>
    <w:rsid w:val="00E037D9"/>
    <w:rsid w:val="00E038D3"/>
    <w:rsid w:val="00E03B8F"/>
    <w:rsid w:val="00E04BC5"/>
    <w:rsid w:val="00E04E5B"/>
    <w:rsid w:val="00E04E6B"/>
    <w:rsid w:val="00E04F74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8EB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1C59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AD2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84A"/>
    <w:rsid w:val="00E6691B"/>
    <w:rsid w:val="00E66CB3"/>
    <w:rsid w:val="00E673B1"/>
    <w:rsid w:val="00E67913"/>
    <w:rsid w:val="00E67996"/>
    <w:rsid w:val="00E67BF0"/>
    <w:rsid w:val="00E706DA"/>
    <w:rsid w:val="00E71207"/>
    <w:rsid w:val="00E71310"/>
    <w:rsid w:val="00E71422"/>
    <w:rsid w:val="00E715F1"/>
    <w:rsid w:val="00E71A96"/>
    <w:rsid w:val="00E72308"/>
    <w:rsid w:val="00E72D3E"/>
    <w:rsid w:val="00E73285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1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07F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B88"/>
    <w:rsid w:val="00E91EA9"/>
    <w:rsid w:val="00E92363"/>
    <w:rsid w:val="00E923B8"/>
    <w:rsid w:val="00E925F8"/>
    <w:rsid w:val="00E9260F"/>
    <w:rsid w:val="00E92628"/>
    <w:rsid w:val="00E92655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04F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4A9"/>
    <w:rsid w:val="00ED4B9E"/>
    <w:rsid w:val="00ED4DFD"/>
    <w:rsid w:val="00ED54F8"/>
    <w:rsid w:val="00ED562D"/>
    <w:rsid w:val="00ED564E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9D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2FC4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487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236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0C0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429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22D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1BE"/>
    <w:rsid w:val="00FA74D3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5821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203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01077856"/>
    <w:rsid w:val="01632D00"/>
    <w:rsid w:val="017D426D"/>
    <w:rsid w:val="01A93130"/>
    <w:rsid w:val="01DE1F51"/>
    <w:rsid w:val="0217292B"/>
    <w:rsid w:val="03E417E2"/>
    <w:rsid w:val="050C4273"/>
    <w:rsid w:val="05C36978"/>
    <w:rsid w:val="06AE0A5D"/>
    <w:rsid w:val="07D63E11"/>
    <w:rsid w:val="0A6B3327"/>
    <w:rsid w:val="0ABF3674"/>
    <w:rsid w:val="0B0874E7"/>
    <w:rsid w:val="0C6F7745"/>
    <w:rsid w:val="0F836275"/>
    <w:rsid w:val="11102070"/>
    <w:rsid w:val="11623622"/>
    <w:rsid w:val="122477C8"/>
    <w:rsid w:val="1236108A"/>
    <w:rsid w:val="12434C2F"/>
    <w:rsid w:val="1265229B"/>
    <w:rsid w:val="12F34FAE"/>
    <w:rsid w:val="13FD1A32"/>
    <w:rsid w:val="146056B3"/>
    <w:rsid w:val="17096FBE"/>
    <w:rsid w:val="17194F74"/>
    <w:rsid w:val="185F6D6F"/>
    <w:rsid w:val="18825A19"/>
    <w:rsid w:val="18A94E1C"/>
    <w:rsid w:val="1991436A"/>
    <w:rsid w:val="1A151411"/>
    <w:rsid w:val="1AC43BBD"/>
    <w:rsid w:val="1B6B495D"/>
    <w:rsid w:val="1C7422B5"/>
    <w:rsid w:val="1CB55036"/>
    <w:rsid w:val="1E5F7FD8"/>
    <w:rsid w:val="1E813365"/>
    <w:rsid w:val="1ED533A4"/>
    <w:rsid w:val="1F241750"/>
    <w:rsid w:val="1FD46F5A"/>
    <w:rsid w:val="2117346A"/>
    <w:rsid w:val="218C1F0F"/>
    <w:rsid w:val="22113A7F"/>
    <w:rsid w:val="22271B5C"/>
    <w:rsid w:val="234E781A"/>
    <w:rsid w:val="23D47746"/>
    <w:rsid w:val="245F4B39"/>
    <w:rsid w:val="2487636F"/>
    <w:rsid w:val="248D4D65"/>
    <w:rsid w:val="24A720C9"/>
    <w:rsid w:val="261C6798"/>
    <w:rsid w:val="262E45E5"/>
    <w:rsid w:val="27B843A1"/>
    <w:rsid w:val="2A7B1C11"/>
    <w:rsid w:val="2AD840CF"/>
    <w:rsid w:val="2B564F59"/>
    <w:rsid w:val="2BC2597E"/>
    <w:rsid w:val="2C9E5E1E"/>
    <w:rsid w:val="2D5F67EE"/>
    <w:rsid w:val="2DD34480"/>
    <w:rsid w:val="2E662BB4"/>
    <w:rsid w:val="301C6B5F"/>
    <w:rsid w:val="316D20B7"/>
    <w:rsid w:val="31D419BF"/>
    <w:rsid w:val="325C2222"/>
    <w:rsid w:val="3266008A"/>
    <w:rsid w:val="32A45B95"/>
    <w:rsid w:val="32B174B4"/>
    <w:rsid w:val="32E103B0"/>
    <w:rsid w:val="335E21AD"/>
    <w:rsid w:val="3393211E"/>
    <w:rsid w:val="33D70195"/>
    <w:rsid w:val="34546327"/>
    <w:rsid w:val="34F45341"/>
    <w:rsid w:val="3632584A"/>
    <w:rsid w:val="36802C0A"/>
    <w:rsid w:val="37A90921"/>
    <w:rsid w:val="387C087A"/>
    <w:rsid w:val="3913703E"/>
    <w:rsid w:val="39E30BD9"/>
    <w:rsid w:val="3A56128F"/>
    <w:rsid w:val="3B4762CA"/>
    <w:rsid w:val="3D5A30A7"/>
    <w:rsid w:val="3D761501"/>
    <w:rsid w:val="3DCA159A"/>
    <w:rsid w:val="3E9428C4"/>
    <w:rsid w:val="3EE718A7"/>
    <w:rsid w:val="3F0422D9"/>
    <w:rsid w:val="3F274310"/>
    <w:rsid w:val="3FB65C36"/>
    <w:rsid w:val="3FBD7C8E"/>
    <w:rsid w:val="429F53B8"/>
    <w:rsid w:val="42FC7533"/>
    <w:rsid w:val="43287FE2"/>
    <w:rsid w:val="445B3612"/>
    <w:rsid w:val="44761073"/>
    <w:rsid w:val="44A22BA6"/>
    <w:rsid w:val="44AF5ADF"/>
    <w:rsid w:val="45037D40"/>
    <w:rsid w:val="451E415E"/>
    <w:rsid w:val="453D002C"/>
    <w:rsid w:val="4606101D"/>
    <w:rsid w:val="465819FC"/>
    <w:rsid w:val="467C6FB5"/>
    <w:rsid w:val="46BD62B6"/>
    <w:rsid w:val="46BF29D7"/>
    <w:rsid w:val="46C3225A"/>
    <w:rsid w:val="48A47F3A"/>
    <w:rsid w:val="49406E3A"/>
    <w:rsid w:val="4A7B7D35"/>
    <w:rsid w:val="4A8428B4"/>
    <w:rsid w:val="4A8D3684"/>
    <w:rsid w:val="4A9856BD"/>
    <w:rsid w:val="4AF00208"/>
    <w:rsid w:val="4B1127CA"/>
    <w:rsid w:val="4B413DAB"/>
    <w:rsid w:val="4B694F18"/>
    <w:rsid w:val="4B76396F"/>
    <w:rsid w:val="4EC814B6"/>
    <w:rsid w:val="50B303DF"/>
    <w:rsid w:val="50DE38AF"/>
    <w:rsid w:val="5133674E"/>
    <w:rsid w:val="523227A3"/>
    <w:rsid w:val="53336FD2"/>
    <w:rsid w:val="53AF14A2"/>
    <w:rsid w:val="53B93A44"/>
    <w:rsid w:val="54154B9E"/>
    <w:rsid w:val="54C4182C"/>
    <w:rsid w:val="551257B4"/>
    <w:rsid w:val="57F11137"/>
    <w:rsid w:val="57FA30F4"/>
    <w:rsid w:val="58B63E5D"/>
    <w:rsid w:val="59D86C75"/>
    <w:rsid w:val="5A0551B3"/>
    <w:rsid w:val="5AB8795B"/>
    <w:rsid w:val="5AE421E0"/>
    <w:rsid w:val="5BEF10F5"/>
    <w:rsid w:val="5C1F70FB"/>
    <w:rsid w:val="5C832267"/>
    <w:rsid w:val="5CBF0517"/>
    <w:rsid w:val="5EB72125"/>
    <w:rsid w:val="5EF538BC"/>
    <w:rsid w:val="5F210E5B"/>
    <w:rsid w:val="5FA94671"/>
    <w:rsid w:val="60DC34D8"/>
    <w:rsid w:val="616A2C00"/>
    <w:rsid w:val="61860A2B"/>
    <w:rsid w:val="61A97921"/>
    <w:rsid w:val="621C278C"/>
    <w:rsid w:val="6298500E"/>
    <w:rsid w:val="630B5CDF"/>
    <w:rsid w:val="63604809"/>
    <w:rsid w:val="64183F97"/>
    <w:rsid w:val="649023CC"/>
    <w:rsid w:val="659B7002"/>
    <w:rsid w:val="679C641A"/>
    <w:rsid w:val="67AA3BA4"/>
    <w:rsid w:val="683771F7"/>
    <w:rsid w:val="687C0F63"/>
    <w:rsid w:val="699577D1"/>
    <w:rsid w:val="6D5D0B34"/>
    <w:rsid w:val="6DCC3D9F"/>
    <w:rsid w:val="6F197992"/>
    <w:rsid w:val="6F423B2F"/>
    <w:rsid w:val="6F5F6E4C"/>
    <w:rsid w:val="71465163"/>
    <w:rsid w:val="71EA711A"/>
    <w:rsid w:val="72722DB8"/>
    <w:rsid w:val="73D353FA"/>
    <w:rsid w:val="747F555F"/>
    <w:rsid w:val="750729D4"/>
    <w:rsid w:val="76411484"/>
    <w:rsid w:val="768830B6"/>
    <w:rsid w:val="779E2D47"/>
    <w:rsid w:val="77A97E13"/>
    <w:rsid w:val="78044F16"/>
    <w:rsid w:val="78BF2652"/>
    <w:rsid w:val="7B0801B0"/>
    <w:rsid w:val="7C0F1D91"/>
    <w:rsid w:val="7C186D57"/>
    <w:rsid w:val="7CBC183F"/>
    <w:rsid w:val="7D7B60AC"/>
    <w:rsid w:val="7DB302D8"/>
    <w:rsid w:val="7EB50FC4"/>
    <w:rsid w:val="7FBE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B11A83D"/>
  <w15:docId w15:val="{643A68DA-61DA-4355-8B88-A9D1DED3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 w:cstheme="minorBidi"/>
      <w:kern w:val="2"/>
      <w:sz w:val="21"/>
      <w:szCs w:val="22"/>
    </w:rPr>
  </w:style>
  <w:style w:type="paragraph" w:styleId="1">
    <w:name w:val="heading 1"/>
    <w:next w:val="a0"/>
    <w:link w:val="10"/>
    <w:uiPriority w:val="9"/>
    <w:qFormat/>
    <w:pPr>
      <w:keepNext/>
      <w:keepLines/>
      <w:numPr>
        <w:numId w:val="1"/>
      </w:numPr>
      <w:tabs>
        <w:tab w:val="left" w:pos="0"/>
      </w:tabs>
      <w:spacing w:beforeLines="50" w:before="50" w:afterLines="50" w:after="50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tabs>
        <w:tab w:val="left" w:pos="0"/>
      </w:tabs>
      <w:spacing w:beforeLines="50" w:before="163" w:afterLines="50" w:after="163"/>
      <w:ind w:firstLineChars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left" w:pos="0"/>
      </w:tabs>
      <w:spacing w:before="163" w:after="163"/>
      <w:ind w:rightChars="100" w:right="210" w:firstLineChars="0" w:firstLine="0"/>
      <w:outlineLvl w:val="2"/>
    </w:pPr>
    <w:rPr>
      <w:rFonts w:asciiTheme="minorHAnsi" w:hAnsiTheme="minorHAnsi"/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tabs>
        <w:tab w:val="left" w:pos="0"/>
      </w:tabs>
      <w:spacing w:beforeLines="50" w:before="50" w:afterLines="50" w:after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0"/>
    <w:qFormat/>
    <w:pPr>
      <w:keepNext/>
      <w:keepLines/>
      <w:numPr>
        <w:ilvl w:val="5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0"/>
    <w:next w:val="a1"/>
    <w:link w:val="70"/>
    <w:qFormat/>
    <w:pPr>
      <w:keepNext/>
      <w:keepLines/>
      <w:numPr>
        <w:ilvl w:val="6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8">
    <w:name w:val="heading 8"/>
    <w:basedOn w:val="a0"/>
    <w:next w:val="a1"/>
    <w:link w:val="80"/>
    <w:qFormat/>
    <w:pPr>
      <w:keepNext/>
      <w:keepLines/>
      <w:numPr>
        <w:ilvl w:val="7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0"/>
    <w:next w:val="a1"/>
    <w:link w:val="90"/>
    <w:qFormat/>
    <w:pPr>
      <w:keepNext/>
      <w:keepLines/>
      <w:numPr>
        <w:ilvl w:val="8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link w:val="a5"/>
    <w:uiPriority w:val="99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kern w:val="0"/>
      <w:szCs w:val="21"/>
    </w:rPr>
  </w:style>
  <w:style w:type="paragraph" w:styleId="71">
    <w:name w:val="toc 7"/>
    <w:basedOn w:val="a0"/>
    <w:next w:val="a0"/>
    <w:uiPriority w:val="39"/>
    <w:qFormat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6">
    <w:name w:val="caption"/>
    <w:basedOn w:val="a0"/>
    <w:next w:val="a0"/>
    <w:qFormat/>
    <w:pPr>
      <w:ind w:leftChars="300" w:left="300" w:firstLineChars="0" w:firstLine="0"/>
      <w:jc w:val="left"/>
    </w:pPr>
    <w:rPr>
      <w:rFonts w:eastAsia="宋体" w:cs="Times New Roman"/>
      <w:b/>
      <w:szCs w:val="20"/>
    </w:rPr>
  </w:style>
  <w:style w:type="paragraph" w:styleId="a7">
    <w:name w:val="Document Map"/>
    <w:basedOn w:val="a0"/>
    <w:link w:val="a8"/>
    <w:uiPriority w:val="99"/>
    <w:qFormat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9">
    <w:name w:val="annotation text"/>
    <w:basedOn w:val="a0"/>
    <w:link w:val="aa"/>
    <w:uiPriority w:val="99"/>
    <w:unhideWhenUsed/>
    <w:qFormat/>
    <w:pPr>
      <w:jc w:val="left"/>
    </w:pPr>
    <w:rPr>
      <w:rFonts w:asciiTheme="minorHAnsi" w:hAnsiTheme="minorHAnsi"/>
    </w:rPr>
  </w:style>
  <w:style w:type="paragraph" w:styleId="a">
    <w:name w:val="Body Text"/>
    <w:basedOn w:val="a0"/>
    <w:link w:val="ab"/>
    <w:qFormat/>
    <w:pPr>
      <w:numPr>
        <w:numId w:val="2"/>
      </w:numPr>
      <w:ind w:leftChars="300" w:left="300" w:firstLineChars="0" w:hanging="294"/>
      <w:jc w:val="left"/>
    </w:pPr>
    <w:rPr>
      <w:rFonts w:ascii="Courier New" w:eastAsia="宋体" w:hAnsi="Courier New" w:cs="Courier New"/>
      <w:kern w:val="0"/>
      <w:szCs w:val="20"/>
    </w:rPr>
  </w:style>
  <w:style w:type="paragraph" w:styleId="ac">
    <w:name w:val="Body Text Indent"/>
    <w:basedOn w:val="a0"/>
    <w:link w:val="ad"/>
    <w:qFormat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51">
    <w:name w:val="toc 5"/>
    <w:basedOn w:val="a0"/>
    <w:next w:val="a0"/>
    <w:uiPriority w:val="39"/>
    <w:qFormat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1">
    <w:name w:val="toc 8"/>
    <w:basedOn w:val="a0"/>
    <w:next w:val="a0"/>
    <w:uiPriority w:val="39"/>
    <w:qFormat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e">
    <w:name w:val="Date"/>
    <w:basedOn w:val="a0"/>
    <w:next w:val="a0"/>
    <w:link w:val="af"/>
    <w:uiPriority w:val="99"/>
    <w:unhideWhenUsed/>
    <w:qFormat/>
    <w:pPr>
      <w:ind w:leftChars="2500" w:left="100"/>
    </w:pPr>
  </w:style>
  <w:style w:type="paragraph" w:styleId="21">
    <w:name w:val="Body Text Indent 2"/>
    <w:basedOn w:val="a0"/>
    <w:link w:val="22"/>
    <w:qFormat/>
    <w:pPr>
      <w:ind w:leftChars="300" w:left="300" w:firstLineChars="0" w:firstLine="425"/>
      <w:jc w:val="left"/>
    </w:pPr>
    <w:rPr>
      <w:rFonts w:eastAsia="宋体" w:cs="Times New Roman"/>
      <w:szCs w:val="20"/>
    </w:rPr>
  </w:style>
  <w:style w:type="paragraph" w:styleId="af0">
    <w:name w:val="Balloon Text"/>
    <w:basedOn w:val="a0"/>
    <w:link w:val="af1"/>
    <w:uiPriority w:val="99"/>
    <w:semiHidden/>
    <w:unhideWhenUsed/>
    <w:qFormat/>
    <w:rPr>
      <w:szCs w:val="18"/>
    </w:rPr>
  </w:style>
  <w:style w:type="paragraph" w:styleId="af2">
    <w:name w:val="footer"/>
    <w:basedOn w:val="a0"/>
    <w:link w:val="af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4">
    <w:name w:val="header"/>
    <w:basedOn w:val="a0"/>
    <w:link w:val="af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61">
    <w:name w:val="toc 6"/>
    <w:basedOn w:val="a0"/>
    <w:next w:val="a0"/>
    <w:uiPriority w:val="39"/>
    <w:qFormat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2">
    <w:name w:val="Body Text Indent 3"/>
    <w:basedOn w:val="a0"/>
    <w:link w:val="33"/>
    <w:qFormat/>
    <w:pPr>
      <w:ind w:leftChars="300" w:left="630" w:firstLineChars="0" w:firstLine="210"/>
      <w:jc w:val="left"/>
    </w:pPr>
    <w:rPr>
      <w:rFonts w:eastAsia="宋体" w:cs="Times New Roman"/>
      <w:szCs w:val="20"/>
    </w:rPr>
  </w:style>
  <w:style w:type="paragraph" w:styleId="23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1">
    <w:name w:val="toc 9"/>
    <w:basedOn w:val="a0"/>
    <w:next w:val="a0"/>
    <w:uiPriority w:val="39"/>
    <w:qFormat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4">
    <w:name w:val="Body Text 2"/>
    <w:basedOn w:val="a0"/>
    <w:link w:val="25"/>
    <w:qFormat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Normal (Web)"/>
    <w:basedOn w:val="a0"/>
    <w:uiPriority w:val="99"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7">
    <w:name w:val="Title"/>
    <w:basedOn w:val="a0"/>
    <w:link w:val="af8"/>
    <w:uiPriority w:val="10"/>
    <w:qFormat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kern w:val="0"/>
      <w:sz w:val="52"/>
      <w:szCs w:val="32"/>
    </w:rPr>
  </w:style>
  <w:style w:type="paragraph" w:styleId="af9">
    <w:name w:val="annotation subject"/>
    <w:basedOn w:val="a9"/>
    <w:next w:val="a9"/>
    <w:link w:val="afa"/>
    <w:uiPriority w:val="99"/>
    <w:semiHidden/>
    <w:unhideWhenUsed/>
    <w:qFormat/>
    <w:rPr>
      <w:b/>
      <w:bCs/>
    </w:rPr>
  </w:style>
  <w:style w:type="table" w:styleId="afb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3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page number"/>
    <w:basedOn w:val="a2"/>
    <w:qFormat/>
  </w:style>
  <w:style w:type="character" w:styleId="afe">
    <w:name w:val="FollowedHyperlink"/>
    <w:basedOn w:val="a2"/>
    <w:uiPriority w:val="99"/>
    <w:unhideWhenUsed/>
    <w:qFormat/>
    <w:rPr>
      <w:color w:val="954F72" w:themeColor="followedHyperlink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1">
    <w:name w:val="annotation reference"/>
    <w:basedOn w:val="a2"/>
    <w:uiPriority w:val="99"/>
    <w:unhideWhenUsed/>
    <w:qFormat/>
    <w:rPr>
      <w:sz w:val="21"/>
      <w:szCs w:val="21"/>
    </w:rPr>
  </w:style>
  <w:style w:type="character" w:customStyle="1" w:styleId="10">
    <w:name w:val="标题 1 字符"/>
    <w:basedOn w:val="a2"/>
    <w:link w:val="1"/>
    <w:uiPriority w:val="9"/>
    <w:qFormat/>
    <w:rPr>
      <w:rFonts w:asciiTheme="minorHAnsi" w:eastAsiaTheme="minorEastAsia" w:hAnsiTheme="minorHAnsi"/>
      <w:b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bCs/>
      <w:szCs w:val="32"/>
    </w:rPr>
  </w:style>
  <w:style w:type="paragraph" w:styleId="aff2">
    <w:name w:val="List Paragraph"/>
    <w:basedOn w:val="a0"/>
    <w:uiPriority w:val="34"/>
    <w:qFormat/>
    <w:pPr>
      <w:ind w:firstLine="420"/>
    </w:pPr>
  </w:style>
  <w:style w:type="character" w:customStyle="1" w:styleId="30">
    <w:name w:val="标题 3 字符"/>
    <w:basedOn w:val="a2"/>
    <w:link w:val="3"/>
    <w:uiPriority w:val="9"/>
    <w:qFormat/>
    <w:rPr>
      <w:b/>
      <w:bCs/>
      <w:szCs w:val="32"/>
    </w:rPr>
  </w:style>
  <w:style w:type="paragraph" w:styleId="aff3">
    <w:name w:val="No Spacing"/>
    <w:link w:val="aff4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5">
    <w:name w:val="页眉 字符"/>
    <w:basedOn w:val="a2"/>
    <w:link w:val="af4"/>
    <w:uiPriority w:val="99"/>
    <w:qFormat/>
    <w:rPr>
      <w:sz w:val="18"/>
      <w:szCs w:val="18"/>
    </w:rPr>
  </w:style>
  <w:style w:type="character" w:customStyle="1" w:styleId="af3">
    <w:name w:val="页脚 字符"/>
    <w:basedOn w:val="a2"/>
    <w:link w:val="af2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">
    <w:name w:val="日期 字符"/>
    <w:basedOn w:val="a2"/>
    <w:link w:val="ae"/>
    <w:uiPriority w:val="99"/>
    <w:qFormat/>
    <w:rPr>
      <w:sz w:val="30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f1">
    <w:name w:val="批注框文本 字符"/>
    <w:basedOn w:val="a2"/>
    <w:link w:val="af0"/>
    <w:uiPriority w:val="99"/>
    <w:semiHidden/>
    <w:qFormat/>
    <w:rPr>
      <w:sz w:val="18"/>
      <w:szCs w:val="18"/>
    </w:rPr>
  </w:style>
  <w:style w:type="table" w:customStyle="1" w:styleId="12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qFormat/>
  </w:style>
  <w:style w:type="character" w:customStyle="1" w:styleId="50">
    <w:name w:val="标题 5 字符"/>
    <w:basedOn w:val="a2"/>
    <w:link w:val="5"/>
    <w:qFormat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qFormat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 w:cs="Times New Roman"/>
      <w:kern w:val="0"/>
      <w:szCs w:val="20"/>
    </w:rPr>
  </w:style>
  <w:style w:type="character" w:customStyle="1" w:styleId="preprocessor2">
    <w:name w:val="preprocessor2"/>
    <w:basedOn w:val="a2"/>
    <w:qFormat/>
  </w:style>
  <w:style w:type="character" w:customStyle="1" w:styleId="keyword2">
    <w:name w:val="keyword2"/>
    <w:basedOn w:val="a2"/>
    <w:qFormat/>
  </w:style>
  <w:style w:type="character" w:customStyle="1" w:styleId="comment2">
    <w:name w:val="comment2"/>
    <w:basedOn w:val="a2"/>
    <w:qFormat/>
  </w:style>
  <w:style w:type="character" w:customStyle="1" w:styleId="string2">
    <w:name w:val="string2"/>
    <w:basedOn w:val="a2"/>
    <w:qFormat/>
  </w:style>
  <w:style w:type="character" w:customStyle="1" w:styleId="ad">
    <w:name w:val="正文文本缩进 字符"/>
    <w:basedOn w:val="a2"/>
    <w:link w:val="ac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3">
    <w:name w:val="正文文本缩进 3 字符"/>
    <w:basedOn w:val="a2"/>
    <w:link w:val="32"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文档结构图 字符"/>
    <w:basedOn w:val="a2"/>
    <w:link w:val="a7"/>
    <w:uiPriority w:val="99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5">
    <w:name w:val="正文文本 2 字符"/>
    <w:basedOn w:val="a2"/>
    <w:link w:val="24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2">
    <w:name w:val="正文文本缩进 2 字符"/>
    <w:basedOn w:val="a2"/>
    <w:link w:val="21"/>
    <w:qFormat/>
    <w:rPr>
      <w:rFonts w:ascii="Times New Roman" w:eastAsia="宋体" w:hAnsi="Times New Roman" w:cs="Times New Roman"/>
      <w:szCs w:val="20"/>
    </w:rPr>
  </w:style>
  <w:style w:type="character" w:customStyle="1" w:styleId="ab">
    <w:name w:val="正文文本 字符"/>
    <w:basedOn w:val="a2"/>
    <w:link w:val="a"/>
    <w:qFormat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0"/>
    <w:qFormat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5">
    <w:name w:val="图片下标"/>
    <w:basedOn w:val="a0"/>
    <w:qFormat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color w:val="000000"/>
      <w:szCs w:val="21"/>
    </w:rPr>
  </w:style>
  <w:style w:type="paragraph" w:customStyle="1" w:styleId="TimesNewRoman10">
    <w:name w:val="样式 正文缩进 + Times New Roman 10 磅"/>
    <w:basedOn w:val="a1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="100" w:firstLineChars="200" w:hanging="425"/>
    </w:pPr>
    <w:rPr>
      <w:rFonts w:ascii="宋体" w:eastAsia="宋体" w:hAnsi="宋体" w:cs="宋体"/>
      <w:bCs w:val="0"/>
      <w:kern w:val="0"/>
      <w:sz w:val="24"/>
      <w:szCs w:val="20"/>
    </w:rPr>
  </w:style>
  <w:style w:type="paragraph" w:customStyle="1" w:styleId="aff6">
    <w:name w:val="正文段落"/>
    <w:basedOn w:val="a0"/>
    <w:link w:val="CharChar"/>
    <w:qFormat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210">
    <w:name w:val="样式 标题 2 + 右侧:  1 字符"/>
    <w:basedOn w:val="2"/>
    <w:qFormat/>
    <w:pPr>
      <w:numPr>
        <w:numId w:val="0"/>
      </w:numPr>
      <w:tabs>
        <w:tab w:val="left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kern w:val="0"/>
      <w:sz w:val="30"/>
      <w:szCs w:val="20"/>
    </w:rPr>
  </w:style>
  <w:style w:type="character" w:customStyle="1" w:styleId="a5">
    <w:name w:val="正文缩进 字符"/>
    <w:link w:val="a1"/>
    <w:qFormat/>
    <w:rPr>
      <w:rFonts w:ascii="宋体" w:eastAsia="宋体" w:hAnsi="宋体" w:cs="Times New Roman"/>
      <w:kern w:val="0"/>
      <w:szCs w:val="21"/>
    </w:rPr>
  </w:style>
  <w:style w:type="paragraph" w:customStyle="1" w:styleId="120">
    <w:name w:val="样式 正文段落1 + 首行缩进:  2 字符"/>
    <w:basedOn w:val="aff6"/>
    <w:qFormat/>
    <w:pPr>
      <w:ind w:leftChars="100" w:left="210" w:rightChars="100" w:right="100" w:firstLine="420"/>
    </w:pPr>
    <w:rPr>
      <w:rFonts w:cs="宋体"/>
    </w:rPr>
  </w:style>
  <w:style w:type="character" w:customStyle="1" w:styleId="af8">
    <w:name w:val="标题 字符"/>
    <w:basedOn w:val="a2"/>
    <w:link w:val="af7"/>
    <w:uiPriority w:val="10"/>
    <w:qFormat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="100" w:firstLineChars="200" w:firstLine="200"/>
    </w:pPr>
    <w:rPr>
      <w:rFonts w:ascii="宋体" w:eastAsia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6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6"/>
    <w:qFormat/>
    <w:rPr>
      <w:rFonts w:cs="宋体"/>
    </w:rPr>
  </w:style>
  <w:style w:type="paragraph" w:customStyle="1" w:styleId="26">
    <w:name w:val="样式 正文段落 + 首行缩进:  2 字符"/>
    <w:basedOn w:val="aff6"/>
    <w:qFormat/>
    <w:rPr>
      <w:rFonts w:cs="宋体"/>
    </w:rPr>
  </w:style>
  <w:style w:type="paragraph" w:customStyle="1" w:styleId="211">
    <w:name w:val="样式 正文段落 + 首行缩进:  2 字符1"/>
    <w:basedOn w:val="aff6"/>
    <w:qFormat/>
    <w:rPr>
      <w:rFonts w:cs="宋体"/>
    </w:rPr>
  </w:style>
  <w:style w:type="paragraph" w:customStyle="1" w:styleId="aff7">
    <w:name w:val="正文列表"/>
    <w:basedOn w:val="aff6"/>
    <w:link w:val="Char"/>
    <w:qFormat/>
    <w:pPr>
      <w:ind w:firstLineChars="400" w:firstLine="400"/>
    </w:pPr>
  </w:style>
  <w:style w:type="character" w:customStyle="1" w:styleId="aff8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4">
    <w:name w:val="样式 左侧:  3 字符"/>
    <w:basedOn w:val="a0"/>
    <w:qFormat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27">
    <w:name w:val="多级符号2"/>
    <w:basedOn w:val="a0"/>
    <w:qFormat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Char">
    <w:name w:val="正文列表 Char"/>
    <w:basedOn w:val="CharChar"/>
    <w:link w:val="aff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顶格多级符号2"/>
    <w:basedOn w:val="27"/>
    <w:qFormat/>
    <w:pPr>
      <w:ind w:leftChars="200" w:left="540"/>
    </w:pPr>
  </w:style>
  <w:style w:type="paragraph" w:customStyle="1" w:styleId="aff9">
    <w:name w:val="图表说明"/>
    <w:basedOn w:val="a1"/>
    <w:qFormat/>
    <w:pPr>
      <w:jc w:val="center"/>
    </w:pPr>
  </w:style>
  <w:style w:type="paragraph" w:customStyle="1" w:styleId="affa">
    <w:name w:val="图表"/>
    <w:basedOn w:val="aff6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qFormat/>
    <w:pPr>
      <w:jc w:val="left"/>
    </w:pPr>
    <w:rPr>
      <w:rFonts w:cs="宋体"/>
    </w:rPr>
  </w:style>
  <w:style w:type="paragraph" w:customStyle="1" w:styleId="affb">
    <w:name w:val="图标左对齐"/>
    <w:basedOn w:val="affa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qFormat/>
    <w:rPr>
      <w:b/>
      <w:bCs/>
      <w:sz w:val="30"/>
    </w:rPr>
  </w:style>
  <w:style w:type="character" w:customStyle="1" w:styleId="keyword">
    <w:name w:val="keyword"/>
    <w:basedOn w:val="a2"/>
    <w:qFormat/>
  </w:style>
  <w:style w:type="character" w:customStyle="1" w:styleId="comment">
    <w:name w:val="comment"/>
    <w:basedOn w:val="a2"/>
    <w:qFormat/>
  </w:style>
  <w:style w:type="character" w:customStyle="1" w:styleId="datatypes">
    <w:name w:val="datatypes"/>
    <w:basedOn w:val="a2"/>
    <w:qFormat/>
  </w:style>
  <w:style w:type="character" w:customStyle="1" w:styleId="string">
    <w:name w:val="string"/>
    <w:basedOn w:val="a2"/>
    <w:qFormat/>
  </w:style>
  <w:style w:type="character" w:customStyle="1" w:styleId="preprocessor">
    <w:name w:val="preprocessor"/>
    <w:basedOn w:val="a2"/>
    <w:qFormat/>
  </w:style>
  <w:style w:type="paragraph" w:customStyle="1" w:styleId="affd">
    <w:name w:val="标题无编号"/>
    <w:basedOn w:val="1"/>
    <w:qFormat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sz w:val="30"/>
      <w:szCs w:val="20"/>
    </w:rPr>
  </w:style>
  <w:style w:type="character" w:customStyle="1" w:styleId="apple-style-span">
    <w:name w:val="apple-style-span"/>
    <w:basedOn w:val="a2"/>
    <w:qFormat/>
  </w:style>
  <w:style w:type="character" w:customStyle="1" w:styleId="aa">
    <w:name w:val="批注文字 字符"/>
    <w:basedOn w:val="a2"/>
    <w:link w:val="a9"/>
    <w:uiPriority w:val="99"/>
    <w:qFormat/>
  </w:style>
  <w:style w:type="character" w:customStyle="1" w:styleId="afa">
    <w:name w:val="批注主题 字符"/>
    <w:basedOn w:val="aa"/>
    <w:link w:val="af9"/>
    <w:uiPriority w:val="99"/>
    <w:semiHidden/>
    <w:qFormat/>
    <w:rPr>
      <w:b/>
      <w:bCs/>
    </w:rPr>
  </w:style>
  <w:style w:type="character" w:customStyle="1" w:styleId="eolkernel">
    <w:name w:val="eolkernel"/>
    <w:basedOn w:val="a2"/>
    <w:qFormat/>
  </w:style>
  <w:style w:type="table" w:customStyle="1" w:styleId="2-41">
    <w:name w:val="清单表 2 - 着色 41"/>
    <w:basedOn w:val="a3"/>
    <w:uiPriority w:val="47"/>
    <w:qFormat/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-41">
    <w:name w:val="网格表 6 彩色 - 着色 41"/>
    <w:basedOn w:val="a3"/>
    <w:uiPriority w:val="51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ff4">
    <w:name w:val="无间隔 字符"/>
    <w:basedOn w:val="a2"/>
    <w:link w:val="aff3"/>
    <w:uiPriority w:val="1"/>
    <w:qFormat/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2"/>
    <w:qFormat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smalltitle">
    <w:name w:val="smalltitle"/>
    <w:qFormat/>
  </w:style>
  <w:style w:type="character" w:customStyle="1" w:styleId="sy0">
    <w:name w:val="sy0"/>
    <w:qFormat/>
  </w:style>
  <w:style w:type="character" w:customStyle="1" w:styleId="kw4">
    <w:name w:val="kw4"/>
    <w:qFormat/>
  </w:style>
  <w:style w:type="character" w:customStyle="1" w:styleId="br0">
    <w:name w:val="br0"/>
    <w:qFormat/>
  </w:style>
  <w:style w:type="character" w:customStyle="1" w:styleId="term">
    <w:name w:val="term"/>
    <w:qFormat/>
  </w:style>
  <w:style w:type="character" w:customStyle="1" w:styleId="apple-tab-span">
    <w:name w:val="apple-tab-span"/>
    <w:qFormat/>
  </w:style>
  <w:style w:type="character" w:customStyle="1" w:styleId="15">
    <w:name w:val="15"/>
    <w:qFormat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qFormat/>
  </w:style>
  <w:style w:type="character" w:customStyle="1" w:styleId="co2">
    <w:name w:val="co2"/>
    <w:qFormat/>
  </w:style>
  <w:style w:type="character" w:customStyle="1" w:styleId="comulti">
    <w:name w:val="comulti"/>
    <w:qFormat/>
  </w:style>
  <w:style w:type="character" w:customStyle="1" w:styleId="Char1">
    <w:name w:val="日期 Char1"/>
    <w:basedOn w:val="a2"/>
    <w:uiPriority w:val="99"/>
    <w:semiHidden/>
    <w:qFormat/>
    <w:rPr>
      <w:rFonts w:ascii="宋体" w:eastAsia="宋体" w:hAnsi="宋体" w:cs="宋体"/>
      <w:kern w:val="0"/>
      <w:szCs w:val="24"/>
    </w:rPr>
  </w:style>
  <w:style w:type="paragraph" w:customStyle="1" w:styleId="affe">
    <w:name w:val="加粗小标题"/>
    <w:basedOn w:val="a0"/>
    <w:qFormat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200">
    <w:name w:val="样式 顶格多级符号2 + 首行缩进:  0 厘米"/>
    <w:basedOn w:val="28"/>
    <w:qFormat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szCs w:val="2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qFormat/>
    <w:rPr>
      <w:rFonts w:ascii="宋体" w:hAnsi="宋体" w:cs="宋体"/>
      <w:color w:val="000000"/>
      <w:sz w:val="18"/>
      <w:szCs w:val="22"/>
    </w:rPr>
  </w:style>
  <w:style w:type="character" w:customStyle="1" w:styleId="fontstyle21">
    <w:name w:val="fontstyle2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tcnt">
    <w:name w:val="tcnt"/>
    <w:qFormat/>
  </w:style>
  <w:style w:type="paragraph" w:customStyle="1" w:styleId="tdep">
    <w:name w:val="tdep"/>
    <w:basedOn w:val="a0"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qFormat/>
  </w:style>
  <w:style w:type="character" w:customStyle="1" w:styleId="blogsep">
    <w:name w:val="blogsep"/>
    <w:qFormat/>
  </w:style>
  <w:style w:type="character" w:customStyle="1" w:styleId="pright">
    <w:name w:val="pright"/>
    <w:qFormat/>
  </w:style>
  <w:style w:type="character" w:customStyle="1" w:styleId="fc03">
    <w:name w:val="fc03"/>
    <w:qFormat/>
  </w:style>
  <w:style w:type="character" w:customStyle="1" w:styleId="zihao">
    <w:name w:val="zihao"/>
    <w:qFormat/>
  </w:style>
  <w:style w:type="character" w:customStyle="1" w:styleId="iblock">
    <w:name w:val="iblock"/>
    <w:qFormat/>
  </w:style>
  <w:style w:type="paragraph" w:customStyle="1" w:styleId="afff">
    <w:name w:val="图片"/>
    <w:qFormat/>
    <w:pPr>
      <w:spacing w:beforeLines="50" w:line="220" w:lineRule="atLeast"/>
      <w:jc w:val="center"/>
    </w:pPr>
    <w:rPr>
      <w:rFonts w:ascii="Tahoma" w:eastAsiaTheme="minorEastAsia" w:hAnsi="Tahoma" w:cstheme="minorBidi"/>
      <w:sz w:val="21"/>
      <w:szCs w:val="22"/>
    </w:rPr>
  </w:style>
  <w:style w:type="character" w:customStyle="1" w:styleId="fontstyle11">
    <w:name w:val="fontstyle11"/>
    <w:basedOn w:val="a2"/>
    <w:qFormat/>
    <w:rPr>
      <w:rFonts w:ascii="ArialMT" w:eastAsia="ArialMT" w:hAnsi="ArialMT" w:cs="ArialMT"/>
      <w:color w:val="000000"/>
      <w:sz w:val="22"/>
      <w:szCs w:val="22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NUL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9FD698-448D-46B3-BBCD-95F392A8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LZHPC</cp:lastModifiedBy>
  <cp:revision>312</cp:revision>
  <cp:lastPrinted>2017-10-13T17:29:00Z</cp:lastPrinted>
  <dcterms:created xsi:type="dcterms:W3CDTF">2017-09-21T15:51:00Z</dcterms:created>
  <dcterms:modified xsi:type="dcterms:W3CDTF">2021-10-18T07:49:00Z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