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F2080" w:rsidRDefault="009F2080" w:rsidP="008D170E">
      <w:pPr>
        <w:rPr>
          <w:rFonts w:ascii="Comic Sans MS" w:hAnsi="Comic Sans MS"/>
          <w:b/>
          <w:bCs/>
          <w:sz w:val="28"/>
          <w:szCs w:val="28"/>
          <w:lang w:val="en"/>
        </w:rPr>
      </w:pPr>
    </w:p>
    <w:p w:rsidR="009F2080" w:rsidRDefault="009F2080" w:rsidP="008D170E">
      <w:pPr>
        <w:rPr>
          <w:rFonts w:ascii="Comic Sans MS" w:hAnsi="Comic Sans MS"/>
          <w:b/>
          <w:bCs/>
          <w:sz w:val="28"/>
          <w:szCs w:val="28"/>
          <w:lang w:val="en"/>
        </w:rPr>
      </w:pPr>
    </w:p>
    <w:p w:rsidR="009F2080" w:rsidRDefault="009F2080" w:rsidP="009F2080">
      <w:pPr>
        <w:jc w:val="center"/>
        <w:rPr>
          <w:rFonts w:ascii="Comic Sans MS" w:hAnsi="Comic Sans MS"/>
          <w:b/>
          <w:bCs/>
          <w:sz w:val="28"/>
          <w:szCs w:val="28"/>
          <w:lang w:val="en"/>
        </w:rPr>
      </w:pPr>
      <w:r w:rsidRPr="009F2080">
        <w:rPr>
          <w:rFonts w:ascii="Century Gothic" w:eastAsia="Times New Roman" w:hAnsi="Century Gothic" w:cs="Times New Roman"/>
          <w:b/>
          <w:bCs/>
          <w:noProof/>
          <w:lang w:val="en-US"/>
        </w:rPr>
        <w:drawing>
          <wp:inline distT="0" distB="0" distL="0" distR="0">
            <wp:extent cx="2863537" cy="28098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65600" cy="2811900"/>
                    </a:xfrm>
                    <a:prstGeom prst="rect">
                      <a:avLst/>
                    </a:prstGeom>
                    <a:noFill/>
                  </pic:spPr>
                </pic:pic>
              </a:graphicData>
            </a:graphic>
          </wp:inline>
        </w:drawing>
      </w:r>
    </w:p>
    <w:p w:rsidR="009F2080" w:rsidRDefault="009F2080" w:rsidP="009F2080">
      <w:pPr>
        <w:jc w:val="center"/>
        <w:rPr>
          <w:rFonts w:ascii="Comic Sans MS" w:hAnsi="Comic Sans MS"/>
          <w:b/>
          <w:bCs/>
          <w:sz w:val="28"/>
          <w:szCs w:val="28"/>
          <w:lang w:val="en"/>
        </w:rPr>
      </w:pPr>
    </w:p>
    <w:p w:rsidR="009F2080" w:rsidRDefault="009F2080" w:rsidP="009F2080">
      <w:pPr>
        <w:jc w:val="center"/>
        <w:rPr>
          <w:rFonts w:ascii="Comic Sans MS" w:hAnsi="Comic Sans MS"/>
          <w:b/>
          <w:bCs/>
          <w:sz w:val="72"/>
          <w:szCs w:val="72"/>
          <w:lang w:val="en"/>
        </w:rPr>
      </w:pPr>
      <w:r w:rsidRPr="009F2080">
        <w:rPr>
          <w:rFonts w:ascii="Comic Sans MS" w:hAnsi="Comic Sans MS"/>
          <w:b/>
          <w:bCs/>
          <w:sz w:val="72"/>
          <w:szCs w:val="72"/>
          <w:lang w:val="en"/>
        </w:rPr>
        <w:t>Text Types</w:t>
      </w:r>
    </w:p>
    <w:p w:rsidR="009F2080" w:rsidRDefault="009F2080" w:rsidP="009F2080">
      <w:pPr>
        <w:jc w:val="center"/>
        <w:rPr>
          <w:rFonts w:ascii="Comic Sans MS" w:hAnsi="Comic Sans MS"/>
          <w:b/>
          <w:bCs/>
          <w:sz w:val="72"/>
          <w:szCs w:val="72"/>
          <w:lang w:val="en"/>
        </w:rPr>
      </w:pPr>
    </w:p>
    <w:p w:rsidR="009F2080" w:rsidRDefault="009F2080" w:rsidP="009F2080">
      <w:pPr>
        <w:jc w:val="center"/>
        <w:rPr>
          <w:rFonts w:ascii="Comic Sans MS" w:hAnsi="Comic Sans MS"/>
          <w:b/>
          <w:bCs/>
          <w:sz w:val="40"/>
          <w:szCs w:val="40"/>
          <w:lang w:val="en"/>
        </w:rPr>
      </w:pPr>
      <w:r w:rsidRPr="009F2080">
        <w:rPr>
          <w:rFonts w:ascii="Comic Sans MS" w:hAnsi="Comic Sans MS"/>
          <w:b/>
          <w:bCs/>
          <w:sz w:val="40"/>
          <w:szCs w:val="40"/>
          <w:lang w:val="en"/>
        </w:rPr>
        <w:t>Name</w:t>
      </w:r>
      <w:r>
        <w:rPr>
          <w:rFonts w:ascii="Comic Sans MS" w:hAnsi="Comic Sans MS"/>
          <w:b/>
          <w:bCs/>
          <w:sz w:val="40"/>
          <w:szCs w:val="40"/>
          <w:lang w:val="en"/>
        </w:rPr>
        <w:t>______________________</w:t>
      </w:r>
    </w:p>
    <w:p w:rsidR="009F2080" w:rsidRDefault="009F2080" w:rsidP="009F2080">
      <w:pPr>
        <w:jc w:val="center"/>
        <w:rPr>
          <w:rFonts w:ascii="Comic Sans MS" w:hAnsi="Comic Sans MS"/>
          <w:b/>
          <w:bCs/>
          <w:sz w:val="40"/>
          <w:szCs w:val="40"/>
          <w:lang w:val="en"/>
        </w:rPr>
      </w:pPr>
    </w:p>
    <w:p w:rsidR="009F2080" w:rsidRPr="009F2080" w:rsidRDefault="009F2080" w:rsidP="009F2080">
      <w:pPr>
        <w:jc w:val="center"/>
        <w:rPr>
          <w:rFonts w:ascii="Comic Sans MS" w:hAnsi="Comic Sans MS"/>
          <w:b/>
          <w:bCs/>
          <w:sz w:val="40"/>
          <w:szCs w:val="40"/>
          <w:lang w:val="en"/>
        </w:rPr>
      </w:pPr>
      <w:r>
        <w:rPr>
          <w:rFonts w:ascii="Comic Sans MS" w:hAnsi="Comic Sans MS"/>
          <w:b/>
          <w:bCs/>
          <w:sz w:val="40"/>
          <w:szCs w:val="40"/>
          <w:lang w:val="en"/>
        </w:rPr>
        <w:t>Year___________</w:t>
      </w:r>
      <w:r w:rsidRPr="009F2080">
        <w:rPr>
          <w:rFonts w:ascii="Comic Sans MS" w:hAnsi="Comic Sans MS"/>
          <w:b/>
          <w:bCs/>
          <w:sz w:val="40"/>
          <w:szCs w:val="40"/>
          <w:lang w:val="en"/>
        </w:rPr>
        <w:br w:type="page"/>
      </w:r>
    </w:p>
    <w:p w:rsidR="008D170E" w:rsidRPr="001652AA" w:rsidRDefault="008D170E" w:rsidP="008D170E">
      <w:pPr>
        <w:rPr>
          <w:rFonts w:ascii="Comic Sans MS" w:hAnsi="Comic Sans MS"/>
          <w:b/>
          <w:bCs/>
          <w:sz w:val="28"/>
          <w:szCs w:val="28"/>
          <w:lang w:val="en"/>
        </w:rPr>
      </w:pPr>
      <w:r w:rsidRPr="001652AA">
        <w:rPr>
          <w:rFonts w:ascii="Comic Sans MS" w:hAnsi="Comic Sans MS"/>
          <w:b/>
          <w:bCs/>
          <w:sz w:val="28"/>
          <w:szCs w:val="28"/>
          <w:lang w:val="en"/>
        </w:rPr>
        <w:lastRenderedPageBreak/>
        <w:t>Blog -Defining characteristics</w:t>
      </w:r>
    </w:p>
    <w:p w:rsidR="008D170E" w:rsidRPr="008D170E" w:rsidRDefault="008D170E" w:rsidP="008D170E">
      <w:pPr>
        <w:rPr>
          <w:rFonts w:ascii="Comic Sans MS" w:hAnsi="Comic Sans MS"/>
          <w:lang w:val="en"/>
        </w:rPr>
      </w:pPr>
    </w:p>
    <w:p w:rsidR="008D170E" w:rsidRPr="008D170E" w:rsidRDefault="008D170E" w:rsidP="008D170E">
      <w:pPr>
        <w:rPr>
          <w:rFonts w:ascii="Comic Sans MS" w:hAnsi="Comic Sans MS"/>
          <w:lang w:val="en"/>
        </w:rPr>
      </w:pPr>
      <w:r w:rsidRPr="008D170E">
        <w:rPr>
          <w:rFonts w:ascii="Comic Sans MS" w:hAnsi="Comic Sans MS"/>
          <w:lang w:val="en"/>
        </w:rPr>
        <w:t>So what do all blogs have in common? Perhaps the only uniting feature is that they are streams of posts that are logged into digital archives, easily retrievable for anyone looking for anything on any topic. (Remember after all, the term 'blog' comes from 'weblog' - like a log book kept online). If blogging were like cooking, the recipe would read: 'Throw something together and put it in the oven.' Nevertheless, if we were to establish some key ingredients The following MAY be used:</w:t>
      </w:r>
    </w:p>
    <w:p w:rsidR="008D170E" w:rsidRPr="008D170E" w:rsidRDefault="008D170E" w:rsidP="008D170E">
      <w:pPr>
        <w:numPr>
          <w:ilvl w:val="0"/>
          <w:numId w:val="1"/>
        </w:numPr>
        <w:rPr>
          <w:rFonts w:ascii="Comic Sans MS" w:hAnsi="Comic Sans MS"/>
          <w:lang w:val="en"/>
        </w:rPr>
      </w:pPr>
      <w:r w:rsidRPr="008D170E">
        <w:rPr>
          <w:rFonts w:ascii="Comic Sans MS" w:hAnsi="Comic Sans MS"/>
          <w:lang w:val="en"/>
        </w:rPr>
        <w:t>Personal anecdote - This may offer the audience a little wisdom on a particular topic gained from personal experience.</w:t>
      </w:r>
    </w:p>
    <w:p w:rsidR="008D170E" w:rsidRPr="008D170E" w:rsidRDefault="008D170E" w:rsidP="008D170E">
      <w:pPr>
        <w:numPr>
          <w:ilvl w:val="0"/>
          <w:numId w:val="1"/>
        </w:numPr>
        <w:rPr>
          <w:rFonts w:ascii="Comic Sans MS" w:hAnsi="Comic Sans MS"/>
          <w:lang w:val="en"/>
        </w:rPr>
      </w:pPr>
      <w:r w:rsidRPr="008D170E">
        <w:rPr>
          <w:rFonts w:ascii="Comic Sans MS" w:hAnsi="Comic Sans MS"/>
          <w:lang w:val="en"/>
        </w:rPr>
        <w:t xml:space="preserve">Newsworthiness - Blogs often refer to people or events, which many people may find relevant. </w:t>
      </w:r>
    </w:p>
    <w:p w:rsidR="008D170E" w:rsidRPr="008D170E" w:rsidRDefault="008D170E" w:rsidP="008D170E">
      <w:pPr>
        <w:numPr>
          <w:ilvl w:val="0"/>
          <w:numId w:val="1"/>
        </w:numPr>
        <w:rPr>
          <w:rFonts w:ascii="Comic Sans MS" w:hAnsi="Comic Sans MS"/>
          <w:lang w:val="en"/>
        </w:rPr>
      </w:pPr>
      <w:r w:rsidRPr="008D170E">
        <w:rPr>
          <w:rFonts w:ascii="Comic Sans MS" w:hAnsi="Comic Sans MS"/>
          <w:lang w:val="en"/>
        </w:rPr>
        <w:t>Facts/statistics - Blogs often reiterate a fact or statistic that was recently reported in the news.</w:t>
      </w:r>
    </w:p>
    <w:p w:rsidR="008D170E" w:rsidRPr="008D170E" w:rsidRDefault="008D170E" w:rsidP="008D170E">
      <w:pPr>
        <w:numPr>
          <w:ilvl w:val="0"/>
          <w:numId w:val="1"/>
        </w:numPr>
        <w:rPr>
          <w:rFonts w:ascii="Comic Sans MS" w:hAnsi="Comic Sans MS"/>
          <w:lang w:val="en"/>
        </w:rPr>
      </w:pPr>
      <w:r w:rsidRPr="008D170E">
        <w:rPr>
          <w:rFonts w:ascii="Comic Sans MS" w:hAnsi="Comic Sans MS"/>
          <w:lang w:val="en"/>
        </w:rPr>
        <w:t xml:space="preserve">Personal opinion - These are usually statements that critique, praise or comment on something or someone. </w:t>
      </w:r>
    </w:p>
    <w:p w:rsidR="008D170E" w:rsidRPr="008D170E" w:rsidRDefault="008D170E" w:rsidP="008D170E">
      <w:pPr>
        <w:numPr>
          <w:ilvl w:val="0"/>
          <w:numId w:val="1"/>
        </w:numPr>
        <w:rPr>
          <w:rFonts w:ascii="Comic Sans MS" w:hAnsi="Comic Sans MS"/>
          <w:lang w:val="en"/>
        </w:rPr>
      </w:pPr>
      <w:r w:rsidRPr="008D170E">
        <w:rPr>
          <w:rFonts w:ascii="Comic Sans MS" w:hAnsi="Comic Sans MS"/>
          <w:lang w:val="en"/>
        </w:rPr>
        <w:t>'How to' guidance - Blogs can be instructional, offering their audience a kind of step-by-step approach on a particular project.</w:t>
      </w:r>
    </w:p>
    <w:p w:rsidR="008D170E" w:rsidRPr="008D170E" w:rsidRDefault="008D170E" w:rsidP="008D170E">
      <w:pPr>
        <w:numPr>
          <w:ilvl w:val="0"/>
          <w:numId w:val="1"/>
        </w:numPr>
        <w:rPr>
          <w:rFonts w:ascii="Comic Sans MS" w:hAnsi="Comic Sans MS"/>
          <w:lang w:val="en"/>
        </w:rPr>
      </w:pPr>
      <w:r w:rsidRPr="008D170E">
        <w:rPr>
          <w:rFonts w:ascii="Comic Sans MS" w:hAnsi="Comic Sans MS"/>
          <w:lang w:val="en"/>
        </w:rPr>
        <w:t xml:space="preserve">Call to action - Bloggers may ask their audience to sign a petition, retweet a tweet or forward a message. </w:t>
      </w:r>
    </w:p>
    <w:p w:rsidR="008D170E" w:rsidRPr="008D170E" w:rsidRDefault="008D170E" w:rsidP="008D170E">
      <w:pPr>
        <w:numPr>
          <w:ilvl w:val="0"/>
          <w:numId w:val="1"/>
        </w:numPr>
        <w:rPr>
          <w:rFonts w:ascii="Comic Sans MS" w:hAnsi="Comic Sans MS"/>
          <w:lang w:val="en"/>
        </w:rPr>
      </w:pPr>
      <w:r w:rsidRPr="008D170E">
        <w:rPr>
          <w:rFonts w:ascii="Comic Sans MS" w:hAnsi="Comic Sans MS"/>
          <w:lang w:val="en"/>
        </w:rPr>
        <w:t xml:space="preserve">Review - In response to a book, film or performance, blogs often offer an analysis or opinion. </w:t>
      </w:r>
    </w:p>
    <w:p w:rsidR="008D170E" w:rsidRPr="008D170E" w:rsidRDefault="008D170E" w:rsidP="008D170E">
      <w:pPr>
        <w:numPr>
          <w:ilvl w:val="0"/>
          <w:numId w:val="1"/>
        </w:numPr>
        <w:rPr>
          <w:rFonts w:ascii="Comic Sans MS" w:hAnsi="Comic Sans MS"/>
          <w:lang w:val="en"/>
        </w:rPr>
      </w:pPr>
      <w:r w:rsidRPr="008D170E">
        <w:rPr>
          <w:rFonts w:ascii="Comic Sans MS" w:hAnsi="Comic Sans MS"/>
          <w:lang w:val="en"/>
        </w:rPr>
        <w:t xml:space="preserve">Humor - Blogs may have a humorous undertone. </w:t>
      </w:r>
    </w:p>
    <w:p w:rsidR="008D170E" w:rsidRPr="008D170E" w:rsidRDefault="008D170E" w:rsidP="008D170E">
      <w:pPr>
        <w:numPr>
          <w:ilvl w:val="0"/>
          <w:numId w:val="1"/>
        </w:numPr>
        <w:rPr>
          <w:rFonts w:ascii="Comic Sans MS" w:hAnsi="Comic Sans MS"/>
          <w:lang w:val="en"/>
        </w:rPr>
      </w:pPr>
      <w:r w:rsidRPr="008D170E">
        <w:rPr>
          <w:rFonts w:ascii="Comic Sans MS" w:hAnsi="Comic Sans MS"/>
          <w:lang w:val="en"/>
        </w:rPr>
        <w:t xml:space="preserve">Description - Bloggers may describe a product, event or phenomenon. </w:t>
      </w:r>
    </w:p>
    <w:p w:rsidR="00C23BEA" w:rsidRDefault="00C23BEA"/>
    <w:p w:rsidR="008D170E" w:rsidRDefault="008D170E"/>
    <w:p w:rsidR="008D170E" w:rsidRDefault="008D170E"/>
    <w:p w:rsidR="008D170E" w:rsidRDefault="008D170E"/>
    <w:p w:rsidR="008D170E" w:rsidRDefault="008D170E"/>
    <w:p w:rsidR="008D170E" w:rsidRDefault="008D170E"/>
    <w:p w:rsidR="008D170E" w:rsidRDefault="008D170E"/>
    <w:p w:rsidR="008D170E" w:rsidRDefault="008D170E"/>
    <w:p w:rsidR="008D170E" w:rsidRDefault="008D170E"/>
    <w:p w:rsidR="008D170E" w:rsidRPr="00C31A32" w:rsidRDefault="008D170E" w:rsidP="008D170E">
      <w:pPr>
        <w:rPr>
          <w:rFonts w:ascii="Comic Sans MS" w:hAnsi="Comic Sans MS"/>
          <w:b/>
          <w:bCs/>
          <w:sz w:val="28"/>
          <w:szCs w:val="28"/>
          <w:lang w:val="en"/>
        </w:rPr>
      </w:pPr>
      <w:r w:rsidRPr="00C31A32">
        <w:rPr>
          <w:rFonts w:ascii="Comic Sans MS" w:hAnsi="Comic Sans MS"/>
          <w:b/>
          <w:bCs/>
          <w:sz w:val="28"/>
          <w:szCs w:val="28"/>
          <w:lang w:val="en"/>
        </w:rPr>
        <w:lastRenderedPageBreak/>
        <w:t>The 'nuts and bolts' of graphic novels</w:t>
      </w:r>
    </w:p>
    <w:p w:rsidR="008D170E" w:rsidRPr="008D170E" w:rsidRDefault="008D170E" w:rsidP="008D170E">
      <w:pPr>
        <w:rPr>
          <w:rFonts w:ascii="Comic Sans MS" w:hAnsi="Comic Sans MS"/>
          <w:lang w:val="en"/>
        </w:rPr>
      </w:pPr>
      <w:r w:rsidRPr="008D170E">
        <w:rPr>
          <w:rFonts w:ascii="Comic Sans MS" w:hAnsi="Comic Sans MS"/>
          <w:noProof/>
          <w:lang w:val="en-US"/>
        </w:rPr>
        <w:drawing>
          <wp:inline distT="0" distB="0" distL="0" distR="0">
            <wp:extent cx="5715000" cy="5753100"/>
            <wp:effectExtent l="0" t="0" r="0" b="0"/>
            <wp:docPr id="2" name="Picture 2" descr="http://www.thinkib.net/files/englishalanglit/images/Graphic%20nov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thinkib.net/files/englishalanglit/images/Graphic%20novel.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5000" cy="5753100"/>
                    </a:xfrm>
                    <a:prstGeom prst="rect">
                      <a:avLst/>
                    </a:prstGeom>
                    <a:noFill/>
                    <a:ln>
                      <a:noFill/>
                    </a:ln>
                  </pic:spPr>
                </pic:pic>
              </a:graphicData>
            </a:graphic>
          </wp:inline>
        </w:drawing>
      </w:r>
    </w:p>
    <w:p w:rsidR="008D170E" w:rsidRPr="008D170E" w:rsidRDefault="008D170E" w:rsidP="008D170E">
      <w:pPr>
        <w:rPr>
          <w:rFonts w:ascii="Comic Sans MS" w:hAnsi="Comic Sans MS"/>
          <w:lang w:val="en"/>
        </w:rPr>
      </w:pPr>
      <w:r w:rsidRPr="008D170E">
        <w:rPr>
          <w:rFonts w:ascii="Comic Sans MS" w:hAnsi="Comic Sans MS"/>
          <w:b/>
          <w:bCs/>
          <w:lang w:val="en"/>
        </w:rPr>
        <w:t>Panel -</w:t>
      </w:r>
      <w:r w:rsidRPr="008D170E">
        <w:rPr>
          <w:rFonts w:ascii="Comic Sans MS" w:hAnsi="Comic Sans MS"/>
          <w:lang w:val="en"/>
        </w:rPr>
        <w:t xml:space="preserve"> Panel refers to the framed image. It offers the reader a perspective or point of view on the subjects also known as the camera angle. Sometimes panels do not have borders, creating a unique effect where the subject seems to stand outside the storyline.</w:t>
      </w:r>
    </w:p>
    <w:p w:rsidR="008D170E" w:rsidRPr="008D170E" w:rsidRDefault="008D170E" w:rsidP="008D170E">
      <w:pPr>
        <w:rPr>
          <w:rFonts w:ascii="Comic Sans MS" w:hAnsi="Comic Sans MS"/>
          <w:lang w:val="en"/>
        </w:rPr>
      </w:pPr>
      <w:r w:rsidRPr="008D170E">
        <w:rPr>
          <w:rFonts w:ascii="Comic Sans MS" w:hAnsi="Comic Sans MS"/>
          <w:b/>
          <w:bCs/>
          <w:lang w:val="en"/>
        </w:rPr>
        <w:t xml:space="preserve">Splash - </w:t>
      </w:r>
      <w:r w:rsidRPr="008D170E">
        <w:rPr>
          <w:rFonts w:ascii="Comic Sans MS" w:hAnsi="Comic Sans MS"/>
          <w:lang w:val="en"/>
        </w:rPr>
        <w:t>Splash is a kind of panel that spans the width of the page. If it runs off the page entirely, it is known as a ‘bleed’.</w:t>
      </w:r>
    </w:p>
    <w:p w:rsidR="008D170E" w:rsidRPr="008D170E" w:rsidRDefault="008D170E" w:rsidP="008D170E">
      <w:pPr>
        <w:rPr>
          <w:rFonts w:ascii="Comic Sans MS" w:hAnsi="Comic Sans MS"/>
          <w:lang w:val="en"/>
        </w:rPr>
      </w:pPr>
      <w:r w:rsidRPr="008D170E">
        <w:rPr>
          <w:rFonts w:ascii="Comic Sans MS" w:hAnsi="Comic Sans MS"/>
          <w:b/>
          <w:bCs/>
          <w:lang w:val="en"/>
        </w:rPr>
        <w:t xml:space="preserve">Voice over - </w:t>
      </w:r>
      <w:r w:rsidRPr="008D170E">
        <w:rPr>
          <w:rFonts w:ascii="Comic Sans MS" w:hAnsi="Comic Sans MS"/>
          <w:lang w:val="en"/>
        </w:rPr>
        <w:t>Narrators have the possibility to speak directly to the reader through a voice over. Usually this is done with a hard line separating the narrator’s speech at the top or bottom of a panel from the image within the panel.</w:t>
      </w:r>
    </w:p>
    <w:p w:rsidR="008D170E" w:rsidRPr="008D170E" w:rsidRDefault="008D170E" w:rsidP="008D170E">
      <w:pPr>
        <w:rPr>
          <w:rFonts w:ascii="Comic Sans MS" w:hAnsi="Comic Sans MS"/>
          <w:lang w:val="en"/>
        </w:rPr>
      </w:pPr>
      <w:r w:rsidRPr="008D170E">
        <w:rPr>
          <w:rFonts w:ascii="Comic Sans MS" w:hAnsi="Comic Sans MS"/>
          <w:b/>
          <w:bCs/>
          <w:lang w:val="en"/>
        </w:rPr>
        <w:t>Speech bubble -</w:t>
      </w:r>
      <w:r w:rsidRPr="008D170E">
        <w:rPr>
          <w:rFonts w:ascii="Comic Sans MS" w:hAnsi="Comic Sans MS"/>
          <w:lang w:val="en"/>
        </w:rPr>
        <w:t xml:space="preserve"> These are frames around the characters’ language, a kind of ‘direct speech’, where the characters speak for themselves. If these appear as clouds, they </w:t>
      </w:r>
      <w:r w:rsidRPr="008D170E">
        <w:rPr>
          <w:rFonts w:ascii="Comic Sans MS" w:hAnsi="Comic Sans MS"/>
          <w:lang w:val="en"/>
        </w:rPr>
        <w:lastRenderedPageBreak/>
        <w:t>represent the character’s thoughts. If they appear in jagged lines, the character is shouting.</w:t>
      </w:r>
    </w:p>
    <w:p w:rsidR="008D170E" w:rsidRPr="008D170E" w:rsidRDefault="008D170E" w:rsidP="008D170E">
      <w:pPr>
        <w:rPr>
          <w:rFonts w:ascii="Comic Sans MS" w:hAnsi="Comic Sans MS"/>
          <w:lang w:val="en"/>
        </w:rPr>
      </w:pPr>
      <w:r w:rsidRPr="008D170E">
        <w:rPr>
          <w:rFonts w:ascii="Comic Sans MS" w:hAnsi="Comic Sans MS"/>
          <w:b/>
          <w:bCs/>
          <w:lang w:val="en"/>
        </w:rPr>
        <w:t>Emanata -</w:t>
      </w:r>
      <w:r w:rsidRPr="008D170E">
        <w:rPr>
          <w:rFonts w:ascii="Comic Sans MS" w:hAnsi="Comic Sans MS"/>
          <w:lang w:val="en"/>
        </w:rPr>
        <w:t xml:space="preserve"> This term refers to the teardrops, sweat drops, question marks, or motion lines that artists draw besides characters’ faces to portray emotion.</w:t>
      </w:r>
    </w:p>
    <w:p w:rsidR="008D170E" w:rsidRDefault="008D170E" w:rsidP="008D170E">
      <w:pPr>
        <w:rPr>
          <w:rFonts w:ascii="Comic Sans MS" w:hAnsi="Comic Sans MS"/>
          <w:lang w:val="en"/>
        </w:rPr>
      </w:pPr>
      <w:r w:rsidRPr="008D170E">
        <w:rPr>
          <w:rFonts w:ascii="Comic Sans MS" w:hAnsi="Comic Sans MS"/>
          <w:b/>
          <w:bCs/>
          <w:lang w:val="en"/>
        </w:rPr>
        <w:t>Gutter -</w:t>
      </w:r>
      <w:r w:rsidRPr="008D170E">
        <w:rPr>
          <w:rFonts w:ascii="Comic Sans MS" w:hAnsi="Comic Sans MS"/>
          <w:lang w:val="en"/>
        </w:rPr>
        <w:t xml:space="preserve"> This refers to the space between panels. Readers tend to ‘fill in the blanks’ and imagine what happens between panels, a process known as ‘closure’.</w:t>
      </w:r>
    </w:p>
    <w:p w:rsidR="008D170E" w:rsidRPr="008D170E" w:rsidRDefault="008D170E" w:rsidP="008D170E">
      <w:pPr>
        <w:rPr>
          <w:rFonts w:ascii="Comic Sans MS" w:hAnsi="Comic Sans MS"/>
          <w:b/>
          <w:bCs/>
          <w:lang w:val="en"/>
        </w:rPr>
      </w:pPr>
      <w:r w:rsidRPr="008D170E">
        <w:rPr>
          <w:rFonts w:ascii="Comic Sans MS" w:hAnsi="Comic Sans MS"/>
          <w:b/>
          <w:bCs/>
          <w:lang w:val="en"/>
        </w:rPr>
        <w:t>The 'mechanics' of graphic novels</w:t>
      </w:r>
    </w:p>
    <w:p w:rsidR="008D170E" w:rsidRPr="008D170E" w:rsidRDefault="008D170E" w:rsidP="008D170E">
      <w:pPr>
        <w:rPr>
          <w:rFonts w:ascii="Comic Sans MS" w:hAnsi="Comic Sans MS"/>
          <w:lang w:val="en"/>
        </w:rPr>
      </w:pPr>
      <w:r w:rsidRPr="008D170E">
        <w:rPr>
          <w:rFonts w:ascii="Comic Sans MS" w:hAnsi="Comic Sans MS"/>
          <w:b/>
          <w:bCs/>
          <w:noProof/>
          <w:lang w:val="en-US"/>
        </w:rPr>
        <w:drawing>
          <wp:inline distT="0" distB="0" distL="0" distR="0">
            <wp:extent cx="2053291" cy="1314450"/>
            <wp:effectExtent l="0" t="0" r="4445" b="0"/>
            <wp:docPr id="10" name="Picture 10" descr="http://www.thinkib.net/files/englishalanglit/images/scott%20mclou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www.thinkib.net/files/englishalanglit/images/scott%20mcloud.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59335" cy="1318319"/>
                    </a:xfrm>
                    <a:prstGeom prst="rect">
                      <a:avLst/>
                    </a:prstGeom>
                    <a:noFill/>
                    <a:ln>
                      <a:noFill/>
                    </a:ln>
                  </pic:spPr>
                </pic:pic>
              </a:graphicData>
            </a:graphic>
          </wp:inline>
        </w:drawing>
      </w:r>
      <w:r w:rsidRPr="008D170E">
        <w:rPr>
          <w:rFonts w:ascii="Comic Sans MS" w:hAnsi="Comic Sans MS"/>
          <w:b/>
          <w:bCs/>
          <w:lang w:val="en"/>
        </w:rPr>
        <w:t>Style -</w:t>
      </w:r>
      <w:r w:rsidRPr="008D170E">
        <w:rPr>
          <w:rFonts w:ascii="Comic Sans MS" w:hAnsi="Comic Sans MS"/>
          <w:lang w:val="en"/>
        </w:rPr>
        <w:t xml:space="preserve"> The artist’s drawing style can be discussed using several terms. Scott McCloud, in </w:t>
      </w:r>
      <w:r w:rsidRPr="008D170E">
        <w:rPr>
          <w:rFonts w:ascii="Comic Sans MS" w:hAnsi="Comic Sans MS"/>
          <w:i/>
          <w:iCs/>
          <w:lang w:val="en"/>
        </w:rPr>
        <w:t>Understanding Comics</w:t>
      </w:r>
      <w:r w:rsidRPr="008D170E">
        <w:rPr>
          <w:rFonts w:ascii="Comic Sans MS" w:hAnsi="Comic Sans MS"/>
          <w:lang w:val="en"/>
        </w:rPr>
        <w:t>, shows that there are four ‘scales’ of style: complex to simple, realistic to iconic, objective to subjective, specific to universal (see image).</w:t>
      </w:r>
    </w:p>
    <w:p w:rsidR="008D170E" w:rsidRPr="008D170E" w:rsidRDefault="008D170E" w:rsidP="008D170E">
      <w:pPr>
        <w:rPr>
          <w:rFonts w:ascii="Comic Sans MS" w:hAnsi="Comic Sans MS"/>
          <w:lang w:val="en"/>
        </w:rPr>
      </w:pPr>
      <w:r w:rsidRPr="008D170E">
        <w:rPr>
          <w:rFonts w:ascii="Comic Sans MS" w:hAnsi="Comic Sans MS"/>
          <w:b/>
          <w:bCs/>
          <w:lang w:val="en"/>
        </w:rPr>
        <w:t xml:space="preserve">Narration - </w:t>
      </w:r>
      <w:r w:rsidRPr="008D170E">
        <w:rPr>
          <w:rFonts w:ascii="Comic Sans MS" w:hAnsi="Comic Sans MS"/>
          <w:lang w:val="en"/>
        </w:rPr>
        <w:t>Keep in mind that comic books allow the writer to show and tell at the same time, meaning there can be a combination of direct narration and indirect narration.</w:t>
      </w:r>
    </w:p>
    <w:p w:rsidR="008D170E" w:rsidRPr="008D170E" w:rsidRDefault="008D170E" w:rsidP="008D170E">
      <w:pPr>
        <w:rPr>
          <w:rFonts w:ascii="Comic Sans MS" w:hAnsi="Comic Sans MS"/>
          <w:lang w:val="en"/>
        </w:rPr>
      </w:pPr>
      <w:r w:rsidRPr="008D170E">
        <w:rPr>
          <w:rFonts w:ascii="Comic Sans MS" w:hAnsi="Comic Sans MS"/>
          <w:b/>
          <w:bCs/>
          <w:lang w:val="en"/>
        </w:rPr>
        <w:t>Color -</w:t>
      </w:r>
      <w:r w:rsidRPr="008D170E">
        <w:rPr>
          <w:rFonts w:ascii="Comic Sans MS" w:hAnsi="Comic Sans MS"/>
          <w:lang w:val="en"/>
        </w:rPr>
        <w:t xml:space="preserve"> The colors that an author uses will affect the reader’s experience as well. </w:t>
      </w:r>
    </w:p>
    <w:p w:rsidR="008D170E" w:rsidRPr="008D170E" w:rsidRDefault="008D170E" w:rsidP="008D170E">
      <w:pPr>
        <w:rPr>
          <w:rFonts w:ascii="Comic Sans MS" w:hAnsi="Comic Sans MS"/>
          <w:lang w:val="en"/>
        </w:rPr>
      </w:pPr>
      <w:r w:rsidRPr="008D170E">
        <w:rPr>
          <w:rFonts w:ascii="Comic Sans MS" w:hAnsi="Comic Sans MS"/>
          <w:b/>
          <w:bCs/>
          <w:lang w:val="en"/>
        </w:rPr>
        <w:t>Graphic weight</w:t>
      </w:r>
      <w:r w:rsidRPr="008D170E">
        <w:rPr>
          <w:rFonts w:ascii="Comic Sans MS" w:hAnsi="Comic Sans MS"/>
          <w:lang w:val="en"/>
        </w:rPr>
        <w:t>– This term is used to discuss the amount of contrast in an image. Are blacks offset with whites? Are there many shades of grey in between? With regards to colour images, one can look for the degree to which colours are vivid or opaque.</w:t>
      </w:r>
    </w:p>
    <w:p w:rsidR="008D170E" w:rsidRPr="008D170E" w:rsidRDefault="008D170E" w:rsidP="008D170E">
      <w:pPr>
        <w:rPr>
          <w:rFonts w:ascii="Comic Sans MS" w:hAnsi="Comic Sans MS"/>
          <w:lang w:val="en"/>
        </w:rPr>
      </w:pPr>
      <w:r w:rsidRPr="008D170E">
        <w:rPr>
          <w:rFonts w:ascii="Comic Sans MS" w:hAnsi="Comic Sans MS"/>
          <w:b/>
          <w:bCs/>
          <w:lang w:val="en"/>
        </w:rPr>
        <w:t xml:space="preserve">Time - </w:t>
      </w:r>
      <w:r w:rsidRPr="008D170E">
        <w:rPr>
          <w:rFonts w:ascii="Comic Sans MS" w:hAnsi="Comic Sans MS"/>
          <w:lang w:val="en"/>
        </w:rPr>
        <w:t>Graphic novels and comic books do not have to tell a story in a linear way. Besides the use of transitions between panels</w:t>
      </w:r>
      <w:r w:rsidR="00A60F4B">
        <w:rPr>
          <w:rFonts w:ascii="Comic Sans MS" w:hAnsi="Comic Sans MS"/>
          <w:lang w:val="en"/>
        </w:rPr>
        <w:t>,</w:t>
      </w:r>
      <w:r w:rsidRPr="008D170E">
        <w:rPr>
          <w:rFonts w:ascii="Comic Sans MS" w:hAnsi="Comic Sans MS"/>
          <w:lang w:val="en"/>
        </w:rPr>
        <w:t xml:space="preserve"> artists can explore multiple moments in one panel, like a collage (see image below).</w:t>
      </w:r>
    </w:p>
    <w:p w:rsidR="008D170E" w:rsidRPr="008D170E" w:rsidRDefault="008D170E" w:rsidP="008D170E">
      <w:pPr>
        <w:rPr>
          <w:rFonts w:ascii="Comic Sans MS" w:hAnsi="Comic Sans MS"/>
          <w:lang w:val="en"/>
        </w:rPr>
      </w:pPr>
      <w:r w:rsidRPr="008D170E">
        <w:rPr>
          <w:rFonts w:ascii="Comic Sans MS" w:hAnsi="Comic Sans MS"/>
          <w:noProof/>
          <w:lang w:val="en-US"/>
        </w:rPr>
        <w:drawing>
          <wp:inline distT="0" distB="0" distL="0" distR="0">
            <wp:extent cx="3438525" cy="1451999"/>
            <wp:effectExtent l="0" t="0" r="0" b="0"/>
            <wp:docPr id="9" name="Picture 9" descr="http://www.thinkib.net/files/englishalanglit/images/persepolis%20playgroun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www.thinkib.net/files/englishalanglit/images/persepolis%20playground.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47195" cy="1455660"/>
                    </a:xfrm>
                    <a:prstGeom prst="rect">
                      <a:avLst/>
                    </a:prstGeom>
                    <a:noFill/>
                    <a:ln>
                      <a:noFill/>
                    </a:ln>
                  </pic:spPr>
                </pic:pic>
              </a:graphicData>
            </a:graphic>
          </wp:inline>
        </w:drawing>
      </w:r>
    </w:p>
    <w:p w:rsidR="008D170E" w:rsidRPr="008D170E" w:rsidRDefault="008D170E" w:rsidP="008D170E">
      <w:pPr>
        <w:rPr>
          <w:rFonts w:ascii="Comic Sans MS" w:hAnsi="Comic Sans MS"/>
          <w:lang w:val="en"/>
        </w:rPr>
      </w:pPr>
      <w:r w:rsidRPr="008D170E">
        <w:rPr>
          <w:rFonts w:ascii="Comic Sans MS" w:hAnsi="Comic Sans MS"/>
          <w:b/>
          <w:bCs/>
          <w:lang w:val="en"/>
        </w:rPr>
        <w:t>Foreground -</w:t>
      </w:r>
      <w:r w:rsidRPr="008D170E">
        <w:rPr>
          <w:rFonts w:ascii="Comic Sans MS" w:hAnsi="Comic Sans MS"/>
          <w:lang w:val="en"/>
        </w:rPr>
        <w:t xml:space="preserve"> Where is the subject or the point of focus for the reader. If the subject seems closer to the reader, in the front of the scene depicted, it stands in the ‘foreground’.</w:t>
      </w:r>
    </w:p>
    <w:p w:rsidR="008D170E" w:rsidRPr="008D170E" w:rsidRDefault="008D170E" w:rsidP="008D170E">
      <w:pPr>
        <w:rPr>
          <w:rFonts w:ascii="Comic Sans MS" w:hAnsi="Comic Sans MS"/>
          <w:lang w:val="en"/>
        </w:rPr>
      </w:pPr>
      <w:r w:rsidRPr="008D170E">
        <w:rPr>
          <w:rFonts w:ascii="Comic Sans MS" w:hAnsi="Comic Sans MS"/>
          <w:b/>
          <w:bCs/>
          <w:lang w:val="en"/>
        </w:rPr>
        <w:lastRenderedPageBreak/>
        <w:t>Midground -</w:t>
      </w:r>
      <w:r w:rsidRPr="008D170E">
        <w:rPr>
          <w:rFonts w:ascii="Comic Sans MS" w:hAnsi="Comic Sans MS"/>
          <w:lang w:val="en"/>
        </w:rPr>
        <w:t xml:space="preserve"> If the subject stands in the middle of the scene that is depicted, thern there it is in the midground. Placing a subject off-centre can also be used to create visual tension.</w:t>
      </w:r>
    </w:p>
    <w:p w:rsidR="008D170E" w:rsidRPr="008D170E" w:rsidRDefault="008D170E" w:rsidP="008D170E">
      <w:pPr>
        <w:rPr>
          <w:rFonts w:ascii="Comic Sans MS" w:hAnsi="Comic Sans MS"/>
          <w:lang w:val="en"/>
        </w:rPr>
      </w:pPr>
      <w:r w:rsidRPr="008D170E">
        <w:rPr>
          <w:rFonts w:ascii="Comic Sans MS" w:hAnsi="Comic Sans MS"/>
          <w:b/>
          <w:bCs/>
          <w:lang w:val="en"/>
        </w:rPr>
        <w:t>Background -</w:t>
      </w:r>
      <w:r w:rsidRPr="008D170E">
        <w:rPr>
          <w:rFonts w:ascii="Comic Sans MS" w:hAnsi="Comic Sans MS"/>
          <w:lang w:val="en"/>
        </w:rPr>
        <w:t xml:space="preserve"> The objects in the background (not usually the subject) help add contextual information for the reader.</w:t>
      </w:r>
    </w:p>
    <w:p w:rsidR="008D170E" w:rsidRPr="008D170E" w:rsidRDefault="008D170E" w:rsidP="008D170E">
      <w:pPr>
        <w:rPr>
          <w:rFonts w:ascii="Comic Sans MS" w:hAnsi="Comic Sans MS"/>
          <w:lang w:val="en"/>
        </w:rPr>
      </w:pPr>
      <w:r w:rsidRPr="008D170E">
        <w:rPr>
          <w:rFonts w:ascii="Comic Sans MS" w:hAnsi="Comic Sans MS"/>
          <w:b/>
          <w:bCs/>
          <w:lang w:val="en"/>
        </w:rPr>
        <w:t>Camera angle -</w:t>
      </w:r>
      <w:r w:rsidRPr="008D170E">
        <w:rPr>
          <w:rFonts w:ascii="Comic Sans MS" w:hAnsi="Comic Sans MS"/>
          <w:lang w:val="en"/>
        </w:rPr>
        <w:t xml:space="preserve"> If the panel were a photograph, where would the camera stand in relation to its subject? How far away from the subject is the camera? Is it a long shot, medium shot or close up? At what angle is the camera pitched? Is it a bird’s eye view, a high angle, eye-level, or low angle? All of this will have an effect on the reader’s understanding of the subject.</w:t>
      </w:r>
    </w:p>
    <w:p w:rsidR="008D170E" w:rsidRPr="008D170E" w:rsidRDefault="008D170E" w:rsidP="008D170E">
      <w:pPr>
        <w:rPr>
          <w:rFonts w:ascii="Comic Sans MS" w:hAnsi="Comic Sans MS"/>
          <w:lang w:val="en"/>
        </w:rPr>
      </w:pPr>
      <w:r w:rsidRPr="008D170E">
        <w:rPr>
          <w:rFonts w:ascii="Comic Sans MS" w:hAnsi="Comic Sans MS"/>
          <w:b/>
          <w:bCs/>
          <w:lang w:val="en"/>
        </w:rPr>
        <w:t>Transitions -</w:t>
      </w:r>
      <w:r w:rsidRPr="008D170E">
        <w:rPr>
          <w:rFonts w:ascii="Comic Sans MS" w:hAnsi="Comic Sans MS"/>
          <w:lang w:val="en"/>
        </w:rPr>
        <w:t xml:space="preserve"> There are six types of transitions that artists use in comic books, all of which have a different effect on the reader. Transitions refer to the process of closure (where the reader mentally ‘fills in the gaps’) in the gutter, between panels. These sample images are taken from </w:t>
      </w:r>
      <w:r w:rsidRPr="008D170E">
        <w:rPr>
          <w:rFonts w:ascii="Comic Sans MS" w:hAnsi="Comic Sans MS"/>
          <w:i/>
          <w:iCs/>
          <w:lang w:val="en"/>
        </w:rPr>
        <w:t>Understanding Comics</w:t>
      </w:r>
      <w:r w:rsidRPr="008D170E">
        <w:rPr>
          <w:rFonts w:ascii="Comic Sans MS" w:hAnsi="Comic Sans MS"/>
          <w:lang w:val="en"/>
        </w:rPr>
        <w:t xml:space="preserve"> by Scott McCloud. </w:t>
      </w:r>
    </w:p>
    <w:tbl>
      <w:tblPr>
        <w:tblW w:w="5000" w:type="pct"/>
        <w:tblCellSpacing w:w="0" w:type="dxa"/>
        <w:tblCellMar>
          <w:top w:w="150" w:type="dxa"/>
          <w:left w:w="150" w:type="dxa"/>
          <w:bottom w:w="150" w:type="dxa"/>
          <w:right w:w="150" w:type="dxa"/>
        </w:tblCellMar>
        <w:tblLook w:val="04A0" w:firstRow="1" w:lastRow="0" w:firstColumn="1" w:lastColumn="0" w:noHBand="0" w:noVBand="1"/>
      </w:tblPr>
      <w:tblGrid>
        <w:gridCol w:w="4513"/>
        <w:gridCol w:w="4513"/>
      </w:tblGrid>
      <w:tr w:rsidR="008D170E" w:rsidRPr="008D170E" w:rsidTr="008D170E">
        <w:trPr>
          <w:tblCellSpacing w:w="0" w:type="dxa"/>
        </w:trPr>
        <w:tc>
          <w:tcPr>
            <w:tcW w:w="0" w:type="auto"/>
            <w:tcBorders>
              <w:top w:val="nil"/>
              <w:left w:val="nil"/>
              <w:bottom w:val="nil"/>
              <w:right w:val="nil"/>
            </w:tcBorders>
            <w:tcMar>
              <w:top w:w="90" w:type="dxa"/>
              <w:left w:w="180" w:type="dxa"/>
              <w:bottom w:w="90" w:type="dxa"/>
              <w:right w:w="180" w:type="dxa"/>
            </w:tcMar>
            <w:vAlign w:val="center"/>
            <w:hideMark/>
          </w:tcPr>
          <w:p w:rsidR="008D170E" w:rsidRPr="008D170E" w:rsidRDefault="008D170E" w:rsidP="008D170E">
            <w:pPr>
              <w:rPr>
                <w:rFonts w:ascii="Comic Sans MS" w:hAnsi="Comic Sans MS"/>
              </w:rPr>
            </w:pPr>
            <w:r w:rsidRPr="008D170E">
              <w:rPr>
                <w:rFonts w:ascii="Comic Sans MS" w:hAnsi="Comic Sans MS"/>
              </w:rPr>
              <w:t>1. Moment to moment</w:t>
            </w:r>
          </w:p>
        </w:tc>
        <w:tc>
          <w:tcPr>
            <w:tcW w:w="0" w:type="auto"/>
            <w:tcBorders>
              <w:top w:val="nil"/>
              <w:left w:val="nil"/>
              <w:bottom w:val="nil"/>
              <w:right w:val="nil"/>
            </w:tcBorders>
            <w:tcMar>
              <w:top w:w="90" w:type="dxa"/>
              <w:left w:w="180" w:type="dxa"/>
              <w:bottom w:w="90" w:type="dxa"/>
              <w:right w:w="180" w:type="dxa"/>
            </w:tcMar>
            <w:vAlign w:val="center"/>
            <w:hideMark/>
          </w:tcPr>
          <w:p w:rsidR="008D170E" w:rsidRPr="008D170E" w:rsidRDefault="008D170E" w:rsidP="008D170E">
            <w:pPr>
              <w:rPr>
                <w:rFonts w:ascii="Comic Sans MS" w:hAnsi="Comic Sans MS"/>
              </w:rPr>
            </w:pPr>
            <w:r w:rsidRPr="008D170E">
              <w:rPr>
                <w:rFonts w:ascii="Comic Sans MS" w:hAnsi="Comic Sans MS"/>
              </w:rPr>
              <w:t>2. Action to action</w:t>
            </w:r>
          </w:p>
        </w:tc>
      </w:tr>
      <w:tr w:rsidR="008D170E" w:rsidRPr="008D170E" w:rsidTr="008D170E">
        <w:trPr>
          <w:tblCellSpacing w:w="0" w:type="dxa"/>
        </w:trPr>
        <w:tc>
          <w:tcPr>
            <w:tcW w:w="0" w:type="auto"/>
            <w:tcBorders>
              <w:top w:val="nil"/>
              <w:left w:val="nil"/>
              <w:bottom w:val="nil"/>
              <w:right w:val="nil"/>
            </w:tcBorders>
            <w:tcMar>
              <w:top w:w="90" w:type="dxa"/>
              <w:left w:w="180" w:type="dxa"/>
              <w:bottom w:w="90" w:type="dxa"/>
              <w:right w:w="180" w:type="dxa"/>
            </w:tcMar>
            <w:vAlign w:val="center"/>
            <w:hideMark/>
          </w:tcPr>
          <w:p w:rsidR="008D170E" w:rsidRPr="008D170E" w:rsidRDefault="008D170E" w:rsidP="008D170E">
            <w:pPr>
              <w:rPr>
                <w:rFonts w:ascii="Comic Sans MS" w:hAnsi="Comic Sans MS"/>
              </w:rPr>
            </w:pPr>
            <w:r w:rsidRPr="008D170E">
              <w:rPr>
                <w:rFonts w:ascii="Comic Sans MS" w:hAnsi="Comic Sans MS"/>
                <w:noProof/>
                <w:lang w:val="en-US"/>
              </w:rPr>
              <w:drawing>
                <wp:inline distT="0" distB="0" distL="0" distR="0">
                  <wp:extent cx="1381125" cy="1114425"/>
                  <wp:effectExtent l="0" t="0" r="9525" b="9525"/>
                  <wp:docPr id="8" name="Picture 8" descr="http://www.thinkib.net/files/englishalanglit/images/transition%2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thinkib.net/files/englishalanglit/images/transition%201.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81125" cy="1114425"/>
                          </a:xfrm>
                          <a:prstGeom prst="rect">
                            <a:avLst/>
                          </a:prstGeom>
                          <a:noFill/>
                          <a:ln>
                            <a:noFill/>
                          </a:ln>
                        </pic:spPr>
                      </pic:pic>
                    </a:graphicData>
                  </a:graphic>
                </wp:inline>
              </w:drawing>
            </w:r>
          </w:p>
        </w:tc>
        <w:tc>
          <w:tcPr>
            <w:tcW w:w="0" w:type="auto"/>
            <w:tcBorders>
              <w:top w:val="nil"/>
              <w:left w:val="nil"/>
              <w:bottom w:val="nil"/>
              <w:right w:val="nil"/>
            </w:tcBorders>
            <w:tcMar>
              <w:top w:w="90" w:type="dxa"/>
              <w:left w:w="180" w:type="dxa"/>
              <w:bottom w:w="90" w:type="dxa"/>
              <w:right w:w="180" w:type="dxa"/>
            </w:tcMar>
            <w:vAlign w:val="center"/>
            <w:hideMark/>
          </w:tcPr>
          <w:p w:rsidR="008D170E" w:rsidRPr="008D170E" w:rsidRDefault="008D170E" w:rsidP="008D170E">
            <w:pPr>
              <w:rPr>
                <w:rFonts w:ascii="Comic Sans MS" w:hAnsi="Comic Sans MS"/>
              </w:rPr>
            </w:pPr>
            <w:r w:rsidRPr="008D170E">
              <w:rPr>
                <w:rFonts w:ascii="Comic Sans MS" w:hAnsi="Comic Sans MS"/>
                <w:noProof/>
                <w:lang w:val="en-US"/>
              </w:rPr>
              <w:drawing>
                <wp:inline distT="0" distB="0" distL="0" distR="0">
                  <wp:extent cx="1400175" cy="1114425"/>
                  <wp:effectExtent l="0" t="0" r="9525" b="9525"/>
                  <wp:docPr id="7" name="Picture 7" descr="http://www.thinkib.net/files/englishalanglit/images/transition%2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www.thinkib.net/files/englishalanglit/images/transition%202.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00175" cy="1114425"/>
                          </a:xfrm>
                          <a:prstGeom prst="rect">
                            <a:avLst/>
                          </a:prstGeom>
                          <a:noFill/>
                          <a:ln>
                            <a:noFill/>
                          </a:ln>
                        </pic:spPr>
                      </pic:pic>
                    </a:graphicData>
                  </a:graphic>
                </wp:inline>
              </w:drawing>
            </w:r>
          </w:p>
        </w:tc>
      </w:tr>
      <w:tr w:rsidR="008D170E" w:rsidRPr="008D170E" w:rsidTr="008D170E">
        <w:trPr>
          <w:tblCellSpacing w:w="0" w:type="dxa"/>
        </w:trPr>
        <w:tc>
          <w:tcPr>
            <w:tcW w:w="0" w:type="auto"/>
            <w:tcBorders>
              <w:top w:val="nil"/>
              <w:left w:val="nil"/>
              <w:bottom w:val="nil"/>
              <w:right w:val="nil"/>
            </w:tcBorders>
            <w:tcMar>
              <w:top w:w="90" w:type="dxa"/>
              <w:left w:w="180" w:type="dxa"/>
              <w:bottom w:w="90" w:type="dxa"/>
              <w:right w:w="180" w:type="dxa"/>
            </w:tcMar>
            <w:vAlign w:val="center"/>
            <w:hideMark/>
          </w:tcPr>
          <w:p w:rsidR="008D170E" w:rsidRPr="008D170E" w:rsidRDefault="008D170E" w:rsidP="008D170E">
            <w:pPr>
              <w:rPr>
                <w:rFonts w:ascii="Comic Sans MS" w:hAnsi="Comic Sans MS"/>
              </w:rPr>
            </w:pPr>
            <w:r w:rsidRPr="008D170E">
              <w:rPr>
                <w:rFonts w:ascii="Comic Sans MS" w:hAnsi="Comic Sans MS"/>
              </w:rPr>
              <w:t>3. Subject to subject</w:t>
            </w:r>
          </w:p>
        </w:tc>
        <w:tc>
          <w:tcPr>
            <w:tcW w:w="0" w:type="auto"/>
            <w:tcBorders>
              <w:top w:val="nil"/>
              <w:left w:val="nil"/>
              <w:bottom w:val="nil"/>
              <w:right w:val="nil"/>
            </w:tcBorders>
            <w:tcMar>
              <w:top w:w="90" w:type="dxa"/>
              <w:left w:w="180" w:type="dxa"/>
              <w:bottom w:w="90" w:type="dxa"/>
              <w:right w:w="180" w:type="dxa"/>
            </w:tcMar>
            <w:vAlign w:val="center"/>
            <w:hideMark/>
          </w:tcPr>
          <w:p w:rsidR="008D170E" w:rsidRPr="008D170E" w:rsidRDefault="008D170E" w:rsidP="008D170E">
            <w:pPr>
              <w:rPr>
                <w:rFonts w:ascii="Comic Sans MS" w:hAnsi="Comic Sans MS"/>
              </w:rPr>
            </w:pPr>
            <w:r w:rsidRPr="008D170E">
              <w:rPr>
                <w:rFonts w:ascii="Comic Sans MS" w:hAnsi="Comic Sans MS"/>
              </w:rPr>
              <w:t>4. Scene to scene</w:t>
            </w:r>
          </w:p>
        </w:tc>
      </w:tr>
      <w:tr w:rsidR="008D170E" w:rsidRPr="008D170E" w:rsidTr="008D170E">
        <w:trPr>
          <w:tblCellSpacing w:w="0" w:type="dxa"/>
        </w:trPr>
        <w:tc>
          <w:tcPr>
            <w:tcW w:w="0" w:type="auto"/>
            <w:tcBorders>
              <w:top w:val="nil"/>
              <w:left w:val="nil"/>
              <w:bottom w:val="nil"/>
              <w:right w:val="nil"/>
            </w:tcBorders>
            <w:tcMar>
              <w:top w:w="90" w:type="dxa"/>
              <w:left w:w="180" w:type="dxa"/>
              <w:bottom w:w="90" w:type="dxa"/>
              <w:right w:w="180" w:type="dxa"/>
            </w:tcMar>
            <w:vAlign w:val="center"/>
            <w:hideMark/>
          </w:tcPr>
          <w:p w:rsidR="008D170E" w:rsidRPr="008D170E" w:rsidRDefault="008D170E" w:rsidP="008D170E">
            <w:pPr>
              <w:rPr>
                <w:rFonts w:ascii="Comic Sans MS" w:hAnsi="Comic Sans MS"/>
              </w:rPr>
            </w:pPr>
            <w:r w:rsidRPr="008D170E">
              <w:rPr>
                <w:rFonts w:ascii="Comic Sans MS" w:hAnsi="Comic Sans MS"/>
                <w:noProof/>
                <w:lang w:val="en-US"/>
              </w:rPr>
              <w:drawing>
                <wp:inline distT="0" distB="0" distL="0" distR="0">
                  <wp:extent cx="1400175" cy="1085850"/>
                  <wp:effectExtent l="0" t="0" r="9525" b="0"/>
                  <wp:docPr id="6" name="Picture 6" descr="http://www.thinkib.net/files/englishalanglit/images/transition%2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www.thinkib.net/files/englishalanglit/images/transition%203.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00175" cy="1085850"/>
                          </a:xfrm>
                          <a:prstGeom prst="rect">
                            <a:avLst/>
                          </a:prstGeom>
                          <a:noFill/>
                          <a:ln>
                            <a:noFill/>
                          </a:ln>
                        </pic:spPr>
                      </pic:pic>
                    </a:graphicData>
                  </a:graphic>
                </wp:inline>
              </w:drawing>
            </w:r>
          </w:p>
        </w:tc>
        <w:tc>
          <w:tcPr>
            <w:tcW w:w="0" w:type="auto"/>
            <w:tcBorders>
              <w:top w:val="nil"/>
              <w:left w:val="nil"/>
              <w:bottom w:val="nil"/>
              <w:right w:val="nil"/>
            </w:tcBorders>
            <w:tcMar>
              <w:top w:w="90" w:type="dxa"/>
              <w:left w:w="180" w:type="dxa"/>
              <w:bottom w:w="90" w:type="dxa"/>
              <w:right w:w="180" w:type="dxa"/>
            </w:tcMar>
            <w:vAlign w:val="center"/>
            <w:hideMark/>
          </w:tcPr>
          <w:p w:rsidR="008D170E" w:rsidRPr="008D170E" w:rsidRDefault="008D170E" w:rsidP="008D170E">
            <w:pPr>
              <w:rPr>
                <w:rFonts w:ascii="Comic Sans MS" w:hAnsi="Comic Sans MS"/>
              </w:rPr>
            </w:pPr>
            <w:r w:rsidRPr="008D170E">
              <w:rPr>
                <w:rFonts w:ascii="Comic Sans MS" w:hAnsi="Comic Sans MS"/>
                <w:noProof/>
                <w:lang w:val="en-US"/>
              </w:rPr>
              <w:drawing>
                <wp:inline distT="0" distB="0" distL="0" distR="0">
                  <wp:extent cx="1400175" cy="1095375"/>
                  <wp:effectExtent l="0" t="0" r="9525" b="9525"/>
                  <wp:docPr id="5" name="Picture 5" descr="http://www.thinkib.net/files/englishalanglit/images/transition%2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www.thinkib.net/files/englishalanglit/images/transition%204.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00175" cy="1095375"/>
                          </a:xfrm>
                          <a:prstGeom prst="rect">
                            <a:avLst/>
                          </a:prstGeom>
                          <a:noFill/>
                          <a:ln>
                            <a:noFill/>
                          </a:ln>
                        </pic:spPr>
                      </pic:pic>
                    </a:graphicData>
                  </a:graphic>
                </wp:inline>
              </w:drawing>
            </w:r>
          </w:p>
        </w:tc>
      </w:tr>
      <w:tr w:rsidR="008D170E" w:rsidRPr="008D170E" w:rsidTr="008D170E">
        <w:trPr>
          <w:tblCellSpacing w:w="0" w:type="dxa"/>
        </w:trPr>
        <w:tc>
          <w:tcPr>
            <w:tcW w:w="0" w:type="auto"/>
            <w:tcBorders>
              <w:top w:val="nil"/>
              <w:left w:val="nil"/>
              <w:bottom w:val="nil"/>
              <w:right w:val="nil"/>
            </w:tcBorders>
            <w:tcMar>
              <w:top w:w="90" w:type="dxa"/>
              <w:left w:w="180" w:type="dxa"/>
              <w:bottom w:w="90" w:type="dxa"/>
              <w:right w:w="180" w:type="dxa"/>
            </w:tcMar>
            <w:vAlign w:val="center"/>
            <w:hideMark/>
          </w:tcPr>
          <w:p w:rsidR="008D170E" w:rsidRPr="008D170E" w:rsidRDefault="008D170E" w:rsidP="008D170E">
            <w:pPr>
              <w:rPr>
                <w:rFonts w:ascii="Comic Sans MS" w:hAnsi="Comic Sans MS"/>
              </w:rPr>
            </w:pPr>
            <w:r w:rsidRPr="008D170E">
              <w:rPr>
                <w:rFonts w:ascii="Comic Sans MS" w:hAnsi="Comic Sans MS"/>
              </w:rPr>
              <w:t>5. Aspect to aspect</w:t>
            </w:r>
          </w:p>
        </w:tc>
        <w:tc>
          <w:tcPr>
            <w:tcW w:w="0" w:type="auto"/>
            <w:tcBorders>
              <w:top w:val="nil"/>
              <w:left w:val="nil"/>
              <w:bottom w:val="nil"/>
              <w:right w:val="nil"/>
            </w:tcBorders>
            <w:tcMar>
              <w:top w:w="90" w:type="dxa"/>
              <w:left w:w="180" w:type="dxa"/>
              <w:bottom w:w="90" w:type="dxa"/>
              <w:right w:w="180" w:type="dxa"/>
            </w:tcMar>
            <w:vAlign w:val="center"/>
            <w:hideMark/>
          </w:tcPr>
          <w:p w:rsidR="008D170E" w:rsidRPr="008D170E" w:rsidRDefault="008D170E" w:rsidP="008D170E">
            <w:pPr>
              <w:rPr>
                <w:rFonts w:ascii="Comic Sans MS" w:hAnsi="Comic Sans MS"/>
              </w:rPr>
            </w:pPr>
            <w:r w:rsidRPr="008D170E">
              <w:rPr>
                <w:rFonts w:ascii="Comic Sans MS" w:hAnsi="Comic Sans MS"/>
              </w:rPr>
              <w:t>6. Non-sequitur</w:t>
            </w:r>
          </w:p>
        </w:tc>
      </w:tr>
      <w:tr w:rsidR="008D170E" w:rsidRPr="008D170E" w:rsidTr="008D170E">
        <w:trPr>
          <w:tblCellSpacing w:w="0" w:type="dxa"/>
        </w:trPr>
        <w:tc>
          <w:tcPr>
            <w:tcW w:w="0" w:type="auto"/>
            <w:tcBorders>
              <w:top w:val="nil"/>
              <w:left w:val="nil"/>
              <w:bottom w:val="nil"/>
              <w:right w:val="nil"/>
            </w:tcBorders>
            <w:tcMar>
              <w:top w:w="90" w:type="dxa"/>
              <w:left w:w="180" w:type="dxa"/>
              <w:bottom w:w="90" w:type="dxa"/>
              <w:right w:w="180" w:type="dxa"/>
            </w:tcMar>
            <w:vAlign w:val="center"/>
            <w:hideMark/>
          </w:tcPr>
          <w:p w:rsidR="008D170E" w:rsidRPr="008D170E" w:rsidRDefault="008D170E" w:rsidP="008D170E">
            <w:pPr>
              <w:rPr>
                <w:rFonts w:ascii="Comic Sans MS" w:hAnsi="Comic Sans MS"/>
              </w:rPr>
            </w:pPr>
            <w:r w:rsidRPr="008D170E">
              <w:rPr>
                <w:rFonts w:ascii="Comic Sans MS" w:hAnsi="Comic Sans MS"/>
                <w:noProof/>
                <w:lang w:val="en-US"/>
              </w:rPr>
              <w:drawing>
                <wp:inline distT="0" distB="0" distL="0" distR="0">
                  <wp:extent cx="1400175" cy="1104900"/>
                  <wp:effectExtent l="0" t="0" r="9525" b="0"/>
                  <wp:docPr id="4" name="Picture 4" descr="http://www.thinkib.net/files/englishalanglit/images/transition%2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www.thinkib.net/files/englishalanglit/images/transition%205.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400175" cy="1104900"/>
                          </a:xfrm>
                          <a:prstGeom prst="rect">
                            <a:avLst/>
                          </a:prstGeom>
                          <a:noFill/>
                          <a:ln>
                            <a:noFill/>
                          </a:ln>
                        </pic:spPr>
                      </pic:pic>
                    </a:graphicData>
                  </a:graphic>
                </wp:inline>
              </w:drawing>
            </w:r>
          </w:p>
        </w:tc>
        <w:tc>
          <w:tcPr>
            <w:tcW w:w="0" w:type="auto"/>
            <w:tcBorders>
              <w:top w:val="nil"/>
              <w:left w:val="nil"/>
              <w:bottom w:val="nil"/>
              <w:right w:val="nil"/>
            </w:tcBorders>
            <w:tcMar>
              <w:top w:w="90" w:type="dxa"/>
              <w:left w:w="180" w:type="dxa"/>
              <w:bottom w:w="90" w:type="dxa"/>
              <w:right w:w="180" w:type="dxa"/>
            </w:tcMar>
            <w:vAlign w:val="center"/>
            <w:hideMark/>
          </w:tcPr>
          <w:p w:rsidR="008D170E" w:rsidRPr="008D170E" w:rsidRDefault="008D170E" w:rsidP="008D170E">
            <w:pPr>
              <w:rPr>
                <w:rFonts w:ascii="Comic Sans MS" w:hAnsi="Comic Sans MS"/>
              </w:rPr>
            </w:pPr>
            <w:r w:rsidRPr="008D170E">
              <w:rPr>
                <w:rFonts w:ascii="Comic Sans MS" w:hAnsi="Comic Sans MS"/>
                <w:noProof/>
                <w:lang w:val="en-US"/>
              </w:rPr>
              <w:drawing>
                <wp:inline distT="0" distB="0" distL="0" distR="0">
                  <wp:extent cx="1400175" cy="1114425"/>
                  <wp:effectExtent l="0" t="0" r="9525" b="9525"/>
                  <wp:docPr id="3" name="Picture 3" descr="http://www.thinkib.net/files/englishalanglit/images/transition%2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www.thinkib.net/files/englishalanglit/images/transition%206.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400175" cy="1114425"/>
                          </a:xfrm>
                          <a:prstGeom prst="rect">
                            <a:avLst/>
                          </a:prstGeom>
                          <a:noFill/>
                          <a:ln>
                            <a:noFill/>
                          </a:ln>
                        </pic:spPr>
                      </pic:pic>
                    </a:graphicData>
                  </a:graphic>
                </wp:inline>
              </w:drawing>
            </w:r>
          </w:p>
        </w:tc>
      </w:tr>
    </w:tbl>
    <w:p w:rsidR="005142AA" w:rsidRDefault="005142AA" w:rsidP="005142AA">
      <w:pPr>
        <w:rPr>
          <w:rFonts w:ascii="Comic Sans MS" w:eastAsia="Times New Roman" w:hAnsi="Comic Sans MS" w:cs="Times New Roman"/>
          <w:b/>
          <w:bCs/>
          <w:sz w:val="32"/>
          <w:szCs w:val="32"/>
          <w:lang w:val="en" w:eastAsia="en-SG"/>
        </w:rPr>
      </w:pPr>
      <w:r w:rsidRPr="005142AA">
        <w:rPr>
          <w:rFonts w:ascii="Comic Sans MS" w:eastAsia="Times New Roman" w:hAnsi="Comic Sans MS" w:cs="Times New Roman"/>
          <w:b/>
          <w:bCs/>
          <w:sz w:val="32"/>
          <w:szCs w:val="32"/>
          <w:lang w:val="en" w:eastAsia="en-SG"/>
        </w:rPr>
        <w:lastRenderedPageBreak/>
        <w:t>Memoir</w:t>
      </w:r>
    </w:p>
    <w:p w:rsidR="005142AA" w:rsidRPr="005142AA" w:rsidRDefault="005142AA" w:rsidP="005142AA">
      <w:pPr>
        <w:rPr>
          <w:rFonts w:ascii="Comic Sans MS" w:eastAsia="Times New Roman" w:hAnsi="Comic Sans MS" w:cs="Times New Roman"/>
          <w:b/>
          <w:bCs/>
          <w:sz w:val="32"/>
          <w:szCs w:val="32"/>
          <w:lang w:val="en" w:eastAsia="en-SG"/>
        </w:rPr>
      </w:pPr>
    </w:p>
    <w:p w:rsidR="005142AA" w:rsidRPr="005142AA" w:rsidRDefault="005142AA" w:rsidP="005142AA">
      <w:pPr>
        <w:rPr>
          <w:rFonts w:ascii="Comic Sans MS" w:hAnsi="Comic Sans MS"/>
          <w:lang w:val="en"/>
        </w:rPr>
      </w:pPr>
      <w:r w:rsidRPr="005142AA">
        <w:rPr>
          <w:rFonts w:ascii="Comic Sans MS" w:eastAsia="Times New Roman" w:hAnsi="Comic Sans MS" w:cs="Times New Roman"/>
          <w:b/>
          <w:bCs/>
          <w:sz w:val="24"/>
          <w:szCs w:val="24"/>
          <w:lang w:val="en" w:eastAsia="en-SG"/>
        </w:rPr>
        <w:t>Gather Together in my Name</w:t>
      </w:r>
      <w:r w:rsidRPr="005142AA">
        <w:rPr>
          <w:rFonts w:ascii="Comic Sans MS" w:eastAsia="Times New Roman" w:hAnsi="Comic Sans MS" w:cs="Times New Roman"/>
          <w:sz w:val="24"/>
          <w:szCs w:val="24"/>
          <w:lang w:val="en" w:eastAsia="en-SG"/>
        </w:rPr>
        <w:br/>
        <w:t>Maya Angelou</w:t>
      </w:r>
      <w:r w:rsidRPr="005142AA">
        <w:rPr>
          <w:rFonts w:ascii="Comic Sans MS" w:eastAsia="Times New Roman" w:hAnsi="Comic Sans MS" w:cs="Times New Roman"/>
          <w:sz w:val="24"/>
          <w:szCs w:val="24"/>
          <w:lang w:val="en" w:eastAsia="en-SG"/>
        </w:rPr>
        <w:br/>
        <w:t>1974</w:t>
      </w:r>
    </w:p>
    <w:p w:rsidR="005142AA" w:rsidRPr="005142AA" w:rsidRDefault="00BA3B98" w:rsidP="005142AA">
      <w:pPr>
        <w:spacing w:after="0" w:line="240" w:lineRule="auto"/>
        <w:rPr>
          <w:rFonts w:ascii="Comic Sans MS" w:eastAsia="Times New Roman" w:hAnsi="Comic Sans MS" w:cs="Times New Roman"/>
          <w:sz w:val="24"/>
          <w:szCs w:val="24"/>
          <w:lang w:val="en" w:eastAsia="en-SG"/>
        </w:rPr>
      </w:pPr>
      <w:hyperlink w:tooltip="dialogue" w:history="1">
        <w:r w:rsidR="005142AA" w:rsidRPr="005142AA">
          <w:rPr>
            <w:rFonts w:ascii="Comic Sans MS" w:eastAsia="Times New Roman" w:hAnsi="Comic Sans MS" w:cs="Times New Roman"/>
            <w:color w:val="0000FF"/>
            <w:sz w:val="24"/>
            <w:szCs w:val="24"/>
            <w:u w:val="single"/>
            <w:lang w:val="en" w:eastAsia="en-SG"/>
          </w:rPr>
          <w:t>"Can you cook Creole?"</w:t>
        </w:r>
      </w:hyperlink>
    </w:p>
    <w:p w:rsidR="005142AA" w:rsidRPr="005142AA" w:rsidRDefault="005142AA" w:rsidP="005142AA">
      <w:pPr>
        <w:spacing w:after="240" w:line="240" w:lineRule="auto"/>
        <w:rPr>
          <w:rFonts w:ascii="Comic Sans MS" w:eastAsia="Times New Roman" w:hAnsi="Comic Sans MS" w:cs="Times New Roman"/>
          <w:color w:val="000000"/>
          <w:sz w:val="24"/>
          <w:szCs w:val="24"/>
          <w:lang w:val="en" w:eastAsia="en-SG"/>
        </w:rPr>
      </w:pPr>
      <w:r w:rsidRPr="005142AA">
        <w:rPr>
          <w:rFonts w:ascii="Comic Sans MS" w:eastAsia="Times New Roman" w:hAnsi="Comic Sans MS" w:cs="Times New Roman"/>
          <w:color w:val="000000"/>
          <w:sz w:val="24"/>
          <w:szCs w:val="24"/>
          <w:lang w:val="en" w:eastAsia="en-SG"/>
        </w:rPr>
        <w:t>I looked at the woman and gave her a lie as soft as melting butter. "Yes, of course. That's all I know how to cook."</w:t>
      </w:r>
    </w:p>
    <w:p w:rsidR="005142AA" w:rsidRPr="005142AA" w:rsidRDefault="005142AA" w:rsidP="005142AA">
      <w:pPr>
        <w:spacing w:after="240" w:line="240" w:lineRule="auto"/>
        <w:rPr>
          <w:rFonts w:ascii="Comic Sans MS" w:eastAsia="Times New Roman" w:hAnsi="Comic Sans MS" w:cs="Times New Roman"/>
          <w:color w:val="000000"/>
          <w:sz w:val="24"/>
          <w:szCs w:val="24"/>
          <w:lang w:val="en" w:eastAsia="en-SG"/>
        </w:rPr>
      </w:pPr>
      <w:r w:rsidRPr="005142AA">
        <w:rPr>
          <w:rFonts w:ascii="Comic Sans MS" w:eastAsia="Times New Roman" w:hAnsi="Comic Sans MS" w:cs="Times New Roman"/>
          <w:color w:val="000000"/>
          <w:sz w:val="24"/>
          <w:szCs w:val="24"/>
          <w:lang w:val="en" w:eastAsia="en-SG"/>
        </w:rPr>
        <w:t xml:space="preserve">The Creole Cafe had a cardboard sign in the window which bragged: COOK WANTED. SEVENTY FIVE DOLLARS A WEEK. As soon as I saw it I knew I could cook Creole, </w:t>
      </w:r>
      <w:hyperlink w:tooltip="voice" w:history="1">
        <w:r w:rsidRPr="005142AA">
          <w:rPr>
            <w:rFonts w:ascii="Comic Sans MS" w:eastAsia="Times New Roman" w:hAnsi="Comic Sans MS" w:cs="Times New Roman"/>
            <w:color w:val="0000FF"/>
            <w:sz w:val="24"/>
            <w:szCs w:val="24"/>
            <w:u w:val="single"/>
            <w:lang w:val="en" w:eastAsia="en-SG"/>
          </w:rPr>
          <w:t>whatever that was</w:t>
        </w:r>
      </w:hyperlink>
      <w:r w:rsidRPr="005142AA">
        <w:rPr>
          <w:rFonts w:ascii="Comic Sans MS" w:eastAsia="Times New Roman" w:hAnsi="Comic Sans MS" w:cs="Times New Roman"/>
          <w:color w:val="000000"/>
          <w:sz w:val="24"/>
          <w:szCs w:val="24"/>
          <w:lang w:val="en" w:eastAsia="en-SG"/>
        </w:rPr>
        <w:t>.</w:t>
      </w:r>
    </w:p>
    <w:p w:rsidR="005142AA" w:rsidRPr="005142AA" w:rsidRDefault="005142AA" w:rsidP="005142AA">
      <w:pPr>
        <w:spacing w:after="240" w:line="240" w:lineRule="auto"/>
        <w:rPr>
          <w:rFonts w:ascii="Comic Sans MS" w:eastAsia="Times New Roman" w:hAnsi="Comic Sans MS" w:cs="Times New Roman"/>
          <w:color w:val="000000"/>
          <w:sz w:val="24"/>
          <w:szCs w:val="24"/>
          <w:lang w:val="en" w:eastAsia="en-SG"/>
        </w:rPr>
      </w:pPr>
      <w:r w:rsidRPr="005142AA">
        <w:rPr>
          <w:rFonts w:ascii="Comic Sans MS" w:eastAsia="Times New Roman" w:hAnsi="Comic Sans MS" w:cs="Times New Roman"/>
          <w:color w:val="000000"/>
          <w:sz w:val="24"/>
          <w:szCs w:val="24"/>
          <w:lang w:val="en" w:eastAsia="en-SG"/>
        </w:rPr>
        <w:t>Desperation to find help must have blinded the proprietress to my age or perhaps it was the fact that I was nearly six feet and had an attitude which belied my seventeen years. She didn't question me about recipes and menus, but her long brown face did trail down in wrinkles, and doubt hung on the edges of her questions.</w:t>
      </w:r>
    </w:p>
    <w:p w:rsidR="005142AA" w:rsidRPr="005142AA" w:rsidRDefault="005142AA" w:rsidP="005142AA">
      <w:pPr>
        <w:spacing w:after="240" w:line="240" w:lineRule="auto"/>
        <w:rPr>
          <w:rFonts w:ascii="Comic Sans MS" w:eastAsia="Times New Roman" w:hAnsi="Comic Sans MS" w:cs="Times New Roman"/>
          <w:color w:val="000000"/>
          <w:sz w:val="24"/>
          <w:szCs w:val="24"/>
          <w:lang w:val="en" w:eastAsia="en-SG"/>
        </w:rPr>
      </w:pPr>
      <w:r w:rsidRPr="005142AA">
        <w:rPr>
          <w:rFonts w:ascii="Comic Sans MS" w:eastAsia="Times New Roman" w:hAnsi="Comic Sans MS" w:cs="Times New Roman"/>
          <w:color w:val="000000"/>
          <w:sz w:val="24"/>
          <w:szCs w:val="24"/>
          <w:lang w:val="en" w:eastAsia="en-SG"/>
        </w:rPr>
        <w:t>"Can you start on Monday?"</w:t>
      </w:r>
    </w:p>
    <w:p w:rsidR="005142AA" w:rsidRPr="005142AA" w:rsidRDefault="005142AA" w:rsidP="005142AA">
      <w:pPr>
        <w:spacing w:after="240" w:line="240" w:lineRule="auto"/>
        <w:rPr>
          <w:rFonts w:ascii="Comic Sans MS" w:eastAsia="Times New Roman" w:hAnsi="Comic Sans MS" w:cs="Times New Roman"/>
          <w:color w:val="000000"/>
          <w:sz w:val="24"/>
          <w:szCs w:val="24"/>
          <w:lang w:val="en" w:eastAsia="en-SG"/>
        </w:rPr>
      </w:pPr>
      <w:r w:rsidRPr="005142AA">
        <w:rPr>
          <w:rFonts w:ascii="Comic Sans MS" w:eastAsia="Times New Roman" w:hAnsi="Comic Sans MS" w:cs="Times New Roman"/>
          <w:color w:val="000000"/>
          <w:sz w:val="24"/>
          <w:szCs w:val="24"/>
          <w:lang w:val="en" w:eastAsia="en-SG"/>
        </w:rPr>
        <w:t>"I'll be glad to."</w:t>
      </w:r>
    </w:p>
    <w:p w:rsidR="005142AA" w:rsidRPr="005142AA" w:rsidRDefault="005142AA" w:rsidP="005142AA">
      <w:pPr>
        <w:spacing w:after="240" w:line="240" w:lineRule="auto"/>
        <w:rPr>
          <w:rFonts w:ascii="Comic Sans MS" w:eastAsia="Times New Roman" w:hAnsi="Comic Sans MS" w:cs="Times New Roman"/>
          <w:color w:val="000000"/>
          <w:sz w:val="24"/>
          <w:szCs w:val="24"/>
          <w:lang w:val="en" w:eastAsia="en-SG"/>
        </w:rPr>
      </w:pPr>
      <w:r w:rsidRPr="005142AA">
        <w:rPr>
          <w:rFonts w:ascii="Comic Sans MS" w:eastAsia="Times New Roman" w:hAnsi="Comic Sans MS" w:cs="Times New Roman"/>
          <w:color w:val="000000"/>
          <w:sz w:val="24"/>
          <w:szCs w:val="24"/>
          <w:lang w:val="en" w:eastAsia="en-SG"/>
        </w:rPr>
        <w:t>"You know it's six days a week. We're closed on Sunday."</w:t>
      </w:r>
    </w:p>
    <w:p w:rsidR="005142AA" w:rsidRPr="005142AA" w:rsidRDefault="005142AA" w:rsidP="005142AA">
      <w:pPr>
        <w:spacing w:after="240" w:line="240" w:lineRule="auto"/>
        <w:rPr>
          <w:rFonts w:ascii="Comic Sans MS" w:eastAsia="Times New Roman" w:hAnsi="Comic Sans MS" w:cs="Times New Roman"/>
          <w:color w:val="000000"/>
          <w:sz w:val="24"/>
          <w:szCs w:val="24"/>
          <w:lang w:val="en" w:eastAsia="en-SG"/>
        </w:rPr>
      </w:pPr>
      <w:r w:rsidRPr="005142AA">
        <w:rPr>
          <w:rFonts w:ascii="Comic Sans MS" w:eastAsia="Times New Roman" w:hAnsi="Comic Sans MS" w:cs="Times New Roman"/>
          <w:color w:val="000000"/>
          <w:sz w:val="24"/>
          <w:szCs w:val="24"/>
          <w:lang w:val="en" w:eastAsia="en-SG"/>
        </w:rPr>
        <w:t>"That's fine with me. I like to go to church on Sunday."</w:t>
      </w:r>
    </w:p>
    <w:p w:rsidR="005142AA" w:rsidRPr="005142AA" w:rsidRDefault="00BA3B98" w:rsidP="005142AA">
      <w:pPr>
        <w:spacing w:after="240" w:line="240" w:lineRule="auto"/>
        <w:rPr>
          <w:rFonts w:ascii="Comic Sans MS" w:eastAsia="Times New Roman" w:hAnsi="Comic Sans MS" w:cs="Times New Roman"/>
          <w:color w:val="000000"/>
          <w:sz w:val="24"/>
          <w:szCs w:val="24"/>
          <w:lang w:val="en" w:eastAsia="en-SG"/>
        </w:rPr>
      </w:pPr>
      <w:hyperlink w:tooltip="hindsight wisdom" w:history="1">
        <w:r w:rsidR="005142AA" w:rsidRPr="005142AA">
          <w:rPr>
            <w:rFonts w:ascii="Comic Sans MS" w:eastAsia="Times New Roman" w:hAnsi="Comic Sans MS" w:cs="Times New Roman"/>
            <w:color w:val="0000FF"/>
            <w:sz w:val="24"/>
            <w:szCs w:val="24"/>
            <w:u w:val="single"/>
            <w:lang w:val="en" w:eastAsia="en-SG"/>
          </w:rPr>
          <w:t>It's awful to think that the devil gave me that lie</w:t>
        </w:r>
      </w:hyperlink>
      <w:r w:rsidR="005142AA" w:rsidRPr="005142AA">
        <w:rPr>
          <w:rFonts w:ascii="Comic Sans MS" w:eastAsia="Times New Roman" w:hAnsi="Comic Sans MS" w:cs="Times New Roman"/>
          <w:color w:val="000000"/>
          <w:sz w:val="24"/>
          <w:szCs w:val="24"/>
          <w:lang w:val="en" w:eastAsia="en-SG"/>
        </w:rPr>
        <w:t>, but it came unexpectedly and worked like dollar bills. Suspicion and doubt raced from her face, and she smiled. Her teeth were all the same size, a small white picket fence semicircled in her mouth.</w:t>
      </w:r>
    </w:p>
    <w:p w:rsidR="005142AA" w:rsidRPr="005142AA" w:rsidRDefault="005142AA" w:rsidP="005142AA">
      <w:pPr>
        <w:spacing w:after="240" w:line="240" w:lineRule="auto"/>
        <w:rPr>
          <w:rFonts w:ascii="Comic Sans MS" w:eastAsia="Times New Roman" w:hAnsi="Comic Sans MS" w:cs="Times New Roman"/>
          <w:color w:val="000000"/>
          <w:sz w:val="24"/>
          <w:szCs w:val="24"/>
          <w:lang w:val="en" w:eastAsia="en-SG"/>
        </w:rPr>
      </w:pPr>
      <w:r w:rsidRPr="005142AA">
        <w:rPr>
          <w:rFonts w:ascii="Comic Sans MS" w:eastAsia="Times New Roman" w:hAnsi="Comic Sans MS" w:cs="Times New Roman"/>
          <w:color w:val="000000"/>
          <w:sz w:val="24"/>
          <w:szCs w:val="24"/>
          <w:lang w:val="en" w:eastAsia="en-SG"/>
        </w:rPr>
        <w:t>"Well I know we're going to get along. You a good Christian. I like that. Yes, ma'am I sure do.'</w:t>
      </w:r>
    </w:p>
    <w:p w:rsidR="005142AA" w:rsidRDefault="00BA3B98" w:rsidP="005142AA">
      <w:pPr>
        <w:spacing w:after="240" w:line="240" w:lineRule="auto"/>
        <w:rPr>
          <w:rFonts w:ascii="Comic Sans MS" w:eastAsia="Times New Roman" w:hAnsi="Comic Sans MS" w:cs="Times New Roman"/>
          <w:color w:val="000000"/>
          <w:sz w:val="24"/>
          <w:szCs w:val="24"/>
          <w:lang w:val="en" w:eastAsia="en-SG"/>
        </w:rPr>
      </w:pPr>
      <w:hyperlink w:tooltip="annecdotal" w:history="1">
        <w:r w:rsidR="005142AA" w:rsidRPr="005142AA">
          <w:rPr>
            <w:rFonts w:ascii="Comic Sans MS" w:eastAsia="Times New Roman" w:hAnsi="Comic Sans MS" w:cs="Times New Roman"/>
            <w:color w:val="0000FF"/>
            <w:sz w:val="24"/>
            <w:szCs w:val="24"/>
            <w:u w:val="single"/>
            <w:lang w:val="en" w:eastAsia="en-SG"/>
          </w:rPr>
          <w:t>My need for a job caught and held the denial.</w:t>
        </w:r>
      </w:hyperlink>
    </w:p>
    <w:p w:rsidR="005142AA" w:rsidRDefault="005142AA" w:rsidP="005142AA">
      <w:pPr>
        <w:spacing w:after="240" w:line="240" w:lineRule="auto"/>
        <w:rPr>
          <w:rFonts w:ascii="Comic Sans MS" w:eastAsia="Times New Roman" w:hAnsi="Comic Sans MS" w:cs="Times New Roman"/>
          <w:color w:val="000000"/>
          <w:sz w:val="24"/>
          <w:szCs w:val="24"/>
          <w:lang w:val="en" w:eastAsia="en-SG"/>
        </w:rPr>
      </w:pPr>
    </w:p>
    <w:p w:rsidR="005142AA" w:rsidRDefault="005142AA" w:rsidP="005142AA">
      <w:pPr>
        <w:spacing w:after="240" w:line="240" w:lineRule="auto"/>
        <w:rPr>
          <w:rFonts w:ascii="Comic Sans MS" w:eastAsia="Times New Roman" w:hAnsi="Comic Sans MS" w:cs="Times New Roman"/>
          <w:color w:val="000000"/>
          <w:sz w:val="24"/>
          <w:szCs w:val="24"/>
          <w:lang w:val="en" w:eastAsia="en-SG"/>
        </w:rPr>
      </w:pPr>
    </w:p>
    <w:p w:rsidR="005142AA" w:rsidRDefault="005142AA" w:rsidP="005142AA">
      <w:pPr>
        <w:spacing w:after="240" w:line="240" w:lineRule="auto"/>
        <w:rPr>
          <w:rFonts w:ascii="Comic Sans MS" w:eastAsia="Times New Roman" w:hAnsi="Comic Sans MS" w:cs="Times New Roman"/>
          <w:color w:val="000000"/>
          <w:sz w:val="24"/>
          <w:szCs w:val="24"/>
          <w:lang w:val="en" w:eastAsia="en-SG"/>
        </w:rPr>
      </w:pPr>
    </w:p>
    <w:p w:rsidR="005142AA" w:rsidRPr="00A60F4B" w:rsidRDefault="001652AA" w:rsidP="005142AA">
      <w:pPr>
        <w:spacing w:after="240" w:line="240" w:lineRule="auto"/>
        <w:rPr>
          <w:rFonts w:ascii="Comic Sans MS" w:eastAsia="Times New Roman" w:hAnsi="Comic Sans MS" w:cs="Times New Roman"/>
          <w:color w:val="000000"/>
          <w:sz w:val="28"/>
          <w:szCs w:val="28"/>
          <w:lang w:val="en" w:eastAsia="en-SG"/>
        </w:rPr>
      </w:pPr>
      <w:r w:rsidRPr="00A60F4B">
        <w:rPr>
          <w:rFonts w:ascii="Comic Sans MS" w:eastAsia="Times New Roman" w:hAnsi="Comic Sans MS" w:cs="Times New Roman"/>
          <w:b/>
          <w:bCs/>
          <w:color w:val="000000"/>
          <w:sz w:val="28"/>
          <w:szCs w:val="28"/>
          <w:lang w:val="en" w:eastAsia="en-SG"/>
        </w:rPr>
        <w:lastRenderedPageBreak/>
        <w:t>Defining characteristics</w:t>
      </w:r>
      <w:r w:rsidR="00A60F4B">
        <w:rPr>
          <w:rFonts w:ascii="Comic Sans MS" w:eastAsia="Times New Roman" w:hAnsi="Comic Sans MS" w:cs="Times New Roman"/>
          <w:b/>
          <w:bCs/>
          <w:color w:val="000000"/>
          <w:sz w:val="28"/>
          <w:szCs w:val="28"/>
          <w:lang w:val="en" w:eastAsia="en-SG"/>
        </w:rPr>
        <w:t xml:space="preserve"> - </w:t>
      </w:r>
      <w:r w:rsidR="00A60F4B" w:rsidRPr="00A60F4B">
        <w:rPr>
          <w:rFonts w:ascii="Comic Sans MS" w:eastAsia="Times New Roman" w:hAnsi="Comic Sans MS" w:cs="Times New Roman"/>
          <w:b/>
          <w:bCs/>
          <w:color w:val="000000"/>
          <w:sz w:val="28"/>
          <w:szCs w:val="28"/>
          <w:lang w:val="en" w:eastAsia="en-SG"/>
        </w:rPr>
        <w:t>Memoir</w:t>
      </w:r>
    </w:p>
    <w:tbl>
      <w:tblPr>
        <w:tblW w:w="5000" w:type="pct"/>
        <w:tblCellSpacing w:w="0" w:type="dxa"/>
        <w:tblBorders>
          <w:top w:val="outset" w:sz="6" w:space="0" w:color="CCCCCC"/>
          <w:left w:val="outset" w:sz="6" w:space="0" w:color="CCCCCC"/>
          <w:bottom w:val="outset" w:sz="6" w:space="0" w:color="CCCCCC"/>
          <w:right w:val="outset" w:sz="6" w:space="0" w:color="CCCCCC"/>
        </w:tblBorders>
        <w:tblCellMar>
          <w:top w:w="150" w:type="dxa"/>
          <w:left w:w="150" w:type="dxa"/>
          <w:bottom w:w="150" w:type="dxa"/>
          <w:right w:w="150" w:type="dxa"/>
        </w:tblCellMar>
        <w:tblLook w:val="04A0" w:firstRow="1" w:lastRow="0" w:firstColumn="1" w:lastColumn="0" w:noHBand="0" w:noVBand="1"/>
      </w:tblPr>
      <w:tblGrid>
        <w:gridCol w:w="4308"/>
        <w:gridCol w:w="4702"/>
      </w:tblGrid>
      <w:tr w:rsidR="005142AA" w:rsidRPr="005142AA" w:rsidTr="005142AA">
        <w:trPr>
          <w:tblCellSpacing w:w="0" w:type="dxa"/>
        </w:trPr>
        <w:tc>
          <w:tcPr>
            <w:tcW w:w="0" w:type="auto"/>
            <w:tcBorders>
              <w:top w:val="outset" w:sz="6" w:space="0" w:color="CCCCCC"/>
              <w:left w:val="outset" w:sz="6" w:space="0" w:color="CCCCCC"/>
              <w:bottom w:val="outset" w:sz="6" w:space="0" w:color="CCCCCC"/>
              <w:right w:val="outset" w:sz="6" w:space="0" w:color="CCCCCC"/>
            </w:tcBorders>
            <w:tcMar>
              <w:top w:w="90" w:type="dxa"/>
              <w:left w:w="180" w:type="dxa"/>
              <w:bottom w:w="90" w:type="dxa"/>
              <w:right w:w="180" w:type="dxa"/>
            </w:tcMar>
            <w:vAlign w:val="center"/>
            <w:hideMark/>
          </w:tcPr>
          <w:p w:rsidR="005142AA" w:rsidRPr="005142AA" w:rsidRDefault="005142AA" w:rsidP="005142AA">
            <w:pPr>
              <w:spacing w:after="240" w:line="240" w:lineRule="auto"/>
              <w:rPr>
                <w:rFonts w:ascii="Comic Sans MS" w:eastAsia="Times New Roman" w:hAnsi="Comic Sans MS" w:cs="Times New Roman"/>
                <w:color w:val="000000"/>
                <w:sz w:val="24"/>
                <w:szCs w:val="24"/>
                <w:lang w:eastAsia="en-SG"/>
              </w:rPr>
            </w:pPr>
            <w:r w:rsidRPr="005142AA">
              <w:rPr>
                <w:rFonts w:ascii="Comic Sans MS" w:eastAsia="Times New Roman" w:hAnsi="Comic Sans MS" w:cs="Times New Roman"/>
                <w:b/>
                <w:bCs/>
                <w:color w:val="000000"/>
                <w:sz w:val="24"/>
                <w:szCs w:val="24"/>
                <w:lang w:eastAsia="en-SG"/>
              </w:rPr>
              <w:t>Voice -</w:t>
            </w:r>
            <w:r w:rsidRPr="005142AA">
              <w:rPr>
                <w:rFonts w:ascii="Comic Sans MS" w:eastAsia="Times New Roman" w:hAnsi="Comic Sans MS" w:cs="Times New Roman"/>
                <w:color w:val="000000"/>
                <w:sz w:val="24"/>
                <w:szCs w:val="24"/>
                <w:lang w:eastAsia="en-SG"/>
              </w:rPr>
              <w:t xml:space="preserve"> In memoirs, we as readers are looking over the story teller's shoulder. They retell events directly to us, that is to say that that memoirs are usually told in </w:t>
            </w:r>
            <w:hyperlink r:id="rId17" w:history="1">
              <w:r w:rsidRPr="005142AA">
                <w:rPr>
                  <w:rStyle w:val="Hyperlink"/>
                  <w:rFonts w:ascii="Comic Sans MS" w:eastAsia="Times New Roman" w:hAnsi="Comic Sans MS" w:cs="Times New Roman"/>
                  <w:sz w:val="24"/>
                  <w:szCs w:val="24"/>
                  <w:lang w:eastAsia="en-SG"/>
                </w:rPr>
                <w:t>direct narration</w:t>
              </w:r>
            </w:hyperlink>
            <w:r w:rsidRPr="005142AA">
              <w:rPr>
                <w:rFonts w:ascii="Comic Sans MS" w:eastAsia="Times New Roman" w:hAnsi="Comic Sans MS" w:cs="Times New Roman"/>
                <w:color w:val="000000"/>
                <w:sz w:val="24"/>
                <w:szCs w:val="24"/>
                <w:lang w:eastAsia="en-SG"/>
              </w:rPr>
              <w:t>.</w:t>
            </w:r>
          </w:p>
        </w:tc>
        <w:tc>
          <w:tcPr>
            <w:tcW w:w="0" w:type="auto"/>
            <w:tcBorders>
              <w:top w:val="outset" w:sz="6" w:space="0" w:color="CCCCCC"/>
              <w:left w:val="outset" w:sz="6" w:space="0" w:color="CCCCCC"/>
              <w:bottom w:val="outset" w:sz="6" w:space="0" w:color="CCCCCC"/>
              <w:right w:val="outset" w:sz="6" w:space="0" w:color="CCCCCC"/>
            </w:tcBorders>
            <w:tcMar>
              <w:top w:w="90" w:type="dxa"/>
              <w:left w:w="180" w:type="dxa"/>
              <w:bottom w:w="90" w:type="dxa"/>
              <w:right w:w="180" w:type="dxa"/>
            </w:tcMar>
            <w:vAlign w:val="center"/>
            <w:hideMark/>
          </w:tcPr>
          <w:p w:rsidR="005142AA" w:rsidRPr="005142AA" w:rsidRDefault="005142AA" w:rsidP="005142AA">
            <w:pPr>
              <w:spacing w:after="240" w:line="240" w:lineRule="auto"/>
              <w:rPr>
                <w:rFonts w:ascii="Comic Sans MS" w:eastAsia="Times New Roman" w:hAnsi="Comic Sans MS" w:cs="Times New Roman"/>
                <w:color w:val="000000"/>
                <w:sz w:val="24"/>
                <w:szCs w:val="24"/>
                <w:lang w:eastAsia="en-SG"/>
              </w:rPr>
            </w:pPr>
            <w:r w:rsidRPr="005142AA">
              <w:rPr>
                <w:rFonts w:ascii="Comic Sans MS" w:eastAsia="Times New Roman" w:hAnsi="Comic Sans MS" w:cs="Times New Roman"/>
                <w:color w:val="000000"/>
                <w:sz w:val="24"/>
                <w:szCs w:val="24"/>
                <w:lang w:eastAsia="en-SG"/>
              </w:rPr>
              <w:t>We hear thoughts that only the protagonist and the reader are allowed to hear. When Angelou writes 'whate</w:t>
            </w:r>
            <w:r w:rsidR="008D6D22">
              <w:rPr>
                <w:rFonts w:ascii="Comic Sans MS" w:eastAsia="Times New Roman" w:hAnsi="Comic Sans MS" w:cs="Times New Roman"/>
                <w:color w:val="000000"/>
                <w:sz w:val="24"/>
                <w:szCs w:val="24"/>
                <w:lang w:eastAsia="en-SG"/>
              </w:rPr>
              <w:t>ve</w:t>
            </w:r>
            <w:r w:rsidRPr="005142AA">
              <w:rPr>
                <w:rFonts w:ascii="Comic Sans MS" w:eastAsia="Times New Roman" w:hAnsi="Comic Sans MS" w:cs="Times New Roman"/>
                <w:color w:val="000000"/>
                <w:sz w:val="24"/>
                <w:szCs w:val="24"/>
                <w:lang w:eastAsia="en-SG"/>
              </w:rPr>
              <w:t>r that was,' we are meant to laugh, as we are placed in the mind of her when she was seventeen-years old.</w:t>
            </w:r>
          </w:p>
        </w:tc>
      </w:tr>
      <w:tr w:rsidR="005142AA" w:rsidRPr="005142AA" w:rsidTr="005142AA">
        <w:trPr>
          <w:tblCellSpacing w:w="0" w:type="dxa"/>
        </w:trPr>
        <w:tc>
          <w:tcPr>
            <w:tcW w:w="0" w:type="auto"/>
            <w:tcBorders>
              <w:top w:val="outset" w:sz="6" w:space="0" w:color="CCCCCC"/>
              <w:left w:val="outset" w:sz="6" w:space="0" w:color="CCCCCC"/>
              <w:bottom w:val="outset" w:sz="6" w:space="0" w:color="CCCCCC"/>
              <w:right w:val="outset" w:sz="6" w:space="0" w:color="CCCCCC"/>
            </w:tcBorders>
            <w:tcMar>
              <w:top w:w="90" w:type="dxa"/>
              <w:left w:w="180" w:type="dxa"/>
              <w:bottom w:w="90" w:type="dxa"/>
              <w:right w:w="180" w:type="dxa"/>
            </w:tcMar>
            <w:vAlign w:val="center"/>
            <w:hideMark/>
          </w:tcPr>
          <w:p w:rsidR="005142AA" w:rsidRPr="005142AA" w:rsidRDefault="005142AA" w:rsidP="005142AA">
            <w:pPr>
              <w:spacing w:after="240" w:line="240" w:lineRule="auto"/>
              <w:rPr>
                <w:rFonts w:ascii="Comic Sans MS" w:eastAsia="Times New Roman" w:hAnsi="Comic Sans MS" w:cs="Times New Roman"/>
                <w:color w:val="000000"/>
                <w:sz w:val="24"/>
                <w:szCs w:val="24"/>
                <w:lang w:eastAsia="en-SG"/>
              </w:rPr>
            </w:pPr>
            <w:r w:rsidRPr="005142AA">
              <w:rPr>
                <w:rFonts w:ascii="Comic Sans MS" w:eastAsia="Times New Roman" w:hAnsi="Comic Sans MS" w:cs="Times New Roman"/>
                <w:b/>
                <w:bCs/>
                <w:color w:val="000000"/>
                <w:sz w:val="24"/>
                <w:szCs w:val="24"/>
                <w:lang w:eastAsia="en-SG"/>
              </w:rPr>
              <w:t>Hindsight wisdom -</w:t>
            </w:r>
            <w:r w:rsidRPr="005142AA">
              <w:rPr>
                <w:rFonts w:ascii="Comic Sans MS" w:eastAsia="Times New Roman" w:hAnsi="Comic Sans MS" w:cs="Times New Roman"/>
                <w:color w:val="000000"/>
                <w:sz w:val="24"/>
                <w:szCs w:val="24"/>
                <w:lang w:eastAsia="en-SG"/>
              </w:rPr>
              <w:t xml:space="preserve"> In memoirs, authors usually look back on the events of their life once they are wiser. This hindsight wisdom is part of the narrative voice. </w:t>
            </w:r>
          </w:p>
        </w:tc>
        <w:tc>
          <w:tcPr>
            <w:tcW w:w="0" w:type="auto"/>
            <w:tcBorders>
              <w:top w:val="outset" w:sz="6" w:space="0" w:color="CCCCCC"/>
              <w:left w:val="outset" w:sz="6" w:space="0" w:color="CCCCCC"/>
              <w:bottom w:val="outset" w:sz="6" w:space="0" w:color="CCCCCC"/>
              <w:right w:val="outset" w:sz="6" w:space="0" w:color="CCCCCC"/>
            </w:tcBorders>
            <w:tcMar>
              <w:top w:w="90" w:type="dxa"/>
              <w:left w:w="180" w:type="dxa"/>
              <w:bottom w:w="90" w:type="dxa"/>
              <w:right w:w="180" w:type="dxa"/>
            </w:tcMar>
            <w:vAlign w:val="center"/>
            <w:hideMark/>
          </w:tcPr>
          <w:p w:rsidR="005142AA" w:rsidRPr="005142AA" w:rsidRDefault="008D6D22" w:rsidP="005142AA">
            <w:pPr>
              <w:spacing w:after="240" w:line="240" w:lineRule="auto"/>
              <w:rPr>
                <w:rFonts w:ascii="Comic Sans MS" w:eastAsia="Times New Roman" w:hAnsi="Comic Sans MS" w:cs="Times New Roman"/>
                <w:color w:val="000000"/>
                <w:sz w:val="24"/>
                <w:szCs w:val="24"/>
                <w:lang w:eastAsia="en-SG"/>
              </w:rPr>
            </w:pPr>
            <w:r>
              <w:rPr>
                <w:rFonts w:ascii="Comic Sans MS" w:eastAsia="Times New Roman" w:hAnsi="Comic Sans MS" w:cs="Times New Roman"/>
                <w:color w:val="000000"/>
                <w:sz w:val="24"/>
                <w:szCs w:val="24"/>
                <w:lang w:eastAsia="en-SG"/>
              </w:rPr>
              <w:t>Angelou says 'it was aw</w:t>
            </w:r>
            <w:r w:rsidR="005142AA" w:rsidRPr="005142AA">
              <w:rPr>
                <w:rFonts w:ascii="Comic Sans MS" w:eastAsia="Times New Roman" w:hAnsi="Comic Sans MS" w:cs="Times New Roman"/>
                <w:color w:val="000000"/>
                <w:sz w:val="24"/>
                <w:szCs w:val="24"/>
                <w:lang w:eastAsia="en-SG"/>
              </w:rPr>
              <w:t>ful to think the devil gave me that lie,' which is a judgment made from a vantage point that is removed from the moment. She can comment and interpret how events unfolded.</w:t>
            </w:r>
          </w:p>
        </w:tc>
      </w:tr>
      <w:tr w:rsidR="005142AA" w:rsidRPr="005142AA" w:rsidTr="005142AA">
        <w:trPr>
          <w:tblCellSpacing w:w="0" w:type="dxa"/>
        </w:trPr>
        <w:tc>
          <w:tcPr>
            <w:tcW w:w="0" w:type="auto"/>
            <w:tcBorders>
              <w:top w:val="outset" w:sz="6" w:space="0" w:color="CCCCCC"/>
              <w:left w:val="outset" w:sz="6" w:space="0" w:color="CCCCCC"/>
              <w:bottom w:val="outset" w:sz="6" w:space="0" w:color="CCCCCC"/>
              <w:right w:val="outset" w:sz="6" w:space="0" w:color="CCCCCC"/>
            </w:tcBorders>
            <w:tcMar>
              <w:top w:w="90" w:type="dxa"/>
              <w:left w:w="180" w:type="dxa"/>
              <w:bottom w:w="90" w:type="dxa"/>
              <w:right w:w="180" w:type="dxa"/>
            </w:tcMar>
            <w:vAlign w:val="center"/>
            <w:hideMark/>
          </w:tcPr>
          <w:p w:rsidR="005142AA" w:rsidRPr="005142AA" w:rsidRDefault="005142AA" w:rsidP="005142AA">
            <w:pPr>
              <w:spacing w:after="240" w:line="240" w:lineRule="auto"/>
              <w:rPr>
                <w:rFonts w:ascii="Comic Sans MS" w:eastAsia="Times New Roman" w:hAnsi="Comic Sans MS" w:cs="Times New Roman"/>
                <w:color w:val="000000"/>
                <w:sz w:val="24"/>
                <w:szCs w:val="24"/>
                <w:lang w:eastAsia="en-SG"/>
              </w:rPr>
            </w:pPr>
            <w:r w:rsidRPr="005142AA">
              <w:rPr>
                <w:rFonts w:ascii="Comic Sans MS" w:eastAsia="Times New Roman" w:hAnsi="Comic Sans MS" w:cs="Times New Roman"/>
                <w:b/>
                <w:bCs/>
                <w:color w:val="000000"/>
                <w:sz w:val="24"/>
                <w:szCs w:val="24"/>
                <w:lang w:eastAsia="en-SG"/>
              </w:rPr>
              <w:t>Dialogue -</w:t>
            </w:r>
            <w:r w:rsidRPr="005142AA">
              <w:rPr>
                <w:rFonts w:ascii="Comic Sans MS" w:eastAsia="Times New Roman" w:hAnsi="Comic Sans MS" w:cs="Times New Roman"/>
                <w:color w:val="000000"/>
                <w:sz w:val="24"/>
                <w:szCs w:val="24"/>
                <w:lang w:eastAsia="en-SG"/>
              </w:rPr>
              <w:t xml:space="preserve"> Since a memoir is told as a story, characters are given their own voice. There is </w:t>
            </w:r>
            <w:hyperlink r:id="rId18" w:history="1">
              <w:r w:rsidRPr="005142AA">
                <w:rPr>
                  <w:rStyle w:val="Hyperlink"/>
                  <w:rFonts w:ascii="Comic Sans MS" w:eastAsia="Times New Roman" w:hAnsi="Comic Sans MS" w:cs="Times New Roman"/>
                  <w:sz w:val="24"/>
                  <w:szCs w:val="24"/>
                  <w:lang w:eastAsia="en-SG"/>
                </w:rPr>
                <w:t>direct speech</w:t>
              </w:r>
            </w:hyperlink>
            <w:r w:rsidRPr="005142AA">
              <w:rPr>
                <w:rFonts w:ascii="Comic Sans MS" w:eastAsia="Times New Roman" w:hAnsi="Comic Sans MS" w:cs="Times New Roman"/>
                <w:color w:val="000000"/>
                <w:sz w:val="24"/>
                <w:szCs w:val="24"/>
                <w:lang w:eastAsia="en-SG"/>
              </w:rPr>
              <w:t>. Dialogue makes the story come to life and allow the reader to experience it first-hand.</w:t>
            </w:r>
          </w:p>
        </w:tc>
        <w:tc>
          <w:tcPr>
            <w:tcW w:w="0" w:type="auto"/>
            <w:tcBorders>
              <w:top w:val="outset" w:sz="6" w:space="0" w:color="CCCCCC"/>
              <w:left w:val="outset" w:sz="6" w:space="0" w:color="CCCCCC"/>
              <w:bottom w:val="outset" w:sz="6" w:space="0" w:color="CCCCCC"/>
              <w:right w:val="outset" w:sz="6" w:space="0" w:color="CCCCCC"/>
            </w:tcBorders>
            <w:tcMar>
              <w:top w:w="90" w:type="dxa"/>
              <w:left w:w="180" w:type="dxa"/>
              <w:bottom w:w="90" w:type="dxa"/>
              <w:right w:w="180" w:type="dxa"/>
            </w:tcMar>
            <w:vAlign w:val="center"/>
            <w:hideMark/>
          </w:tcPr>
          <w:p w:rsidR="005142AA" w:rsidRPr="005142AA" w:rsidRDefault="005142AA" w:rsidP="005142AA">
            <w:pPr>
              <w:spacing w:after="240" w:line="240" w:lineRule="auto"/>
              <w:rPr>
                <w:rFonts w:ascii="Comic Sans MS" w:eastAsia="Times New Roman" w:hAnsi="Comic Sans MS" w:cs="Times New Roman"/>
                <w:color w:val="000000"/>
                <w:sz w:val="24"/>
                <w:szCs w:val="24"/>
                <w:lang w:eastAsia="en-SG"/>
              </w:rPr>
            </w:pPr>
            <w:r w:rsidRPr="005142AA">
              <w:rPr>
                <w:rFonts w:ascii="Comic Sans MS" w:eastAsia="Times New Roman" w:hAnsi="Comic Sans MS" w:cs="Times New Roman"/>
                <w:color w:val="000000"/>
                <w:sz w:val="24"/>
                <w:szCs w:val="24"/>
                <w:lang w:eastAsia="en-SG"/>
              </w:rPr>
              <w:t>Again, we have the impression that we are looking over the shoulder and witnessing the author's life as it unfold before her.</w:t>
            </w:r>
          </w:p>
        </w:tc>
      </w:tr>
      <w:tr w:rsidR="005142AA" w:rsidRPr="005142AA" w:rsidTr="005142AA">
        <w:trPr>
          <w:tblCellSpacing w:w="0" w:type="dxa"/>
        </w:trPr>
        <w:tc>
          <w:tcPr>
            <w:tcW w:w="0" w:type="auto"/>
            <w:tcBorders>
              <w:top w:val="outset" w:sz="6" w:space="0" w:color="CCCCCC"/>
              <w:left w:val="outset" w:sz="6" w:space="0" w:color="CCCCCC"/>
              <w:bottom w:val="outset" w:sz="6" w:space="0" w:color="CCCCCC"/>
              <w:right w:val="outset" w:sz="6" w:space="0" w:color="CCCCCC"/>
            </w:tcBorders>
            <w:tcMar>
              <w:top w:w="90" w:type="dxa"/>
              <w:left w:w="180" w:type="dxa"/>
              <w:bottom w:w="90" w:type="dxa"/>
              <w:right w:w="180" w:type="dxa"/>
            </w:tcMar>
            <w:vAlign w:val="center"/>
            <w:hideMark/>
          </w:tcPr>
          <w:p w:rsidR="005142AA" w:rsidRPr="005142AA" w:rsidRDefault="005142AA" w:rsidP="005142AA">
            <w:pPr>
              <w:spacing w:after="240" w:line="240" w:lineRule="auto"/>
              <w:rPr>
                <w:rFonts w:ascii="Comic Sans MS" w:eastAsia="Times New Roman" w:hAnsi="Comic Sans MS" w:cs="Times New Roman"/>
                <w:color w:val="000000"/>
                <w:sz w:val="24"/>
                <w:szCs w:val="24"/>
                <w:lang w:eastAsia="en-SG"/>
              </w:rPr>
            </w:pPr>
            <w:r w:rsidRPr="005142AA">
              <w:rPr>
                <w:rFonts w:ascii="Comic Sans MS" w:eastAsia="Times New Roman" w:hAnsi="Comic Sans MS" w:cs="Times New Roman"/>
                <w:b/>
                <w:bCs/>
                <w:color w:val="000000"/>
                <w:sz w:val="24"/>
                <w:szCs w:val="24"/>
                <w:lang w:eastAsia="en-SG"/>
              </w:rPr>
              <w:t>Anecdotal -</w:t>
            </w:r>
            <w:r w:rsidRPr="005142AA">
              <w:rPr>
                <w:rFonts w:ascii="Comic Sans MS" w:eastAsia="Times New Roman" w:hAnsi="Comic Sans MS" w:cs="Times New Roman"/>
                <w:color w:val="000000"/>
                <w:sz w:val="24"/>
                <w:szCs w:val="24"/>
                <w:lang w:eastAsia="en-SG"/>
              </w:rPr>
              <w:t xml:space="preserve"> Memoirs are usually the retelling of several larger anecdotes. </w:t>
            </w:r>
          </w:p>
        </w:tc>
        <w:tc>
          <w:tcPr>
            <w:tcW w:w="0" w:type="auto"/>
            <w:tcBorders>
              <w:top w:val="outset" w:sz="6" w:space="0" w:color="CCCCCC"/>
              <w:left w:val="outset" w:sz="6" w:space="0" w:color="CCCCCC"/>
              <w:bottom w:val="outset" w:sz="6" w:space="0" w:color="CCCCCC"/>
              <w:right w:val="outset" w:sz="6" w:space="0" w:color="CCCCCC"/>
            </w:tcBorders>
            <w:tcMar>
              <w:top w:w="90" w:type="dxa"/>
              <w:left w:w="180" w:type="dxa"/>
              <w:bottom w:w="90" w:type="dxa"/>
              <w:right w:w="180" w:type="dxa"/>
            </w:tcMar>
            <w:vAlign w:val="center"/>
            <w:hideMark/>
          </w:tcPr>
          <w:p w:rsidR="005142AA" w:rsidRPr="005142AA" w:rsidRDefault="005142AA" w:rsidP="005142AA">
            <w:pPr>
              <w:spacing w:after="240" w:line="240" w:lineRule="auto"/>
              <w:rPr>
                <w:rFonts w:ascii="Comic Sans MS" w:eastAsia="Times New Roman" w:hAnsi="Comic Sans MS" w:cs="Times New Roman"/>
                <w:color w:val="000000"/>
                <w:sz w:val="24"/>
                <w:szCs w:val="24"/>
                <w:lang w:eastAsia="en-SG"/>
              </w:rPr>
            </w:pPr>
            <w:r w:rsidRPr="005142AA">
              <w:rPr>
                <w:rFonts w:ascii="Comic Sans MS" w:eastAsia="Times New Roman" w:hAnsi="Comic Sans MS" w:cs="Times New Roman"/>
                <w:color w:val="000000"/>
                <w:sz w:val="24"/>
                <w:szCs w:val="24"/>
                <w:lang w:eastAsia="en-SG"/>
              </w:rPr>
              <w:t>The author tells us how significant moments help shaped her, Since these events were so influential, we want to know more about them.</w:t>
            </w:r>
          </w:p>
        </w:tc>
      </w:tr>
    </w:tbl>
    <w:p w:rsidR="005142AA" w:rsidRPr="005142AA" w:rsidRDefault="005142AA" w:rsidP="005142AA">
      <w:pPr>
        <w:spacing w:after="240" w:line="240" w:lineRule="auto"/>
        <w:rPr>
          <w:rFonts w:ascii="Times New Roman" w:eastAsia="Times New Roman" w:hAnsi="Times New Roman" w:cs="Times New Roman"/>
          <w:color w:val="000000"/>
          <w:sz w:val="24"/>
          <w:szCs w:val="24"/>
          <w:lang w:val="en" w:eastAsia="en-SG"/>
        </w:rPr>
      </w:pPr>
    </w:p>
    <w:p w:rsidR="008D170E" w:rsidRPr="008D170E" w:rsidRDefault="008D170E" w:rsidP="008D170E">
      <w:pPr>
        <w:rPr>
          <w:rFonts w:ascii="Comic Sans MS" w:hAnsi="Comic Sans MS"/>
          <w:lang w:val="en"/>
        </w:rPr>
      </w:pPr>
    </w:p>
    <w:p w:rsidR="008D170E" w:rsidRDefault="008D170E"/>
    <w:p w:rsidR="005142AA" w:rsidRDefault="005142AA"/>
    <w:p w:rsidR="005142AA" w:rsidRDefault="005142AA"/>
    <w:p w:rsidR="001652AA" w:rsidRDefault="001652AA" w:rsidP="005142AA">
      <w:pPr>
        <w:rPr>
          <w:b/>
          <w:bCs/>
          <w:lang w:val="en"/>
        </w:rPr>
      </w:pPr>
    </w:p>
    <w:p w:rsidR="001652AA" w:rsidRDefault="001652AA" w:rsidP="005142AA">
      <w:pPr>
        <w:rPr>
          <w:rFonts w:ascii="Comic Sans MS" w:hAnsi="Comic Sans MS"/>
          <w:b/>
          <w:bCs/>
          <w:lang w:val="en"/>
        </w:rPr>
      </w:pPr>
    </w:p>
    <w:p w:rsidR="00A60F4B" w:rsidRDefault="00A60F4B" w:rsidP="001652AA"/>
    <w:p w:rsidR="001652AA" w:rsidRPr="001652AA" w:rsidRDefault="00BA3B98" w:rsidP="001652AA">
      <w:pPr>
        <w:rPr>
          <w:rFonts w:ascii="Comic Sans MS" w:hAnsi="Comic Sans MS"/>
          <w:b/>
          <w:bCs/>
          <w:sz w:val="28"/>
          <w:szCs w:val="28"/>
          <w:lang w:val="en"/>
        </w:rPr>
      </w:pPr>
      <w:hyperlink r:id="rId19" w:tgtFrame="_blank" w:history="1">
        <w:r w:rsidR="001652AA" w:rsidRPr="001652AA">
          <w:rPr>
            <w:rStyle w:val="Hyperlink"/>
            <w:rFonts w:ascii="Comic Sans MS" w:hAnsi="Comic Sans MS"/>
            <w:b/>
            <w:bCs/>
            <w:color w:val="auto"/>
            <w:sz w:val="28"/>
            <w:szCs w:val="28"/>
            <w:u w:val="none"/>
            <w:lang w:val="en"/>
          </w:rPr>
          <w:t>Opinion column</w:t>
        </w:r>
      </w:hyperlink>
    </w:p>
    <w:p w:rsidR="001652AA" w:rsidRDefault="001652AA" w:rsidP="005142AA">
      <w:pPr>
        <w:rPr>
          <w:rFonts w:ascii="Comic Sans MS" w:hAnsi="Comic Sans MS"/>
          <w:b/>
          <w:bCs/>
          <w:lang w:val="en"/>
        </w:rPr>
      </w:pPr>
    </w:p>
    <w:p w:rsidR="005142AA" w:rsidRPr="001652AA" w:rsidRDefault="005142AA" w:rsidP="005142AA">
      <w:pPr>
        <w:rPr>
          <w:rFonts w:ascii="Comic Sans MS" w:hAnsi="Comic Sans MS"/>
          <w:lang w:val="en"/>
        </w:rPr>
      </w:pPr>
      <w:r w:rsidRPr="001652AA">
        <w:rPr>
          <w:rFonts w:ascii="Comic Sans MS" w:hAnsi="Comic Sans MS"/>
          <w:b/>
          <w:bCs/>
          <w:lang w:val="en"/>
        </w:rPr>
        <w:t>Global Weirding</w:t>
      </w:r>
      <w:r w:rsidRPr="001652AA">
        <w:rPr>
          <w:rFonts w:ascii="Comic Sans MS" w:hAnsi="Comic Sans MS"/>
          <w:lang w:val="en"/>
        </w:rPr>
        <w:br/>
        <w:t>Thomas Friedman</w:t>
      </w:r>
      <w:r w:rsidRPr="001652AA">
        <w:rPr>
          <w:rFonts w:ascii="Comic Sans MS" w:hAnsi="Comic Sans MS"/>
          <w:lang w:val="en"/>
        </w:rPr>
        <w:br/>
        <w:t>New York Times, February 17</w:t>
      </w:r>
      <w:r w:rsidRPr="001652AA">
        <w:rPr>
          <w:rFonts w:ascii="Comic Sans MS" w:hAnsi="Comic Sans MS"/>
          <w:vertAlign w:val="superscript"/>
          <w:lang w:val="en"/>
        </w:rPr>
        <w:t>th</w:t>
      </w:r>
      <w:r w:rsidRPr="001652AA">
        <w:rPr>
          <w:rFonts w:ascii="Comic Sans MS" w:hAnsi="Comic Sans MS"/>
          <w:lang w:val="en"/>
        </w:rPr>
        <w:t xml:space="preserve"> 2010</w:t>
      </w:r>
    </w:p>
    <w:p w:rsidR="005142AA" w:rsidRPr="001652AA" w:rsidRDefault="005142AA" w:rsidP="005142AA">
      <w:pPr>
        <w:rPr>
          <w:rFonts w:ascii="Comic Sans MS" w:hAnsi="Comic Sans MS"/>
          <w:lang w:val="en"/>
        </w:rPr>
      </w:pPr>
      <w:r w:rsidRPr="001652AA">
        <w:rPr>
          <w:rFonts w:ascii="Comic Sans MS" w:hAnsi="Comic Sans MS"/>
          <w:lang w:val="en"/>
        </w:rPr>
        <w:t xml:space="preserve">Of the festivals of nonsense that periodically overtake American politics, surely the silliest is the argument that because Washington is having a particularly snowy winter it proves that climate change is a hoax and, therefore, we need not bother with all this girly-man stuff like renewable energy, solar panels and carbon taxes. </w:t>
      </w:r>
      <w:hyperlink w:tooltip="Narrative voice" w:history="1">
        <w:r w:rsidRPr="001652AA">
          <w:rPr>
            <w:rStyle w:val="Hyperlink"/>
            <w:rFonts w:ascii="Comic Sans MS" w:hAnsi="Comic Sans MS"/>
            <w:lang w:val="en"/>
          </w:rPr>
          <w:t>Just drill, baby, drill</w:t>
        </w:r>
      </w:hyperlink>
      <w:r w:rsidRPr="001652AA">
        <w:rPr>
          <w:rFonts w:ascii="Comic Sans MS" w:hAnsi="Comic Sans MS"/>
          <w:lang w:val="en"/>
        </w:rPr>
        <w:t>.</w:t>
      </w:r>
    </w:p>
    <w:p w:rsidR="005142AA" w:rsidRPr="001652AA" w:rsidRDefault="005142AA" w:rsidP="005142AA">
      <w:pPr>
        <w:rPr>
          <w:rFonts w:ascii="Comic Sans MS" w:hAnsi="Comic Sans MS"/>
          <w:lang w:val="en"/>
        </w:rPr>
      </w:pPr>
      <w:r w:rsidRPr="001652AA">
        <w:rPr>
          <w:rFonts w:ascii="Comic Sans MS" w:hAnsi="Comic Sans MS"/>
          <w:lang w:val="en"/>
        </w:rPr>
        <w:t xml:space="preserve">When </w:t>
      </w:r>
      <w:hyperlink w:tooltip="Newsworthiness" w:history="1">
        <w:r w:rsidRPr="001652AA">
          <w:rPr>
            <w:rStyle w:val="Hyperlink"/>
            <w:rFonts w:ascii="Comic Sans MS" w:hAnsi="Comic Sans MS"/>
            <w:lang w:val="en"/>
          </w:rPr>
          <w:t>you see lawmakers like Senator Jim DeMint of South Carolina tweeting that “it is going to keep snowing until Al Gore cries ‘uncle,’”</w:t>
        </w:r>
      </w:hyperlink>
      <w:r w:rsidRPr="001652AA">
        <w:rPr>
          <w:rFonts w:ascii="Comic Sans MS" w:hAnsi="Comic Sans MS"/>
          <w:lang w:val="en"/>
        </w:rPr>
        <w:t xml:space="preserve"> or news that the grandchildren of Senator James Inhofe of Oklahoma are building an igloo next to the Capitol with a big sign that says “Al Gore’s New Home,” you really wonder if we can have a serious discussion about the climate-energy issue anymore. […]</w:t>
      </w:r>
    </w:p>
    <w:p w:rsidR="005142AA" w:rsidRPr="001652AA" w:rsidRDefault="005142AA" w:rsidP="005142AA">
      <w:pPr>
        <w:rPr>
          <w:rFonts w:ascii="Comic Sans MS" w:hAnsi="Comic Sans MS"/>
          <w:lang w:val="en"/>
        </w:rPr>
      </w:pPr>
      <w:r w:rsidRPr="001652AA">
        <w:rPr>
          <w:rFonts w:ascii="Comic Sans MS" w:hAnsi="Comic Sans MS"/>
          <w:lang w:val="en"/>
        </w:rPr>
        <w:t xml:space="preserve">Although there remains a mountain of research from multiple institutions about the reality of climate change, the public has grown uneasy. What’s real? In my view, </w:t>
      </w:r>
      <w:hyperlink w:tooltip="Call to action" w:history="1">
        <w:r w:rsidRPr="001652AA">
          <w:rPr>
            <w:rStyle w:val="Hyperlink"/>
            <w:rFonts w:ascii="Comic Sans MS" w:hAnsi="Comic Sans MS"/>
            <w:lang w:val="en"/>
          </w:rPr>
          <w:t>the climate-science community should convene its top experts</w:t>
        </w:r>
      </w:hyperlink>
      <w:r w:rsidRPr="001652AA">
        <w:rPr>
          <w:rFonts w:ascii="Comic Sans MS" w:hAnsi="Comic Sans MS"/>
          <w:lang w:val="en"/>
        </w:rPr>
        <w:t xml:space="preserve"> — from places like NASA, America’s national laboratories, the Massachusetts Institute of Technology, Stanford, the California Institute of Technology and the U.K. Met Office Hadley Centre — and produce a simple 50-page report. They could call it “What We Know,” summarizing everything we already know about climate change in language that a sixth grader could understand, with unimpeachable peer-reviewed footnotes. […]</w:t>
      </w:r>
    </w:p>
    <w:p w:rsidR="005142AA" w:rsidRPr="001652AA" w:rsidRDefault="005142AA" w:rsidP="005142AA">
      <w:pPr>
        <w:rPr>
          <w:rFonts w:ascii="Comic Sans MS" w:hAnsi="Comic Sans MS"/>
          <w:lang w:val="en"/>
        </w:rPr>
      </w:pPr>
      <w:r w:rsidRPr="001652AA">
        <w:rPr>
          <w:rFonts w:ascii="Comic Sans MS" w:hAnsi="Comic Sans MS"/>
          <w:lang w:val="en"/>
        </w:rPr>
        <w:t>Here are the points I like to stress:</w:t>
      </w:r>
    </w:p>
    <w:p w:rsidR="005142AA" w:rsidRPr="001652AA" w:rsidRDefault="005142AA" w:rsidP="005142AA">
      <w:pPr>
        <w:numPr>
          <w:ilvl w:val="0"/>
          <w:numId w:val="3"/>
        </w:numPr>
        <w:rPr>
          <w:rFonts w:ascii="Comic Sans MS" w:hAnsi="Comic Sans MS"/>
          <w:lang w:val="en"/>
        </w:rPr>
      </w:pPr>
      <w:r w:rsidRPr="001652AA">
        <w:rPr>
          <w:rFonts w:ascii="Comic Sans MS" w:hAnsi="Comic Sans MS"/>
          <w:lang w:val="en"/>
        </w:rPr>
        <w:t xml:space="preserve">Avoid the term “global warming.” I prefer the term </w:t>
      </w:r>
      <w:hyperlink w:tooltip="Humor" w:history="1">
        <w:r w:rsidRPr="001652AA">
          <w:rPr>
            <w:rStyle w:val="Hyperlink"/>
            <w:rFonts w:ascii="Comic Sans MS" w:hAnsi="Comic Sans MS"/>
            <w:lang w:val="en"/>
          </w:rPr>
          <w:t>“global weirding,”</w:t>
        </w:r>
      </w:hyperlink>
      <w:r w:rsidRPr="001652AA">
        <w:rPr>
          <w:rFonts w:ascii="Comic Sans MS" w:hAnsi="Comic Sans MS"/>
          <w:lang w:val="en"/>
        </w:rPr>
        <w:t xml:space="preserve"> because that is what actually happens as global temperatures rise and the climate changes. The weather gets weird. The hots are expected to get hotter, the wets wetter, the dries drier and the most violent storms more numerous. The fact that it has snowed like crazy in Washington — while it has rained at the Winter Olympics in Canada, while Australia is having a record 13-year drought — is right in line with what </w:t>
      </w:r>
      <w:hyperlink w:tooltip="hard facts" w:history="1">
        <w:r w:rsidRPr="001652AA">
          <w:rPr>
            <w:rStyle w:val="Hyperlink"/>
            <w:rFonts w:ascii="Comic Sans MS" w:hAnsi="Comic Sans MS"/>
            <w:lang w:val="en"/>
          </w:rPr>
          <w:t>every major study on climate change predicts</w:t>
        </w:r>
      </w:hyperlink>
      <w:r w:rsidRPr="001652AA">
        <w:rPr>
          <w:rFonts w:ascii="Comic Sans MS" w:hAnsi="Comic Sans MS"/>
          <w:lang w:val="en"/>
        </w:rPr>
        <w:t>: The weather will get weird; some areas will get more precipitation than ever; others will become drier than ever.</w:t>
      </w:r>
    </w:p>
    <w:p w:rsidR="005142AA" w:rsidRPr="001652AA" w:rsidRDefault="005142AA" w:rsidP="005142AA">
      <w:pPr>
        <w:numPr>
          <w:ilvl w:val="0"/>
          <w:numId w:val="3"/>
        </w:numPr>
        <w:rPr>
          <w:rFonts w:ascii="Comic Sans MS" w:hAnsi="Comic Sans MS"/>
          <w:lang w:val="en"/>
        </w:rPr>
      </w:pPr>
      <w:r w:rsidRPr="001652AA">
        <w:rPr>
          <w:rFonts w:ascii="Comic Sans MS" w:hAnsi="Comic Sans MS"/>
          <w:lang w:val="en"/>
        </w:rPr>
        <w:t xml:space="preserve">Historically, we know that the climate has warmed and cooled slowly, going from Ice Ages to warming periods, driven, in part, by changes in the earth’s orbit and hence the amount of sunlight different parts of the earth get. What the current debate is about is whether humans — by emitting so much carbon and thickening the greenhouse-gas blanket around the earth so that it traps more </w:t>
      </w:r>
      <w:r w:rsidRPr="001652AA">
        <w:rPr>
          <w:rFonts w:ascii="Comic Sans MS" w:hAnsi="Comic Sans MS"/>
          <w:lang w:val="en"/>
        </w:rPr>
        <w:lastRenderedPageBreak/>
        <w:t>heat — are now rapidly exacerbating nature’s natural warming cycles to a degree that could lead to dangerous disruptions.</w:t>
      </w:r>
    </w:p>
    <w:p w:rsidR="005142AA" w:rsidRPr="001652AA" w:rsidRDefault="005142AA" w:rsidP="005142AA">
      <w:pPr>
        <w:numPr>
          <w:ilvl w:val="0"/>
          <w:numId w:val="3"/>
        </w:numPr>
        <w:rPr>
          <w:rFonts w:ascii="Comic Sans MS" w:hAnsi="Comic Sans MS"/>
          <w:lang w:val="en"/>
        </w:rPr>
      </w:pPr>
      <w:r w:rsidRPr="001652AA">
        <w:rPr>
          <w:rFonts w:ascii="Comic Sans MS" w:hAnsi="Comic Sans MS"/>
          <w:lang w:val="en"/>
        </w:rPr>
        <w:t xml:space="preserve">Those who favor taking action are saying: “Because the warming that humans are doing is irreversible and potentially catastrophic, </w:t>
      </w:r>
      <w:hyperlink w:tooltip="Logos" w:history="1">
        <w:r w:rsidRPr="001652AA">
          <w:rPr>
            <w:rStyle w:val="Hyperlink"/>
            <w:rFonts w:ascii="Comic Sans MS" w:hAnsi="Comic Sans MS"/>
            <w:lang w:val="en"/>
          </w:rPr>
          <w:t>let’s buy some insurance</w:t>
        </w:r>
      </w:hyperlink>
      <w:r w:rsidRPr="001652AA">
        <w:rPr>
          <w:rFonts w:ascii="Comic Sans MS" w:hAnsi="Comic Sans MS"/>
          <w:lang w:val="en"/>
        </w:rPr>
        <w:t xml:space="preserve"> — by investing in renewable energy, energy efficiency and mass transit — because this insurance will also actually make us richer and more secure.” We will import less oil, invent and export more clean-tech products, send fewer dollars overseas to buy oil and, most importantly, diminish the dollars that are sustaining the worst petro-dictators in the world who indirectly fund terrorists and the schools that nurture them.</w:t>
      </w:r>
    </w:p>
    <w:p w:rsidR="005142AA" w:rsidRPr="001652AA" w:rsidRDefault="005142AA" w:rsidP="005142AA">
      <w:pPr>
        <w:numPr>
          <w:ilvl w:val="0"/>
          <w:numId w:val="3"/>
        </w:numPr>
        <w:rPr>
          <w:rFonts w:ascii="Comic Sans MS" w:hAnsi="Comic Sans MS"/>
          <w:lang w:val="en"/>
        </w:rPr>
      </w:pPr>
      <w:r w:rsidRPr="001652AA">
        <w:rPr>
          <w:rFonts w:ascii="Comic Sans MS" w:hAnsi="Comic Sans MS"/>
          <w:lang w:val="en"/>
        </w:rPr>
        <w:t>Even if climate change proves less catastrophic than some fear, in a world that is forecast to grow from 6.7 billion to 9.2 billion people between now and 2050, more and more of whom will live like Americans, demand for renewable energy and clean water is going to soar. It is obviously going to be the next great global industry.</w:t>
      </w:r>
    </w:p>
    <w:p w:rsidR="001652AA" w:rsidRDefault="005142AA" w:rsidP="005142AA">
      <w:pPr>
        <w:rPr>
          <w:rFonts w:ascii="Comic Sans MS" w:hAnsi="Comic Sans MS"/>
          <w:lang w:val="en"/>
        </w:rPr>
      </w:pPr>
      <w:r w:rsidRPr="001652AA">
        <w:rPr>
          <w:rFonts w:ascii="Comic Sans MS" w:hAnsi="Comic Sans MS"/>
          <w:lang w:val="en"/>
        </w:rPr>
        <w:t xml:space="preserve">China, of course, understands that, which is why it is investing heavily in clean-tech, efficiency and high-speed rail. It sees the future trends and is betting on them. Indeed, I suspect China is quietly laughing at us right now. And Iran, Russia, Venezuela and the whole OPEC gang are high-fiving each other. Nothing better serves their interests than to see Americans becoming confused about climate change, and, therefore, less inclined to move toward clean-tech and, therefore, more certain to remain addicted to oil. Yes, sir, it is morning in Saudi Arabia. </w:t>
      </w:r>
    </w:p>
    <w:p w:rsidR="001652AA" w:rsidRDefault="001652AA" w:rsidP="005142AA">
      <w:pPr>
        <w:rPr>
          <w:rFonts w:ascii="Comic Sans MS" w:hAnsi="Comic Sans MS"/>
          <w:lang w:val="en"/>
        </w:rPr>
      </w:pPr>
    </w:p>
    <w:p w:rsidR="001652AA" w:rsidRPr="001652AA" w:rsidRDefault="001652AA" w:rsidP="005142AA">
      <w:pPr>
        <w:rPr>
          <w:rFonts w:ascii="Comic Sans MS" w:hAnsi="Comic Sans MS"/>
          <w:lang w:val="en"/>
        </w:rPr>
      </w:pPr>
    </w:p>
    <w:p w:rsidR="005142AA" w:rsidRPr="00A60F4B" w:rsidRDefault="00BA3B98" w:rsidP="005142AA">
      <w:pPr>
        <w:rPr>
          <w:rFonts w:ascii="Comic Sans MS" w:hAnsi="Comic Sans MS"/>
          <w:sz w:val="28"/>
          <w:szCs w:val="28"/>
          <w:lang w:val="en"/>
        </w:rPr>
      </w:pPr>
      <w:hyperlink r:id="rId20" w:tgtFrame="_blank" w:history="1">
        <w:r w:rsidR="005142AA" w:rsidRPr="00A60F4B">
          <w:rPr>
            <w:rStyle w:val="Hyperlink"/>
            <w:rFonts w:ascii="Comic Sans MS" w:hAnsi="Comic Sans MS"/>
            <w:b/>
            <w:bCs/>
            <w:color w:val="auto"/>
            <w:sz w:val="28"/>
            <w:szCs w:val="28"/>
            <w:u w:val="none"/>
            <w:lang w:val="en"/>
          </w:rPr>
          <w:t>Opinion column</w:t>
        </w:r>
      </w:hyperlink>
      <w:r w:rsidR="001652AA" w:rsidRPr="00A60F4B">
        <w:rPr>
          <w:rFonts w:ascii="Comic Sans MS" w:hAnsi="Comic Sans MS"/>
          <w:b/>
          <w:bCs/>
          <w:sz w:val="28"/>
          <w:szCs w:val="28"/>
          <w:lang w:val="en"/>
        </w:rPr>
        <w:t xml:space="preserve"> - Defining characteristics</w:t>
      </w:r>
      <w:r w:rsidR="001652AA" w:rsidRPr="00A60F4B">
        <w:rPr>
          <w:rStyle w:val="Hyperlink"/>
          <w:rFonts w:ascii="Comic Sans MS" w:hAnsi="Comic Sans MS"/>
          <w:b/>
          <w:bCs/>
          <w:color w:val="auto"/>
          <w:sz w:val="28"/>
          <w:szCs w:val="28"/>
          <w:u w:val="none"/>
          <w:lang w:val="en"/>
        </w:rPr>
        <w:t xml:space="preserve"> </w:t>
      </w:r>
    </w:p>
    <w:tbl>
      <w:tblPr>
        <w:tblW w:w="5000" w:type="pct"/>
        <w:tblCellSpacing w:w="0" w:type="dxa"/>
        <w:tblBorders>
          <w:top w:val="outset" w:sz="6" w:space="0" w:color="CCCCCC"/>
          <w:left w:val="outset" w:sz="6" w:space="0" w:color="CCCCCC"/>
          <w:bottom w:val="outset" w:sz="6" w:space="0" w:color="CCCCCC"/>
          <w:right w:val="outset" w:sz="6" w:space="0" w:color="CCCCCC"/>
        </w:tblBorders>
        <w:tblCellMar>
          <w:top w:w="150" w:type="dxa"/>
          <w:left w:w="150" w:type="dxa"/>
          <w:bottom w:w="150" w:type="dxa"/>
          <w:right w:w="150" w:type="dxa"/>
        </w:tblCellMar>
        <w:tblLook w:val="04A0" w:firstRow="1" w:lastRow="0" w:firstColumn="1" w:lastColumn="0" w:noHBand="0" w:noVBand="1"/>
      </w:tblPr>
      <w:tblGrid>
        <w:gridCol w:w="3421"/>
        <w:gridCol w:w="5589"/>
      </w:tblGrid>
      <w:tr w:rsidR="005142AA" w:rsidRPr="001652AA" w:rsidTr="005142AA">
        <w:trPr>
          <w:tblCellSpacing w:w="0" w:type="dxa"/>
        </w:trPr>
        <w:tc>
          <w:tcPr>
            <w:tcW w:w="0" w:type="auto"/>
            <w:tcBorders>
              <w:top w:val="outset" w:sz="6" w:space="0" w:color="CCCCCC"/>
              <w:left w:val="outset" w:sz="6" w:space="0" w:color="CCCCCC"/>
              <w:bottom w:val="outset" w:sz="6" w:space="0" w:color="CCCCCC"/>
              <w:right w:val="outset" w:sz="6" w:space="0" w:color="CCCCCC"/>
            </w:tcBorders>
            <w:tcMar>
              <w:top w:w="90" w:type="dxa"/>
              <w:left w:w="180" w:type="dxa"/>
              <w:bottom w:w="90" w:type="dxa"/>
              <w:right w:w="180" w:type="dxa"/>
            </w:tcMar>
            <w:vAlign w:val="center"/>
            <w:hideMark/>
          </w:tcPr>
          <w:p w:rsidR="005142AA" w:rsidRPr="001652AA" w:rsidRDefault="005142AA" w:rsidP="005142AA">
            <w:pPr>
              <w:rPr>
                <w:rFonts w:ascii="Comic Sans MS" w:hAnsi="Comic Sans MS"/>
              </w:rPr>
            </w:pPr>
            <w:r w:rsidRPr="001652AA">
              <w:rPr>
                <w:rFonts w:ascii="Comic Sans MS" w:hAnsi="Comic Sans MS"/>
                <w:b/>
                <w:bCs/>
              </w:rPr>
              <w:t xml:space="preserve">Voice - </w:t>
            </w:r>
            <w:r w:rsidRPr="001652AA">
              <w:rPr>
                <w:rFonts w:ascii="Comic Sans MS" w:hAnsi="Comic Sans MS"/>
              </w:rPr>
              <w:t>This refers to many aspects of language including word choice, verb tense, tone and imagery.</w:t>
            </w:r>
          </w:p>
        </w:tc>
        <w:tc>
          <w:tcPr>
            <w:tcW w:w="0" w:type="auto"/>
            <w:tcBorders>
              <w:top w:val="outset" w:sz="6" w:space="0" w:color="CCCCCC"/>
              <w:left w:val="outset" w:sz="6" w:space="0" w:color="CCCCCC"/>
              <w:bottom w:val="outset" w:sz="6" w:space="0" w:color="CCCCCC"/>
              <w:right w:val="outset" w:sz="6" w:space="0" w:color="CCCCCC"/>
            </w:tcBorders>
            <w:tcMar>
              <w:top w:w="90" w:type="dxa"/>
              <w:left w:w="180" w:type="dxa"/>
              <w:bottom w:w="90" w:type="dxa"/>
              <w:right w:w="180" w:type="dxa"/>
            </w:tcMar>
            <w:vAlign w:val="center"/>
            <w:hideMark/>
          </w:tcPr>
          <w:p w:rsidR="005142AA" w:rsidRPr="001652AA" w:rsidRDefault="005142AA" w:rsidP="005142AA">
            <w:pPr>
              <w:rPr>
                <w:rFonts w:ascii="Comic Sans MS" w:hAnsi="Comic Sans MS"/>
              </w:rPr>
            </w:pPr>
            <w:r w:rsidRPr="001652AA">
              <w:rPr>
                <w:rFonts w:ascii="Comic Sans MS" w:hAnsi="Comic Sans MS"/>
              </w:rPr>
              <w:t>If you have ever heard Thomas Friedman talk, then you will recognize his style in his columns. “Drill, baby, drill,” “girly-man,” and “</w:t>
            </w:r>
            <w:r w:rsidR="0027003D">
              <w:rPr>
                <w:rFonts w:ascii="Comic Sans MS" w:hAnsi="Comic Sans MS"/>
              </w:rPr>
              <w:t>yes sir, it is morning in Saudi</w:t>
            </w:r>
            <w:r w:rsidRPr="001652AA">
              <w:rPr>
                <w:rFonts w:ascii="Comic Sans MS" w:hAnsi="Comic Sans MS"/>
              </w:rPr>
              <w:t xml:space="preserve"> Arabia,” all show unique ways of expressing ideas. You may notice a touch of sarcasm, which is usually frowned upon in essays. Friedman can get away with it. If you are imitating another columnist in your written task, it is good to get a sense of his or her ‘voice’. Voice, it could be said, is what helps create a cult around a columnist.</w:t>
            </w:r>
          </w:p>
        </w:tc>
      </w:tr>
      <w:tr w:rsidR="005142AA" w:rsidRPr="001652AA" w:rsidTr="005142AA">
        <w:trPr>
          <w:tblCellSpacing w:w="0" w:type="dxa"/>
        </w:trPr>
        <w:tc>
          <w:tcPr>
            <w:tcW w:w="0" w:type="auto"/>
            <w:tcBorders>
              <w:top w:val="outset" w:sz="6" w:space="0" w:color="CCCCCC"/>
              <w:left w:val="outset" w:sz="6" w:space="0" w:color="CCCCCC"/>
              <w:bottom w:val="outset" w:sz="6" w:space="0" w:color="CCCCCC"/>
              <w:right w:val="outset" w:sz="6" w:space="0" w:color="CCCCCC"/>
            </w:tcBorders>
            <w:tcMar>
              <w:top w:w="90" w:type="dxa"/>
              <w:left w:w="180" w:type="dxa"/>
              <w:bottom w:w="90" w:type="dxa"/>
              <w:right w:w="180" w:type="dxa"/>
            </w:tcMar>
            <w:vAlign w:val="center"/>
            <w:hideMark/>
          </w:tcPr>
          <w:p w:rsidR="005142AA" w:rsidRPr="001652AA" w:rsidRDefault="005142AA" w:rsidP="005142AA">
            <w:pPr>
              <w:rPr>
                <w:rFonts w:ascii="Comic Sans MS" w:hAnsi="Comic Sans MS"/>
              </w:rPr>
            </w:pPr>
            <w:r w:rsidRPr="001652AA">
              <w:rPr>
                <w:rFonts w:ascii="Comic Sans MS" w:hAnsi="Comic Sans MS"/>
                <w:b/>
                <w:bCs/>
              </w:rPr>
              <w:lastRenderedPageBreak/>
              <w:t xml:space="preserve">Newsworthy - </w:t>
            </w:r>
            <w:r w:rsidRPr="001652AA">
              <w:rPr>
                <w:rFonts w:ascii="Comic Sans MS" w:hAnsi="Comic Sans MS"/>
              </w:rPr>
              <w:t xml:space="preserve">Is the column relevant to its time? What makes it </w:t>
            </w:r>
            <w:hyperlink r:id="rId21" w:history="1">
              <w:r w:rsidRPr="001652AA">
                <w:rPr>
                  <w:rStyle w:val="Hyperlink"/>
                  <w:rFonts w:ascii="Comic Sans MS" w:hAnsi="Comic Sans MS"/>
                </w:rPr>
                <w:t>newsworthy</w:t>
              </w:r>
            </w:hyperlink>
            <w:r w:rsidRPr="001652AA">
              <w:rPr>
                <w:rFonts w:ascii="Comic Sans MS" w:hAnsi="Comic Sans MS"/>
              </w:rPr>
              <w:t>?</w:t>
            </w:r>
          </w:p>
        </w:tc>
        <w:tc>
          <w:tcPr>
            <w:tcW w:w="0" w:type="auto"/>
            <w:tcBorders>
              <w:top w:val="outset" w:sz="6" w:space="0" w:color="CCCCCC"/>
              <w:left w:val="outset" w:sz="6" w:space="0" w:color="CCCCCC"/>
              <w:bottom w:val="outset" w:sz="6" w:space="0" w:color="CCCCCC"/>
              <w:right w:val="outset" w:sz="6" w:space="0" w:color="CCCCCC"/>
            </w:tcBorders>
            <w:tcMar>
              <w:top w:w="90" w:type="dxa"/>
              <w:left w:w="180" w:type="dxa"/>
              <w:bottom w:w="90" w:type="dxa"/>
              <w:right w:w="180" w:type="dxa"/>
            </w:tcMar>
            <w:vAlign w:val="center"/>
            <w:hideMark/>
          </w:tcPr>
          <w:p w:rsidR="005142AA" w:rsidRPr="001652AA" w:rsidRDefault="005142AA" w:rsidP="005142AA">
            <w:pPr>
              <w:rPr>
                <w:rFonts w:ascii="Comic Sans MS" w:hAnsi="Comic Sans MS"/>
              </w:rPr>
            </w:pPr>
            <w:r w:rsidRPr="001652AA">
              <w:rPr>
                <w:rFonts w:ascii="Comic Sans MS" w:hAnsi="Comic Sans MS"/>
              </w:rPr>
              <w:t>Thomas Friedman refers to recent events in the news, such as the recent weather conditions and several senators’ Tweets. An opinion column must be newsworthy. In turn, Friedman’s column may also be deemed newsworthy. His column could create a 'buzz' in the media.</w:t>
            </w:r>
          </w:p>
        </w:tc>
      </w:tr>
      <w:tr w:rsidR="005142AA" w:rsidRPr="001652AA" w:rsidTr="005142AA">
        <w:trPr>
          <w:tblCellSpacing w:w="0" w:type="dxa"/>
        </w:trPr>
        <w:tc>
          <w:tcPr>
            <w:tcW w:w="0" w:type="auto"/>
            <w:tcBorders>
              <w:top w:val="outset" w:sz="6" w:space="0" w:color="CCCCCC"/>
              <w:left w:val="outset" w:sz="6" w:space="0" w:color="CCCCCC"/>
              <w:bottom w:val="outset" w:sz="6" w:space="0" w:color="CCCCCC"/>
              <w:right w:val="outset" w:sz="6" w:space="0" w:color="CCCCCC"/>
            </w:tcBorders>
            <w:tcMar>
              <w:top w:w="90" w:type="dxa"/>
              <w:left w:w="180" w:type="dxa"/>
              <w:bottom w:w="90" w:type="dxa"/>
              <w:right w:w="180" w:type="dxa"/>
            </w:tcMar>
            <w:vAlign w:val="center"/>
            <w:hideMark/>
          </w:tcPr>
          <w:p w:rsidR="005142AA" w:rsidRPr="001652AA" w:rsidRDefault="005142AA" w:rsidP="005142AA">
            <w:pPr>
              <w:rPr>
                <w:rFonts w:ascii="Comic Sans MS" w:hAnsi="Comic Sans MS"/>
              </w:rPr>
            </w:pPr>
            <w:r w:rsidRPr="001652AA">
              <w:rPr>
                <w:rFonts w:ascii="Comic Sans MS" w:hAnsi="Comic Sans MS"/>
                <w:b/>
                <w:bCs/>
              </w:rPr>
              <w:t xml:space="preserve">Call to action - </w:t>
            </w:r>
            <w:r w:rsidRPr="001652AA">
              <w:rPr>
                <w:rFonts w:ascii="Comic Sans MS" w:hAnsi="Comic Sans MS"/>
              </w:rPr>
              <w:t xml:space="preserve">Columnist usually call on the reader to become involved or care about an issue. </w:t>
            </w:r>
          </w:p>
        </w:tc>
        <w:tc>
          <w:tcPr>
            <w:tcW w:w="0" w:type="auto"/>
            <w:tcBorders>
              <w:top w:val="outset" w:sz="6" w:space="0" w:color="CCCCCC"/>
              <w:left w:val="outset" w:sz="6" w:space="0" w:color="CCCCCC"/>
              <w:bottom w:val="outset" w:sz="6" w:space="0" w:color="CCCCCC"/>
              <w:right w:val="outset" w:sz="6" w:space="0" w:color="CCCCCC"/>
            </w:tcBorders>
            <w:tcMar>
              <w:top w:w="90" w:type="dxa"/>
              <w:left w:w="180" w:type="dxa"/>
              <w:bottom w:w="90" w:type="dxa"/>
              <w:right w:w="180" w:type="dxa"/>
            </w:tcMar>
            <w:vAlign w:val="center"/>
            <w:hideMark/>
          </w:tcPr>
          <w:p w:rsidR="005142AA" w:rsidRPr="001652AA" w:rsidRDefault="005142AA" w:rsidP="005142AA">
            <w:pPr>
              <w:rPr>
                <w:rFonts w:ascii="Comic Sans MS" w:hAnsi="Comic Sans MS"/>
              </w:rPr>
            </w:pPr>
            <w:r w:rsidRPr="001652AA">
              <w:rPr>
                <w:rFonts w:ascii="Comic Sans MS" w:hAnsi="Comic Sans MS"/>
              </w:rPr>
              <w:t>Thomas Friedman offers a solution to the problem. The problem is that there is surmounting confusion on climate change. His solution is that top researchers should publish a communiqué on the topic. Opinion columns should be constructive in their criticism.</w:t>
            </w:r>
          </w:p>
        </w:tc>
      </w:tr>
      <w:tr w:rsidR="005142AA" w:rsidRPr="001652AA" w:rsidTr="005142AA">
        <w:trPr>
          <w:tblCellSpacing w:w="0" w:type="dxa"/>
        </w:trPr>
        <w:tc>
          <w:tcPr>
            <w:tcW w:w="0" w:type="auto"/>
            <w:tcBorders>
              <w:top w:val="outset" w:sz="6" w:space="0" w:color="CCCCCC"/>
              <w:left w:val="outset" w:sz="6" w:space="0" w:color="CCCCCC"/>
              <w:bottom w:val="outset" w:sz="6" w:space="0" w:color="CCCCCC"/>
              <w:right w:val="outset" w:sz="6" w:space="0" w:color="CCCCCC"/>
            </w:tcBorders>
            <w:tcMar>
              <w:top w:w="90" w:type="dxa"/>
              <w:left w:w="180" w:type="dxa"/>
              <w:bottom w:w="90" w:type="dxa"/>
              <w:right w:w="180" w:type="dxa"/>
            </w:tcMar>
            <w:vAlign w:val="center"/>
            <w:hideMark/>
          </w:tcPr>
          <w:p w:rsidR="005142AA" w:rsidRPr="001652AA" w:rsidRDefault="005142AA" w:rsidP="005142AA">
            <w:pPr>
              <w:rPr>
                <w:rFonts w:ascii="Comic Sans MS" w:hAnsi="Comic Sans MS"/>
              </w:rPr>
            </w:pPr>
            <w:r w:rsidRPr="001652AA">
              <w:rPr>
                <w:rFonts w:ascii="Comic Sans MS" w:hAnsi="Comic Sans MS"/>
                <w:b/>
                <w:bCs/>
              </w:rPr>
              <w:t>Humor -</w:t>
            </w:r>
            <w:r w:rsidRPr="001652AA">
              <w:rPr>
                <w:rFonts w:ascii="Comic Sans MS" w:hAnsi="Comic Sans MS"/>
              </w:rPr>
              <w:t xml:space="preserve"> This is really an aspect of voice. Humor usua</w:t>
            </w:r>
            <w:r w:rsidR="0027003D">
              <w:rPr>
                <w:rFonts w:ascii="Comic Sans MS" w:hAnsi="Comic Sans MS"/>
              </w:rPr>
              <w:t>l</w:t>
            </w:r>
            <w:r w:rsidRPr="001652AA">
              <w:rPr>
                <w:rFonts w:ascii="Comic Sans MS" w:hAnsi="Comic Sans MS"/>
              </w:rPr>
              <w:t>l</w:t>
            </w:r>
            <w:r w:rsidR="0027003D">
              <w:rPr>
                <w:rFonts w:ascii="Comic Sans MS" w:hAnsi="Comic Sans MS"/>
              </w:rPr>
              <w:t>y</w:t>
            </w:r>
            <w:r w:rsidRPr="001652AA">
              <w:rPr>
                <w:rFonts w:ascii="Comic Sans MS" w:hAnsi="Comic Sans MS"/>
              </w:rPr>
              <w:t xml:space="preserve"> helps readers see a topic through an original and fun perspective. </w:t>
            </w:r>
          </w:p>
        </w:tc>
        <w:tc>
          <w:tcPr>
            <w:tcW w:w="0" w:type="auto"/>
            <w:tcBorders>
              <w:top w:val="outset" w:sz="6" w:space="0" w:color="CCCCCC"/>
              <w:left w:val="outset" w:sz="6" w:space="0" w:color="CCCCCC"/>
              <w:bottom w:val="outset" w:sz="6" w:space="0" w:color="CCCCCC"/>
              <w:right w:val="outset" w:sz="6" w:space="0" w:color="CCCCCC"/>
            </w:tcBorders>
            <w:tcMar>
              <w:top w:w="90" w:type="dxa"/>
              <w:left w:w="180" w:type="dxa"/>
              <w:bottom w:w="90" w:type="dxa"/>
              <w:right w:w="180" w:type="dxa"/>
            </w:tcMar>
            <w:vAlign w:val="center"/>
            <w:hideMark/>
          </w:tcPr>
          <w:p w:rsidR="005142AA" w:rsidRPr="001652AA" w:rsidRDefault="005142AA" w:rsidP="005142AA">
            <w:pPr>
              <w:rPr>
                <w:rFonts w:ascii="Comic Sans MS" w:hAnsi="Comic Sans MS"/>
              </w:rPr>
            </w:pPr>
            <w:r w:rsidRPr="001652AA">
              <w:rPr>
                <w:rFonts w:ascii="Comic Sans MS" w:hAnsi="Comic Sans MS"/>
              </w:rPr>
              <w:t>‘Global weirding’ is a good example of how Friedman has coined a humorous and poignant phrase, drawing the reader’s attention and offering a different perspective.</w:t>
            </w:r>
          </w:p>
        </w:tc>
      </w:tr>
      <w:tr w:rsidR="005142AA" w:rsidRPr="001652AA" w:rsidTr="005142AA">
        <w:trPr>
          <w:tblCellSpacing w:w="0" w:type="dxa"/>
        </w:trPr>
        <w:tc>
          <w:tcPr>
            <w:tcW w:w="0" w:type="auto"/>
            <w:tcBorders>
              <w:top w:val="outset" w:sz="6" w:space="0" w:color="CCCCCC"/>
              <w:left w:val="outset" w:sz="6" w:space="0" w:color="CCCCCC"/>
              <w:bottom w:val="outset" w:sz="6" w:space="0" w:color="CCCCCC"/>
              <w:right w:val="outset" w:sz="6" w:space="0" w:color="CCCCCC"/>
            </w:tcBorders>
            <w:tcMar>
              <w:top w:w="90" w:type="dxa"/>
              <w:left w:w="180" w:type="dxa"/>
              <w:bottom w:w="90" w:type="dxa"/>
              <w:right w:w="180" w:type="dxa"/>
            </w:tcMar>
            <w:vAlign w:val="center"/>
            <w:hideMark/>
          </w:tcPr>
          <w:p w:rsidR="005142AA" w:rsidRPr="001652AA" w:rsidRDefault="005142AA" w:rsidP="005142AA">
            <w:pPr>
              <w:rPr>
                <w:rFonts w:ascii="Comic Sans MS" w:hAnsi="Comic Sans MS"/>
              </w:rPr>
            </w:pPr>
            <w:r w:rsidRPr="001652AA">
              <w:rPr>
                <w:rFonts w:ascii="Comic Sans MS" w:hAnsi="Comic Sans MS"/>
                <w:b/>
                <w:bCs/>
              </w:rPr>
              <w:t xml:space="preserve">Hard facts - </w:t>
            </w:r>
            <w:r w:rsidRPr="001652AA">
              <w:rPr>
                <w:rFonts w:ascii="Comic Sans MS" w:hAnsi="Comic Sans MS"/>
              </w:rPr>
              <w:t>This aspect of newsworthiness</w:t>
            </w:r>
            <w:r w:rsidRPr="001652AA">
              <w:rPr>
                <w:rFonts w:ascii="Comic Sans MS" w:hAnsi="Comic Sans MS"/>
                <w:b/>
                <w:bCs/>
              </w:rPr>
              <w:t xml:space="preserve"> </w:t>
            </w:r>
            <w:r w:rsidRPr="001652AA">
              <w:rPr>
                <w:rFonts w:ascii="Comic Sans MS" w:hAnsi="Comic Sans MS"/>
              </w:rPr>
              <w:t>gives an opinion column credibility.</w:t>
            </w:r>
          </w:p>
        </w:tc>
        <w:tc>
          <w:tcPr>
            <w:tcW w:w="0" w:type="auto"/>
            <w:tcBorders>
              <w:top w:val="outset" w:sz="6" w:space="0" w:color="CCCCCC"/>
              <w:left w:val="outset" w:sz="6" w:space="0" w:color="CCCCCC"/>
              <w:bottom w:val="outset" w:sz="6" w:space="0" w:color="CCCCCC"/>
              <w:right w:val="outset" w:sz="6" w:space="0" w:color="CCCCCC"/>
            </w:tcBorders>
            <w:tcMar>
              <w:top w:w="90" w:type="dxa"/>
              <w:left w:w="180" w:type="dxa"/>
              <w:bottom w:w="90" w:type="dxa"/>
              <w:right w:w="180" w:type="dxa"/>
            </w:tcMar>
            <w:vAlign w:val="center"/>
            <w:hideMark/>
          </w:tcPr>
          <w:p w:rsidR="005142AA" w:rsidRPr="001652AA" w:rsidRDefault="005142AA" w:rsidP="005142AA">
            <w:pPr>
              <w:rPr>
                <w:rFonts w:ascii="Comic Sans MS" w:hAnsi="Comic Sans MS"/>
              </w:rPr>
            </w:pPr>
            <w:r w:rsidRPr="001652AA">
              <w:rPr>
                <w:rFonts w:ascii="Comic Sans MS" w:hAnsi="Comic Sans MS"/>
              </w:rPr>
              <w:t xml:space="preserve">Friedman gives the projected population growth for 2050 and quotes a senator's tweets. </w:t>
            </w:r>
          </w:p>
        </w:tc>
      </w:tr>
      <w:tr w:rsidR="005142AA" w:rsidRPr="001652AA" w:rsidTr="005142AA">
        <w:trPr>
          <w:tblCellSpacing w:w="0" w:type="dxa"/>
        </w:trPr>
        <w:tc>
          <w:tcPr>
            <w:tcW w:w="0" w:type="auto"/>
            <w:tcBorders>
              <w:top w:val="outset" w:sz="6" w:space="0" w:color="CCCCCC"/>
              <w:left w:val="outset" w:sz="6" w:space="0" w:color="CCCCCC"/>
              <w:bottom w:val="outset" w:sz="6" w:space="0" w:color="CCCCCC"/>
              <w:right w:val="outset" w:sz="6" w:space="0" w:color="CCCCCC"/>
            </w:tcBorders>
            <w:tcMar>
              <w:top w:w="90" w:type="dxa"/>
              <w:left w:w="180" w:type="dxa"/>
              <w:bottom w:w="90" w:type="dxa"/>
              <w:right w:w="180" w:type="dxa"/>
            </w:tcMar>
            <w:vAlign w:val="center"/>
            <w:hideMark/>
          </w:tcPr>
          <w:p w:rsidR="005142AA" w:rsidRPr="001652AA" w:rsidRDefault="005142AA" w:rsidP="005142AA">
            <w:pPr>
              <w:rPr>
                <w:rFonts w:ascii="Comic Sans MS" w:hAnsi="Comic Sans MS"/>
              </w:rPr>
            </w:pPr>
            <w:r w:rsidRPr="001652AA">
              <w:rPr>
                <w:rFonts w:ascii="Comic Sans MS" w:hAnsi="Comic Sans MS"/>
                <w:b/>
                <w:bCs/>
              </w:rPr>
              <w:t>Logos -</w:t>
            </w:r>
            <w:r w:rsidRPr="001652AA">
              <w:rPr>
                <w:rFonts w:ascii="Comic Sans MS" w:hAnsi="Comic Sans MS"/>
              </w:rPr>
              <w:t xml:space="preserve"> Appealing to logic will help persuade your readers.</w:t>
            </w:r>
          </w:p>
        </w:tc>
        <w:tc>
          <w:tcPr>
            <w:tcW w:w="0" w:type="auto"/>
            <w:tcBorders>
              <w:top w:val="outset" w:sz="6" w:space="0" w:color="CCCCCC"/>
              <w:left w:val="outset" w:sz="6" w:space="0" w:color="CCCCCC"/>
              <w:bottom w:val="outset" w:sz="6" w:space="0" w:color="CCCCCC"/>
              <w:right w:val="outset" w:sz="6" w:space="0" w:color="CCCCCC"/>
            </w:tcBorders>
            <w:tcMar>
              <w:top w:w="90" w:type="dxa"/>
              <w:left w:w="180" w:type="dxa"/>
              <w:bottom w:w="90" w:type="dxa"/>
              <w:right w:w="180" w:type="dxa"/>
            </w:tcMar>
            <w:vAlign w:val="center"/>
            <w:hideMark/>
          </w:tcPr>
          <w:p w:rsidR="005142AA" w:rsidRPr="001652AA" w:rsidRDefault="005142AA" w:rsidP="0027003D">
            <w:pPr>
              <w:rPr>
                <w:rFonts w:ascii="Comic Sans MS" w:hAnsi="Comic Sans MS"/>
              </w:rPr>
            </w:pPr>
            <w:r w:rsidRPr="001652AA">
              <w:rPr>
                <w:rFonts w:ascii="Comic Sans MS" w:hAnsi="Comic Sans MS"/>
              </w:rPr>
              <w:t xml:space="preserve">Friedman’s appeal to logic is quite interesting, because even though he makes the case for climate change, he entertains the notion that it is all a hoax. Even with this premise it still makes sense to invest in green technology, because it makes America less dependent on dictators and OPEC countries. Nothing is more persuading that having a valid argument. </w:t>
            </w:r>
          </w:p>
        </w:tc>
      </w:tr>
    </w:tbl>
    <w:p w:rsidR="005142AA" w:rsidRPr="005142AA" w:rsidRDefault="005142AA" w:rsidP="005142AA">
      <w:pPr>
        <w:rPr>
          <w:lang w:val="en"/>
        </w:rPr>
      </w:pPr>
    </w:p>
    <w:p w:rsidR="001652AA" w:rsidRDefault="001652AA" w:rsidP="001652AA">
      <w:pPr>
        <w:rPr>
          <w:rFonts w:ascii="Comic Sans MS" w:hAnsi="Comic Sans MS"/>
          <w:b/>
          <w:bCs/>
          <w:lang w:val="en"/>
        </w:rPr>
      </w:pPr>
    </w:p>
    <w:p w:rsidR="008D6D22" w:rsidRDefault="008D6D22" w:rsidP="008D6D22">
      <w:pPr>
        <w:rPr>
          <w:rFonts w:ascii="Comic Sans MS" w:hAnsi="Comic Sans MS"/>
          <w:lang w:val="en"/>
        </w:rPr>
      </w:pPr>
    </w:p>
    <w:p w:rsidR="008D6D22" w:rsidRDefault="008D6D22" w:rsidP="008D6D22">
      <w:pPr>
        <w:rPr>
          <w:rFonts w:ascii="Comic Sans MS" w:hAnsi="Comic Sans MS"/>
          <w:lang w:val="en"/>
        </w:rPr>
      </w:pPr>
    </w:p>
    <w:p w:rsidR="008D6D22" w:rsidRDefault="008D6D22" w:rsidP="008D6D22">
      <w:pPr>
        <w:rPr>
          <w:rFonts w:ascii="Comic Sans MS" w:hAnsi="Comic Sans MS"/>
          <w:lang w:val="en"/>
        </w:rPr>
      </w:pPr>
    </w:p>
    <w:p w:rsidR="008D6D22" w:rsidRPr="008D6D22" w:rsidRDefault="008D6D22" w:rsidP="008D6D22">
      <w:pPr>
        <w:rPr>
          <w:rFonts w:ascii="Comic Sans MS" w:hAnsi="Comic Sans MS"/>
          <w:lang w:val="en"/>
        </w:rPr>
      </w:pPr>
      <w:r w:rsidRPr="008D6D22">
        <w:rPr>
          <w:rFonts w:ascii="Comic Sans MS" w:hAnsi="Comic Sans MS"/>
          <w:lang w:val="en"/>
        </w:rPr>
        <w:lastRenderedPageBreak/>
        <w:t>The opinion column is very similar to - but not exactly the same as - several other text types. </w:t>
      </w:r>
    </w:p>
    <w:p w:rsidR="008D6D22" w:rsidRPr="008D6D22" w:rsidRDefault="008D6D22" w:rsidP="008D6D22">
      <w:pPr>
        <w:numPr>
          <w:ilvl w:val="0"/>
          <w:numId w:val="4"/>
        </w:numPr>
        <w:rPr>
          <w:rFonts w:ascii="Comic Sans MS" w:hAnsi="Comic Sans MS"/>
          <w:lang w:val="en"/>
        </w:rPr>
      </w:pPr>
      <w:r w:rsidRPr="008D6D22">
        <w:rPr>
          <w:rFonts w:ascii="Comic Sans MS" w:hAnsi="Comic Sans MS"/>
          <w:b/>
          <w:bCs/>
          <w:lang w:val="en"/>
        </w:rPr>
        <w:t>Editorial</w:t>
      </w:r>
      <w:r w:rsidRPr="008D6D22">
        <w:rPr>
          <w:rFonts w:ascii="Comic Sans MS" w:hAnsi="Comic Sans MS"/>
          <w:lang w:val="en"/>
        </w:rPr>
        <w:t xml:space="preserve"> - At times, the reader of a magazine or newspaper gets to hear the editor’s voice directly. This is usually takes the form of a brief explanation or justification on how they have decided to cover of a topic in their newspaper or magazine. Remember, editors are the gatekeepers at a publishing house who decide what goes in to the final publication. In an editorial they may comment on their journalists’ fieldwork, their columnists’ reputation, or their newspapers’ status in society. Here are some questions that you may want to consider when writing an editorial: Which publication are you the editor of? Who are your readers? What kinds of decisions have you had to make regarding your publications and how do you justify them to your readers?</w:t>
      </w:r>
    </w:p>
    <w:p w:rsidR="008D6D22" w:rsidRPr="008D6D22" w:rsidRDefault="008D6D22" w:rsidP="008D6D22">
      <w:pPr>
        <w:numPr>
          <w:ilvl w:val="0"/>
          <w:numId w:val="4"/>
        </w:numPr>
        <w:rPr>
          <w:rFonts w:ascii="Comic Sans MS" w:hAnsi="Comic Sans MS"/>
          <w:lang w:val="en"/>
        </w:rPr>
      </w:pPr>
      <w:r w:rsidRPr="008D6D22">
        <w:rPr>
          <w:rFonts w:ascii="Comic Sans MS" w:hAnsi="Comic Sans MS"/>
          <w:b/>
          <w:bCs/>
          <w:lang w:val="en"/>
        </w:rPr>
        <w:t>Op-ed</w:t>
      </w:r>
      <w:r w:rsidRPr="008D6D22">
        <w:rPr>
          <w:rFonts w:ascii="Comic Sans MS" w:hAnsi="Comic Sans MS"/>
          <w:lang w:val="en"/>
        </w:rPr>
        <w:t xml:space="preserve"> - Sometimes famous people also like their opinions to be printed in newspapers or magazines. ‘Op-ed’ stands for ‘opposite the editorial’, as this is where these opinion pieces used to appear in traditional media. The general of an army may write an op-ed about the status of war. A famous rock star may write an op-ed in Rolling Stone magazine. The president of a country may write a letter to a political opponent, which he or she wishes to be published as an op-ed. Here are some questions that you may want to consider when writing an op-ed: Who are you pretending to write as, and what have you done that gives you important cultural status? Why are you publishing your opinions through a certain newspaper? </w:t>
      </w:r>
    </w:p>
    <w:p w:rsidR="008D6D22" w:rsidRPr="008D6D22" w:rsidRDefault="008D6D22" w:rsidP="008D6D22">
      <w:pPr>
        <w:numPr>
          <w:ilvl w:val="0"/>
          <w:numId w:val="4"/>
        </w:numPr>
        <w:rPr>
          <w:rFonts w:ascii="Comic Sans MS" w:hAnsi="Comic Sans MS"/>
          <w:lang w:val="en"/>
        </w:rPr>
      </w:pPr>
      <w:r w:rsidRPr="008D6D22">
        <w:rPr>
          <w:rFonts w:ascii="Comic Sans MS" w:hAnsi="Comic Sans MS"/>
          <w:b/>
          <w:bCs/>
          <w:lang w:val="en"/>
        </w:rPr>
        <w:t>Essay</w:t>
      </w:r>
      <w:r w:rsidRPr="008D6D22">
        <w:rPr>
          <w:rFonts w:ascii="Comic Sans MS" w:hAnsi="Comic Sans MS"/>
          <w:lang w:val="en"/>
        </w:rPr>
        <w:t xml:space="preserve"> - There are two definitions of an essay: 1) An essay is a means of assessing one’s academic understanding of a topic. The student makes persuasive arguments in favor of a certain, educated position on an issue. 2) An essay can also be a creative, philosophical work. Titles such as ‘On Riding One’s Bike to Work’ may form a nice piece on existentialism. But in more concrete terms, popular works of non-fiction, such as </w:t>
      </w:r>
      <w:r w:rsidRPr="008D6D22">
        <w:rPr>
          <w:rFonts w:ascii="Comic Sans MS" w:hAnsi="Comic Sans MS"/>
          <w:i/>
          <w:iCs/>
          <w:lang w:val="en"/>
        </w:rPr>
        <w:t>No Logo</w:t>
      </w:r>
      <w:r w:rsidRPr="008D6D22">
        <w:rPr>
          <w:rFonts w:ascii="Comic Sans MS" w:hAnsi="Comic Sans MS"/>
          <w:lang w:val="en"/>
        </w:rPr>
        <w:t xml:space="preserve"> or </w:t>
      </w:r>
      <w:r w:rsidRPr="008D6D22">
        <w:rPr>
          <w:rFonts w:ascii="Comic Sans MS" w:hAnsi="Comic Sans MS"/>
          <w:i/>
          <w:iCs/>
          <w:lang w:val="en"/>
        </w:rPr>
        <w:t>Buyology</w:t>
      </w:r>
      <w:r w:rsidRPr="008D6D22">
        <w:rPr>
          <w:rFonts w:ascii="Comic Sans MS" w:hAnsi="Comic Sans MS"/>
          <w:lang w:val="en"/>
        </w:rPr>
        <w:t> make cases as extended essays should. You may not write either forms of essay writing for your written task.</w:t>
      </w:r>
    </w:p>
    <w:p w:rsidR="0027003D" w:rsidRPr="008D6D22" w:rsidRDefault="008D6D22" w:rsidP="001652AA">
      <w:pPr>
        <w:numPr>
          <w:ilvl w:val="0"/>
          <w:numId w:val="4"/>
        </w:numPr>
        <w:rPr>
          <w:rFonts w:ascii="Comic Sans MS" w:hAnsi="Comic Sans MS"/>
          <w:lang w:val="en"/>
        </w:rPr>
      </w:pPr>
      <w:r w:rsidRPr="008D6D22">
        <w:rPr>
          <w:rFonts w:ascii="Comic Sans MS" w:hAnsi="Comic Sans MS"/>
          <w:b/>
          <w:bCs/>
          <w:lang w:val="en"/>
        </w:rPr>
        <w:t>Blog</w:t>
      </w:r>
      <w:r w:rsidRPr="008D6D22">
        <w:rPr>
          <w:rFonts w:ascii="Comic Sans MS" w:hAnsi="Comic Sans MS"/>
          <w:lang w:val="en"/>
        </w:rPr>
        <w:t xml:space="preserve"> - With the arrival of the Internet, we see that everyone may be a self-professed columnist. Starting a blog is free and easy. Blogs are focused around a person or a topic, and thus well-visited blogs have a specific audience in mind. Keep in mind that the word ‘blog’ comes from ‘web-log’ and is meant to be time sensitive. You can usually look through the archives of a blog, and they may, like columns, be newsworthy. It helps to define blog in a very broad sense. Just as a 'book' is only really defined by two covers and some pages in between, so too is blog nothing more than a means of disseminating information online. The nature of blogs, just like the nature of books, can vary from genre to genre.</w:t>
      </w:r>
    </w:p>
    <w:p w:rsidR="001652AA" w:rsidRPr="008D6D22" w:rsidRDefault="001652AA" w:rsidP="001652AA">
      <w:pPr>
        <w:rPr>
          <w:rFonts w:ascii="Comic Sans MS" w:hAnsi="Comic Sans MS"/>
          <w:bCs/>
          <w:sz w:val="28"/>
          <w:szCs w:val="28"/>
          <w:lang w:val="en"/>
        </w:rPr>
      </w:pPr>
      <w:r w:rsidRPr="008D6D22">
        <w:rPr>
          <w:rFonts w:ascii="Comic Sans MS" w:hAnsi="Comic Sans MS"/>
          <w:bCs/>
          <w:sz w:val="28"/>
          <w:szCs w:val="28"/>
          <w:lang w:val="en"/>
        </w:rPr>
        <w:lastRenderedPageBreak/>
        <w:t>Short fiction</w:t>
      </w:r>
    </w:p>
    <w:p w:rsidR="001652AA" w:rsidRPr="008D6D22" w:rsidRDefault="001652AA" w:rsidP="001652AA">
      <w:pPr>
        <w:rPr>
          <w:rFonts w:ascii="Comic Sans MS" w:hAnsi="Comic Sans MS"/>
          <w:bCs/>
          <w:lang w:val="en"/>
        </w:rPr>
      </w:pPr>
      <w:r w:rsidRPr="008D6D22">
        <w:rPr>
          <w:rFonts w:ascii="Comic Sans MS" w:hAnsi="Comic Sans MS"/>
          <w:bCs/>
          <w:lang w:val="en"/>
        </w:rPr>
        <w:t>Sitting</w:t>
      </w:r>
      <w:r w:rsidRPr="008D6D22">
        <w:rPr>
          <w:rFonts w:ascii="Comic Sans MS" w:hAnsi="Comic Sans MS"/>
          <w:bCs/>
          <w:lang w:val="en"/>
        </w:rPr>
        <w:br/>
        <w:t>H.E. Francis</w:t>
      </w:r>
      <w:r w:rsidRPr="008D6D22">
        <w:rPr>
          <w:rFonts w:ascii="Comic Sans MS" w:hAnsi="Comic Sans MS"/>
          <w:bCs/>
          <w:lang w:val="en"/>
        </w:rPr>
        <w:br/>
        <w:t>1983</w:t>
      </w:r>
    </w:p>
    <w:p w:rsidR="001652AA" w:rsidRPr="008D6D22" w:rsidRDefault="00BA3B98" w:rsidP="001652AA">
      <w:pPr>
        <w:rPr>
          <w:rFonts w:ascii="Comic Sans MS" w:hAnsi="Comic Sans MS"/>
          <w:bCs/>
          <w:lang w:val="en"/>
        </w:rPr>
      </w:pPr>
      <w:hyperlink w:tooltip="Exposition" w:history="1">
        <w:r w:rsidR="001652AA" w:rsidRPr="008D6D22">
          <w:rPr>
            <w:rStyle w:val="Hyperlink"/>
            <w:rFonts w:ascii="Comic Sans MS" w:hAnsi="Comic Sans MS"/>
            <w:bCs/>
            <w:lang w:val="en"/>
          </w:rPr>
          <w:t>In the morning the man and woman were sitting on his front steps.</w:t>
        </w:r>
      </w:hyperlink>
      <w:r w:rsidR="001652AA" w:rsidRPr="008D6D22">
        <w:rPr>
          <w:rFonts w:ascii="Comic Sans MS" w:hAnsi="Comic Sans MS"/>
          <w:bCs/>
          <w:lang w:val="en"/>
        </w:rPr>
        <w:t xml:space="preserve"> They sat all day. </w:t>
      </w:r>
      <w:hyperlink w:tooltip="Characterization" w:history="1">
        <w:r w:rsidR="001652AA" w:rsidRPr="008D6D22">
          <w:rPr>
            <w:rStyle w:val="Hyperlink"/>
            <w:rFonts w:ascii="Comic Sans MS" w:hAnsi="Comic Sans MS"/>
            <w:bCs/>
            <w:lang w:val="en"/>
          </w:rPr>
          <w:t>They would not move</w:t>
        </w:r>
      </w:hyperlink>
      <w:r w:rsidR="001652AA" w:rsidRPr="008D6D22">
        <w:rPr>
          <w:rFonts w:ascii="Comic Sans MS" w:hAnsi="Comic Sans MS"/>
          <w:bCs/>
          <w:lang w:val="en"/>
        </w:rPr>
        <w:t xml:space="preserve">. With metronomic regularity he peered at them through the pane in </w:t>
      </w:r>
      <w:hyperlink w:tooltip="Setting" w:history="1">
        <w:r w:rsidR="001652AA" w:rsidRPr="008D6D22">
          <w:rPr>
            <w:rStyle w:val="Hyperlink"/>
            <w:rFonts w:ascii="Comic Sans MS" w:hAnsi="Comic Sans MS"/>
            <w:bCs/>
            <w:lang w:val="en"/>
          </w:rPr>
          <w:t>the front door</w:t>
        </w:r>
      </w:hyperlink>
      <w:r w:rsidR="001652AA" w:rsidRPr="008D6D22">
        <w:rPr>
          <w:rFonts w:ascii="Comic Sans MS" w:hAnsi="Comic Sans MS"/>
          <w:bCs/>
          <w:lang w:val="en"/>
        </w:rPr>
        <w:t xml:space="preserve">. They did not leave at dark. He wondered when they ate or slept or did their duties. </w:t>
      </w:r>
      <w:hyperlink w:tooltip="Conflict" w:history="1">
        <w:r w:rsidR="001652AA" w:rsidRPr="008D6D22">
          <w:rPr>
            <w:rStyle w:val="Hyperlink"/>
            <w:rFonts w:ascii="Comic Sans MS" w:hAnsi="Comic Sans MS"/>
            <w:bCs/>
            <w:lang w:val="en"/>
          </w:rPr>
          <w:t>At dawn they were still there.</w:t>
        </w:r>
      </w:hyperlink>
      <w:r w:rsidR="001652AA" w:rsidRPr="008D6D22">
        <w:rPr>
          <w:rFonts w:ascii="Comic Sans MS" w:hAnsi="Comic Sans MS"/>
          <w:bCs/>
          <w:lang w:val="en"/>
        </w:rPr>
        <w:t xml:space="preserve"> They sat through sun and rain.</w:t>
      </w:r>
    </w:p>
    <w:p w:rsidR="001652AA" w:rsidRPr="008D6D22" w:rsidRDefault="001652AA" w:rsidP="001652AA">
      <w:pPr>
        <w:rPr>
          <w:rFonts w:ascii="Comic Sans MS" w:hAnsi="Comic Sans MS"/>
          <w:bCs/>
          <w:lang w:val="en"/>
        </w:rPr>
      </w:pPr>
      <w:r w:rsidRPr="008D6D22">
        <w:rPr>
          <w:rFonts w:ascii="Comic Sans MS" w:hAnsi="Comic Sans MS"/>
          <w:bCs/>
          <w:lang w:val="en"/>
        </w:rPr>
        <w:t xml:space="preserve">At first only the immediate neighbours called: Who are they? What are they doing there? He did not know. Then neighbours from farther </w:t>
      </w:r>
      <w:hyperlink w:tooltip="Setting" w:history="1">
        <w:r w:rsidRPr="008D6D22">
          <w:rPr>
            <w:rStyle w:val="Hyperlink"/>
            <w:rFonts w:ascii="Comic Sans MS" w:hAnsi="Comic Sans MS"/>
            <w:bCs/>
            <w:lang w:val="en"/>
          </w:rPr>
          <w:t>down the street</w:t>
        </w:r>
      </w:hyperlink>
      <w:r w:rsidRPr="008D6D22">
        <w:rPr>
          <w:rFonts w:ascii="Comic Sans MS" w:hAnsi="Comic Sans MS"/>
          <w:bCs/>
          <w:lang w:val="en"/>
        </w:rPr>
        <w:t xml:space="preserve"> called. People who passed and saw the couple called. He never heard the man or woman talk. When he stated getting calls from all over the city, from strangers and city fathers, professionals and clerks, garbage and utilities men, and the postman, who had to walk around them to deliver letters, he had to do something. </w:t>
      </w:r>
      <w:hyperlink w:tooltip="Rising Action" w:history="1">
        <w:r w:rsidRPr="008D6D22">
          <w:rPr>
            <w:rStyle w:val="Hyperlink"/>
            <w:rFonts w:ascii="Comic Sans MS" w:hAnsi="Comic Sans MS"/>
            <w:bCs/>
            <w:lang w:val="en"/>
          </w:rPr>
          <w:t>He asked them to leave. They said nothing. They sat. They sat.</w:t>
        </w:r>
      </w:hyperlink>
      <w:r w:rsidRPr="008D6D22">
        <w:rPr>
          <w:rFonts w:ascii="Comic Sans MS" w:hAnsi="Comic Sans MS"/>
          <w:bCs/>
          <w:lang w:val="en"/>
        </w:rPr>
        <w:t xml:space="preserve"> They stared, indifferent. He said he would call the police. The police gave them a talking to, explained the limits of their rights, and took them away in the police car. In the morning they were back. The next time the police said they would put them in jail if the jails were not so full, though they would have to find a place for them somewhere, if he insisted. That is your problem, he said. No, it is really yours, the police told him, but they removed the pair.</w:t>
      </w:r>
    </w:p>
    <w:p w:rsidR="001652AA" w:rsidRPr="008D6D22" w:rsidRDefault="001652AA" w:rsidP="001652AA">
      <w:pPr>
        <w:rPr>
          <w:rFonts w:ascii="Comic Sans MS" w:hAnsi="Comic Sans MS"/>
          <w:bCs/>
          <w:lang w:val="en"/>
        </w:rPr>
      </w:pPr>
      <w:r w:rsidRPr="008D6D22">
        <w:rPr>
          <w:rFonts w:ascii="Comic Sans MS" w:hAnsi="Comic Sans MS"/>
          <w:bCs/>
          <w:lang w:val="en"/>
        </w:rPr>
        <w:t>When he looked out the next morning, the man and the woman were sitting on the steps. They sat there every day for years. Winters he expected them to die from the cold.</w:t>
      </w:r>
    </w:p>
    <w:p w:rsidR="001652AA" w:rsidRPr="008D6D22" w:rsidRDefault="00BA3B98" w:rsidP="001652AA">
      <w:pPr>
        <w:rPr>
          <w:rFonts w:ascii="Comic Sans MS" w:hAnsi="Comic Sans MS"/>
          <w:bCs/>
          <w:lang w:val="en"/>
        </w:rPr>
      </w:pPr>
      <w:hyperlink w:tooltip="Climax" w:history="1">
        <w:r w:rsidR="001652AA" w:rsidRPr="008D6D22">
          <w:rPr>
            <w:rStyle w:val="Hyperlink"/>
            <w:rFonts w:ascii="Comic Sans MS" w:hAnsi="Comic Sans MS"/>
            <w:bCs/>
            <w:lang w:val="en"/>
          </w:rPr>
          <w:t>But he died.</w:t>
        </w:r>
      </w:hyperlink>
    </w:p>
    <w:p w:rsidR="001652AA" w:rsidRPr="008D6D22" w:rsidRDefault="001652AA" w:rsidP="001652AA">
      <w:pPr>
        <w:rPr>
          <w:rFonts w:ascii="Comic Sans MS" w:hAnsi="Comic Sans MS"/>
          <w:bCs/>
          <w:lang w:val="en"/>
        </w:rPr>
      </w:pPr>
      <w:r w:rsidRPr="008D6D22">
        <w:rPr>
          <w:rFonts w:ascii="Comic Sans MS" w:hAnsi="Comic Sans MS"/>
          <w:bCs/>
          <w:lang w:val="en"/>
        </w:rPr>
        <w:t>He had no relative, so the house went to the city.</w:t>
      </w:r>
    </w:p>
    <w:p w:rsidR="001652AA" w:rsidRPr="008D6D22" w:rsidRDefault="001652AA" w:rsidP="001652AA">
      <w:pPr>
        <w:rPr>
          <w:rFonts w:ascii="Comic Sans MS" w:hAnsi="Comic Sans MS"/>
          <w:bCs/>
          <w:lang w:val="en"/>
        </w:rPr>
      </w:pPr>
      <w:r w:rsidRPr="008D6D22">
        <w:rPr>
          <w:rFonts w:ascii="Comic Sans MS" w:hAnsi="Comic Sans MS"/>
          <w:bCs/>
          <w:lang w:val="en"/>
        </w:rPr>
        <w:t>The man and woman went on sitting there.</w:t>
      </w:r>
    </w:p>
    <w:p w:rsidR="001652AA" w:rsidRPr="008D6D22" w:rsidRDefault="001652AA" w:rsidP="001652AA">
      <w:pPr>
        <w:rPr>
          <w:rFonts w:ascii="Comic Sans MS" w:hAnsi="Comic Sans MS"/>
          <w:bCs/>
          <w:lang w:val="en"/>
        </w:rPr>
      </w:pPr>
      <w:r w:rsidRPr="008D6D22">
        <w:rPr>
          <w:rFonts w:ascii="Comic Sans MS" w:hAnsi="Comic Sans MS"/>
          <w:bCs/>
          <w:lang w:val="en"/>
        </w:rPr>
        <w:t>When the city threatened to remove the man and the woman,</w:t>
      </w:r>
      <w:hyperlink w:tooltip="Conflict" w:history="1">
        <w:r w:rsidRPr="008D6D22">
          <w:rPr>
            <w:rStyle w:val="Hyperlink"/>
            <w:rFonts w:ascii="Comic Sans MS" w:hAnsi="Comic Sans MS"/>
            <w:bCs/>
            <w:lang w:val="en"/>
          </w:rPr>
          <w:t xml:space="preserve"> </w:t>
        </w:r>
      </w:hyperlink>
      <w:hyperlink w:tooltip="Conflict" w:history="1">
        <w:r w:rsidRPr="008D6D22">
          <w:rPr>
            <w:rStyle w:val="Hyperlink"/>
            <w:rFonts w:ascii="Comic Sans MS" w:hAnsi="Comic Sans MS"/>
            <w:bCs/>
            <w:lang w:val="en"/>
          </w:rPr>
          <w:t>neighbors and citizens brought a suit against the city</w:t>
        </w:r>
      </w:hyperlink>
      <w:hyperlink w:tooltip="Climax" w:history="1">
        <w:r w:rsidRPr="008D6D22">
          <w:rPr>
            <w:rStyle w:val="Hyperlink"/>
            <w:rFonts w:ascii="Comic Sans MS" w:hAnsi="Comic Sans MS"/>
            <w:bCs/>
            <w:lang w:val="en"/>
          </w:rPr>
          <w:t>:</w:t>
        </w:r>
      </w:hyperlink>
      <w:r w:rsidRPr="008D6D22">
        <w:rPr>
          <w:rFonts w:ascii="Comic Sans MS" w:hAnsi="Comic Sans MS"/>
          <w:bCs/>
          <w:lang w:val="en"/>
        </w:rPr>
        <w:t xml:space="preserve"> after sitting there so long, the man and the woman deserved the house.</w:t>
      </w:r>
    </w:p>
    <w:p w:rsidR="001652AA" w:rsidRPr="008D6D22" w:rsidRDefault="00BA3B98" w:rsidP="001652AA">
      <w:pPr>
        <w:rPr>
          <w:rFonts w:ascii="Comic Sans MS" w:hAnsi="Comic Sans MS"/>
          <w:bCs/>
          <w:lang w:val="en"/>
        </w:rPr>
      </w:pPr>
      <w:hyperlink w:tooltip="Climax" w:history="1">
        <w:r w:rsidR="001652AA" w:rsidRPr="008D6D22">
          <w:rPr>
            <w:rStyle w:val="Hyperlink"/>
            <w:rFonts w:ascii="Comic Sans MS" w:hAnsi="Comic Sans MS"/>
            <w:bCs/>
            <w:lang w:val="en"/>
          </w:rPr>
          <w:t>In the morning strange men and women were sitting on front steps all over the city.</w:t>
        </w:r>
      </w:hyperlink>
    </w:p>
    <w:p w:rsidR="001652AA" w:rsidRDefault="001652AA" w:rsidP="001652AA">
      <w:pPr>
        <w:rPr>
          <w:rFonts w:ascii="Comic Sans MS" w:hAnsi="Comic Sans MS"/>
          <w:b/>
          <w:bCs/>
          <w:lang w:val="en"/>
        </w:rPr>
      </w:pPr>
    </w:p>
    <w:p w:rsidR="001652AA" w:rsidRDefault="001652AA" w:rsidP="001652AA">
      <w:pPr>
        <w:rPr>
          <w:rFonts w:ascii="Comic Sans MS" w:hAnsi="Comic Sans MS"/>
          <w:b/>
          <w:bCs/>
          <w:lang w:val="en"/>
        </w:rPr>
      </w:pPr>
    </w:p>
    <w:p w:rsidR="001652AA" w:rsidRDefault="001652AA" w:rsidP="001652AA">
      <w:pPr>
        <w:rPr>
          <w:rFonts w:ascii="Comic Sans MS" w:hAnsi="Comic Sans MS"/>
          <w:b/>
          <w:bCs/>
          <w:lang w:val="en"/>
        </w:rPr>
      </w:pPr>
    </w:p>
    <w:p w:rsidR="008D6D22" w:rsidRDefault="008D6D22" w:rsidP="001652AA">
      <w:pPr>
        <w:rPr>
          <w:rFonts w:ascii="Comic Sans MS" w:hAnsi="Comic Sans MS"/>
          <w:b/>
          <w:bCs/>
          <w:sz w:val="28"/>
          <w:szCs w:val="28"/>
          <w:lang w:val="en"/>
        </w:rPr>
      </w:pPr>
    </w:p>
    <w:p w:rsidR="001652AA" w:rsidRPr="00A60F4B" w:rsidRDefault="001652AA" w:rsidP="001652AA">
      <w:pPr>
        <w:rPr>
          <w:rFonts w:ascii="Comic Sans MS" w:hAnsi="Comic Sans MS"/>
          <w:b/>
          <w:bCs/>
          <w:sz w:val="28"/>
          <w:szCs w:val="28"/>
          <w:lang w:val="en"/>
        </w:rPr>
      </w:pPr>
      <w:r w:rsidRPr="00A60F4B">
        <w:rPr>
          <w:rFonts w:ascii="Comic Sans MS" w:hAnsi="Comic Sans MS"/>
          <w:b/>
          <w:bCs/>
          <w:sz w:val="28"/>
          <w:szCs w:val="28"/>
          <w:lang w:val="en"/>
        </w:rPr>
        <w:lastRenderedPageBreak/>
        <w:t>Defining characteristics</w:t>
      </w:r>
      <w:r w:rsidR="00A60F4B" w:rsidRPr="00A60F4B">
        <w:rPr>
          <w:rFonts w:ascii="Comic Sans MS" w:hAnsi="Comic Sans MS"/>
          <w:b/>
          <w:bCs/>
          <w:sz w:val="28"/>
          <w:szCs w:val="28"/>
          <w:lang w:val="en"/>
        </w:rPr>
        <w:t xml:space="preserve"> - </w:t>
      </w:r>
      <w:r w:rsidRPr="00A60F4B">
        <w:rPr>
          <w:rFonts w:ascii="Comic Sans MS" w:hAnsi="Comic Sans MS"/>
          <w:b/>
          <w:bCs/>
          <w:sz w:val="28"/>
          <w:szCs w:val="28"/>
          <w:lang w:val="en"/>
        </w:rPr>
        <w:t>Short fiction</w:t>
      </w:r>
    </w:p>
    <w:p w:rsidR="00A60F4B" w:rsidRPr="001652AA" w:rsidRDefault="00A60F4B" w:rsidP="001652AA">
      <w:pPr>
        <w:rPr>
          <w:rFonts w:ascii="Comic Sans MS" w:hAnsi="Comic Sans MS"/>
          <w:b/>
          <w:bCs/>
          <w:lang w:val="en"/>
        </w:rPr>
      </w:pPr>
    </w:p>
    <w:tbl>
      <w:tblPr>
        <w:tblW w:w="5000" w:type="pct"/>
        <w:tblCellSpacing w:w="0" w:type="dxa"/>
        <w:tblBorders>
          <w:top w:val="outset" w:sz="6" w:space="0" w:color="CCCCCC"/>
          <w:left w:val="outset" w:sz="6" w:space="0" w:color="CCCCCC"/>
          <w:bottom w:val="outset" w:sz="6" w:space="0" w:color="CCCCCC"/>
          <w:right w:val="outset" w:sz="6" w:space="0" w:color="CCCCCC"/>
        </w:tblBorders>
        <w:tblCellMar>
          <w:top w:w="150" w:type="dxa"/>
          <w:left w:w="150" w:type="dxa"/>
          <w:bottom w:w="150" w:type="dxa"/>
          <w:right w:w="150" w:type="dxa"/>
        </w:tblCellMar>
        <w:tblLook w:val="04A0" w:firstRow="1" w:lastRow="0" w:firstColumn="1" w:lastColumn="0" w:noHBand="0" w:noVBand="1"/>
      </w:tblPr>
      <w:tblGrid>
        <w:gridCol w:w="4514"/>
        <w:gridCol w:w="4496"/>
      </w:tblGrid>
      <w:tr w:rsidR="001652AA" w:rsidRPr="001652AA" w:rsidTr="001652AA">
        <w:trPr>
          <w:tblCellSpacing w:w="0" w:type="dxa"/>
        </w:trPr>
        <w:tc>
          <w:tcPr>
            <w:tcW w:w="0" w:type="auto"/>
            <w:tcBorders>
              <w:top w:val="outset" w:sz="6" w:space="0" w:color="CCCCCC"/>
              <w:left w:val="outset" w:sz="6" w:space="0" w:color="CCCCCC"/>
              <w:bottom w:val="outset" w:sz="6" w:space="0" w:color="CCCCCC"/>
              <w:right w:val="outset" w:sz="6" w:space="0" w:color="CCCCCC"/>
            </w:tcBorders>
            <w:tcMar>
              <w:top w:w="90" w:type="dxa"/>
              <w:left w:w="180" w:type="dxa"/>
              <w:bottom w:w="90" w:type="dxa"/>
              <w:right w:w="180" w:type="dxa"/>
            </w:tcMar>
            <w:vAlign w:val="center"/>
            <w:hideMark/>
          </w:tcPr>
          <w:p w:rsidR="001652AA" w:rsidRPr="008D6D22" w:rsidRDefault="001652AA" w:rsidP="001652AA">
            <w:pPr>
              <w:rPr>
                <w:rFonts w:ascii="Comic Sans MS" w:hAnsi="Comic Sans MS"/>
                <w:bCs/>
              </w:rPr>
            </w:pPr>
            <w:r w:rsidRPr="008D6D22">
              <w:rPr>
                <w:rFonts w:ascii="Comic Sans MS" w:hAnsi="Comic Sans MS"/>
                <w:bCs/>
              </w:rPr>
              <w:t>Exposition - How does the story begin? How are the characters introduced? Who is the narrator?</w:t>
            </w:r>
          </w:p>
        </w:tc>
        <w:tc>
          <w:tcPr>
            <w:tcW w:w="0" w:type="auto"/>
            <w:tcBorders>
              <w:top w:val="outset" w:sz="6" w:space="0" w:color="CCCCCC"/>
              <w:left w:val="outset" w:sz="6" w:space="0" w:color="CCCCCC"/>
              <w:bottom w:val="outset" w:sz="6" w:space="0" w:color="CCCCCC"/>
              <w:right w:val="outset" w:sz="6" w:space="0" w:color="CCCCCC"/>
            </w:tcBorders>
            <w:tcMar>
              <w:top w:w="90" w:type="dxa"/>
              <w:left w:w="180" w:type="dxa"/>
              <w:bottom w:w="90" w:type="dxa"/>
              <w:right w:w="180" w:type="dxa"/>
            </w:tcMar>
            <w:vAlign w:val="center"/>
            <w:hideMark/>
          </w:tcPr>
          <w:p w:rsidR="001652AA" w:rsidRPr="008D6D22" w:rsidRDefault="001652AA" w:rsidP="001652AA">
            <w:pPr>
              <w:rPr>
                <w:rFonts w:ascii="Comic Sans MS" w:hAnsi="Comic Sans MS"/>
                <w:bCs/>
              </w:rPr>
            </w:pPr>
            <w:r w:rsidRPr="008D6D22">
              <w:rPr>
                <w:rFonts w:ascii="Comic Sans MS" w:hAnsi="Comic Sans MS"/>
                <w:bCs/>
              </w:rPr>
              <w:t xml:space="preserve">In </w:t>
            </w:r>
            <w:r w:rsidRPr="008D6D22">
              <w:rPr>
                <w:rFonts w:ascii="Comic Sans MS" w:hAnsi="Comic Sans MS"/>
                <w:bCs/>
                <w:i/>
                <w:iCs/>
              </w:rPr>
              <w:t>Sitting</w:t>
            </w:r>
            <w:r w:rsidRPr="008D6D22">
              <w:rPr>
                <w:rFonts w:ascii="Comic Sans MS" w:hAnsi="Comic Sans MS"/>
                <w:bCs/>
              </w:rPr>
              <w:t xml:space="preserve"> we quickly establish that the story </w:t>
            </w:r>
            <w:r w:rsidR="008D6D22" w:rsidRPr="008D6D22">
              <w:rPr>
                <w:rFonts w:ascii="Comic Sans MS" w:hAnsi="Comic Sans MS"/>
                <w:bCs/>
              </w:rPr>
              <w:t>is told from 'his' perspective,</w:t>
            </w:r>
            <w:r w:rsidRPr="008D6D22">
              <w:rPr>
                <w:rFonts w:ascii="Comic Sans MS" w:hAnsi="Comic Sans MS"/>
                <w:bCs/>
              </w:rPr>
              <w:t>that is to say from the third-person limited perspective (though it shifts later). 'They', the people who are sitting on his front steps, are the problem.</w:t>
            </w:r>
          </w:p>
        </w:tc>
      </w:tr>
      <w:tr w:rsidR="001652AA" w:rsidRPr="001652AA" w:rsidTr="001652AA">
        <w:trPr>
          <w:tblCellSpacing w:w="0" w:type="dxa"/>
        </w:trPr>
        <w:tc>
          <w:tcPr>
            <w:tcW w:w="0" w:type="auto"/>
            <w:tcBorders>
              <w:top w:val="outset" w:sz="6" w:space="0" w:color="CCCCCC"/>
              <w:left w:val="outset" w:sz="6" w:space="0" w:color="CCCCCC"/>
              <w:bottom w:val="outset" w:sz="6" w:space="0" w:color="CCCCCC"/>
              <w:right w:val="outset" w:sz="6" w:space="0" w:color="CCCCCC"/>
            </w:tcBorders>
            <w:tcMar>
              <w:top w:w="90" w:type="dxa"/>
              <w:left w:w="180" w:type="dxa"/>
              <w:bottom w:w="90" w:type="dxa"/>
              <w:right w:w="180" w:type="dxa"/>
            </w:tcMar>
            <w:vAlign w:val="center"/>
            <w:hideMark/>
          </w:tcPr>
          <w:p w:rsidR="001652AA" w:rsidRPr="008D6D22" w:rsidRDefault="001652AA" w:rsidP="001652AA">
            <w:pPr>
              <w:rPr>
                <w:rFonts w:ascii="Comic Sans MS" w:hAnsi="Comic Sans MS"/>
                <w:bCs/>
              </w:rPr>
            </w:pPr>
            <w:r w:rsidRPr="008D6D22">
              <w:rPr>
                <w:rFonts w:ascii="Comic Sans MS" w:hAnsi="Comic Sans MS"/>
                <w:bCs/>
              </w:rPr>
              <w:t>Characterization - Characters are usually brought to life by describing what they do, what they say, what think or how they interact with their setting.</w:t>
            </w:r>
          </w:p>
        </w:tc>
        <w:tc>
          <w:tcPr>
            <w:tcW w:w="0" w:type="auto"/>
            <w:tcBorders>
              <w:top w:val="outset" w:sz="6" w:space="0" w:color="CCCCCC"/>
              <w:left w:val="outset" w:sz="6" w:space="0" w:color="CCCCCC"/>
              <w:bottom w:val="outset" w:sz="6" w:space="0" w:color="CCCCCC"/>
              <w:right w:val="outset" w:sz="6" w:space="0" w:color="CCCCCC"/>
            </w:tcBorders>
            <w:tcMar>
              <w:top w:w="90" w:type="dxa"/>
              <w:left w:w="180" w:type="dxa"/>
              <w:bottom w:w="90" w:type="dxa"/>
              <w:right w:w="180" w:type="dxa"/>
            </w:tcMar>
            <w:vAlign w:val="center"/>
            <w:hideMark/>
          </w:tcPr>
          <w:p w:rsidR="001652AA" w:rsidRPr="008D6D22" w:rsidRDefault="001652AA" w:rsidP="001652AA">
            <w:pPr>
              <w:rPr>
                <w:rFonts w:ascii="Comic Sans MS" w:hAnsi="Comic Sans MS"/>
                <w:bCs/>
              </w:rPr>
            </w:pPr>
            <w:r w:rsidRPr="008D6D22">
              <w:rPr>
                <w:rFonts w:ascii="Comic Sans MS" w:hAnsi="Comic Sans MS"/>
                <w:bCs/>
              </w:rPr>
              <w:t>This story is rather unique because it is so short, and yet some characterization is established. 'He' is frustrated by the sitters. 'They' are stubborn, determined and mysterious.</w:t>
            </w:r>
          </w:p>
        </w:tc>
      </w:tr>
      <w:tr w:rsidR="001652AA" w:rsidRPr="001652AA" w:rsidTr="001652AA">
        <w:trPr>
          <w:tblCellSpacing w:w="0" w:type="dxa"/>
        </w:trPr>
        <w:tc>
          <w:tcPr>
            <w:tcW w:w="0" w:type="auto"/>
            <w:tcBorders>
              <w:top w:val="outset" w:sz="6" w:space="0" w:color="CCCCCC"/>
              <w:left w:val="outset" w:sz="6" w:space="0" w:color="CCCCCC"/>
              <w:bottom w:val="outset" w:sz="6" w:space="0" w:color="CCCCCC"/>
              <w:right w:val="outset" w:sz="6" w:space="0" w:color="CCCCCC"/>
            </w:tcBorders>
            <w:tcMar>
              <w:top w:w="90" w:type="dxa"/>
              <w:left w:w="180" w:type="dxa"/>
              <w:bottom w:w="90" w:type="dxa"/>
              <w:right w:w="180" w:type="dxa"/>
            </w:tcMar>
            <w:vAlign w:val="center"/>
            <w:hideMark/>
          </w:tcPr>
          <w:p w:rsidR="001652AA" w:rsidRPr="008D6D22" w:rsidRDefault="001652AA" w:rsidP="001652AA">
            <w:pPr>
              <w:rPr>
                <w:rFonts w:ascii="Comic Sans MS" w:hAnsi="Comic Sans MS"/>
                <w:bCs/>
              </w:rPr>
            </w:pPr>
            <w:r w:rsidRPr="008D6D22">
              <w:rPr>
                <w:rFonts w:ascii="Comic Sans MS" w:hAnsi="Comic Sans MS"/>
                <w:bCs/>
              </w:rPr>
              <w:t xml:space="preserve">Setting - </w:t>
            </w:r>
            <w:hyperlink r:id="rId22" w:history="1">
              <w:r w:rsidRPr="008D6D22">
                <w:rPr>
                  <w:rStyle w:val="Hyperlink"/>
                  <w:rFonts w:ascii="Comic Sans MS" w:hAnsi="Comic Sans MS"/>
                  <w:bCs/>
                </w:rPr>
                <w:t>Setting</w:t>
              </w:r>
            </w:hyperlink>
            <w:r w:rsidRPr="008D6D22">
              <w:rPr>
                <w:rFonts w:ascii="Comic Sans MS" w:hAnsi="Comic Sans MS"/>
                <w:bCs/>
              </w:rPr>
              <w:t xml:space="preserve"> is more than a backdrop. How do the characters interact with their environment?</w:t>
            </w:r>
          </w:p>
        </w:tc>
        <w:tc>
          <w:tcPr>
            <w:tcW w:w="0" w:type="auto"/>
            <w:tcBorders>
              <w:top w:val="outset" w:sz="6" w:space="0" w:color="CCCCCC"/>
              <w:left w:val="outset" w:sz="6" w:space="0" w:color="CCCCCC"/>
              <w:bottom w:val="outset" w:sz="6" w:space="0" w:color="CCCCCC"/>
              <w:right w:val="outset" w:sz="6" w:space="0" w:color="CCCCCC"/>
            </w:tcBorders>
            <w:tcMar>
              <w:top w:w="90" w:type="dxa"/>
              <w:left w:w="180" w:type="dxa"/>
              <w:bottom w:w="90" w:type="dxa"/>
              <w:right w:w="180" w:type="dxa"/>
            </w:tcMar>
            <w:vAlign w:val="center"/>
            <w:hideMark/>
          </w:tcPr>
          <w:p w:rsidR="001652AA" w:rsidRPr="008D6D22" w:rsidRDefault="001652AA" w:rsidP="0027003D">
            <w:pPr>
              <w:rPr>
                <w:rFonts w:ascii="Comic Sans MS" w:hAnsi="Comic Sans MS"/>
                <w:bCs/>
              </w:rPr>
            </w:pPr>
            <w:r w:rsidRPr="008D6D22">
              <w:rPr>
                <w:rFonts w:ascii="Comic Sans MS" w:hAnsi="Comic Sans MS"/>
                <w:bCs/>
              </w:rPr>
              <w:t xml:space="preserve">The strength of this story is that the setting is </w:t>
            </w:r>
            <w:r w:rsidR="0027003D" w:rsidRPr="008D6D22">
              <w:rPr>
                <w:rFonts w:ascii="Comic Sans MS" w:hAnsi="Comic Sans MS"/>
                <w:bCs/>
              </w:rPr>
              <w:t>noticeably</w:t>
            </w:r>
            <w:r w:rsidRPr="008D6D22">
              <w:rPr>
                <w:rFonts w:ascii="Comic Sans MS" w:hAnsi="Comic Sans MS"/>
                <w:bCs/>
              </w:rPr>
              <w:t xml:space="preserve"> undefined. If the author had named a country or town, we might ask irrelevant questions such as: 'Does a house always go to the city, when one dies in that country?' The setting of this story is one that alienates the man and the woman at first and welcomes them later. One could even argue that the setting is main character, as the society all around the couple goes through a significant change.</w:t>
            </w:r>
          </w:p>
        </w:tc>
      </w:tr>
      <w:tr w:rsidR="001652AA" w:rsidRPr="001652AA" w:rsidTr="001652AA">
        <w:trPr>
          <w:tblCellSpacing w:w="0" w:type="dxa"/>
        </w:trPr>
        <w:tc>
          <w:tcPr>
            <w:tcW w:w="0" w:type="auto"/>
            <w:tcBorders>
              <w:top w:val="outset" w:sz="6" w:space="0" w:color="CCCCCC"/>
              <w:left w:val="outset" w:sz="6" w:space="0" w:color="CCCCCC"/>
              <w:bottom w:val="outset" w:sz="6" w:space="0" w:color="CCCCCC"/>
              <w:right w:val="outset" w:sz="6" w:space="0" w:color="CCCCCC"/>
            </w:tcBorders>
            <w:tcMar>
              <w:top w:w="90" w:type="dxa"/>
              <w:left w:w="180" w:type="dxa"/>
              <w:bottom w:w="90" w:type="dxa"/>
              <w:right w:w="180" w:type="dxa"/>
            </w:tcMar>
            <w:vAlign w:val="center"/>
            <w:hideMark/>
          </w:tcPr>
          <w:p w:rsidR="001652AA" w:rsidRPr="008D6D22" w:rsidRDefault="001652AA" w:rsidP="001652AA">
            <w:pPr>
              <w:rPr>
                <w:rFonts w:ascii="Comic Sans MS" w:hAnsi="Comic Sans MS"/>
                <w:bCs/>
              </w:rPr>
            </w:pPr>
            <w:r w:rsidRPr="008D6D22">
              <w:rPr>
                <w:rFonts w:ascii="Comic Sans MS" w:hAnsi="Comic Sans MS"/>
                <w:bCs/>
              </w:rPr>
              <w:t>Conflict - Conflict is what makes a story interesting. We have a natural tendency to want to see conflicts resolve, and so we keep turning the pages of a novel. Conflict comes at the heart of plot. There tend to be several kinds of recognizable conflicts, which we usually label: 1) Man vs. Man, 2) Man vs. Nature,</w:t>
            </w:r>
            <w:r w:rsidR="00A60F4B" w:rsidRPr="008D6D22">
              <w:rPr>
                <w:rFonts w:ascii="Comic Sans MS" w:hAnsi="Comic Sans MS"/>
                <w:bCs/>
              </w:rPr>
              <w:t xml:space="preserve">  </w:t>
            </w:r>
            <w:r w:rsidRPr="008D6D22">
              <w:rPr>
                <w:rFonts w:ascii="Comic Sans MS" w:hAnsi="Comic Sans MS"/>
                <w:bCs/>
              </w:rPr>
              <w:t xml:space="preserve"> 3)</w:t>
            </w:r>
            <w:r w:rsidR="00A60F4B" w:rsidRPr="008D6D22">
              <w:rPr>
                <w:rFonts w:ascii="Comic Sans MS" w:hAnsi="Comic Sans MS"/>
                <w:bCs/>
              </w:rPr>
              <w:t xml:space="preserve"> </w:t>
            </w:r>
            <w:r w:rsidRPr="008D6D22">
              <w:rPr>
                <w:rFonts w:ascii="Comic Sans MS" w:hAnsi="Comic Sans MS"/>
                <w:bCs/>
              </w:rPr>
              <w:t xml:space="preserve">Man vs. Society, 4) Man </w:t>
            </w:r>
            <w:r w:rsidRPr="008D6D22">
              <w:rPr>
                <w:rFonts w:ascii="Comic Sans MS" w:hAnsi="Comic Sans MS"/>
                <w:bCs/>
              </w:rPr>
              <w:lastRenderedPageBreak/>
              <w:t>vs. Ideas, and 5) Man vs. Himself. But this is not an exhaustive or prescriptive list.</w:t>
            </w:r>
          </w:p>
        </w:tc>
        <w:tc>
          <w:tcPr>
            <w:tcW w:w="0" w:type="auto"/>
            <w:tcBorders>
              <w:top w:val="outset" w:sz="6" w:space="0" w:color="CCCCCC"/>
              <w:left w:val="outset" w:sz="6" w:space="0" w:color="CCCCCC"/>
              <w:bottom w:val="outset" w:sz="6" w:space="0" w:color="CCCCCC"/>
              <w:right w:val="outset" w:sz="6" w:space="0" w:color="CCCCCC"/>
            </w:tcBorders>
            <w:tcMar>
              <w:top w:w="90" w:type="dxa"/>
              <w:left w:w="180" w:type="dxa"/>
              <w:bottom w:w="90" w:type="dxa"/>
              <w:right w:w="180" w:type="dxa"/>
            </w:tcMar>
            <w:vAlign w:val="center"/>
            <w:hideMark/>
          </w:tcPr>
          <w:p w:rsidR="001652AA" w:rsidRPr="008D6D22" w:rsidRDefault="001652AA" w:rsidP="001652AA">
            <w:pPr>
              <w:rPr>
                <w:rFonts w:ascii="Comic Sans MS" w:hAnsi="Comic Sans MS"/>
                <w:bCs/>
              </w:rPr>
            </w:pPr>
            <w:r w:rsidRPr="008D6D22">
              <w:rPr>
                <w:rFonts w:ascii="Comic Sans MS" w:hAnsi="Comic Sans MS"/>
                <w:bCs/>
              </w:rPr>
              <w:lastRenderedPageBreak/>
              <w:t xml:space="preserve">One could argue that </w:t>
            </w:r>
            <w:r w:rsidRPr="008D6D22">
              <w:rPr>
                <w:rFonts w:ascii="Comic Sans MS" w:hAnsi="Comic Sans MS"/>
                <w:bCs/>
                <w:i/>
                <w:iCs/>
              </w:rPr>
              <w:t>Sitting</w:t>
            </w:r>
            <w:r w:rsidRPr="008D6D22">
              <w:rPr>
                <w:rFonts w:ascii="Comic Sans MS" w:hAnsi="Comic Sans MS"/>
                <w:bCs/>
              </w:rPr>
              <w:t xml:space="preserve"> starts out as man vs. man, as the couple sits on the man's steps. However it shifts quite radically after the man dies. The story turns into a people vs. state conflict, as the society organizes itself to protect the couple from the 'city'. In all actuality this conflict is not resolved by the end of the story.</w:t>
            </w:r>
          </w:p>
        </w:tc>
      </w:tr>
      <w:tr w:rsidR="001652AA" w:rsidRPr="001652AA" w:rsidTr="001652AA">
        <w:trPr>
          <w:tblCellSpacing w:w="0" w:type="dxa"/>
        </w:trPr>
        <w:tc>
          <w:tcPr>
            <w:tcW w:w="0" w:type="auto"/>
            <w:tcBorders>
              <w:top w:val="outset" w:sz="6" w:space="0" w:color="CCCCCC"/>
              <w:left w:val="outset" w:sz="6" w:space="0" w:color="CCCCCC"/>
              <w:bottom w:val="outset" w:sz="6" w:space="0" w:color="CCCCCC"/>
              <w:right w:val="outset" w:sz="6" w:space="0" w:color="CCCCCC"/>
            </w:tcBorders>
            <w:tcMar>
              <w:top w:w="90" w:type="dxa"/>
              <w:left w:w="180" w:type="dxa"/>
              <w:bottom w:w="90" w:type="dxa"/>
              <w:right w:w="180" w:type="dxa"/>
            </w:tcMar>
            <w:vAlign w:val="center"/>
            <w:hideMark/>
          </w:tcPr>
          <w:p w:rsidR="001652AA" w:rsidRPr="008D6D22" w:rsidRDefault="001652AA" w:rsidP="001652AA">
            <w:pPr>
              <w:rPr>
                <w:rFonts w:ascii="Comic Sans MS" w:hAnsi="Comic Sans MS"/>
                <w:bCs/>
              </w:rPr>
            </w:pPr>
            <w:r w:rsidRPr="008D6D22">
              <w:rPr>
                <w:rFonts w:ascii="Comic Sans MS" w:hAnsi="Comic Sans MS"/>
                <w:bCs/>
              </w:rPr>
              <w:lastRenderedPageBreak/>
              <w:t>Rising action - As the plot thickens, we see rising action. This is to say that the characters struggle with the conflict situation more and more until it reaches a climax.</w:t>
            </w:r>
          </w:p>
        </w:tc>
        <w:tc>
          <w:tcPr>
            <w:tcW w:w="0" w:type="auto"/>
            <w:tcBorders>
              <w:top w:val="outset" w:sz="6" w:space="0" w:color="CCCCCC"/>
              <w:left w:val="outset" w:sz="6" w:space="0" w:color="CCCCCC"/>
              <w:bottom w:val="outset" w:sz="6" w:space="0" w:color="CCCCCC"/>
              <w:right w:val="outset" w:sz="6" w:space="0" w:color="CCCCCC"/>
            </w:tcBorders>
            <w:tcMar>
              <w:top w:w="90" w:type="dxa"/>
              <w:left w:w="180" w:type="dxa"/>
              <w:bottom w:w="90" w:type="dxa"/>
              <w:right w:w="180" w:type="dxa"/>
            </w:tcMar>
            <w:vAlign w:val="center"/>
            <w:hideMark/>
          </w:tcPr>
          <w:p w:rsidR="001652AA" w:rsidRPr="008D6D22" w:rsidRDefault="001652AA" w:rsidP="001652AA">
            <w:pPr>
              <w:rPr>
                <w:rFonts w:ascii="Comic Sans MS" w:hAnsi="Comic Sans MS"/>
                <w:bCs/>
              </w:rPr>
            </w:pPr>
            <w:r w:rsidRPr="008D6D22">
              <w:rPr>
                <w:rFonts w:ascii="Comic Sans MS" w:hAnsi="Comic Sans MS"/>
                <w:bCs/>
              </w:rPr>
              <w:t xml:space="preserve">Here we see the couple sitting and sitting miraculously. </w:t>
            </w:r>
          </w:p>
        </w:tc>
      </w:tr>
      <w:tr w:rsidR="001652AA" w:rsidRPr="001652AA" w:rsidTr="001652AA">
        <w:trPr>
          <w:tblCellSpacing w:w="0" w:type="dxa"/>
        </w:trPr>
        <w:tc>
          <w:tcPr>
            <w:tcW w:w="0" w:type="auto"/>
            <w:tcBorders>
              <w:top w:val="outset" w:sz="6" w:space="0" w:color="CCCCCC"/>
              <w:left w:val="outset" w:sz="6" w:space="0" w:color="CCCCCC"/>
              <w:bottom w:val="outset" w:sz="6" w:space="0" w:color="CCCCCC"/>
              <w:right w:val="outset" w:sz="6" w:space="0" w:color="CCCCCC"/>
            </w:tcBorders>
            <w:tcMar>
              <w:top w:w="90" w:type="dxa"/>
              <w:left w:w="180" w:type="dxa"/>
              <w:bottom w:w="90" w:type="dxa"/>
              <w:right w:w="180" w:type="dxa"/>
            </w:tcMar>
            <w:vAlign w:val="center"/>
            <w:hideMark/>
          </w:tcPr>
          <w:p w:rsidR="001652AA" w:rsidRPr="008D6D22" w:rsidRDefault="001652AA" w:rsidP="001652AA">
            <w:pPr>
              <w:rPr>
                <w:rFonts w:ascii="Comic Sans MS" w:hAnsi="Comic Sans MS"/>
                <w:bCs/>
              </w:rPr>
            </w:pPr>
            <w:r w:rsidRPr="008D6D22">
              <w:rPr>
                <w:rFonts w:ascii="Comic Sans MS" w:hAnsi="Comic Sans MS"/>
                <w:bCs/>
              </w:rPr>
              <w:t xml:space="preserve">Climax - The climax represents a kind of point-of-no-return for the characters of a story. </w:t>
            </w:r>
          </w:p>
        </w:tc>
        <w:tc>
          <w:tcPr>
            <w:tcW w:w="0" w:type="auto"/>
            <w:tcBorders>
              <w:top w:val="outset" w:sz="6" w:space="0" w:color="CCCCCC"/>
              <w:left w:val="outset" w:sz="6" w:space="0" w:color="CCCCCC"/>
              <w:bottom w:val="outset" w:sz="6" w:space="0" w:color="CCCCCC"/>
              <w:right w:val="outset" w:sz="6" w:space="0" w:color="CCCCCC"/>
            </w:tcBorders>
            <w:tcMar>
              <w:top w:w="90" w:type="dxa"/>
              <w:left w:w="180" w:type="dxa"/>
              <w:bottom w:w="90" w:type="dxa"/>
              <w:right w:w="180" w:type="dxa"/>
            </w:tcMar>
            <w:vAlign w:val="center"/>
            <w:hideMark/>
          </w:tcPr>
          <w:p w:rsidR="001652AA" w:rsidRPr="008D6D22" w:rsidRDefault="001652AA" w:rsidP="001652AA">
            <w:pPr>
              <w:rPr>
                <w:rFonts w:ascii="Comic Sans MS" w:hAnsi="Comic Sans MS"/>
                <w:bCs/>
              </w:rPr>
            </w:pPr>
            <w:r w:rsidRPr="008D6D22">
              <w:rPr>
                <w:rFonts w:ascii="Comic Sans MS" w:hAnsi="Comic Sans MS"/>
                <w:bCs/>
              </w:rPr>
              <w:t>One could argue that there are two climaxes. We expect there to be a conflict between the home owner and the couple but this does not happen. Instead the man dies. Thus just when we think the conflict has been resolved we learn that there is really a different underlying tension between the citizens and the city. And so a lawsuit is introduced as another conflict, which reaches its climax when the citizens all sit on their front steps.</w:t>
            </w:r>
          </w:p>
        </w:tc>
      </w:tr>
      <w:tr w:rsidR="001652AA" w:rsidRPr="001652AA" w:rsidTr="001652AA">
        <w:trPr>
          <w:tblCellSpacing w:w="0" w:type="dxa"/>
        </w:trPr>
        <w:tc>
          <w:tcPr>
            <w:tcW w:w="0" w:type="auto"/>
            <w:tcBorders>
              <w:top w:val="outset" w:sz="6" w:space="0" w:color="CCCCCC"/>
              <w:left w:val="outset" w:sz="6" w:space="0" w:color="CCCCCC"/>
              <w:bottom w:val="outset" w:sz="6" w:space="0" w:color="CCCCCC"/>
              <w:right w:val="outset" w:sz="6" w:space="0" w:color="CCCCCC"/>
            </w:tcBorders>
            <w:tcMar>
              <w:top w:w="90" w:type="dxa"/>
              <w:left w:w="180" w:type="dxa"/>
              <w:bottom w:w="90" w:type="dxa"/>
              <w:right w:w="180" w:type="dxa"/>
            </w:tcMar>
            <w:vAlign w:val="center"/>
            <w:hideMark/>
          </w:tcPr>
          <w:p w:rsidR="001652AA" w:rsidRPr="008D6D22" w:rsidRDefault="001652AA" w:rsidP="001652AA">
            <w:pPr>
              <w:rPr>
                <w:rFonts w:ascii="Comic Sans MS" w:hAnsi="Comic Sans MS"/>
                <w:bCs/>
              </w:rPr>
            </w:pPr>
            <w:r w:rsidRPr="008D6D22">
              <w:rPr>
                <w:rFonts w:ascii="Comic Sans MS" w:hAnsi="Comic Sans MS"/>
                <w:bCs/>
              </w:rPr>
              <w:t>Falling action - This usually happens when there is no more suspense or anticipation of a climax.</w:t>
            </w:r>
          </w:p>
        </w:tc>
        <w:tc>
          <w:tcPr>
            <w:tcW w:w="0" w:type="auto"/>
            <w:tcBorders>
              <w:top w:val="outset" w:sz="6" w:space="0" w:color="CCCCCC"/>
              <w:left w:val="outset" w:sz="6" w:space="0" w:color="CCCCCC"/>
              <w:bottom w:val="outset" w:sz="6" w:space="0" w:color="CCCCCC"/>
              <w:right w:val="outset" w:sz="6" w:space="0" w:color="CCCCCC"/>
            </w:tcBorders>
            <w:tcMar>
              <w:top w:w="90" w:type="dxa"/>
              <w:left w:w="180" w:type="dxa"/>
              <w:bottom w:w="90" w:type="dxa"/>
              <w:right w:w="180" w:type="dxa"/>
            </w:tcMar>
            <w:vAlign w:val="center"/>
            <w:hideMark/>
          </w:tcPr>
          <w:p w:rsidR="001652AA" w:rsidRPr="008D6D22" w:rsidRDefault="001652AA" w:rsidP="001652AA">
            <w:pPr>
              <w:rPr>
                <w:rFonts w:ascii="Comic Sans MS" w:hAnsi="Comic Sans MS"/>
                <w:bCs/>
              </w:rPr>
            </w:pPr>
            <w:r w:rsidRPr="008D6D22">
              <w:rPr>
                <w:rFonts w:ascii="Comic Sans MS" w:hAnsi="Comic Sans MS"/>
                <w:bCs/>
              </w:rPr>
              <w:t>This story lacks what is very common in stories, falling action.</w:t>
            </w:r>
          </w:p>
        </w:tc>
      </w:tr>
      <w:tr w:rsidR="001652AA" w:rsidRPr="001652AA" w:rsidTr="001652AA">
        <w:trPr>
          <w:tblCellSpacing w:w="0" w:type="dxa"/>
        </w:trPr>
        <w:tc>
          <w:tcPr>
            <w:tcW w:w="0" w:type="auto"/>
            <w:tcBorders>
              <w:top w:val="outset" w:sz="6" w:space="0" w:color="CCCCCC"/>
              <w:left w:val="outset" w:sz="6" w:space="0" w:color="CCCCCC"/>
              <w:bottom w:val="outset" w:sz="6" w:space="0" w:color="CCCCCC"/>
              <w:right w:val="outset" w:sz="6" w:space="0" w:color="CCCCCC"/>
            </w:tcBorders>
            <w:tcMar>
              <w:top w:w="90" w:type="dxa"/>
              <w:left w:w="180" w:type="dxa"/>
              <w:bottom w:w="90" w:type="dxa"/>
              <w:right w:w="180" w:type="dxa"/>
            </w:tcMar>
            <w:vAlign w:val="center"/>
            <w:hideMark/>
          </w:tcPr>
          <w:p w:rsidR="001652AA" w:rsidRPr="008D6D22" w:rsidRDefault="001652AA" w:rsidP="001652AA">
            <w:pPr>
              <w:rPr>
                <w:rFonts w:ascii="Comic Sans MS" w:hAnsi="Comic Sans MS"/>
                <w:bCs/>
              </w:rPr>
            </w:pPr>
            <w:r w:rsidRPr="008D6D22">
              <w:rPr>
                <w:rFonts w:ascii="Comic Sans MS" w:hAnsi="Comic Sans MS"/>
                <w:bCs/>
              </w:rPr>
              <w:t>Conclusion - When the conflict is over in a work of fiction, and we feel that life can go back to a new normalcy, the</w:t>
            </w:r>
            <w:r w:rsidR="0027003D" w:rsidRPr="008D6D22">
              <w:rPr>
                <w:rFonts w:ascii="Comic Sans MS" w:hAnsi="Comic Sans MS"/>
                <w:bCs/>
              </w:rPr>
              <w:t>n</w:t>
            </w:r>
            <w:r w:rsidRPr="008D6D22">
              <w:rPr>
                <w:rFonts w:ascii="Comic Sans MS" w:hAnsi="Comic Sans MS"/>
                <w:bCs/>
              </w:rPr>
              <w:t xml:space="preserve"> we see a resolution. </w:t>
            </w:r>
          </w:p>
        </w:tc>
        <w:tc>
          <w:tcPr>
            <w:tcW w:w="0" w:type="auto"/>
            <w:tcBorders>
              <w:top w:val="outset" w:sz="6" w:space="0" w:color="CCCCCC"/>
              <w:left w:val="outset" w:sz="6" w:space="0" w:color="CCCCCC"/>
              <w:bottom w:val="outset" w:sz="6" w:space="0" w:color="CCCCCC"/>
              <w:right w:val="outset" w:sz="6" w:space="0" w:color="CCCCCC"/>
            </w:tcBorders>
            <w:tcMar>
              <w:top w:w="90" w:type="dxa"/>
              <w:left w:w="180" w:type="dxa"/>
              <w:bottom w:w="90" w:type="dxa"/>
              <w:right w:w="180" w:type="dxa"/>
            </w:tcMar>
            <w:vAlign w:val="center"/>
            <w:hideMark/>
          </w:tcPr>
          <w:p w:rsidR="001652AA" w:rsidRPr="008D6D22" w:rsidRDefault="001652AA" w:rsidP="001652AA">
            <w:pPr>
              <w:rPr>
                <w:rFonts w:ascii="Comic Sans MS" w:hAnsi="Comic Sans MS"/>
                <w:bCs/>
              </w:rPr>
            </w:pPr>
            <w:r w:rsidRPr="008D6D22">
              <w:rPr>
                <w:rFonts w:ascii="Comic Sans MS" w:hAnsi="Comic Sans MS"/>
                <w:bCs/>
                <w:i/>
                <w:iCs/>
              </w:rPr>
              <w:t>Sitting</w:t>
            </w:r>
            <w:r w:rsidRPr="008D6D22">
              <w:rPr>
                <w:rFonts w:ascii="Comic Sans MS" w:hAnsi="Comic Sans MS"/>
                <w:bCs/>
              </w:rPr>
              <w:t xml:space="preserve"> is, strangely enough, not resolved. We do not know if the city will give the house to the couple. We do see that the people are resolved to support each other. </w:t>
            </w:r>
          </w:p>
        </w:tc>
      </w:tr>
    </w:tbl>
    <w:p w:rsidR="001652AA" w:rsidRDefault="001652AA" w:rsidP="001652AA">
      <w:pPr>
        <w:rPr>
          <w:rFonts w:ascii="Comic Sans MS" w:hAnsi="Comic Sans MS"/>
          <w:b/>
          <w:bCs/>
          <w:lang w:val="en"/>
        </w:rPr>
      </w:pPr>
    </w:p>
    <w:p w:rsidR="001652AA" w:rsidRDefault="001652AA" w:rsidP="001652AA">
      <w:pPr>
        <w:rPr>
          <w:rFonts w:ascii="Comic Sans MS" w:hAnsi="Comic Sans MS"/>
          <w:b/>
          <w:bCs/>
          <w:lang w:val="en"/>
        </w:rPr>
      </w:pPr>
    </w:p>
    <w:p w:rsidR="0027003D" w:rsidRDefault="0027003D" w:rsidP="001652AA">
      <w:pPr>
        <w:rPr>
          <w:rFonts w:ascii="Comic Sans MS" w:hAnsi="Comic Sans MS"/>
          <w:b/>
          <w:bCs/>
          <w:lang w:val="en"/>
        </w:rPr>
      </w:pPr>
    </w:p>
    <w:p w:rsidR="0027003D" w:rsidRDefault="0027003D" w:rsidP="001652AA">
      <w:pPr>
        <w:rPr>
          <w:rFonts w:ascii="Comic Sans MS" w:hAnsi="Comic Sans MS"/>
          <w:b/>
          <w:bCs/>
          <w:lang w:val="en"/>
        </w:rPr>
      </w:pPr>
    </w:p>
    <w:p w:rsidR="008D6D22" w:rsidRDefault="008D6D22" w:rsidP="0027003D">
      <w:pPr>
        <w:rPr>
          <w:rFonts w:ascii="Comic Sans MS" w:hAnsi="Comic Sans MS"/>
          <w:b/>
          <w:bCs/>
          <w:sz w:val="28"/>
          <w:szCs w:val="28"/>
          <w:lang w:val="en"/>
        </w:rPr>
      </w:pPr>
    </w:p>
    <w:p w:rsidR="0027003D" w:rsidRPr="0027003D" w:rsidRDefault="00A60F4B" w:rsidP="0027003D">
      <w:pPr>
        <w:rPr>
          <w:rFonts w:ascii="Comic Sans MS" w:hAnsi="Comic Sans MS"/>
          <w:b/>
          <w:bCs/>
          <w:sz w:val="28"/>
          <w:szCs w:val="28"/>
          <w:lang w:val="en"/>
        </w:rPr>
      </w:pPr>
      <w:r>
        <w:rPr>
          <w:rFonts w:ascii="Comic Sans MS" w:hAnsi="Comic Sans MS"/>
          <w:b/>
          <w:bCs/>
          <w:sz w:val="28"/>
          <w:szCs w:val="28"/>
          <w:lang w:val="en"/>
        </w:rPr>
        <w:lastRenderedPageBreak/>
        <w:t>A s</w:t>
      </w:r>
      <w:r w:rsidR="0027003D" w:rsidRPr="0027003D">
        <w:rPr>
          <w:rFonts w:ascii="Comic Sans MS" w:hAnsi="Comic Sans MS"/>
          <w:b/>
          <w:bCs/>
          <w:sz w:val="28"/>
          <w:szCs w:val="28"/>
          <w:lang w:val="en"/>
        </w:rPr>
        <w:t>peech</w:t>
      </w:r>
    </w:p>
    <w:p w:rsidR="0027003D" w:rsidRPr="00A60F4B" w:rsidRDefault="0027003D" w:rsidP="0027003D">
      <w:pPr>
        <w:rPr>
          <w:rFonts w:ascii="Comic Sans MS" w:hAnsi="Comic Sans MS"/>
          <w:bCs/>
          <w:lang w:val="en"/>
        </w:rPr>
      </w:pPr>
    </w:p>
    <w:p w:rsidR="0027003D" w:rsidRPr="00A60F4B" w:rsidRDefault="0027003D" w:rsidP="0027003D">
      <w:pPr>
        <w:rPr>
          <w:rFonts w:ascii="Comic Sans MS" w:hAnsi="Comic Sans MS"/>
          <w:bCs/>
          <w:lang w:val="en"/>
        </w:rPr>
      </w:pPr>
      <w:r w:rsidRPr="00A60F4B">
        <w:rPr>
          <w:rFonts w:ascii="Comic Sans MS" w:hAnsi="Comic Sans MS"/>
          <w:bCs/>
          <w:lang w:val="en"/>
        </w:rPr>
        <w:t xml:space="preserve">Ethos - 'What gives you the authority to speak before me today?' </w:t>
      </w:r>
    </w:p>
    <w:p w:rsidR="0027003D" w:rsidRPr="00A60F4B" w:rsidRDefault="0027003D" w:rsidP="0027003D">
      <w:pPr>
        <w:rPr>
          <w:rFonts w:ascii="Comic Sans MS" w:hAnsi="Comic Sans MS"/>
          <w:bCs/>
          <w:lang w:val="en"/>
        </w:rPr>
      </w:pPr>
      <w:r w:rsidRPr="00A60F4B">
        <w:rPr>
          <w:rFonts w:ascii="Comic Sans MS" w:hAnsi="Comic Sans MS"/>
          <w:bCs/>
          <w:lang w:val="en"/>
        </w:rPr>
        <w:t>Pathos - 'Why should I care, emotionally, about what you are saying?'</w:t>
      </w:r>
    </w:p>
    <w:p w:rsidR="0027003D" w:rsidRPr="00A60F4B" w:rsidRDefault="0027003D" w:rsidP="0027003D">
      <w:pPr>
        <w:rPr>
          <w:rFonts w:ascii="Comic Sans MS" w:hAnsi="Comic Sans MS"/>
          <w:bCs/>
          <w:lang w:val="en"/>
        </w:rPr>
      </w:pPr>
      <w:r w:rsidRPr="00A60F4B">
        <w:rPr>
          <w:rFonts w:ascii="Comic Sans MS" w:hAnsi="Comic Sans MS"/>
          <w:bCs/>
          <w:lang w:val="en"/>
        </w:rPr>
        <w:t>Logos - 'How does your speech makes sense, logically? Give me persuasive arguments to take action.'</w:t>
      </w:r>
    </w:p>
    <w:p w:rsidR="0027003D" w:rsidRDefault="0027003D" w:rsidP="0027003D">
      <w:pPr>
        <w:rPr>
          <w:rFonts w:ascii="Comic Sans MS" w:hAnsi="Comic Sans MS"/>
          <w:b/>
          <w:bCs/>
          <w:lang w:val="en"/>
        </w:rPr>
      </w:pPr>
    </w:p>
    <w:p w:rsidR="0027003D" w:rsidRPr="0027003D" w:rsidRDefault="0027003D" w:rsidP="0027003D">
      <w:pPr>
        <w:rPr>
          <w:rFonts w:ascii="Comic Sans MS" w:hAnsi="Comic Sans MS"/>
          <w:b/>
          <w:bCs/>
          <w:lang w:val="en"/>
        </w:rPr>
      </w:pPr>
      <w:r w:rsidRPr="0027003D">
        <w:rPr>
          <w:rFonts w:ascii="Comic Sans MS" w:hAnsi="Comic Sans MS"/>
          <w:b/>
          <w:bCs/>
          <w:lang w:val="en"/>
        </w:rPr>
        <w:t>I Have a Dream</w:t>
      </w:r>
      <w:r w:rsidRPr="0027003D">
        <w:rPr>
          <w:rFonts w:ascii="Comic Sans MS" w:hAnsi="Comic Sans MS"/>
          <w:b/>
          <w:bCs/>
          <w:lang w:val="en"/>
        </w:rPr>
        <w:br/>
        <w:t>Martin Luther King</w:t>
      </w:r>
      <w:r w:rsidRPr="0027003D">
        <w:rPr>
          <w:rFonts w:ascii="Comic Sans MS" w:hAnsi="Comic Sans MS"/>
          <w:b/>
          <w:bCs/>
          <w:lang w:val="en"/>
        </w:rPr>
        <w:br/>
        <w:t>1963</w:t>
      </w:r>
    </w:p>
    <w:p w:rsidR="0027003D" w:rsidRPr="00A60F4B" w:rsidRDefault="0027003D" w:rsidP="0027003D">
      <w:pPr>
        <w:rPr>
          <w:rFonts w:ascii="Comic Sans MS" w:hAnsi="Comic Sans MS"/>
          <w:bCs/>
          <w:lang w:val="en"/>
        </w:rPr>
      </w:pPr>
      <w:r w:rsidRPr="00A60F4B">
        <w:rPr>
          <w:rFonts w:ascii="Comic Sans MS" w:hAnsi="Comic Sans MS"/>
          <w:bCs/>
          <w:lang w:val="en"/>
        </w:rPr>
        <w:t xml:space="preserve">I am happy to join with you today in what will go down in history as </w:t>
      </w:r>
      <w:hyperlink w:tooltip="Attention Grabber" w:history="1">
        <w:r w:rsidRPr="00A60F4B">
          <w:rPr>
            <w:rStyle w:val="Hyperlink"/>
            <w:rFonts w:ascii="Comic Sans MS" w:hAnsi="Comic Sans MS"/>
            <w:bCs/>
            <w:lang w:val="en"/>
          </w:rPr>
          <w:t>the greatest demonstration for freedom</w:t>
        </w:r>
      </w:hyperlink>
      <w:r w:rsidRPr="00A60F4B">
        <w:rPr>
          <w:rFonts w:ascii="Comic Sans MS" w:hAnsi="Comic Sans MS"/>
          <w:bCs/>
          <w:lang w:val="en"/>
        </w:rPr>
        <w:t xml:space="preserve"> in the history of </w:t>
      </w:r>
      <w:hyperlink w:tooltip="Bond" w:history="1">
        <w:r w:rsidRPr="00A60F4B">
          <w:rPr>
            <w:rStyle w:val="Hyperlink"/>
            <w:rFonts w:ascii="Comic Sans MS" w:hAnsi="Comic Sans MS"/>
            <w:bCs/>
            <w:lang w:val="en"/>
          </w:rPr>
          <w:t>our</w:t>
        </w:r>
      </w:hyperlink>
      <w:r w:rsidRPr="00A60F4B">
        <w:rPr>
          <w:rFonts w:ascii="Comic Sans MS" w:hAnsi="Comic Sans MS"/>
          <w:bCs/>
          <w:lang w:val="en"/>
        </w:rPr>
        <w:t xml:space="preserve"> nation.</w:t>
      </w:r>
    </w:p>
    <w:p w:rsidR="0027003D" w:rsidRPr="00A60F4B" w:rsidRDefault="0027003D" w:rsidP="0027003D">
      <w:pPr>
        <w:rPr>
          <w:rFonts w:ascii="Comic Sans MS" w:hAnsi="Comic Sans MS"/>
          <w:bCs/>
          <w:lang w:val="en"/>
        </w:rPr>
      </w:pPr>
      <w:r w:rsidRPr="00A60F4B">
        <w:rPr>
          <w:rFonts w:ascii="Comic Sans MS" w:hAnsi="Comic Sans MS"/>
          <w:bCs/>
          <w:lang w:val="en"/>
        </w:rPr>
        <w:t>Five score years ago, a great American, in whose symbolic shadow we stand today, signed the Emancipation Proclamation. This momentous decree came as a great beacon light of hope to millions of Negro slaves who had been seared in the flames of withering injustice. It came as a joyous daybreak to end the long night of their captivity.</w:t>
      </w:r>
    </w:p>
    <w:p w:rsidR="0027003D" w:rsidRPr="00A60F4B" w:rsidRDefault="0027003D" w:rsidP="0027003D">
      <w:pPr>
        <w:rPr>
          <w:rFonts w:ascii="Comic Sans MS" w:hAnsi="Comic Sans MS"/>
          <w:bCs/>
          <w:lang w:val="en"/>
        </w:rPr>
      </w:pPr>
      <w:r w:rsidRPr="00A60F4B">
        <w:rPr>
          <w:rFonts w:ascii="Comic Sans MS" w:hAnsi="Comic Sans MS"/>
          <w:bCs/>
          <w:lang w:val="en"/>
        </w:rPr>
        <w:t xml:space="preserve">But one hundred years later, the Negro still is not free. One hundred years later, the life of the Negro is still sadly crippled by the manacles of segregation and the chains of discrimination. One hundred years later, the Negro lives on a lonely island of poverty in the midst of a vast ocean of material prosperity. One hundred years later, the Negro is still languishing in the corners of American society and finds himself an exile in his own land. </w:t>
      </w:r>
      <w:hyperlink w:tooltip="Destination" w:history="1">
        <w:r w:rsidRPr="00A60F4B">
          <w:rPr>
            <w:rStyle w:val="Hyperlink"/>
            <w:rFonts w:ascii="Comic Sans MS" w:hAnsi="Comic Sans MS"/>
            <w:bCs/>
            <w:lang w:val="en"/>
          </w:rPr>
          <w:t>So we have come here today to dramatize a shameful condition.</w:t>
        </w:r>
      </w:hyperlink>
    </w:p>
    <w:p w:rsidR="0027003D" w:rsidRPr="00A60F4B" w:rsidRDefault="0027003D" w:rsidP="0027003D">
      <w:pPr>
        <w:rPr>
          <w:rFonts w:ascii="Comic Sans MS" w:hAnsi="Comic Sans MS"/>
          <w:bCs/>
          <w:lang w:val="en"/>
        </w:rPr>
      </w:pPr>
      <w:r w:rsidRPr="00A60F4B">
        <w:rPr>
          <w:rFonts w:ascii="Comic Sans MS" w:hAnsi="Comic Sans MS"/>
          <w:bCs/>
          <w:lang w:val="en"/>
        </w:rPr>
        <w:t xml:space="preserve">We must forever conduct our struggle on the high plane of dignity and discipline. We must not allow our creative protest to degenerate into physical violence. Again and again we must rise to the majestic heights of meeting physical force with soul force. The marvelous new militancy which has engulfed the Negro community must not lead us to distrust of all white people, for many of </w:t>
      </w:r>
      <w:hyperlink w:tooltip="Bond" w:history="1">
        <w:r w:rsidRPr="00A60F4B">
          <w:rPr>
            <w:rStyle w:val="Hyperlink"/>
            <w:rFonts w:ascii="Comic Sans MS" w:hAnsi="Comic Sans MS"/>
            <w:bCs/>
            <w:lang w:val="en"/>
          </w:rPr>
          <w:t>our white brothers,</w:t>
        </w:r>
      </w:hyperlink>
      <w:r w:rsidRPr="00A60F4B">
        <w:rPr>
          <w:rFonts w:ascii="Comic Sans MS" w:hAnsi="Comic Sans MS"/>
          <w:bCs/>
          <w:lang w:val="en"/>
        </w:rPr>
        <w:t xml:space="preserve"> as evidenced by their presence here today, have come to realize that their destiny is tied up with </w:t>
      </w:r>
      <w:hyperlink w:tooltip="Bond" w:history="1">
        <w:r w:rsidRPr="00A60F4B">
          <w:rPr>
            <w:rStyle w:val="Hyperlink"/>
            <w:rFonts w:ascii="Comic Sans MS" w:hAnsi="Comic Sans MS"/>
            <w:bCs/>
            <w:lang w:val="en"/>
          </w:rPr>
          <w:t>our destiny</w:t>
        </w:r>
      </w:hyperlink>
      <w:r w:rsidRPr="00A60F4B">
        <w:rPr>
          <w:rFonts w:ascii="Comic Sans MS" w:hAnsi="Comic Sans MS"/>
          <w:bCs/>
          <w:lang w:val="en"/>
        </w:rPr>
        <w:t xml:space="preserve"> and their freedom is inextricably bound to </w:t>
      </w:r>
      <w:hyperlink w:tooltip="Bond" w:history="1">
        <w:r w:rsidRPr="00A60F4B">
          <w:rPr>
            <w:rStyle w:val="Hyperlink"/>
            <w:rFonts w:ascii="Comic Sans MS" w:hAnsi="Comic Sans MS"/>
            <w:bCs/>
            <w:lang w:val="en"/>
          </w:rPr>
          <w:t>our</w:t>
        </w:r>
      </w:hyperlink>
      <w:r w:rsidRPr="00A60F4B">
        <w:rPr>
          <w:rFonts w:ascii="Comic Sans MS" w:hAnsi="Comic Sans MS"/>
          <w:bCs/>
          <w:lang w:val="en"/>
        </w:rPr>
        <w:t xml:space="preserve"> freedom. </w:t>
      </w:r>
      <w:hyperlink w:tooltip="Variety of sentence length" w:history="1">
        <w:r w:rsidRPr="00A60F4B">
          <w:rPr>
            <w:rStyle w:val="Hyperlink"/>
            <w:rFonts w:ascii="Comic Sans MS" w:hAnsi="Comic Sans MS"/>
            <w:bCs/>
            <w:lang w:val="en"/>
          </w:rPr>
          <w:t xml:space="preserve">We cannot walk alone. </w:t>
        </w:r>
      </w:hyperlink>
      <w:r w:rsidRPr="00A60F4B">
        <w:rPr>
          <w:rFonts w:ascii="Comic Sans MS" w:hAnsi="Comic Sans MS"/>
          <w:bCs/>
          <w:lang w:val="en"/>
        </w:rPr>
        <w:br/>
      </w:r>
      <w:r w:rsidRPr="00A60F4B">
        <w:rPr>
          <w:rFonts w:ascii="Comic Sans MS" w:hAnsi="Comic Sans MS"/>
          <w:bCs/>
          <w:lang w:val="en"/>
        </w:rPr>
        <w:br/>
        <w:t>[...]</w:t>
      </w:r>
    </w:p>
    <w:p w:rsidR="0027003D" w:rsidRPr="00A60F4B" w:rsidRDefault="00BA3B98" w:rsidP="0027003D">
      <w:pPr>
        <w:rPr>
          <w:rFonts w:ascii="Comic Sans MS" w:hAnsi="Comic Sans MS"/>
          <w:bCs/>
          <w:lang w:val="en"/>
        </w:rPr>
      </w:pPr>
      <w:hyperlink w:tooltip="Repetition" w:history="1">
        <w:r w:rsidR="0027003D" w:rsidRPr="00A60F4B">
          <w:rPr>
            <w:rStyle w:val="Hyperlink"/>
            <w:rFonts w:ascii="Comic Sans MS" w:hAnsi="Comic Sans MS"/>
            <w:bCs/>
            <w:lang w:val="en"/>
          </w:rPr>
          <w:t>I have a dream</w:t>
        </w:r>
      </w:hyperlink>
      <w:r w:rsidR="0027003D" w:rsidRPr="00A60F4B">
        <w:rPr>
          <w:rFonts w:ascii="Comic Sans MS" w:hAnsi="Comic Sans MS"/>
          <w:bCs/>
          <w:lang w:val="en"/>
        </w:rPr>
        <w:t xml:space="preserve"> that one day this nation will rise up and live out the true meaning of its creed: </w:t>
      </w:r>
      <w:hyperlink w:tooltip="Allusion" w:history="1">
        <w:r w:rsidR="0027003D" w:rsidRPr="00A60F4B">
          <w:rPr>
            <w:rStyle w:val="Hyperlink"/>
            <w:rFonts w:ascii="Comic Sans MS" w:hAnsi="Comic Sans MS"/>
            <w:bCs/>
            <w:lang w:val="en"/>
          </w:rPr>
          <w:t>"We hold these truths to be self-evident: that all men are created equal."</w:t>
        </w:r>
      </w:hyperlink>
    </w:p>
    <w:p w:rsidR="0027003D" w:rsidRPr="00A60F4B" w:rsidRDefault="00BA3B98" w:rsidP="0027003D">
      <w:pPr>
        <w:rPr>
          <w:rFonts w:ascii="Comic Sans MS" w:hAnsi="Comic Sans MS"/>
          <w:bCs/>
          <w:lang w:val="en"/>
        </w:rPr>
      </w:pPr>
      <w:hyperlink w:tooltip="Repetition" w:history="1">
        <w:r w:rsidR="0027003D" w:rsidRPr="00A60F4B">
          <w:rPr>
            <w:rStyle w:val="Hyperlink"/>
            <w:rFonts w:ascii="Comic Sans MS" w:hAnsi="Comic Sans MS"/>
            <w:bCs/>
            <w:lang w:val="en"/>
          </w:rPr>
          <w:t>I have a dream</w:t>
        </w:r>
      </w:hyperlink>
      <w:r w:rsidR="0027003D" w:rsidRPr="00A60F4B">
        <w:rPr>
          <w:rFonts w:ascii="Comic Sans MS" w:hAnsi="Comic Sans MS"/>
          <w:bCs/>
          <w:lang w:val="en"/>
        </w:rPr>
        <w:t xml:space="preserve"> that one day on the red hills of Georgia the sons of former slaves and the sons of former slave owners will be able to sit down together at the table of brotherhood.</w:t>
      </w:r>
    </w:p>
    <w:p w:rsidR="0027003D" w:rsidRPr="00A60F4B" w:rsidRDefault="00BA3B98" w:rsidP="0027003D">
      <w:pPr>
        <w:rPr>
          <w:rFonts w:ascii="Comic Sans MS" w:hAnsi="Comic Sans MS"/>
          <w:bCs/>
          <w:lang w:val="en"/>
        </w:rPr>
      </w:pPr>
      <w:hyperlink w:tooltip="Repetition" w:history="1">
        <w:r w:rsidR="0027003D" w:rsidRPr="00A60F4B">
          <w:rPr>
            <w:rStyle w:val="Hyperlink"/>
            <w:rFonts w:ascii="Comic Sans MS" w:hAnsi="Comic Sans MS"/>
            <w:bCs/>
            <w:lang w:val="en"/>
          </w:rPr>
          <w:t>I have a dream</w:t>
        </w:r>
      </w:hyperlink>
      <w:r w:rsidR="0027003D" w:rsidRPr="00A60F4B">
        <w:rPr>
          <w:rFonts w:ascii="Comic Sans MS" w:hAnsi="Comic Sans MS"/>
          <w:bCs/>
          <w:lang w:val="en"/>
        </w:rPr>
        <w:t xml:space="preserve"> that one day even the state of Mississippi, a state </w:t>
      </w:r>
      <w:hyperlink w:tooltip="Figurative Speech" w:history="1">
        <w:r w:rsidR="0027003D" w:rsidRPr="00A60F4B">
          <w:rPr>
            <w:rStyle w:val="Hyperlink"/>
            <w:rFonts w:ascii="Comic Sans MS" w:hAnsi="Comic Sans MS"/>
            <w:bCs/>
            <w:lang w:val="en"/>
          </w:rPr>
          <w:t>sweltering with the heat of injustice, sweltering with the heat of oppression</w:t>
        </w:r>
      </w:hyperlink>
      <w:r w:rsidR="0027003D" w:rsidRPr="00A60F4B">
        <w:rPr>
          <w:rFonts w:ascii="Comic Sans MS" w:hAnsi="Comic Sans MS"/>
          <w:bCs/>
          <w:lang w:val="en"/>
        </w:rPr>
        <w:t>, will be transformed into an oasis of freedom and justice.</w:t>
      </w:r>
    </w:p>
    <w:p w:rsidR="0027003D" w:rsidRPr="00A60F4B" w:rsidRDefault="00BA3B98" w:rsidP="0027003D">
      <w:pPr>
        <w:rPr>
          <w:rFonts w:ascii="Comic Sans MS" w:hAnsi="Comic Sans MS"/>
          <w:bCs/>
          <w:lang w:val="en"/>
        </w:rPr>
      </w:pPr>
      <w:hyperlink w:tooltip="Repetition" w:history="1">
        <w:r w:rsidR="0027003D" w:rsidRPr="00A60F4B">
          <w:rPr>
            <w:rStyle w:val="Hyperlink"/>
            <w:rFonts w:ascii="Comic Sans MS" w:hAnsi="Comic Sans MS"/>
            <w:bCs/>
            <w:lang w:val="en"/>
          </w:rPr>
          <w:t>I have a dream</w:t>
        </w:r>
      </w:hyperlink>
      <w:r w:rsidR="0027003D" w:rsidRPr="00A60F4B">
        <w:rPr>
          <w:rFonts w:ascii="Comic Sans MS" w:hAnsi="Comic Sans MS"/>
          <w:bCs/>
          <w:lang w:val="en"/>
        </w:rPr>
        <w:t xml:space="preserve"> that my four little children will one day live in a nation where they will not be judged by the color of their skin but by the content of their character.</w:t>
      </w:r>
    </w:p>
    <w:p w:rsidR="0027003D" w:rsidRPr="00A60F4B" w:rsidRDefault="0027003D" w:rsidP="0027003D">
      <w:pPr>
        <w:rPr>
          <w:rFonts w:ascii="Comic Sans MS" w:hAnsi="Comic Sans MS"/>
          <w:bCs/>
          <w:lang w:val="en"/>
        </w:rPr>
      </w:pPr>
      <w:r w:rsidRPr="00A60F4B">
        <w:rPr>
          <w:rFonts w:ascii="Comic Sans MS" w:hAnsi="Comic Sans MS"/>
          <w:bCs/>
          <w:lang w:val="en"/>
        </w:rPr>
        <w:t>I have a dream today.</w:t>
      </w:r>
    </w:p>
    <w:p w:rsidR="0027003D" w:rsidRPr="00A60F4B" w:rsidRDefault="0027003D" w:rsidP="0027003D">
      <w:pPr>
        <w:rPr>
          <w:rFonts w:ascii="Comic Sans MS" w:hAnsi="Comic Sans MS"/>
          <w:bCs/>
          <w:lang w:val="en"/>
        </w:rPr>
      </w:pPr>
      <w:r w:rsidRPr="00A60F4B">
        <w:rPr>
          <w:rFonts w:ascii="Comic Sans MS" w:hAnsi="Comic Sans MS"/>
          <w:bCs/>
          <w:lang w:val="en"/>
        </w:rPr>
        <w:t>I have a dream that one day, down in Alabama, with its vicious racists, with its governor having his lips dripping with the words of interposition and nullification; one day right there in Alabama, little black boys and black girls will be able to join hands with little white boys and white girls as sisters and brothers.</w:t>
      </w:r>
    </w:p>
    <w:p w:rsidR="0027003D" w:rsidRPr="00A60F4B" w:rsidRDefault="0027003D" w:rsidP="0027003D">
      <w:pPr>
        <w:rPr>
          <w:rFonts w:ascii="Comic Sans MS" w:hAnsi="Comic Sans MS"/>
          <w:bCs/>
          <w:lang w:val="en"/>
        </w:rPr>
      </w:pPr>
      <w:r w:rsidRPr="00A60F4B">
        <w:rPr>
          <w:rFonts w:ascii="Comic Sans MS" w:hAnsi="Comic Sans MS"/>
          <w:bCs/>
          <w:lang w:val="en"/>
        </w:rPr>
        <w:t>I have a dream today.</w:t>
      </w:r>
    </w:p>
    <w:p w:rsidR="0027003D" w:rsidRPr="00A60F4B" w:rsidRDefault="0027003D" w:rsidP="0027003D">
      <w:pPr>
        <w:rPr>
          <w:rFonts w:ascii="Comic Sans MS" w:hAnsi="Comic Sans MS"/>
          <w:bCs/>
          <w:lang w:val="en"/>
        </w:rPr>
      </w:pPr>
      <w:r w:rsidRPr="00A60F4B">
        <w:rPr>
          <w:rFonts w:ascii="Comic Sans MS" w:hAnsi="Comic Sans MS"/>
          <w:bCs/>
          <w:lang w:val="en"/>
        </w:rPr>
        <w:t>I have a dream that one day every valley shall be exalted, every hill and mountain shall be made low, the rough places will be made plain, and the crooked places will be made straight, and the glory of the Lord shall be revealed, and all flesh shall see it together.</w:t>
      </w:r>
    </w:p>
    <w:p w:rsidR="0027003D" w:rsidRPr="00A60F4B" w:rsidRDefault="0027003D" w:rsidP="0027003D">
      <w:pPr>
        <w:rPr>
          <w:rFonts w:ascii="Comic Sans MS" w:hAnsi="Comic Sans MS"/>
          <w:bCs/>
          <w:lang w:val="en"/>
        </w:rPr>
      </w:pPr>
      <w:r w:rsidRPr="00A60F4B">
        <w:rPr>
          <w:rFonts w:ascii="Comic Sans MS" w:hAnsi="Comic Sans MS"/>
          <w:bCs/>
          <w:lang w:val="en"/>
        </w:rPr>
        <w:t xml:space="preserve">This is our hope. This is the faith that I go back to the South with. With this faith we will be able </w:t>
      </w:r>
      <w:hyperlink w:tooltip="Figurative Speech" w:history="1">
        <w:r w:rsidRPr="00A60F4B">
          <w:rPr>
            <w:rStyle w:val="Hyperlink"/>
            <w:rFonts w:ascii="Comic Sans MS" w:hAnsi="Comic Sans MS"/>
            <w:bCs/>
            <w:lang w:val="en"/>
          </w:rPr>
          <w:t>to hew out of the mountain of despair a stone of hope.</w:t>
        </w:r>
      </w:hyperlink>
      <w:r w:rsidRPr="00A60F4B">
        <w:rPr>
          <w:rFonts w:ascii="Comic Sans MS" w:hAnsi="Comic Sans MS"/>
          <w:bCs/>
          <w:lang w:val="en"/>
        </w:rPr>
        <w:t xml:space="preserve"> With this faith we will be able to transform the jangling discords of our nation into a beautiful symphony of brotherhood. With this faith we will be able </w:t>
      </w:r>
      <w:hyperlink w:tooltip="Parallelism" w:history="1">
        <w:r w:rsidRPr="00A60F4B">
          <w:rPr>
            <w:rStyle w:val="Hyperlink"/>
            <w:rFonts w:ascii="Comic Sans MS" w:hAnsi="Comic Sans MS"/>
            <w:bCs/>
            <w:lang w:val="en"/>
          </w:rPr>
          <w:t>to work together, to pray together, to struggle together, to go to jail together, to stand up for freedom together</w:t>
        </w:r>
      </w:hyperlink>
      <w:r w:rsidRPr="00A60F4B">
        <w:rPr>
          <w:rFonts w:ascii="Comic Sans MS" w:hAnsi="Comic Sans MS"/>
          <w:bCs/>
          <w:lang w:val="en"/>
        </w:rPr>
        <w:t>, knowing that we will be free one day.</w:t>
      </w:r>
    </w:p>
    <w:p w:rsidR="0027003D" w:rsidRPr="00A60F4B" w:rsidRDefault="0027003D" w:rsidP="0027003D">
      <w:pPr>
        <w:rPr>
          <w:rFonts w:ascii="Comic Sans MS" w:hAnsi="Comic Sans MS"/>
          <w:bCs/>
          <w:lang w:val="en"/>
        </w:rPr>
      </w:pPr>
      <w:r w:rsidRPr="00A60F4B">
        <w:rPr>
          <w:rFonts w:ascii="Comic Sans MS" w:hAnsi="Comic Sans MS"/>
          <w:bCs/>
          <w:lang w:val="en"/>
        </w:rPr>
        <w:t xml:space="preserve">This will be the day when all of God's children will be able to sing with a new meaning, </w:t>
      </w:r>
      <w:hyperlink w:tooltip="Allusion" w:history="1">
        <w:r w:rsidRPr="00A60F4B">
          <w:rPr>
            <w:rStyle w:val="Hyperlink"/>
            <w:rFonts w:ascii="Comic Sans MS" w:hAnsi="Comic Sans MS"/>
            <w:bCs/>
            <w:lang w:val="en"/>
          </w:rPr>
          <w:t>"My country, 'tis of thee, sweet land of liberty, of thee I sing. Land where my fathers died, land of the pilgrim's pride, from every mountainside, let freedom ring."</w:t>
        </w:r>
      </w:hyperlink>
    </w:p>
    <w:p w:rsidR="0027003D" w:rsidRPr="00A60F4B" w:rsidRDefault="0027003D" w:rsidP="0027003D">
      <w:pPr>
        <w:rPr>
          <w:rFonts w:ascii="Comic Sans MS" w:hAnsi="Comic Sans MS"/>
          <w:bCs/>
          <w:lang w:val="en"/>
        </w:rPr>
      </w:pPr>
      <w:r w:rsidRPr="00A60F4B">
        <w:rPr>
          <w:rFonts w:ascii="Comic Sans MS" w:hAnsi="Comic Sans MS"/>
          <w:bCs/>
          <w:lang w:val="en"/>
        </w:rPr>
        <w:t xml:space="preserve">(You may want to view </w:t>
      </w:r>
      <w:hyperlink r:id="rId23" w:tgtFrame="_blank" w:history="1">
        <w:r w:rsidRPr="00A60F4B">
          <w:rPr>
            <w:rStyle w:val="Hyperlink"/>
            <w:rFonts w:ascii="Comic Sans MS" w:hAnsi="Comic Sans MS"/>
            <w:bCs/>
            <w:lang w:val="en"/>
          </w:rPr>
          <w:t>a video recording of Martin Luther King</w:t>
        </w:r>
      </w:hyperlink>
      <w:r w:rsidRPr="00A60F4B">
        <w:rPr>
          <w:rFonts w:ascii="Comic Sans MS" w:hAnsi="Comic Sans MS"/>
          <w:bCs/>
          <w:lang w:val="en"/>
        </w:rPr>
        <w:t xml:space="preserve"> giving this speech in Washington D.C in 1963 online)</w:t>
      </w:r>
    </w:p>
    <w:p w:rsidR="0027003D" w:rsidRDefault="0027003D" w:rsidP="001652AA">
      <w:pPr>
        <w:rPr>
          <w:rFonts w:ascii="Comic Sans MS" w:hAnsi="Comic Sans MS"/>
          <w:b/>
          <w:bCs/>
          <w:lang w:val="en"/>
        </w:rPr>
      </w:pPr>
    </w:p>
    <w:p w:rsidR="0027003D" w:rsidRDefault="0027003D" w:rsidP="0027003D">
      <w:pPr>
        <w:rPr>
          <w:rFonts w:ascii="Comic Sans MS" w:hAnsi="Comic Sans MS"/>
          <w:b/>
          <w:bCs/>
          <w:lang w:val="en"/>
        </w:rPr>
      </w:pPr>
    </w:p>
    <w:p w:rsidR="00A60F4B" w:rsidRDefault="00A60F4B" w:rsidP="0027003D">
      <w:pPr>
        <w:rPr>
          <w:rFonts w:ascii="Comic Sans MS" w:hAnsi="Comic Sans MS"/>
          <w:b/>
          <w:bCs/>
          <w:lang w:val="en"/>
        </w:rPr>
      </w:pPr>
    </w:p>
    <w:p w:rsidR="00A60F4B" w:rsidRDefault="00A60F4B" w:rsidP="0027003D">
      <w:pPr>
        <w:rPr>
          <w:rFonts w:ascii="Comic Sans MS" w:hAnsi="Comic Sans MS"/>
          <w:b/>
          <w:bCs/>
          <w:lang w:val="en"/>
        </w:rPr>
      </w:pPr>
    </w:p>
    <w:p w:rsidR="00A60F4B" w:rsidRDefault="00A60F4B" w:rsidP="0027003D">
      <w:pPr>
        <w:rPr>
          <w:rFonts w:ascii="Comic Sans MS" w:hAnsi="Comic Sans MS"/>
          <w:b/>
          <w:bCs/>
          <w:lang w:val="en"/>
        </w:rPr>
      </w:pPr>
    </w:p>
    <w:p w:rsidR="00A60F4B" w:rsidRDefault="00A60F4B" w:rsidP="0027003D">
      <w:pPr>
        <w:rPr>
          <w:rFonts w:ascii="Comic Sans MS" w:hAnsi="Comic Sans MS"/>
          <w:b/>
          <w:bCs/>
          <w:lang w:val="en"/>
        </w:rPr>
      </w:pPr>
    </w:p>
    <w:p w:rsidR="00A60F4B" w:rsidRDefault="00A60F4B" w:rsidP="0027003D">
      <w:pPr>
        <w:rPr>
          <w:rFonts w:ascii="Comic Sans MS" w:hAnsi="Comic Sans MS"/>
          <w:b/>
          <w:bCs/>
          <w:lang w:val="en"/>
        </w:rPr>
      </w:pPr>
    </w:p>
    <w:p w:rsidR="00A60F4B" w:rsidRDefault="00A60F4B" w:rsidP="0027003D">
      <w:pPr>
        <w:rPr>
          <w:rFonts w:ascii="Comic Sans MS" w:hAnsi="Comic Sans MS"/>
          <w:b/>
          <w:bCs/>
          <w:lang w:val="en"/>
        </w:rPr>
      </w:pPr>
    </w:p>
    <w:p w:rsidR="00A60F4B" w:rsidRDefault="00A60F4B" w:rsidP="0027003D">
      <w:pPr>
        <w:rPr>
          <w:rFonts w:ascii="Comic Sans MS" w:hAnsi="Comic Sans MS"/>
          <w:b/>
          <w:bCs/>
          <w:lang w:val="en"/>
        </w:rPr>
      </w:pPr>
    </w:p>
    <w:p w:rsidR="0027003D" w:rsidRPr="008D6D22" w:rsidRDefault="0027003D" w:rsidP="0027003D">
      <w:pPr>
        <w:rPr>
          <w:rFonts w:ascii="Comic Sans MS" w:hAnsi="Comic Sans MS"/>
          <w:bCs/>
          <w:sz w:val="28"/>
          <w:szCs w:val="28"/>
          <w:lang w:val="en"/>
        </w:rPr>
      </w:pPr>
      <w:r w:rsidRPr="008D6D22">
        <w:rPr>
          <w:rFonts w:ascii="Comic Sans MS" w:hAnsi="Comic Sans MS"/>
          <w:bCs/>
          <w:sz w:val="28"/>
          <w:szCs w:val="28"/>
          <w:lang w:val="en"/>
        </w:rPr>
        <w:lastRenderedPageBreak/>
        <w:t>Defining characteristics</w:t>
      </w:r>
      <w:r w:rsidR="0084131A" w:rsidRPr="008D6D22">
        <w:rPr>
          <w:rFonts w:ascii="Comic Sans MS" w:hAnsi="Comic Sans MS"/>
          <w:bCs/>
          <w:sz w:val="28"/>
          <w:szCs w:val="28"/>
          <w:lang w:val="en"/>
        </w:rPr>
        <w:t xml:space="preserve"> - </w:t>
      </w:r>
      <w:hyperlink r:id="rId24" w:history="1">
        <w:r w:rsidRPr="008D6D22">
          <w:rPr>
            <w:rStyle w:val="Hyperlink"/>
            <w:rFonts w:ascii="Comic Sans MS" w:hAnsi="Comic Sans MS"/>
            <w:bCs/>
            <w:sz w:val="28"/>
            <w:szCs w:val="28"/>
            <w:lang w:val="en"/>
          </w:rPr>
          <w:t>Speech</w:t>
        </w:r>
      </w:hyperlink>
    </w:p>
    <w:tbl>
      <w:tblPr>
        <w:tblW w:w="5000" w:type="pct"/>
        <w:tblCellSpacing w:w="0" w:type="dxa"/>
        <w:tblBorders>
          <w:top w:val="outset" w:sz="6" w:space="0" w:color="CCCCCC"/>
          <w:left w:val="outset" w:sz="6" w:space="0" w:color="CCCCCC"/>
          <w:bottom w:val="outset" w:sz="6" w:space="0" w:color="CCCCCC"/>
          <w:right w:val="outset" w:sz="6" w:space="0" w:color="CCCCCC"/>
        </w:tblBorders>
        <w:tblCellMar>
          <w:top w:w="150" w:type="dxa"/>
          <w:left w:w="150" w:type="dxa"/>
          <w:bottom w:w="150" w:type="dxa"/>
          <w:right w:w="150" w:type="dxa"/>
        </w:tblCellMar>
        <w:tblLook w:val="04A0" w:firstRow="1" w:lastRow="0" w:firstColumn="1" w:lastColumn="0" w:noHBand="0" w:noVBand="1"/>
      </w:tblPr>
      <w:tblGrid>
        <w:gridCol w:w="4287"/>
        <w:gridCol w:w="4723"/>
      </w:tblGrid>
      <w:tr w:rsidR="0027003D" w:rsidRPr="008D6D22" w:rsidTr="0027003D">
        <w:trPr>
          <w:tblCellSpacing w:w="0" w:type="dxa"/>
        </w:trPr>
        <w:tc>
          <w:tcPr>
            <w:tcW w:w="0" w:type="auto"/>
            <w:tcBorders>
              <w:top w:val="outset" w:sz="6" w:space="0" w:color="CCCCCC"/>
              <w:left w:val="outset" w:sz="6" w:space="0" w:color="CCCCCC"/>
              <w:bottom w:val="outset" w:sz="6" w:space="0" w:color="CCCCCC"/>
              <w:right w:val="outset" w:sz="6" w:space="0" w:color="CCCCCC"/>
            </w:tcBorders>
            <w:tcMar>
              <w:top w:w="90" w:type="dxa"/>
              <w:left w:w="180" w:type="dxa"/>
              <w:bottom w:w="90" w:type="dxa"/>
              <w:right w:w="180" w:type="dxa"/>
            </w:tcMar>
            <w:vAlign w:val="center"/>
            <w:hideMark/>
          </w:tcPr>
          <w:p w:rsidR="0027003D" w:rsidRPr="008D6D22" w:rsidRDefault="0027003D" w:rsidP="0027003D">
            <w:pPr>
              <w:rPr>
                <w:rFonts w:ascii="Comic Sans MS" w:hAnsi="Comic Sans MS"/>
                <w:bCs/>
              </w:rPr>
            </w:pPr>
            <w:r w:rsidRPr="008D6D22">
              <w:rPr>
                <w:rFonts w:ascii="Comic Sans MS" w:hAnsi="Comic Sans MS"/>
                <w:bCs/>
              </w:rPr>
              <w:t xml:space="preserve">Allusion - Allusion is when one refers to the words of someone else. Including allusion in a speech gives it more ethos. </w:t>
            </w:r>
          </w:p>
        </w:tc>
        <w:tc>
          <w:tcPr>
            <w:tcW w:w="0" w:type="auto"/>
            <w:tcBorders>
              <w:top w:val="outset" w:sz="6" w:space="0" w:color="CCCCCC"/>
              <w:left w:val="outset" w:sz="6" w:space="0" w:color="CCCCCC"/>
              <w:bottom w:val="outset" w:sz="6" w:space="0" w:color="CCCCCC"/>
              <w:right w:val="outset" w:sz="6" w:space="0" w:color="CCCCCC"/>
            </w:tcBorders>
            <w:tcMar>
              <w:top w:w="90" w:type="dxa"/>
              <w:left w:w="180" w:type="dxa"/>
              <w:bottom w:w="90" w:type="dxa"/>
              <w:right w:w="180" w:type="dxa"/>
            </w:tcMar>
            <w:vAlign w:val="center"/>
            <w:hideMark/>
          </w:tcPr>
          <w:p w:rsidR="0027003D" w:rsidRPr="008D6D22" w:rsidRDefault="0027003D" w:rsidP="0027003D">
            <w:pPr>
              <w:rPr>
                <w:rFonts w:ascii="Comic Sans MS" w:hAnsi="Comic Sans MS"/>
                <w:bCs/>
              </w:rPr>
            </w:pPr>
            <w:r w:rsidRPr="008D6D22">
              <w:rPr>
                <w:rFonts w:ascii="Comic Sans MS" w:hAnsi="Comic Sans MS"/>
                <w:bCs/>
              </w:rPr>
              <w:t>Referring to slave songs and the Bill of Rights are just a couple of allusions used by MLK, a technique that relies on the audience’s knowledge and a shared system of values. Allusion adds credit or ethos to a speech. In other words, the people of America should care about what Martin Luther King is saying because he is quoting their Bill of Rights, a founding document of their country.</w:t>
            </w:r>
          </w:p>
        </w:tc>
      </w:tr>
      <w:tr w:rsidR="0027003D" w:rsidRPr="008D6D22" w:rsidTr="0027003D">
        <w:trPr>
          <w:tblCellSpacing w:w="0" w:type="dxa"/>
        </w:trPr>
        <w:tc>
          <w:tcPr>
            <w:tcW w:w="0" w:type="auto"/>
            <w:tcBorders>
              <w:top w:val="outset" w:sz="6" w:space="0" w:color="CCCCCC"/>
              <w:left w:val="outset" w:sz="6" w:space="0" w:color="CCCCCC"/>
              <w:bottom w:val="outset" w:sz="6" w:space="0" w:color="CCCCCC"/>
              <w:right w:val="outset" w:sz="6" w:space="0" w:color="CCCCCC"/>
            </w:tcBorders>
            <w:tcMar>
              <w:top w:w="90" w:type="dxa"/>
              <w:left w:w="180" w:type="dxa"/>
              <w:bottom w:w="90" w:type="dxa"/>
              <w:right w:w="180" w:type="dxa"/>
            </w:tcMar>
            <w:vAlign w:val="center"/>
            <w:hideMark/>
          </w:tcPr>
          <w:p w:rsidR="0027003D" w:rsidRPr="008D6D22" w:rsidRDefault="0027003D" w:rsidP="0027003D">
            <w:pPr>
              <w:rPr>
                <w:rFonts w:ascii="Comic Sans MS" w:hAnsi="Comic Sans MS"/>
                <w:bCs/>
              </w:rPr>
            </w:pPr>
            <w:r w:rsidRPr="008D6D22">
              <w:rPr>
                <w:rFonts w:ascii="Comic Sans MS" w:hAnsi="Comic Sans MS"/>
                <w:bCs/>
              </w:rPr>
              <w:t>Attention grabber - You can grab the audience's attention in several ways, with a quote, a joke, or a big, bold statement.</w:t>
            </w:r>
          </w:p>
        </w:tc>
        <w:tc>
          <w:tcPr>
            <w:tcW w:w="0" w:type="auto"/>
            <w:tcBorders>
              <w:top w:val="outset" w:sz="6" w:space="0" w:color="CCCCCC"/>
              <w:left w:val="outset" w:sz="6" w:space="0" w:color="CCCCCC"/>
              <w:bottom w:val="outset" w:sz="6" w:space="0" w:color="CCCCCC"/>
              <w:right w:val="outset" w:sz="6" w:space="0" w:color="CCCCCC"/>
            </w:tcBorders>
            <w:tcMar>
              <w:top w:w="90" w:type="dxa"/>
              <w:left w:w="180" w:type="dxa"/>
              <w:bottom w:w="90" w:type="dxa"/>
              <w:right w:w="180" w:type="dxa"/>
            </w:tcMar>
            <w:vAlign w:val="center"/>
            <w:hideMark/>
          </w:tcPr>
          <w:p w:rsidR="0027003D" w:rsidRPr="008D6D22" w:rsidRDefault="0027003D" w:rsidP="0027003D">
            <w:pPr>
              <w:rPr>
                <w:rFonts w:ascii="Comic Sans MS" w:hAnsi="Comic Sans MS"/>
                <w:bCs/>
              </w:rPr>
            </w:pPr>
            <w:r w:rsidRPr="008D6D22">
              <w:rPr>
                <w:rFonts w:ascii="Comic Sans MS" w:hAnsi="Comic Sans MS"/>
                <w:bCs/>
              </w:rPr>
              <w:t xml:space="preserve">King starts by saying that it will be one of the most important days in the history of mankind. That's a rather bold statement. </w:t>
            </w:r>
          </w:p>
        </w:tc>
      </w:tr>
      <w:tr w:rsidR="0027003D" w:rsidRPr="008D6D22" w:rsidTr="0027003D">
        <w:trPr>
          <w:tblCellSpacing w:w="0" w:type="dxa"/>
        </w:trPr>
        <w:tc>
          <w:tcPr>
            <w:tcW w:w="0" w:type="auto"/>
            <w:tcBorders>
              <w:top w:val="outset" w:sz="6" w:space="0" w:color="CCCCCC"/>
              <w:left w:val="outset" w:sz="6" w:space="0" w:color="CCCCCC"/>
              <w:bottom w:val="outset" w:sz="6" w:space="0" w:color="CCCCCC"/>
              <w:right w:val="outset" w:sz="6" w:space="0" w:color="CCCCCC"/>
            </w:tcBorders>
            <w:tcMar>
              <w:top w:w="90" w:type="dxa"/>
              <w:left w:w="180" w:type="dxa"/>
              <w:bottom w:w="90" w:type="dxa"/>
              <w:right w:w="180" w:type="dxa"/>
            </w:tcMar>
            <w:vAlign w:val="center"/>
            <w:hideMark/>
          </w:tcPr>
          <w:p w:rsidR="0027003D" w:rsidRPr="008D6D22" w:rsidRDefault="0027003D" w:rsidP="0027003D">
            <w:pPr>
              <w:rPr>
                <w:rFonts w:ascii="Comic Sans MS" w:hAnsi="Comic Sans MS"/>
                <w:bCs/>
              </w:rPr>
            </w:pPr>
            <w:r w:rsidRPr="008D6D22">
              <w:rPr>
                <w:rFonts w:ascii="Comic Sans MS" w:hAnsi="Comic Sans MS"/>
                <w:bCs/>
              </w:rPr>
              <w:t>Bond - Gaining a rapport with your audience is easier when you say inclusive plurals like ‘we’, ‘our’, or ‘us’. Bond is very much a part of ethos.</w:t>
            </w:r>
          </w:p>
        </w:tc>
        <w:tc>
          <w:tcPr>
            <w:tcW w:w="0" w:type="auto"/>
            <w:tcBorders>
              <w:top w:val="outset" w:sz="6" w:space="0" w:color="CCCCCC"/>
              <w:left w:val="outset" w:sz="6" w:space="0" w:color="CCCCCC"/>
              <w:bottom w:val="outset" w:sz="6" w:space="0" w:color="CCCCCC"/>
              <w:right w:val="outset" w:sz="6" w:space="0" w:color="CCCCCC"/>
            </w:tcBorders>
            <w:tcMar>
              <w:top w:w="90" w:type="dxa"/>
              <w:left w:w="180" w:type="dxa"/>
              <w:bottom w:w="90" w:type="dxa"/>
              <w:right w:w="180" w:type="dxa"/>
            </w:tcMar>
            <w:vAlign w:val="center"/>
            <w:hideMark/>
          </w:tcPr>
          <w:p w:rsidR="0027003D" w:rsidRPr="008D6D22" w:rsidRDefault="0027003D" w:rsidP="0027003D">
            <w:pPr>
              <w:rPr>
                <w:rFonts w:ascii="Comic Sans MS" w:hAnsi="Comic Sans MS"/>
                <w:bCs/>
              </w:rPr>
            </w:pPr>
            <w:r w:rsidRPr="008D6D22">
              <w:rPr>
                <w:rFonts w:ascii="Comic Sans MS" w:hAnsi="Comic Sans MS"/>
                <w:bCs/>
              </w:rPr>
              <w:t>Besides referring to the common destiny of blacks and ‘our white brothers’, MLK also talks about ‘one great nation’ and repeats the word ‘together’.</w:t>
            </w:r>
          </w:p>
        </w:tc>
      </w:tr>
      <w:tr w:rsidR="0027003D" w:rsidRPr="008D6D22" w:rsidTr="0027003D">
        <w:trPr>
          <w:tblCellSpacing w:w="0" w:type="dxa"/>
        </w:trPr>
        <w:tc>
          <w:tcPr>
            <w:tcW w:w="0" w:type="auto"/>
            <w:tcBorders>
              <w:top w:val="outset" w:sz="6" w:space="0" w:color="CCCCCC"/>
              <w:left w:val="outset" w:sz="6" w:space="0" w:color="CCCCCC"/>
              <w:bottom w:val="outset" w:sz="6" w:space="0" w:color="CCCCCC"/>
              <w:right w:val="outset" w:sz="6" w:space="0" w:color="CCCCCC"/>
            </w:tcBorders>
            <w:tcMar>
              <w:top w:w="90" w:type="dxa"/>
              <w:left w:w="180" w:type="dxa"/>
              <w:bottom w:w="90" w:type="dxa"/>
              <w:right w:w="180" w:type="dxa"/>
            </w:tcMar>
            <w:vAlign w:val="center"/>
            <w:hideMark/>
          </w:tcPr>
          <w:p w:rsidR="0027003D" w:rsidRPr="008D6D22" w:rsidRDefault="0027003D" w:rsidP="0027003D">
            <w:pPr>
              <w:rPr>
                <w:rFonts w:ascii="Comic Sans MS" w:hAnsi="Comic Sans MS"/>
                <w:bCs/>
              </w:rPr>
            </w:pPr>
            <w:r w:rsidRPr="008D6D22">
              <w:rPr>
                <w:rFonts w:ascii="Comic Sans MS" w:hAnsi="Comic Sans MS"/>
                <w:bCs/>
              </w:rPr>
              <w:t>Destination - Where is this speech going? Why should people continue to listen?</w:t>
            </w:r>
          </w:p>
        </w:tc>
        <w:tc>
          <w:tcPr>
            <w:tcW w:w="0" w:type="auto"/>
            <w:tcBorders>
              <w:top w:val="outset" w:sz="6" w:space="0" w:color="CCCCCC"/>
              <w:left w:val="outset" w:sz="6" w:space="0" w:color="CCCCCC"/>
              <w:bottom w:val="outset" w:sz="6" w:space="0" w:color="CCCCCC"/>
              <w:right w:val="outset" w:sz="6" w:space="0" w:color="CCCCCC"/>
            </w:tcBorders>
            <w:tcMar>
              <w:top w:w="90" w:type="dxa"/>
              <w:left w:w="180" w:type="dxa"/>
              <w:bottom w:w="90" w:type="dxa"/>
              <w:right w:w="180" w:type="dxa"/>
            </w:tcMar>
            <w:vAlign w:val="center"/>
            <w:hideMark/>
          </w:tcPr>
          <w:p w:rsidR="0027003D" w:rsidRPr="008D6D22" w:rsidRDefault="0027003D" w:rsidP="0027003D">
            <w:pPr>
              <w:rPr>
                <w:rFonts w:ascii="Comic Sans MS" w:hAnsi="Comic Sans MS"/>
                <w:bCs/>
              </w:rPr>
            </w:pPr>
            <w:r w:rsidRPr="008D6D22">
              <w:rPr>
                <w:rFonts w:ascii="Comic Sans MS" w:hAnsi="Comic Sans MS"/>
                <w:bCs/>
              </w:rPr>
              <w:t>King sets the stage. He refers to Lincoln's promise and says it is a broken promise. We want to know why it is broken, and so we listen on.</w:t>
            </w:r>
          </w:p>
        </w:tc>
      </w:tr>
      <w:tr w:rsidR="0027003D" w:rsidRPr="008D6D22" w:rsidTr="0027003D">
        <w:trPr>
          <w:tblCellSpacing w:w="0" w:type="dxa"/>
        </w:trPr>
        <w:tc>
          <w:tcPr>
            <w:tcW w:w="0" w:type="auto"/>
            <w:tcBorders>
              <w:top w:val="outset" w:sz="6" w:space="0" w:color="CCCCCC"/>
              <w:left w:val="outset" w:sz="6" w:space="0" w:color="CCCCCC"/>
              <w:bottom w:val="outset" w:sz="6" w:space="0" w:color="CCCCCC"/>
              <w:right w:val="outset" w:sz="6" w:space="0" w:color="CCCCCC"/>
            </w:tcBorders>
            <w:tcMar>
              <w:top w:w="90" w:type="dxa"/>
              <w:left w:w="180" w:type="dxa"/>
              <w:bottom w:w="90" w:type="dxa"/>
              <w:right w:w="180" w:type="dxa"/>
            </w:tcMar>
            <w:vAlign w:val="center"/>
            <w:hideMark/>
          </w:tcPr>
          <w:p w:rsidR="0027003D" w:rsidRPr="008D6D22" w:rsidRDefault="0027003D" w:rsidP="0027003D">
            <w:pPr>
              <w:rPr>
                <w:rFonts w:ascii="Comic Sans MS" w:hAnsi="Comic Sans MS"/>
                <w:bCs/>
              </w:rPr>
            </w:pPr>
            <w:r w:rsidRPr="008D6D22">
              <w:rPr>
                <w:rFonts w:ascii="Comic Sans MS" w:hAnsi="Comic Sans MS"/>
                <w:bCs/>
              </w:rPr>
              <w:t>Figurative speech - Using metaphors and similes is one way of making abstract ideas become concrete.</w:t>
            </w:r>
          </w:p>
        </w:tc>
        <w:tc>
          <w:tcPr>
            <w:tcW w:w="0" w:type="auto"/>
            <w:tcBorders>
              <w:top w:val="outset" w:sz="6" w:space="0" w:color="CCCCCC"/>
              <w:left w:val="outset" w:sz="6" w:space="0" w:color="CCCCCC"/>
              <w:bottom w:val="outset" w:sz="6" w:space="0" w:color="CCCCCC"/>
              <w:right w:val="outset" w:sz="6" w:space="0" w:color="CCCCCC"/>
            </w:tcBorders>
            <w:tcMar>
              <w:top w:w="90" w:type="dxa"/>
              <w:left w:w="180" w:type="dxa"/>
              <w:bottom w:w="90" w:type="dxa"/>
              <w:right w:w="180" w:type="dxa"/>
            </w:tcMar>
            <w:vAlign w:val="center"/>
            <w:hideMark/>
          </w:tcPr>
          <w:p w:rsidR="0027003D" w:rsidRPr="008D6D22" w:rsidRDefault="0027003D" w:rsidP="0027003D">
            <w:pPr>
              <w:rPr>
                <w:rFonts w:ascii="Comic Sans MS" w:hAnsi="Comic Sans MS"/>
                <w:bCs/>
              </w:rPr>
            </w:pPr>
            <w:r w:rsidRPr="008D6D22">
              <w:rPr>
                <w:rFonts w:ascii="Comic Sans MS" w:hAnsi="Comic Sans MS"/>
                <w:bCs/>
              </w:rPr>
              <w:t>‘Injustice’ cannot literally be hot, nor can oppression be ‘sweltering’. That is way we call this type of talk ‘figurative’ speech. MLK’s speech is full of it.</w:t>
            </w:r>
          </w:p>
        </w:tc>
      </w:tr>
      <w:tr w:rsidR="0027003D" w:rsidRPr="008D6D22" w:rsidTr="0027003D">
        <w:trPr>
          <w:tblCellSpacing w:w="0" w:type="dxa"/>
        </w:trPr>
        <w:tc>
          <w:tcPr>
            <w:tcW w:w="0" w:type="auto"/>
            <w:tcBorders>
              <w:top w:val="outset" w:sz="6" w:space="0" w:color="CCCCCC"/>
              <w:left w:val="outset" w:sz="6" w:space="0" w:color="CCCCCC"/>
              <w:bottom w:val="outset" w:sz="6" w:space="0" w:color="CCCCCC"/>
              <w:right w:val="outset" w:sz="6" w:space="0" w:color="CCCCCC"/>
            </w:tcBorders>
            <w:tcMar>
              <w:top w:w="90" w:type="dxa"/>
              <w:left w:w="180" w:type="dxa"/>
              <w:bottom w:w="90" w:type="dxa"/>
              <w:right w:w="180" w:type="dxa"/>
            </w:tcMar>
            <w:vAlign w:val="center"/>
            <w:hideMark/>
          </w:tcPr>
          <w:p w:rsidR="0027003D" w:rsidRPr="008D6D22" w:rsidRDefault="0027003D" w:rsidP="0027003D">
            <w:pPr>
              <w:rPr>
                <w:rFonts w:ascii="Comic Sans MS" w:hAnsi="Comic Sans MS"/>
                <w:bCs/>
              </w:rPr>
            </w:pPr>
            <w:r w:rsidRPr="008D6D22">
              <w:rPr>
                <w:rFonts w:ascii="Comic Sans MS" w:hAnsi="Comic Sans MS"/>
                <w:bCs/>
              </w:rPr>
              <w:t>Parallelisms - A parallelism is grammatical construction in which the form of several sentence parts line up nicely in a sequence.</w:t>
            </w:r>
          </w:p>
        </w:tc>
        <w:tc>
          <w:tcPr>
            <w:tcW w:w="0" w:type="auto"/>
            <w:tcBorders>
              <w:top w:val="outset" w:sz="6" w:space="0" w:color="CCCCCC"/>
              <w:left w:val="outset" w:sz="6" w:space="0" w:color="CCCCCC"/>
              <w:bottom w:val="outset" w:sz="6" w:space="0" w:color="CCCCCC"/>
              <w:right w:val="outset" w:sz="6" w:space="0" w:color="CCCCCC"/>
            </w:tcBorders>
            <w:tcMar>
              <w:top w:w="90" w:type="dxa"/>
              <w:left w:w="180" w:type="dxa"/>
              <w:bottom w:w="90" w:type="dxa"/>
              <w:right w:w="180" w:type="dxa"/>
            </w:tcMar>
            <w:vAlign w:val="center"/>
            <w:hideMark/>
          </w:tcPr>
          <w:p w:rsidR="0027003D" w:rsidRPr="008D6D22" w:rsidRDefault="0027003D" w:rsidP="0027003D">
            <w:pPr>
              <w:rPr>
                <w:rFonts w:ascii="Comic Sans MS" w:hAnsi="Comic Sans MS"/>
                <w:bCs/>
              </w:rPr>
            </w:pPr>
            <w:r w:rsidRPr="008D6D22">
              <w:rPr>
                <w:rFonts w:ascii="Comic Sans MS" w:hAnsi="Comic Sans MS"/>
                <w:bCs/>
              </w:rPr>
              <w:t xml:space="preserve">In the sentence that reads, ‘With this faith we will be able to work together, to pray together, to struggle together, to go to jail together, to stand up for freedom together, knowing that we will be free one day,’ we see the infinitive verb used </w:t>
            </w:r>
            <w:r w:rsidRPr="008D6D22">
              <w:rPr>
                <w:rFonts w:ascii="Comic Sans MS" w:hAnsi="Comic Sans MS"/>
                <w:bCs/>
              </w:rPr>
              <w:lastRenderedPageBreak/>
              <w:t xml:space="preserve">five times followed by the adverb ‘together’. </w:t>
            </w:r>
          </w:p>
        </w:tc>
      </w:tr>
      <w:tr w:rsidR="0027003D" w:rsidRPr="008D6D22" w:rsidTr="0027003D">
        <w:trPr>
          <w:tblCellSpacing w:w="0" w:type="dxa"/>
        </w:trPr>
        <w:tc>
          <w:tcPr>
            <w:tcW w:w="0" w:type="auto"/>
            <w:tcBorders>
              <w:top w:val="outset" w:sz="6" w:space="0" w:color="CCCCCC"/>
              <w:left w:val="outset" w:sz="6" w:space="0" w:color="CCCCCC"/>
              <w:bottom w:val="outset" w:sz="6" w:space="0" w:color="CCCCCC"/>
              <w:right w:val="outset" w:sz="6" w:space="0" w:color="CCCCCC"/>
            </w:tcBorders>
            <w:tcMar>
              <w:top w:w="90" w:type="dxa"/>
              <w:left w:w="180" w:type="dxa"/>
              <w:bottom w:w="90" w:type="dxa"/>
              <w:right w:w="180" w:type="dxa"/>
            </w:tcMar>
            <w:vAlign w:val="center"/>
            <w:hideMark/>
          </w:tcPr>
          <w:p w:rsidR="0027003D" w:rsidRPr="008D6D22" w:rsidRDefault="0027003D" w:rsidP="0027003D">
            <w:pPr>
              <w:rPr>
                <w:rFonts w:ascii="Comic Sans MS" w:hAnsi="Comic Sans MS"/>
                <w:bCs/>
              </w:rPr>
            </w:pPr>
            <w:r w:rsidRPr="008D6D22">
              <w:rPr>
                <w:rFonts w:ascii="Comic Sans MS" w:hAnsi="Comic Sans MS"/>
                <w:bCs/>
              </w:rPr>
              <w:lastRenderedPageBreak/>
              <w:t xml:space="preserve">Anaphora - This refers to the repetition of a particular idea or phrase. </w:t>
            </w:r>
          </w:p>
        </w:tc>
        <w:tc>
          <w:tcPr>
            <w:tcW w:w="0" w:type="auto"/>
            <w:tcBorders>
              <w:top w:val="outset" w:sz="6" w:space="0" w:color="CCCCCC"/>
              <w:left w:val="outset" w:sz="6" w:space="0" w:color="CCCCCC"/>
              <w:bottom w:val="outset" w:sz="6" w:space="0" w:color="CCCCCC"/>
              <w:right w:val="outset" w:sz="6" w:space="0" w:color="CCCCCC"/>
            </w:tcBorders>
            <w:tcMar>
              <w:top w:w="90" w:type="dxa"/>
              <w:left w:w="180" w:type="dxa"/>
              <w:bottom w:w="90" w:type="dxa"/>
              <w:right w:w="180" w:type="dxa"/>
            </w:tcMar>
            <w:vAlign w:val="center"/>
            <w:hideMark/>
          </w:tcPr>
          <w:p w:rsidR="0027003D" w:rsidRPr="008D6D22" w:rsidRDefault="0027003D" w:rsidP="0027003D">
            <w:pPr>
              <w:rPr>
                <w:rFonts w:ascii="Comic Sans MS" w:hAnsi="Comic Sans MS"/>
                <w:bCs/>
              </w:rPr>
            </w:pPr>
            <w:r w:rsidRPr="008D6D22">
              <w:rPr>
                <w:rFonts w:ascii="Comic Sans MS" w:hAnsi="Comic Sans MS"/>
                <w:bCs/>
              </w:rPr>
              <w:t>‘I have a dream’ are the words we remember from this speech because MLK repeats them poetically. In essay writing this stylistic device is not usually encouraged. For the spoken language we see that it works quite nicely.</w:t>
            </w:r>
          </w:p>
        </w:tc>
      </w:tr>
      <w:tr w:rsidR="0027003D" w:rsidRPr="008D6D22" w:rsidTr="0027003D">
        <w:trPr>
          <w:tblCellSpacing w:w="0" w:type="dxa"/>
        </w:trPr>
        <w:tc>
          <w:tcPr>
            <w:tcW w:w="0" w:type="auto"/>
            <w:tcBorders>
              <w:top w:val="outset" w:sz="6" w:space="0" w:color="CCCCCC"/>
              <w:left w:val="outset" w:sz="6" w:space="0" w:color="CCCCCC"/>
              <w:bottom w:val="outset" w:sz="6" w:space="0" w:color="CCCCCC"/>
              <w:right w:val="outset" w:sz="6" w:space="0" w:color="CCCCCC"/>
            </w:tcBorders>
            <w:tcMar>
              <w:top w:w="90" w:type="dxa"/>
              <w:left w:w="180" w:type="dxa"/>
              <w:bottom w:w="90" w:type="dxa"/>
              <w:right w:w="180" w:type="dxa"/>
            </w:tcMar>
            <w:vAlign w:val="center"/>
            <w:hideMark/>
          </w:tcPr>
          <w:p w:rsidR="0027003D" w:rsidRPr="008D6D22" w:rsidRDefault="0027003D" w:rsidP="0027003D">
            <w:pPr>
              <w:rPr>
                <w:rFonts w:ascii="Comic Sans MS" w:hAnsi="Comic Sans MS"/>
                <w:bCs/>
              </w:rPr>
            </w:pPr>
            <w:r w:rsidRPr="008D6D22">
              <w:rPr>
                <w:rFonts w:ascii="Comic Sans MS" w:hAnsi="Comic Sans MS"/>
                <w:bCs/>
              </w:rPr>
              <w:t>Varied sentence length - Long sentences with many clauses, which state several points related to the main point like this one, can become highly effective when off-set with a kind of powerful punchy small sentence that follows shortly thereafter. This is one.</w:t>
            </w:r>
          </w:p>
        </w:tc>
        <w:tc>
          <w:tcPr>
            <w:tcW w:w="0" w:type="auto"/>
            <w:tcBorders>
              <w:top w:val="outset" w:sz="6" w:space="0" w:color="CCCCCC"/>
              <w:left w:val="outset" w:sz="6" w:space="0" w:color="CCCCCC"/>
              <w:bottom w:val="outset" w:sz="6" w:space="0" w:color="CCCCCC"/>
              <w:right w:val="outset" w:sz="6" w:space="0" w:color="CCCCCC"/>
            </w:tcBorders>
            <w:tcMar>
              <w:top w:w="90" w:type="dxa"/>
              <w:left w:w="180" w:type="dxa"/>
              <w:bottom w:w="90" w:type="dxa"/>
              <w:right w:w="180" w:type="dxa"/>
            </w:tcMar>
            <w:vAlign w:val="center"/>
            <w:hideMark/>
          </w:tcPr>
          <w:p w:rsidR="0027003D" w:rsidRPr="008D6D22" w:rsidRDefault="0027003D" w:rsidP="0027003D">
            <w:pPr>
              <w:rPr>
                <w:rFonts w:ascii="Comic Sans MS" w:hAnsi="Comic Sans MS"/>
                <w:bCs/>
              </w:rPr>
            </w:pPr>
            <w:r w:rsidRPr="008D6D22">
              <w:rPr>
                <w:rFonts w:ascii="Comic Sans MS" w:hAnsi="Comic Sans MS"/>
                <w:bCs/>
              </w:rPr>
              <w:t>We see MLK doing this at the end of the fourth paragraph when he says, ‘We cannot walk alone.’</w:t>
            </w:r>
          </w:p>
        </w:tc>
      </w:tr>
    </w:tbl>
    <w:p w:rsidR="0027003D" w:rsidRDefault="0027003D" w:rsidP="001652AA">
      <w:pPr>
        <w:rPr>
          <w:rFonts w:ascii="Comic Sans MS" w:hAnsi="Comic Sans MS"/>
          <w:b/>
          <w:bCs/>
          <w:lang w:val="en"/>
        </w:rPr>
      </w:pPr>
    </w:p>
    <w:p w:rsidR="005142AA" w:rsidRDefault="005142AA"/>
    <w:p w:rsidR="0084131A" w:rsidRDefault="0084131A">
      <w:pPr>
        <w:rPr>
          <w:rFonts w:ascii="Comic Sans MS" w:hAnsi="Comic Sans MS"/>
          <w:sz w:val="28"/>
          <w:szCs w:val="28"/>
        </w:rPr>
      </w:pPr>
    </w:p>
    <w:p w:rsidR="0084131A" w:rsidRDefault="0084131A">
      <w:pPr>
        <w:rPr>
          <w:rFonts w:ascii="Comic Sans MS" w:hAnsi="Comic Sans MS"/>
          <w:sz w:val="28"/>
          <w:szCs w:val="28"/>
        </w:rPr>
      </w:pPr>
    </w:p>
    <w:p w:rsidR="0084131A" w:rsidRDefault="0084131A">
      <w:pPr>
        <w:rPr>
          <w:rFonts w:ascii="Comic Sans MS" w:hAnsi="Comic Sans MS"/>
          <w:sz w:val="28"/>
          <w:szCs w:val="28"/>
        </w:rPr>
      </w:pPr>
    </w:p>
    <w:p w:rsidR="0084131A" w:rsidRDefault="0084131A">
      <w:pPr>
        <w:rPr>
          <w:rFonts w:ascii="Comic Sans MS" w:hAnsi="Comic Sans MS"/>
          <w:sz w:val="28"/>
          <w:szCs w:val="28"/>
        </w:rPr>
      </w:pPr>
    </w:p>
    <w:p w:rsidR="0084131A" w:rsidRDefault="0084131A">
      <w:pPr>
        <w:rPr>
          <w:rFonts w:ascii="Comic Sans MS" w:hAnsi="Comic Sans MS"/>
          <w:sz w:val="28"/>
          <w:szCs w:val="28"/>
        </w:rPr>
      </w:pPr>
    </w:p>
    <w:p w:rsidR="0084131A" w:rsidRDefault="0084131A">
      <w:pPr>
        <w:rPr>
          <w:rFonts w:ascii="Comic Sans MS" w:hAnsi="Comic Sans MS"/>
          <w:sz w:val="28"/>
          <w:szCs w:val="28"/>
        </w:rPr>
      </w:pPr>
    </w:p>
    <w:p w:rsidR="0084131A" w:rsidRDefault="0084131A">
      <w:pPr>
        <w:rPr>
          <w:rFonts w:ascii="Comic Sans MS" w:hAnsi="Comic Sans MS"/>
          <w:sz w:val="28"/>
          <w:szCs w:val="28"/>
        </w:rPr>
      </w:pPr>
    </w:p>
    <w:p w:rsidR="0084131A" w:rsidRDefault="0084131A">
      <w:pPr>
        <w:rPr>
          <w:rFonts w:ascii="Comic Sans MS" w:hAnsi="Comic Sans MS"/>
          <w:sz w:val="28"/>
          <w:szCs w:val="28"/>
        </w:rPr>
      </w:pPr>
    </w:p>
    <w:p w:rsidR="0084131A" w:rsidRDefault="0084131A">
      <w:pPr>
        <w:rPr>
          <w:rFonts w:ascii="Comic Sans MS" w:hAnsi="Comic Sans MS"/>
          <w:sz w:val="28"/>
          <w:szCs w:val="28"/>
        </w:rPr>
      </w:pPr>
    </w:p>
    <w:p w:rsidR="0084131A" w:rsidRDefault="0084131A">
      <w:pPr>
        <w:rPr>
          <w:rFonts w:ascii="Comic Sans MS" w:hAnsi="Comic Sans MS"/>
          <w:sz w:val="28"/>
          <w:szCs w:val="28"/>
        </w:rPr>
      </w:pPr>
    </w:p>
    <w:p w:rsidR="008D6D22" w:rsidRDefault="008D6D22">
      <w:pPr>
        <w:rPr>
          <w:rFonts w:ascii="Comic Sans MS" w:hAnsi="Comic Sans MS"/>
          <w:sz w:val="28"/>
          <w:szCs w:val="28"/>
        </w:rPr>
      </w:pPr>
    </w:p>
    <w:p w:rsidR="0027003D" w:rsidRDefault="0027003D">
      <w:pPr>
        <w:rPr>
          <w:rFonts w:ascii="Comic Sans MS" w:hAnsi="Comic Sans MS"/>
          <w:sz w:val="28"/>
          <w:szCs w:val="28"/>
        </w:rPr>
      </w:pPr>
      <w:r w:rsidRPr="0027003D">
        <w:rPr>
          <w:rFonts w:ascii="Comic Sans MS" w:hAnsi="Comic Sans MS"/>
          <w:sz w:val="28"/>
          <w:szCs w:val="28"/>
        </w:rPr>
        <w:lastRenderedPageBreak/>
        <w:t>Tabloid Newspaper</w:t>
      </w:r>
    </w:p>
    <w:p w:rsidR="0084131A" w:rsidRPr="0084131A" w:rsidRDefault="0084131A">
      <w:pPr>
        <w:rPr>
          <w:rFonts w:ascii="Comic Sans MS" w:hAnsi="Comic Sans MS"/>
          <w:sz w:val="28"/>
          <w:szCs w:val="28"/>
        </w:rPr>
      </w:pPr>
    </w:p>
    <w:p w:rsidR="005142AA" w:rsidRDefault="0027003D" w:rsidP="0027003D">
      <w:pPr>
        <w:jc w:val="center"/>
      </w:pPr>
      <w:r w:rsidRPr="0027003D">
        <w:rPr>
          <w:noProof/>
          <w:lang w:val="en-US"/>
        </w:rPr>
        <w:drawing>
          <wp:inline distT="0" distB="0" distL="0" distR="0">
            <wp:extent cx="5728029" cy="6391275"/>
            <wp:effectExtent l="0" t="0" r="6350" b="0"/>
            <wp:docPr id="11" name="Picture 11" descr="http://www.thinkib.net/files/englishalanglit/images/defeet.jpg">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www.thinkib.net/files/englishalanglit/images/defeet.jpg">
                      <a:hlinkClick r:id="rId25"/>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3849" cy="6397769"/>
                    </a:xfrm>
                    <a:prstGeom prst="rect">
                      <a:avLst/>
                    </a:prstGeom>
                    <a:noFill/>
                    <a:ln>
                      <a:noFill/>
                    </a:ln>
                  </pic:spPr>
                </pic:pic>
              </a:graphicData>
            </a:graphic>
          </wp:inline>
        </w:drawing>
      </w:r>
    </w:p>
    <w:p w:rsidR="001652AA" w:rsidRDefault="001652AA"/>
    <w:p w:rsidR="0027003D" w:rsidRDefault="0027003D"/>
    <w:p w:rsidR="0027003D" w:rsidRDefault="0027003D"/>
    <w:p w:rsidR="0084131A" w:rsidRDefault="0084131A" w:rsidP="0027003D">
      <w:pPr>
        <w:rPr>
          <w:rFonts w:ascii="Comic Sans MS" w:hAnsi="Comic Sans MS"/>
          <w:b/>
          <w:bCs/>
          <w:sz w:val="28"/>
          <w:szCs w:val="28"/>
          <w:lang w:val="en"/>
        </w:rPr>
      </w:pPr>
    </w:p>
    <w:p w:rsidR="0084131A" w:rsidRDefault="0084131A" w:rsidP="0027003D">
      <w:pPr>
        <w:rPr>
          <w:rFonts w:ascii="Comic Sans MS" w:hAnsi="Comic Sans MS"/>
          <w:b/>
          <w:bCs/>
          <w:sz w:val="28"/>
          <w:szCs w:val="28"/>
          <w:lang w:val="en"/>
        </w:rPr>
      </w:pPr>
    </w:p>
    <w:p w:rsidR="0027003D" w:rsidRPr="0084131A" w:rsidRDefault="0027003D" w:rsidP="0027003D">
      <w:pPr>
        <w:rPr>
          <w:rFonts w:ascii="Comic Sans MS" w:hAnsi="Comic Sans MS"/>
          <w:b/>
          <w:bCs/>
          <w:sz w:val="28"/>
          <w:szCs w:val="28"/>
          <w:lang w:val="en"/>
        </w:rPr>
      </w:pPr>
      <w:r w:rsidRPr="0084131A">
        <w:rPr>
          <w:rFonts w:ascii="Comic Sans MS" w:hAnsi="Comic Sans MS"/>
          <w:b/>
          <w:bCs/>
          <w:sz w:val="28"/>
          <w:szCs w:val="28"/>
          <w:lang w:val="en"/>
        </w:rPr>
        <w:lastRenderedPageBreak/>
        <w:t>Defining characteristics - Tabloid</w:t>
      </w:r>
    </w:p>
    <w:tbl>
      <w:tblPr>
        <w:tblW w:w="4958" w:type="pct"/>
        <w:tblCellSpacing w:w="0" w:type="dxa"/>
        <w:tblBorders>
          <w:top w:val="outset" w:sz="6" w:space="0" w:color="CCCCCC"/>
          <w:left w:val="outset" w:sz="6" w:space="0" w:color="CCCCCC"/>
          <w:bottom w:val="outset" w:sz="6" w:space="0" w:color="CCCCCC"/>
          <w:right w:val="outset" w:sz="6" w:space="0" w:color="CCCCCC"/>
        </w:tblBorders>
        <w:tblCellMar>
          <w:top w:w="150" w:type="dxa"/>
          <w:left w:w="150" w:type="dxa"/>
          <w:bottom w:w="150" w:type="dxa"/>
          <w:right w:w="150" w:type="dxa"/>
        </w:tblCellMar>
        <w:tblLook w:val="04A0" w:firstRow="1" w:lastRow="0" w:firstColumn="1" w:lastColumn="0" w:noHBand="0" w:noVBand="1"/>
      </w:tblPr>
      <w:tblGrid>
        <w:gridCol w:w="4279"/>
        <w:gridCol w:w="4655"/>
      </w:tblGrid>
      <w:tr w:rsidR="0027003D" w:rsidRPr="0084131A" w:rsidTr="0084131A">
        <w:trPr>
          <w:trHeight w:val="1183"/>
          <w:tblCellSpacing w:w="0" w:type="dxa"/>
        </w:trPr>
        <w:tc>
          <w:tcPr>
            <w:tcW w:w="0" w:type="auto"/>
            <w:tcBorders>
              <w:top w:val="outset" w:sz="6" w:space="0" w:color="CCCCCC"/>
              <w:left w:val="outset" w:sz="6" w:space="0" w:color="CCCCCC"/>
              <w:bottom w:val="outset" w:sz="6" w:space="0" w:color="CCCCCC"/>
              <w:right w:val="outset" w:sz="6" w:space="0" w:color="CCCCCC"/>
            </w:tcBorders>
            <w:tcMar>
              <w:top w:w="90" w:type="dxa"/>
              <w:left w:w="180" w:type="dxa"/>
              <w:bottom w:w="90" w:type="dxa"/>
              <w:right w:w="180" w:type="dxa"/>
            </w:tcMar>
            <w:vAlign w:val="center"/>
            <w:hideMark/>
          </w:tcPr>
          <w:p w:rsidR="0027003D" w:rsidRPr="0084131A" w:rsidRDefault="0027003D" w:rsidP="0027003D">
            <w:pPr>
              <w:rPr>
                <w:rFonts w:ascii="Comic Sans MS" w:hAnsi="Comic Sans MS"/>
                <w:sz w:val="20"/>
                <w:szCs w:val="20"/>
              </w:rPr>
            </w:pPr>
            <w:r w:rsidRPr="0084131A">
              <w:rPr>
                <w:rFonts w:ascii="Comic Sans MS" w:hAnsi="Comic Sans MS"/>
                <w:b/>
                <w:bCs/>
                <w:sz w:val="20"/>
                <w:szCs w:val="20"/>
              </w:rPr>
              <w:t>Copy -</w:t>
            </w:r>
            <w:r w:rsidRPr="0084131A">
              <w:rPr>
                <w:rFonts w:ascii="Comic Sans MS" w:hAnsi="Comic Sans MS"/>
                <w:sz w:val="20"/>
                <w:szCs w:val="20"/>
              </w:rPr>
              <w:t xml:space="preserve"> The actual article, or prose narrative, is known as the 'copy'. The writing is usually sensational, short and marketable.</w:t>
            </w:r>
          </w:p>
        </w:tc>
        <w:tc>
          <w:tcPr>
            <w:tcW w:w="0" w:type="auto"/>
            <w:tcBorders>
              <w:top w:val="outset" w:sz="6" w:space="0" w:color="CCCCCC"/>
              <w:left w:val="outset" w:sz="6" w:space="0" w:color="CCCCCC"/>
              <w:bottom w:val="outset" w:sz="6" w:space="0" w:color="CCCCCC"/>
              <w:right w:val="outset" w:sz="6" w:space="0" w:color="CCCCCC"/>
            </w:tcBorders>
            <w:tcMar>
              <w:top w:w="90" w:type="dxa"/>
              <w:left w:w="180" w:type="dxa"/>
              <w:bottom w:w="90" w:type="dxa"/>
              <w:right w:w="180" w:type="dxa"/>
            </w:tcMar>
            <w:vAlign w:val="center"/>
            <w:hideMark/>
          </w:tcPr>
          <w:p w:rsidR="0027003D" w:rsidRPr="0084131A" w:rsidRDefault="0027003D" w:rsidP="0027003D">
            <w:pPr>
              <w:rPr>
                <w:rFonts w:ascii="Comic Sans MS" w:hAnsi="Comic Sans MS"/>
                <w:sz w:val="20"/>
                <w:szCs w:val="20"/>
              </w:rPr>
            </w:pPr>
            <w:r w:rsidRPr="0084131A">
              <w:rPr>
                <w:rFonts w:ascii="Comic Sans MS" w:hAnsi="Comic Sans MS"/>
                <w:sz w:val="20"/>
                <w:szCs w:val="20"/>
              </w:rPr>
              <w:t xml:space="preserve">The copy in the lower right-hand corner is about the foot-fetish of NY Jets' coach Rex Ryan. The </w:t>
            </w:r>
            <w:hyperlink r:id="rId27" w:history="1">
              <w:r w:rsidRPr="0084131A">
                <w:rPr>
                  <w:rStyle w:val="Hyperlink"/>
                  <w:rFonts w:ascii="Comic Sans MS" w:hAnsi="Comic Sans MS"/>
                  <w:sz w:val="20"/>
                  <w:szCs w:val="20"/>
                </w:rPr>
                <w:t>newsworthiness</w:t>
              </w:r>
            </w:hyperlink>
            <w:r w:rsidRPr="0084131A">
              <w:rPr>
                <w:rFonts w:ascii="Comic Sans MS" w:hAnsi="Comic Sans MS"/>
                <w:sz w:val="20"/>
                <w:szCs w:val="20"/>
              </w:rPr>
              <w:t xml:space="preserve"> of this article is questionable. </w:t>
            </w:r>
          </w:p>
        </w:tc>
      </w:tr>
      <w:tr w:rsidR="0027003D" w:rsidRPr="0084131A" w:rsidTr="0084131A">
        <w:trPr>
          <w:trHeight w:val="1963"/>
          <w:tblCellSpacing w:w="0" w:type="dxa"/>
        </w:trPr>
        <w:tc>
          <w:tcPr>
            <w:tcW w:w="0" w:type="auto"/>
            <w:tcBorders>
              <w:top w:val="outset" w:sz="6" w:space="0" w:color="CCCCCC"/>
              <w:left w:val="outset" w:sz="6" w:space="0" w:color="CCCCCC"/>
              <w:bottom w:val="outset" w:sz="6" w:space="0" w:color="CCCCCC"/>
              <w:right w:val="outset" w:sz="6" w:space="0" w:color="CCCCCC"/>
            </w:tcBorders>
            <w:tcMar>
              <w:top w:w="90" w:type="dxa"/>
              <w:left w:w="180" w:type="dxa"/>
              <w:bottom w:w="90" w:type="dxa"/>
              <w:right w:w="180" w:type="dxa"/>
            </w:tcMar>
            <w:vAlign w:val="center"/>
            <w:hideMark/>
          </w:tcPr>
          <w:p w:rsidR="0027003D" w:rsidRPr="0084131A" w:rsidRDefault="0027003D" w:rsidP="0027003D">
            <w:pPr>
              <w:rPr>
                <w:rFonts w:ascii="Comic Sans MS" w:hAnsi="Comic Sans MS"/>
                <w:sz w:val="20"/>
                <w:szCs w:val="20"/>
              </w:rPr>
            </w:pPr>
            <w:r w:rsidRPr="0084131A">
              <w:rPr>
                <w:rFonts w:ascii="Comic Sans MS" w:hAnsi="Comic Sans MS"/>
                <w:b/>
                <w:bCs/>
                <w:sz w:val="20"/>
                <w:szCs w:val="20"/>
              </w:rPr>
              <w:t>Ears -</w:t>
            </w:r>
            <w:r w:rsidRPr="0084131A">
              <w:rPr>
                <w:rFonts w:ascii="Comic Sans MS" w:hAnsi="Comic Sans MS"/>
                <w:sz w:val="20"/>
                <w:szCs w:val="20"/>
              </w:rPr>
              <w:t xml:space="preserve"> The 'ears' are the boxes in the upper corners of the newspaper's front page. </w:t>
            </w:r>
          </w:p>
        </w:tc>
        <w:tc>
          <w:tcPr>
            <w:tcW w:w="0" w:type="auto"/>
            <w:tcBorders>
              <w:top w:val="outset" w:sz="6" w:space="0" w:color="CCCCCC"/>
              <w:left w:val="outset" w:sz="6" w:space="0" w:color="CCCCCC"/>
              <w:bottom w:val="outset" w:sz="6" w:space="0" w:color="CCCCCC"/>
              <w:right w:val="outset" w:sz="6" w:space="0" w:color="CCCCCC"/>
            </w:tcBorders>
            <w:tcMar>
              <w:top w:w="90" w:type="dxa"/>
              <w:left w:w="180" w:type="dxa"/>
              <w:bottom w:w="90" w:type="dxa"/>
              <w:right w:w="180" w:type="dxa"/>
            </w:tcMar>
            <w:vAlign w:val="center"/>
            <w:hideMark/>
          </w:tcPr>
          <w:p w:rsidR="0027003D" w:rsidRPr="0084131A" w:rsidRDefault="0027003D" w:rsidP="0027003D">
            <w:pPr>
              <w:rPr>
                <w:rFonts w:ascii="Comic Sans MS" w:hAnsi="Comic Sans MS"/>
                <w:sz w:val="20"/>
                <w:szCs w:val="20"/>
              </w:rPr>
            </w:pPr>
            <w:r w:rsidRPr="0084131A">
              <w:rPr>
                <w:rFonts w:ascii="Comic Sans MS" w:hAnsi="Comic Sans MS"/>
                <w:sz w:val="20"/>
                <w:szCs w:val="20"/>
              </w:rPr>
              <w:t>The American flag occupies the upper left-hand corner, positioning the newspaper as patriotic and perhaps nationalistic. This is characteristic of right-wing newspapers. The upper right-hand corner, a teaser, points to page 6, where the reader can find mor</w:t>
            </w:r>
            <w:r w:rsidR="0084131A" w:rsidRPr="0084131A">
              <w:rPr>
                <w:rFonts w:ascii="Comic Sans MS" w:hAnsi="Comic Sans MS"/>
                <w:sz w:val="20"/>
                <w:szCs w:val="20"/>
              </w:rPr>
              <w:t>e about Rex Ryan's foot fe</w:t>
            </w:r>
            <w:r w:rsidRPr="0084131A">
              <w:rPr>
                <w:rFonts w:ascii="Comic Sans MS" w:hAnsi="Comic Sans MS"/>
                <w:sz w:val="20"/>
                <w:szCs w:val="20"/>
              </w:rPr>
              <w:t>tish.</w:t>
            </w:r>
          </w:p>
        </w:tc>
      </w:tr>
      <w:tr w:rsidR="0027003D" w:rsidRPr="0084131A" w:rsidTr="0084131A">
        <w:trPr>
          <w:trHeight w:val="1963"/>
          <w:tblCellSpacing w:w="0" w:type="dxa"/>
        </w:trPr>
        <w:tc>
          <w:tcPr>
            <w:tcW w:w="0" w:type="auto"/>
            <w:tcBorders>
              <w:top w:val="outset" w:sz="6" w:space="0" w:color="CCCCCC"/>
              <w:left w:val="outset" w:sz="6" w:space="0" w:color="CCCCCC"/>
              <w:bottom w:val="outset" w:sz="6" w:space="0" w:color="CCCCCC"/>
              <w:right w:val="outset" w:sz="6" w:space="0" w:color="CCCCCC"/>
            </w:tcBorders>
            <w:tcMar>
              <w:top w:w="90" w:type="dxa"/>
              <w:left w:w="180" w:type="dxa"/>
              <w:bottom w:w="90" w:type="dxa"/>
              <w:right w:w="180" w:type="dxa"/>
            </w:tcMar>
            <w:vAlign w:val="center"/>
            <w:hideMark/>
          </w:tcPr>
          <w:p w:rsidR="0027003D" w:rsidRPr="0084131A" w:rsidRDefault="0027003D" w:rsidP="0027003D">
            <w:pPr>
              <w:rPr>
                <w:rFonts w:ascii="Comic Sans MS" w:hAnsi="Comic Sans MS"/>
                <w:sz w:val="20"/>
                <w:szCs w:val="20"/>
              </w:rPr>
            </w:pPr>
            <w:r w:rsidRPr="0084131A">
              <w:rPr>
                <w:rFonts w:ascii="Comic Sans MS" w:hAnsi="Comic Sans MS"/>
                <w:b/>
                <w:bCs/>
                <w:sz w:val="20"/>
                <w:szCs w:val="20"/>
              </w:rPr>
              <w:t xml:space="preserve">Image - </w:t>
            </w:r>
            <w:r w:rsidRPr="0084131A">
              <w:rPr>
                <w:rFonts w:ascii="Comic Sans MS" w:hAnsi="Comic Sans MS"/>
                <w:sz w:val="20"/>
                <w:szCs w:val="20"/>
              </w:rPr>
              <w:t>Tabloids usually have one or more large pictures on the front page. They prefer to use large pictures of attractive (and usually female) celebrities. Images are always 'anchored' using a 'caption', which provides extra information about the picture.</w:t>
            </w:r>
          </w:p>
        </w:tc>
        <w:tc>
          <w:tcPr>
            <w:tcW w:w="0" w:type="auto"/>
            <w:tcBorders>
              <w:top w:val="outset" w:sz="6" w:space="0" w:color="CCCCCC"/>
              <w:left w:val="outset" w:sz="6" w:space="0" w:color="CCCCCC"/>
              <w:bottom w:val="outset" w:sz="6" w:space="0" w:color="CCCCCC"/>
              <w:right w:val="outset" w:sz="6" w:space="0" w:color="CCCCCC"/>
            </w:tcBorders>
            <w:tcMar>
              <w:top w:w="90" w:type="dxa"/>
              <w:left w:w="180" w:type="dxa"/>
              <w:bottom w:w="90" w:type="dxa"/>
              <w:right w:w="180" w:type="dxa"/>
            </w:tcMar>
            <w:vAlign w:val="center"/>
            <w:hideMark/>
          </w:tcPr>
          <w:p w:rsidR="0027003D" w:rsidRPr="0084131A" w:rsidRDefault="0027003D" w:rsidP="0027003D">
            <w:pPr>
              <w:rPr>
                <w:rFonts w:ascii="Comic Sans MS" w:hAnsi="Comic Sans MS"/>
                <w:sz w:val="20"/>
                <w:szCs w:val="20"/>
              </w:rPr>
            </w:pPr>
            <w:r w:rsidRPr="0084131A">
              <w:rPr>
                <w:rFonts w:ascii="Comic Sans MS" w:hAnsi="Comic Sans MS"/>
                <w:sz w:val="20"/>
                <w:szCs w:val="20"/>
              </w:rPr>
              <w:t xml:space="preserve">The defeated look on the football coach's face is the focus of the front page. He's unshaven and has puppy-dog eyes. His wife's feet are also placed prominently at the fore front of the paper. </w:t>
            </w:r>
          </w:p>
        </w:tc>
      </w:tr>
      <w:tr w:rsidR="0027003D" w:rsidRPr="0084131A" w:rsidTr="0084131A">
        <w:trPr>
          <w:trHeight w:val="1183"/>
          <w:tblCellSpacing w:w="0" w:type="dxa"/>
        </w:trPr>
        <w:tc>
          <w:tcPr>
            <w:tcW w:w="0" w:type="auto"/>
            <w:tcBorders>
              <w:top w:val="outset" w:sz="6" w:space="0" w:color="CCCCCC"/>
              <w:left w:val="outset" w:sz="6" w:space="0" w:color="CCCCCC"/>
              <w:bottom w:val="outset" w:sz="6" w:space="0" w:color="CCCCCC"/>
              <w:right w:val="outset" w:sz="6" w:space="0" w:color="CCCCCC"/>
            </w:tcBorders>
            <w:tcMar>
              <w:top w:w="90" w:type="dxa"/>
              <w:left w:w="180" w:type="dxa"/>
              <w:bottom w:w="90" w:type="dxa"/>
              <w:right w:w="180" w:type="dxa"/>
            </w:tcMar>
            <w:vAlign w:val="center"/>
            <w:hideMark/>
          </w:tcPr>
          <w:p w:rsidR="0027003D" w:rsidRPr="0084131A" w:rsidRDefault="0027003D" w:rsidP="0027003D">
            <w:pPr>
              <w:rPr>
                <w:rFonts w:ascii="Comic Sans MS" w:hAnsi="Comic Sans MS"/>
                <w:sz w:val="20"/>
                <w:szCs w:val="20"/>
              </w:rPr>
            </w:pPr>
            <w:r w:rsidRPr="0084131A">
              <w:rPr>
                <w:rFonts w:ascii="Comic Sans MS" w:hAnsi="Comic Sans MS"/>
                <w:b/>
                <w:bCs/>
                <w:sz w:val="20"/>
                <w:szCs w:val="20"/>
              </w:rPr>
              <w:t>Headline -</w:t>
            </w:r>
            <w:r w:rsidRPr="0084131A">
              <w:rPr>
                <w:rFonts w:ascii="Comic Sans MS" w:hAnsi="Comic Sans MS"/>
                <w:sz w:val="20"/>
                <w:szCs w:val="20"/>
              </w:rPr>
              <w:t xml:space="preserve"> The headline must grab attention. They often include a pun (a play on words) </w:t>
            </w:r>
            <w:hyperlink r:id="rId28" w:history="1">
              <w:r w:rsidRPr="0084131A">
                <w:rPr>
                  <w:rStyle w:val="Hyperlink"/>
                  <w:rFonts w:ascii="Comic Sans MS" w:hAnsi="Comic Sans MS"/>
                  <w:sz w:val="20"/>
                  <w:szCs w:val="20"/>
                </w:rPr>
                <w:t>sensationalism</w:t>
              </w:r>
            </w:hyperlink>
            <w:r w:rsidRPr="0084131A">
              <w:rPr>
                <w:rFonts w:ascii="Comic Sans MS" w:hAnsi="Comic Sans MS"/>
                <w:sz w:val="20"/>
                <w:szCs w:val="20"/>
              </w:rPr>
              <w:t xml:space="preserve"> or </w:t>
            </w:r>
            <w:hyperlink r:id="rId29" w:history="1">
              <w:r w:rsidRPr="0084131A">
                <w:rPr>
                  <w:rStyle w:val="Hyperlink"/>
                  <w:rFonts w:ascii="Comic Sans MS" w:hAnsi="Comic Sans MS"/>
                  <w:sz w:val="20"/>
                  <w:szCs w:val="20"/>
                </w:rPr>
                <w:t>alliteration</w:t>
              </w:r>
            </w:hyperlink>
            <w:r w:rsidRPr="0084131A">
              <w:rPr>
                <w:rFonts w:ascii="Comic Sans MS" w:hAnsi="Comic Sans MS"/>
                <w:sz w:val="20"/>
                <w:szCs w:val="20"/>
              </w:rPr>
              <w:t>.</w:t>
            </w:r>
          </w:p>
        </w:tc>
        <w:tc>
          <w:tcPr>
            <w:tcW w:w="0" w:type="auto"/>
            <w:tcBorders>
              <w:top w:val="outset" w:sz="6" w:space="0" w:color="CCCCCC"/>
              <w:left w:val="outset" w:sz="6" w:space="0" w:color="CCCCCC"/>
              <w:bottom w:val="outset" w:sz="6" w:space="0" w:color="CCCCCC"/>
              <w:right w:val="outset" w:sz="6" w:space="0" w:color="CCCCCC"/>
            </w:tcBorders>
            <w:tcMar>
              <w:top w:w="90" w:type="dxa"/>
              <w:left w:w="180" w:type="dxa"/>
              <w:bottom w:w="90" w:type="dxa"/>
              <w:right w:w="180" w:type="dxa"/>
            </w:tcMar>
            <w:vAlign w:val="center"/>
            <w:hideMark/>
          </w:tcPr>
          <w:p w:rsidR="0027003D" w:rsidRPr="0084131A" w:rsidRDefault="0027003D" w:rsidP="0027003D">
            <w:pPr>
              <w:rPr>
                <w:rFonts w:ascii="Comic Sans MS" w:hAnsi="Comic Sans MS"/>
                <w:sz w:val="20"/>
                <w:szCs w:val="20"/>
              </w:rPr>
            </w:pPr>
            <w:r w:rsidRPr="0084131A">
              <w:rPr>
                <w:rFonts w:ascii="Comic Sans MS" w:hAnsi="Comic Sans MS"/>
                <w:sz w:val="20"/>
                <w:szCs w:val="20"/>
              </w:rPr>
              <w:t xml:space="preserve">The headline includes a pun, the word 'de-feet' (homophone of 'defeat'). The choice of the word 'agony' is rather extreme and sensational as well. </w:t>
            </w:r>
          </w:p>
        </w:tc>
      </w:tr>
      <w:tr w:rsidR="0027003D" w:rsidRPr="0084131A" w:rsidTr="0084131A">
        <w:trPr>
          <w:trHeight w:val="1963"/>
          <w:tblCellSpacing w:w="0" w:type="dxa"/>
        </w:trPr>
        <w:tc>
          <w:tcPr>
            <w:tcW w:w="0" w:type="auto"/>
            <w:tcBorders>
              <w:top w:val="outset" w:sz="6" w:space="0" w:color="CCCCCC"/>
              <w:left w:val="outset" w:sz="6" w:space="0" w:color="CCCCCC"/>
              <w:bottom w:val="outset" w:sz="6" w:space="0" w:color="CCCCCC"/>
              <w:right w:val="outset" w:sz="6" w:space="0" w:color="CCCCCC"/>
            </w:tcBorders>
            <w:tcMar>
              <w:top w:w="90" w:type="dxa"/>
              <w:left w:w="180" w:type="dxa"/>
              <w:bottom w:w="90" w:type="dxa"/>
              <w:right w:w="180" w:type="dxa"/>
            </w:tcMar>
            <w:vAlign w:val="center"/>
            <w:hideMark/>
          </w:tcPr>
          <w:p w:rsidR="0027003D" w:rsidRPr="0084131A" w:rsidRDefault="0027003D" w:rsidP="0027003D">
            <w:pPr>
              <w:rPr>
                <w:rFonts w:ascii="Comic Sans MS" w:hAnsi="Comic Sans MS"/>
                <w:sz w:val="20"/>
                <w:szCs w:val="20"/>
              </w:rPr>
            </w:pPr>
            <w:r w:rsidRPr="0084131A">
              <w:rPr>
                <w:rFonts w:ascii="Comic Sans MS" w:hAnsi="Comic Sans MS"/>
                <w:b/>
                <w:bCs/>
                <w:sz w:val="20"/>
                <w:szCs w:val="20"/>
              </w:rPr>
              <w:t>Masthead -</w:t>
            </w:r>
            <w:r w:rsidRPr="0084131A">
              <w:rPr>
                <w:rFonts w:ascii="Comic Sans MS" w:hAnsi="Comic Sans MS"/>
                <w:sz w:val="20"/>
                <w:szCs w:val="20"/>
              </w:rPr>
              <w:t xml:space="preserve"> This is always at the top of the front page and presents the name and any logo associated with the newspaper. Tabloid newspapers are often called 'red tops' because of the colouring. Also note that the date, price website are given in the masthead.</w:t>
            </w:r>
          </w:p>
        </w:tc>
        <w:tc>
          <w:tcPr>
            <w:tcW w:w="0" w:type="auto"/>
            <w:tcBorders>
              <w:top w:val="outset" w:sz="6" w:space="0" w:color="CCCCCC"/>
              <w:left w:val="outset" w:sz="6" w:space="0" w:color="CCCCCC"/>
              <w:bottom w:val="outset" w:sz="6" w:space="0" w:color="CCCCCC"/>
              <w:right w:val="outset" w:sz="6" w:space="0" w:color="CCCCCC"/>
            </w:tcBorders>
            <w:tcMar>
              <w:top w:w="90" w:type="dxa"/>
              <w:left w:w="180" w:type="dxa"/>
              <w:bottom w:w="90" w:type="dxa"/>
              <w:right w:w="180" w:type="dxa"/>
            </w:tcMar>
            <w:vAlign w:val="center"/>
            <w:hideMark/>
          </w:tcPr>
          <w:p w:rsidR="0027003D" w:rsidRPr="0084131A" w:rsidRDefault="0027003D" w:rsidP="0027003D">
            <w:pPr>
              <w:rPr>
                <w:rFonts w:ascii="Comic Sans MS" w:hAnsi="Comic Sans MS"/>
                <w:sz w:val="20"/>
                <w:szCs w:val="20"/>
              </w:rPr>
            </w:pPr>
            <w:r w:rsidRPr="0084131A">
              <w:rPr>
                <w:rFonts w:ascii="Comic Sans MS" w:hAnsi="Comic Sans MS"/>
                <w:sz w:val="20"/>
                <w:szCs w:val="20"/>
              </w:rPr>
              <w:t>The masthead uses a very bold sans serif font, with a drop shadow, like that of a super-hero comic book. The use of bright purple also adds to its sensational quality.</w:t>
            </w:r>
          </w:p>
        </w:tc>
      </w:tr>
      <w:tr w:rsidR="0027003D" w:rsidRPr="0084131A" w:rsidTr="0084131A">
        <w:trPr>
          <w:trHeight w:val="1704"/>
          <w:tblCellSpacing w:w="0" w:type="dxa"/>
        </w:trPr>
        <w:tc>
          <w:tcPr>
            <w:tcW w:w="0" w:type="auto"/>
            <w:tcBorders>
              <w:top w:val="outset" w:sz="6" w:space="0" w:color="CCCCCC"/>
              <w:left w:val="outset" w:sz="6" w:space="0" w:color="CCCCCC"/>
              <w:bottom w:val="outset" w:sz="6" w:space="0" w:color="CCCCCC"/>
              <w:right w:val="outset" w:sz="6" w:space="0" w:color="CCCCCC"/>
            </w:tcBorders>
            <w:tcMar>
              <w:top w:w="90" w:type="dxa"/>
              <w:left w:w="180" w:type="dxa"/>
              <w:bottom w:w="90" w:type="dxa"/>
              <w:right w:w="180" w:type="dxa"/>
            </w:tcMar>
            <w:vAlign w:val="center"/>
            <w:hideMark/>
          </w:tcPr>
          <w:p w:rsidR="0027003D" w:rsidRPr="0084131A" w:rsidRDefault="0027003D" w:rsidP="0027003D">
            <w:pPr>
              <w:rPr>
                <w:rFonts w:ascii="Comic Sans MS" w:hAnsi="Comic Sans MS"/>
                <w:sz w:val="20"/>
                <w:szCs w:val="20"/>
              </w:rPr>
            </w:pPr>
            <w:r w:rsidRPr="0084131A">
              <w:rPr>
                <w:rFonts w:ascii="Comic Sans MS" w:hAnsi="Comic Sans MS"/>
                <w:b/>
                <w:bCs/>
                <w:sz w:val="20"/>
                <w:szCs w:val="20"/>
              </w:rPr>
              <w:t>Subheading -</w:t>
            </w:r>
            <w:r w:rsidRPr="0084131A">
              <w:rPr>
                <w:rFonts w:ascii="Comic Sans MS" w:hAnsi="Comic Sans MS"/>
                <w:sz w:val="20"/>
                <w:szCs w:val="20"/>
              </w:rPr>
              <w:t xml:space="preserve"> To make the headline clearer a secondary headline or subheading is used. This usually offers context and intrigues the reader.</w:t>
            </w:r>
          </w:p>
        </w:tc>
        <w:tc>
          <w:tcPr>
            <w:tcW w:w="0" w:type="auto"/>
            <w:tcBorders>
              <w:top w:val="outset" w:sz="6" w:space="0" w:color="CCCCCC"/>
              <w:left w:val="outset" w:sz="6" w:space="0" w:color="CCCCCC"/>
              <w:bottom w:val="outset" w:sz="6" w:space="0" w:color="CCCCCC"/>
              <w:right w:val="outset" w:sz="6" w:space="0" w:color="CCCCCC"/>
            </w:tcBorders>
            <w:tcMar>
              <w:top w:w="90" w:type="dxa"/>
              <w:left w:w="180" w:type="dxa"/>
              <w:bottom w:w="90" w:type="dxa"/>
              <w:right w:w="180" w:type="dxa"/>
            </w:tcMar>
            <w:vAlign w:val="center"/>
            <w:hideMark/>
          </w:tcPr>
          <w:p w:rsidR="0027003D" w:rsidRPr="0084131A" w:rsidRDefault="0027003D" w:rsidP="0027003D">
            <w:pPr>
              <w:rPr>
                <w:rFonts w:ascii="Comic Sans MS" w:hAnsi="Comic Sans MS"/>
                <w:sz w:val="20"/>
                <w:szCs w:val="20"/>
              </w:rPr>
            </w:pPr>
            <w:r w:rsidRPr="0084131A">
              <w:rPr>
                <w:rFonts w:ascii="Comic Sans MS" w:hAnsi="Comic Sans MS"/>
                <w:sz w:val="20"/>
                <w:szCs w:val="20"/>
              </w:rPr>
              <w:t>This subheading alludes to Private Ryan, the WWII movie, about a lost soldier that has to be found. This suggests that the football coach is lost. The word 'humiliate' is also used, which is rather extreme and sensational.</w:t>
            </w:r>
          </w:p>
        </w:tc>
      </w:tr>
    </w:tbl>
    <w:p w:rsidR="001652AA" w:rsidRDefault="001652AA"/>
    <w:p w:rsidR="0084131A" w:rsidRPr="0084131A" w:rsidRDefault="0084131A" w:rsidP="0084131A">
      <w:pPr>
        <w:rPr>
          <w:rFonts w:ascii="Comic Sans MS" w:hAnsi="Comic Sans MS"/>
          <w:b/>
          <w:sz w:val="28"/>
          <w:szCs w:val="28"/>
          <w:lang w:val="en"/>
        </w:rPr>
      </w:pPr>
      <w:r w:rsidRPr="0084131A">
        <w:rPr>
          <w:rFonts w:ascii="Comic Sans MS" w:hAnsi="Comic Sans MS"/>
          <w:b/>
          <w:sz w:val="28"/>
          <w:szCs w:val="28"/>
          <w:lang w:val="en"/>
        </w:rPr>
        <w:lastRenderedPageBreak/>
        <w:t>Letter to the editor</w:t>
      </w:r>
    </w:p>
    <w:p w:rsidR="0084131A" w:rsidRPr="0084131A" w:rsidRDefault="00BA3B98" w:rsidP="0084131A">
      <w:pPr>
        <w:rPr>
          <w:rFonts w:ascii="Comic Sans MS" w:hAnsi="Comic Sans MS"/>
          <w:sz w:val="20"/>
          <w:szCs w:val="20"/>
          <w:lang w:val="en"/>
        </w:rPr>
      </w:pPr>
      <w:hyperlink r:id="rId30" w:tgtFrame="_blank" w:history="1">
        <w:r w:rsidR="0084131A" w:rsidRPr="0084131A">
          <w:rPr>
            <w:rStyle w:val="Hyperlink"/>
            <w:rFonts w:ascii="Comic Sans MS" w:hAnsi="Comic Sans MS"/>
            <w:b/>
            <w:bCs/>
            <w:sz w:val="20"/>
            <w:szCs w:val="20"/>
            <w:u w:val="none"/>
            <w:lang w:val="en"/>
          </w:rPr>
          <w:t>A disturbing article in Time Magazine</w:t>
        </w:r>
      </w:hyperlink>
      <w:r w:rsidR="0084131A" w:rsidRPr="0084131A">
        <w:rPr>
          <w:rFonts w:ascii="Comic Sans MS" w:hAnsi="Comic Sans MS"/>
          <w:sz w:val="20"/>
          <w:szCs w:val="20"/>
          <w:lang w:val="en"/>
        </w:rPr>
        <w:br/>
        <w:t>Tony Lazaro</w:t>
      </w:r>
      <w:r w:rsidR="0084131A" w:rsidRPr="0084131A">
        <w:rPr>
          <w:rFonts w:ascii="Comic Sans MS" w:hAnsi="Comic Sans MS"/>
          <w:sz w:val="20"/>
          <w:szCs w:val="20"/>
          <w:lang w:val="en"/>
        </w:rPr>
        <w:br/>
        <w:t>24 January 2012</w:t>
      </w:r>
    </w:p>
    <w:p w:rsidR="0084131A" w:rsidRPr="0084131A" w:rsidRDefault="0084131A" w:rsidP="0084131A">
      <w:pPr>
        <w:rPr>
          <w:rFonts w:ascii="Comic Sans MS" w:hAnsi="Comic Sans MS"/>
          <w:sz w:val="20"/>
          <w:szCs w:val="20"/>
          <w:lang w:val="en"/>
        </w:rPr>
      </w:pPr>
      <w:r w:rsidRPr="0084131A">
        <w:rPr>
          <w:rFonts w:ascii="Comic Sans MS" w:hAnsi="Comic Sans MS"/>
          <w:sz w:val="20"/>
          <w:szCs w:val="20"/>
          <w:lang w:val="en"/>
        </w:rPr>
        <w:t>Dear Editor,</w:t>
      </w:r>
    </w:p>
    <w:p w:rsidR="0084131A" w:rsidRPr="0084131A" w:rsidRDefault="0084131A" w:rsidP="0084131A">
      <w:pPr>
        <w:rPr>
          <w:rFonts w:ascii="Comic Sans MS" w:hAnsi="Comic Sans MS"/>
          <w:sz w:val="20"/>
          <w:szCs w:val="20"/>
          <w:lang w:val="en"/>
        </w:rPr>
      </w:pPr>
      <w:r w:rsidRPr="0084131A">
        <w:rPr>
          <w:rFonts w:ascii="Comic Sans MS" w:hAnsi="Comic Sans MS"/>
          <w:sz w:val="20"/>
          <w:szCs w:val="20"/>
          <w:lang w:val="en"/>
        </w:rPr>
        <w:t>I recently returned from a charitable trip to Pakistan, whereby I visited both Karachi and Islamabad. I spoke with several universities, key businesses, prominent business leaders and several religious people from all generations….</w:t>
      </w:r>
    </w:p>
    <w:p w:rsidR="0084131A" w:rsidRPr="0084131A" w:rsidRDefault="0084131A" w:rsidP="0084131A">
      <w:pPr>
        <w:rPr>
          <w:rFonts w:ascii="Comic Sans MS" w:hAnsi="Comic Sans MS"/>
          <w:sz w:val="20"/>
          <w:szCs w:val="20"/>
          <w:lang w:val="en"/>
        </w:rPr>
      </w:pPr>
      <w:r w:rsidRPr="0084131A">
        <w:rPr>
          <w:rFonts w:ascii="Comic Sans MS" w:hAnsi="Comic Sans MS"/>
          <w:sz w:val="20"/>
          <w:szCs w:val="20"/>
          <w:lang w:val="en"/>
        </w:rPr>
        <w:t>On the day I returned to the office, someone had placed your magazine (January 16, 2012), on my desk. I read with interest your article on Karachi and the city in doom. For a person to have just returned from the very same place that your magazine described was somewhat bizarre, so I read with great detail your writer (Andrew Marshall’s) account.</w:t>
      </w:r>
    </w:p>
    <w:p w:rsidR="0084131A" w:rsidRPr="0084131A" w:rsidRDefault="0084131A" w:rsidP="0084131A">
      <w:pPr>
        <w:rPr>
          <w:rFonts w:ascii="Comic Sans MS" w:hAnsi="Comic Sans MS"/>
          <w:sz w:val="20"/>
          <w:szCs w:val="20"/>
          <w:lang w:val="en"/>
        </w:rPr>
      </w:pPr>
      <w:r w:rsidRPr="0084131A">
        <w:rPr>
          <w:rFonts w:ascii="Comic Sans MS" w:hAnsi="Comic Sans MS"/>
          <w:sz w:val="20"/>
          <w:szCs w:val="20"/>
          <w:lang w:val="en"/>
        </w:rPr>
        <w:t>Let me begin by saying that I often flick through your magazine and find the articles of great interest, but on this particular day and this particular article, I found certain comments to be both one sided and indeed very negative. I say that because I saw a different Pakistan to what was portrayed in your article. I do not and will not comment on the political or religious problems that the country faces, but I will go so far as to say that not everything is as bad as the image that your magazine paints.</w:t>
      </w:r>
    </w:p>
    <w:p w:rsidR="0084131A" w:rsidRPr="0084131A" w:rsidRDefault="0084131A" w:rsidP="0084131A">
      <w:pPr>
        <w:rPr>
          <w:rFonts w:ascii="Comic Sans MS" w:hAnsi="Comic Sans MS"/>
          <w:sz w:val="20"/>
          <w:szCs w:val="20"/>
          <w:lang w:val="en"/>
        </w:rPr>
      </w:pPr>
      <w:r w:rsidRPr="0084131A">
        <w:rPr>
          <w:rFonts w:ascii="Comic Sans MS" w:hAnsi="Comic Sans MS"/>
          <w:sz w:val="20"/>
          <w:szCs w:val="20"/>
          <w:lang w:val="en"/>
        </w:rPr>
        <w:t>Sure there are deaths in the cities. Please show me a city in the world, that is free from political fighting and unrest.</w:t>
      </w:r>
    </w:p>
    <w:p w:rsidR="0084131A" w:rsidRPr="0084131A" w:rsidRDefault="0084131A" w:rsidP="0084131A">
      <w:pPr>
        <w:rPr>
          <w:rFonts w:ascii="Comic Sans MS" w:hAnsi="Comic Sans MS"/>
          <w:sz w:val="20"/>
          <w:szCs w:val="20"/>
          <w:lang w:val="en"/>
        </w:rPr>
      </w:pPr>
      <w:r w:rsidRPr="0084131A">
        <w:rPr>
          <w:rFonts w:ascii="Comic Sans MS" w:hAnsi="Comic Sans MS"/>
          <w:sz w:val="20"/>
          <w:szCs w:val="20"/>
          <w:lang w:val="en"/>
        </w:rPr>
        <w:t>Sure there are differences in the political party opinions. Please show me a country in the world where the political parties agree.</w:t>
      </w:r>
    </w:p>
    <w:p w:rsidR="0084131A" w:rsidRPr="0084131A" w:rsidRDefault="0084131A" w:rsidP="0084131A">
      <w:pPr>
        <w:rPr>
          <w:rFonts w:ascii="Comic Sans MS" w:hAnsi="Comic Sans MS"/>
          <w:sz w:val="20"/>
          <w:szCs w:val="20"/>
          <w:lang w:val="en"/>
        </w:rPr>
      </w:pPr>
      <w:r w:rsidRPr="0084131A">
        <w:rPr>
          <w:rFonts w:ascii="Comic Sans MS" w:hAnsi="Comic Sans MS"/>
          <w:sz w:val="20"/>
          <w:szCs w:val="20"/>
          <w:lang w:val="en"/>
        </w:rPr>
        <w:t>Sure the innocent are suffering. Please show me a country in the world where wealth and power is equal and the innocent don’t suffer.</w:t>
      </w:r>
    </w:p>
    <w:p w:rsidR="0084131A" w:rsidRPr="0084131A" w:rsidRDefault="0084131A" w:rsidP="0084131A">
      <w:pPr>
        <w:rPr>
          <w:rFonts w:ascii="Comic Sans MS" w:hAnsi="Comic Sans MS"/>
          <w:sz w:val="20"/>
          <w:szCs w:val="20"/>
          <w:lang w:val="en"/>
        </w:rPr>
      </w:pPr>
      <w:r w:rsidRPr="0084131A">
        <w:rPr>
          <w:rFonts w:ascii="Comic Sans MS" w:hAnsi="Comic Sans MS"/>
          <w:sz w:val="20"/>
          <w:szCs w:val="20"/>
          <w:lang w:val="en"/>
        </w:rPr>
        <w:t>Sure corruption is in Pakistan. Please show me a country in the world that is corruption free.</w:t>
      </w:r>
    </w:p>
    <w:p w:rsidR="0084131A" w:rsidRPr="0084131A" w:rsidRDefault="0084131A" w:rsidP="0084131A">
      <w:pPr>
        <w:rPr>
          <w:rFonts w:ascii="Comic Sans MS" w:hAnsi="Comic Sans MS"/>
          <w:sz w:val="20"/>
          <w:szCs w:val="20"/>
          <w:lang w:val="en"/>
        </w:rPr>
      </w:pPr>
      <w:r w:rsidRPr="0084131A">
        <w:rPr>
          <w:rFonts w:ascii="Comic Sans MS" w:hAnsi="Comic Sans MS"/>
          <w:sz w:val="20"/>
          <w:szCs w:val="20"/>
          <w:lang w:val="en"/>
        </w:rPr>
        <w:t>My list could go on, but my point is that Pakistan does have problems…but so does every other country in the world in some way or another. However, in the case of ALL other nations, there are often good things to report and the media goes out of its way to promote these good things across the globe, whenever possible. The ridiculous amount of shootings in the USA are balanced off by the success of Google, Microsoft and Apple. The financial dilemmas of Greece are lost in the marketing of the Greek Islands as a holiday destination of choice. The child slave industry of India, is brushed under the carpet in favour of the nation’s growth in the global software boom. What I am trying to say, is that someone needs to look further into Pakistan and see that there are millions of great stories to write about, which would portray the country in a different light, to that what is being portrayed by your article.</w:t>
      </w:r>
    </w:p>
    <w:p w:rsidR="0084131A" w:rsidRPr="0084131A" w:rsidRDefault="0084131A" w:rsidP="0084131A">
      <w:pPr>
        <w:rPr>
          <w:rFonts w:ascii="Comic Sans MS" w:hAnsi="Comic Sans MS"/>
          <w:sz w:val="20"/>
          <w:szCs w:val="20"/>
          <w:lang w:val="en"/>
        </w:rPr>
      </w:pPr>
      <w:r w:rsidRPr="0084131A">
        <w:rPr>
          <w:rFonts w:ascii="Comic Sans MS" w:hAnsi="Comic Sans MS"/>
          <w:sz w:val="20"/>
          <w:szCs w:val="20"/>
          <w:lang w:val="en"/>
        </w:rPr>
        <w:t>When I was in Pakistan, I visited a towel manufacturing company (Alkaram Towels). They produced some $60million in export in 2011 and are aiming at $85million in 2012. A substantial increase in sales…in a recession I would remind you. The company was started by the current Chairman, Mr. Mehtab Chawla, at the tender age of nine, after his father passed away. Today the very man employs 3000 staff. Now that’s a story.</w:t>
      </w:r>
    </w:p>
    <w:p w:rsidR="0084131A" w:rsidRPr="0084131A" w:rsidRDefault="0084131A" w:rsidP="0084131A">
      <w:pPr>
        <w:rPr>
          <w:rFonts w:ascii="Comic Sans MS" w:hAnsi="Comic Sans MS"/>
          <w:sz w:val="20"/>
          <w:szCs w:val="20"/>
          <w:lang w:val="en"/>
        </w:rPr>
      </w:pPr>
      <w:r w:rsidRPr="0084131A">
        <w:rPr>
          <w:rFonts w:ascii="Comic Sans MS" w:hAnsi="Comic Sans MS"/>
          <w:sz w:val="20"/>
          <w:szCs w:val="20"/>
          <w:lang w:val="en"/>
        </w:rPr>
        <w:lastRenderedPageBreak/>
        <w:t>I visited universities of NED, Hamdard, Karachi, Szabist and NUST. The students are unbelievably intelligent. They spend their spare time developing APPS for android and apple. They are involved in cutting edge technology and no one in the world knows this. Why not send a reporter to Pakistan to look into this. Why not research good things in this nation, rather than just the bad things. At NUST (National Institution for Science and Technology – Islamabad)) there were 38,000 applications for medicine. There are only 83 seats for the medicine course on offer. The competition is unbelievable. In short it pushes the best to be even better. But the world doesn’t know this. Why ? Because no one wants to report on it, or no one knows about it…or both !!</w:t>
      </w:r>
    </w:p>
    <w:p w:rsidR="0084131A" w:rsidRPr="0084131A" w:rsidRDefault="0084131A" w:rsidP="0084131A">
      <w:pPr>
        <w:rPr>
          <w:rFonts w:ascii="Comic Sans MS" w:hAnsi="Comic Sans MS"/>
          <w:sz w:val="20"/>
          <w:szCs w:val="20"/>
          <w:lang w:val="en"/>
        </w:rPr>
      </w:pPr>
      <w:r w:rsidRPr="0084131A">
        <w:rPr>
          <w:rFonts w:ascii="Comic Sans MS" w:hAnsi="Comic Sans MS"/>
          <w:sz w:val="20"/>
          <w:szCs w:val="20"/>
          <w:lang w:val="en"/>
        </w:rPr>
        <w:t>Please do not get me wrong. I understand that news is news, but it is high time that the western world stopped promoting these terrorists and political wars in Pakistan and started to write something that would help the nation. Something positive. If we really care about global partnerships and economic growth, then I suggest we try and give Pakistan a helping hand. There are 180 million people in Pakistan, 65% are under the age of 25. The youth of Pakistan is its strength.. it is like a sleeping giant. If you think that India is a booming nation. I suggest you stop a second and look at Pakistan. Given a little help from the western world, Pakistan can become a dominant economy. She doesn’t want aid and she doesn’t need money… she just wants the chance to be seen in a different light. I believe we have a fundamental obligation to assist. The only question is, who will reach out first.</w:t>
      </w:r>
    </w:p>
    <w:p w:rsidR="0084131A" w:rsidRPr="0084131A" w:rsidRDefault="0084131A" w:rsidP="0084131A">
      <w:pPr>
        <w:rPr>
          <w:rFonts w:ascii="Comic Sans MS" w:hAnsi="Comic Sans MS"/>
          <w:sz w:val="20"/>
          <w:szCs w:val="20"/>
          <w:lang w:val="en"/>
        </w:rPr>
      </w:pPr>
      <w:r w:rsidRPr="0084131A">
        <w:rPr>
          <w:rFonts w:ascii="Comic Sans MS" w:hAnsi="Comic Sans MS"/>
          <w:sz w:val="20"/>
          <w:szCs w:val="20"/>
          <w:lang w:val="en"/>
        </w:rPr>
        <w:t>Warmest regards,</w:t>
      </w:r>
    </w:p>
    <w:p w:rsidR="0084131A" w:rsidRPr="0084131A" w:rsidRDefault="0084131A" w:rsidP="0084131A">
      <w:pPr>
        <w:rPr>
          <w:rFonts w:ascii="Comic Sans MS" w:hAnsi="Comic Sans MS"/>
          <w:sz w:val="20"/>
          <w:szCs w:val="20"/>
          <w:lang w:val="en"/>
        </w:rPr>
      </w:pPr>
      <w:r w:rsidRPr="0084131A">
        <w:rPr>
          <w:rFonts w:ascii="Comic Sans MS" w:hAnsi="Comic Sans MS"/>
          <w:sz w:val="20"/>
          <w:szCs w:val="20"/>
          <w:lang w:val="en"/>
        </w:rPr>
        <w:t>Tony Lazaro</w:t>
      </w:r>
      <w:r w:rsidRPr="0084131A">
        <w:rPr>
          <w:rFonts w:ascii="MS Mincho" w:eastAsia="MS Mincho" w:hAnsi="MS Mincho" w:cs="MS Mincho" w:hint="eastAsia"/>
          <w:sz w:val="20"/>
          <w:szCs w:val="20"/>
          <w:lang w:val="en"/>
        </w:rPr>
        <w:t> </w:t>
      </w:r>
      <w:r w:rsidRPr="0084131A">
        <w:rPr>
          <w:rFonts w:ascii="Comic Sans MS" w:hAnsi="Comic Sans MS"/>
          <w:sz w:val="20"/>
          <w:szCs w:val="20"/>
          <w:lang w:val="en"/>
        </w:rPr>
        <w:br/>
        <w:t>Managing Director</w:t>
      </w:r>
      <w:r w:rsidRPr="0084131A">
        <w:rPr>
          <w:rFonts w:ascii="Comic Sans MS" w:hAnsi="Comic Sans MS"/>
          <w:sz w:val="20"/>
          <w:szCs w:val="20"/>
          <w:lang w:val="en"/>
        </w:rPr>
        <w:br/>
        <w:t>Rising Stars Management Group</w:t>
      </w:r>
    </w:p>
    <w:p w:rsidR="001652AA" w:rsidRDefault="001652AA"/>
    <w:p w:rsidR="0084131A" w:rsidRPr="0084131A" w:rsidRDefault="0084131A" w:rsidP="0084131A">
      <w:pPr>
        <w:rPr>
          <w:rFonts w:ascii="Comic Sans MS" w:hAnsi="Comic Sans MS"/>
          <w:lang w:val="en"/>
        </w:rPr>
      </w:pPr>
      <w:r w:rsidRPr="0084131A">
        <w:rPr>
          <w:rFonts w:ascii="Comic Sans MS" w:hAnsi="Comic Sans MS"/>
          <w:b/>
          <w:bCs/>
          <w:lang w:val="en"/>
        </w:rPr>
        <w:t>Structural features of letters to the editor</w:t>
      </w:r>
    </w:p>
    <w:p w:rsidR="0084131A" w:rsidRPr="0084131A" w:rsidRDefault="0084131A" w:rsidP="0084131A">
      <w:pPr>
        <w:numPr>
          <w:ilvl w:val="0"/>
          <w:numId w:val="2"/>
        </w:numPr>
        <w:rPr>
          <w:rFonts w:ascii="Comic Sans MS" w:hAnsi="Comic Sans MS"/>
          <w:lang w:val="en"/>
        </w:rPr>
      </w:pPr>
      <w:r w:rsidRPr="0084131A">
        <w:rPr>
          <w:rFonts w:ascii="Comic Sans MS" w:hAnsi="Comic Sans MS"/>
          <w:lang w:val="en"/>
        </w:rPr>
        <w:t xml:space="preserve">reference to the original article </w:t>
      </w:r>
    </w:p>
    <w:p w:rsidR="0084131A" w:rsidRPr="0084131A" w:rsidRDefault="0084131A" w:rsidP="0084131A">
      <w:pPr>
        <w:numPr>
          <w:ilvl w:val="0"/>
          <w:numId w:val="2"/>
        </w:numPr>
        <w:rPr>
          <w:rFonts w:ascii="Comic Sans MS" w:hAnsi="Comic Sans MS"/>
          <w:lang w:val="en"/>
        </w:rPr>
      </w:pPr>
      <w:r w:rsidRPr="0084131A">
        <w:rPr>
          <w:rFonts w:ascii="Comic Sans MS" w:hAnsi="Comic Sans MS"/>
          <w:lang w:val="en"/>
        </w:rPr>
        <w:t>brevity</w:t>
      </w:r>
    </w:p>
    <w:p w:rsidR="0084131A" w:rsidRPr="0084131A" w:rsidRDefault="0084131A" w:rsidP="0084131A">
      <w:pPr>
        <w:numPr>
          <w:ilvl w:val="0"/>
          <w:numId w:val="2"/>
        </w:numPr>
        <w:rPr>
          <w:rFonts w:ascii="Comic Sans MS" w:hAnsi="Comic Sans MS"/>
          <w:lang w:val="en"/>
        </w:rPr>
      </w:pPr>
      <w:r w:rsidRPr="0084131A">
        <w:rPr>
          <w:rFonts w:ascii="Comic Sans MS" w:hAnsi="Comic Sans MS"/>
          <w:lang w:val="en"/>
        </w:rPr>
        <w:t>rhetorical questions</w:t>
      </w:r>
    </w:p>
    <w:p w:rsidR="0084131A" w:rsidRPr="0084131A" w:rsidRDefault="0084131A" w:rsidP="0084131A">
      <w:pPr>
        <w:numPr>
          <w:ilvl w:val="0"/>
          <w:numId w:val="2"/>
        </w:numPr>
        <w:rPr>
          <w:rFonts w:ascii="Comic Sans MS" w:hAnsi="Comic Sans MS"/>
          <w:lang w:val="en"/>
        </w:rPr>
      </w:pPr>
      <w:r w:rsidRPr="0084131A">
        <w:rPr>
          <w:rFonts w:ascii="Comic Sans MS" w:hAnsi="Comic Sans MS"/>
          <w:lang w:val="en"/>
        </w:rPr>
        <w:t>an interesting fact or quotation</w:t>
      </w:r>
    </w:p>
    <w:p w:rsidR="0084131A" w:rsidRPr="0084131A" w:rsidRDefault="0084131A" w:rsidP="0084131A">
      <w:pPr>
        <w:numPr>
          <w:ilvl w:val="0"/>
          <w:numId w:val="2"/>
        </w:numPr>
        <w:rPr>
          <w:rFonts w:ascii="Comic Sans MS" w:hAnsi="Comic Sans MS"/>
          <w:lang w:val="en"/>
        </w:rPr>
      </w:pPr>
      <w:r w:rsidRPr="0084131A">
        <w:rPr>
          <w:rFonts w:ascii="Comic Sans MS" w:hAnsi="Comic Sans MS"/>
          <w:lang w:val="en"/>
        </w:rPr>
        <w:t>a counter argument</w:t>
      </w:r>
    </w:p>
    <w:p w:rsidR="0084131A" w:rsidRPr="0084131A" w:rsidRDefault="0084131A" w:rsidP="0084131A">
      <w:pPr>
        <w:numPr>
          <w:ilvl w:val="0"/>
          <w:numId w:val="2"/>
        </w:numPr>
        <w:rPr>
          <w:rFonts w:ascii="Comic Sans MS" w:hAnsi="Comic Sans MS"/>
          <w:lang w:val="en"/>
        </w:rPr>
      </w:pPr>
      <w:r w:rsidRPr="0084131A">
        <w:rPr>
          <w:rFonts w:ascii="Comic Sans MS" w:hAnsi="Comic Sans MS"/>
          <w:lang w:val="en"/>
        </w:rPr>
        <w:t>a recommendation</w:t>
      </w:r>
    </w:p>
    <w:p w:rsidR="0084131A" w:rsidRPr="0084131A" w:rsidRDefault="0084131A" w:rsidP="0084131A">
      <w:pPr>
        <w:numPr>
          <w:ilvl w:val="0"/>
          <w:numId w:val="2"/>
        </w:numPr>
        <w:rPr>
          <w:rFonts w:ascii="Comic Sans MS" w:hAnsi="Comic Sans MS"/>
          <w:lang w:val="en"/>
        </w:rPr>
      </w:pPr>
      <w:r w:rsidRPr="0084131A">
        <w:rPr>
          <w:rFonts w:ascii="Comic Sans MS" w:hAnsi="Comic Sans MS"/>
          <w:lang w:val="en"/>
        </w:rPr>
        <w:t>a clear statement of opinion</w:t>
      </w:r>
    </w:p>
    <w:p w:rsidR="0084131A" w:rsidRPr="0084131A" w:rsidRDefault="0084131A" w:rsidP="0084131A">
      <w:pPr>
        <w:numPr>
          <w:ilvl w:val="0"/>
          <w:numId w:val="2"/>
        </w:numPr>
        <w:rPr>
          <w:rFonts w:ascii="Comic Sans MS" w:hAnsi="Comic Sans MS"/>
          <w:lang w:val="en"/>
        </w:rPr>
      </w:pPr>
      <w:r w:rsidRPr="0084131A">
        <w:rPr>
          <w:rFonts w:ascii="Comic Sans MS" w:hAnsi="Comic Sans MS"/>
          <w:lang w:val="en"/>
        </w:rPr>
        <w:t>the effect of the original article on you and others</w:t>
      </w:r>
    </w:p>
    <w:p w:rsidR="0084131A" w:rsidRPr="0084131A" w:rsidRDefault="0084131A" w:rsidP="0084131A">
      <w:pPr>
        <w:numPr>
          <w:ilvl w:val="0"/>
          <w:numId w:val="2"/>
        </w:numPr>
        <w:rPr>
          <w:rFonts w:ascii="Comic Sans MS" w:hAnsi="Comic Sans MS"/>
          <w:lang w:val="en"/>
        </w:rPr>
      </w:pPr>
      <w:r w:rsidRPr="0084131A">
        <w:rPr>
          <w:rFonts w:ascii="Comic Sans MS" w:hAnsi="Comic Sans MS"/>
          <w:lang w:val="en"/>
        </w:rPr>
        <w:t>emotive language (at the risk of hyperbole)</w:t>
      </w:r>
    </w:p>
    <w:p w:rsidR="001652AA" w:rsidRPr="0084131A" w:rsidRDefault="0084131A" w:rsidP="0084131A">
      <w:pPr>
        <w:numPr>
          <w:ilvl w:val="0"/>
          <w:numId w:val="2"/>
        </w:numPr>
        <w:rPr>
          <w:rFonts w:ascii="Comic Sans MS" w:hAnsi="Comic Sans MS"/>
          <w:lang w:val="en"/>
        </w:rPr>
      </w:pPr>
      <w:r w:rsidRPr="0084131A">
        <w:rPr>
          <w:rFonts w:ascii="Comic Sans MS" w:hAnsi="Comic Sans MS"/>
          <w:lang w:val="en"/>
        </w:rPr>
        <w:t>punchy, concise sentences</w:t>
      </w:r>
    </w:p>
    <w:p w:rsidR="001652AA" w:rsidRDefault="001652AA"/>
    <w:p w:rsidR="008C65F7" w:rsidRDefault="008C65F7" w:rsidP="008C65F7">
      <w:pPr>
        <w:rPr>
          <w:b/>
          <w:bCs/>
          <w:lang w:val="en"/>
        </w:rPr>
      </w:pPr>
    </w:p>
    <w:p w:rsidR="008C65F7" w:rsidRPr="008C65F7" w:rsidRDefault="008C65F7" w:rsidP="008C65F7">
      <w:pPr>
        <w:jc w:val="center"/>
        <w:rPr>
          <w:bCs/>
          <w:sz w:val="40"/>
          <w:szCs w:val="40"/>
          <w:lang w:val="en"/>
        </w:rPr>
      </w:pPr>
      <w:r w:rsidRPr="008C65F7">
        <w:rPr>
          <w:bCs/>
          <w:sz w:val="40"/>
          <w:szCs w:val="40"/>
          <w:lang w:val="en"/>
        </w:rPr>
        <w:t>Speech</w:t>
      </w:r>
    </w:p>
    <w:p w:rsidR="008C65F7" w:rsidRPr="008C65F7" w:rsidRDefault="008C65F7" w:rsidP="008C65F7">
      <w:pPr>
        <w:rPr>
          <w:bCs/>
          <w:lang w:val="en"/>
        </w:rPr>
      </w:pPr>
      <w:r w:rsidRPr="008C65F7">
        <w:rPr>
          <w:bCs/>
          <w:lang w:val="en"/>
        </w:rPr>
        <w:t xml:space="preserve">There are as many different kinds of speeches as there are audiences. Nevertheless, there are some traits that all speeches have in common, despite their different audiences. Before we look at these defining characteristics below, it is important to note that there are three over arching principles that govern speech writing in general. The ancient Greeks referred to them as ethos, pathos and logos. </w:t>
      </w:r>
    </w:p>
    <w:p w:rsidR="008C65F7" w:rsidRPr="008C65F7" w:rsidRDefault="008C65F7" w:rsidP="008C65F7">
      <w:pPr>
        <w:rPr>
          <w:bCs/>
          <w:lang w:val="en"/>
        </w:rPr>
      </w:pPr>
      <w:r w:rsidRPr="008C65F7">
        <w:rPr>
          <w:bCs/>
          <w:lang w:val="en"/>
        </w:rPr>
        <w:t>Ethos - 'What gives you the authority to speak before me today?'</w:t>
      </w:r>
    </w:p>
    <w:p w:rsidR="008C65F7" w:rsidRPr="008C65F7" w:rsidRDefault="008C65F7" w:rsidP="008C65F7">
      <w:pPr>
        <w:rPr>
          <w:bCs/>
          <w:lang w:val="en"/>
        </w:rPr>
      </w:pPr>
      <w:r w:rsidRPr="008C65F7">
        <w:rPr>
          <w:bCs/>
          <w:lang w:val="en"/>
        </w:rPr>
        <w:t>Pathos - 'Why should I care, emotionally, about what you are saying?'</w:t>
      </w:r>
    </w:p>
    <w:p w:rsidR="008C65F7" w:rsidRPr="008C65F7" w:rsidRDefault="008C65F7" w:rsidP="008C65F7">
      <w:pPr>
        <w:rPr>
          <w:bCs/>
          <w:lang w:val="en"/>
        </w:rPr>
      </w:pPr>
      <w:r w:rsidRPr="008C65F7">
        <w:rPr>
          <w:bCs/>
          <w:lang w:val="en"/>
        </w:rPr>
        <w:t>Logos - 'How does your speech makes sense, logically? Give me persuasive arguments to take action.'</w:t>
      </w:r>
    </w:p>
    <w:p w:rsidR="008C65F7" w:rsidRPr="008C65F7" w:rsidRDefault="008C65F7" w:rsidP="008C65F7">
      <w:pPr>
        <w:rPr>
          <w:bCs/>
          <w:lang w:val="en"/>
        </w:rPr>
      </w:pPr>
      <w:r w:rsidRPr="008C65F7">
        <w:rPr>
          <w:bCs/>
          <w:lang w:val="en"/>
        </w:rPr>
        <w:t>Keep these in mind when reading or viewing the sample speech below, 'I Have a Dream'. You may have heard Dr. Martin Luther King's speech, which he gave on the steps of the Lincoln Monument in August 1963, when he marched on Washington to raise awareness on civil rights in America. As you listen to the speech or view it online, find evidence of the following 'defining characteristics'. Fill in the worksheet that you can find below.</w:t>
      </w:r>
    </w:p>
    <w:p w:rsidR="008C65F7" w:rsidRPr="008C65F7" w:rsidRDefault="008C65F7" w:rsidP="008C65F7">
      <w:pPr>
        <w:rPr>
          <w:bCs/>
          <w:lang w:val="en"/>
        </w:rPr>
      </w:pPr>
      <w:r w:rsidRPr="008C65F7">
        <w:rPr>
          <w:bCs/>
          <w:lang w:val="en"/>
        </w:rPr>
        <w:t>Defining characteristics</w:t>
      </w:r>
      <w:bookmarkStart w:id="0" w:name="_GoBack"/>
      <w:bookmarkEnd w:id="0"/>
    </w:p>
    <w:tbl>
      <w:tblPr>
        <w:tblW w:w="0" w:type="auto"/>
        <w:tblCellSpacing w:w="0" w:type="dxa"/>
        <w:tblBorders>
          <w:top w:val="outset" w:sz="6" w:space="0" w:color="CCCCCC"/>
          <w:left w:val="outset" w:sz="6" w:space="0" w:color="CCCCCC"/>
          <w:bottom w:val="outset" w:sz="6" w:space="0" w:color="CCCCCC"/>
          <w:right w:val="outset" w:sz="6" w:space="0" w:color="CCCCCC"/>
        </w:tblBorders>
        <w:tblCellMar>
          <w:top w:w="150" w:type="dxa"/>
          <w:left w:w="150" w:type="dxa"/>
          <w:bottom w:w="150" w:type="dxa"/>
          <w:right w:w="150" w:type="dxa"/>
        </w:tblCellMar>
        <w:tblLook w:val="04A0" w:firstRow="1" w:lastRow="0" w:firstColumn="1" w:lastColumn="0" w:noHBand="0" w:noVBand="1"/>
      </w:tblPr>
      <w:tblGrid>
        <w:gridCol w:w="4031"/>
        <w:gridCol w:w="4979"/>
      </w:tblGrid>
      <w:tr w:rsidR="008C65F7" w:rsidRPr="008C65F7" w:rsidTr="008C65F7">
        <w:trPr>
          <w:tblCellSpacing w:w="0" w:type="dxa"/>
        </w:trPr>
        <w:tc>
          <w:tcPr>
            <w:tcW w:w="0" w:type="auto"/>
            <w:tcBorders>
              <w:top w:val="outset" w:sz="6" w:space="0" w:color="CCCCCC"/>
              <w:left w:val="outset" w:sz="6" w:space="0" w:color="CCCCCC"/>
              <w:bottom w:val="outset" w:sz="6" w:space="0" w:color="CCCCCC"/>
              <w:right w:val="outset" w:sz="6" w:space="0" w:color="CCCCCC"/>
            </w:tcBorders>
            <w:tcMar>
              <w:top w:w="90" w:type="dxa"/>
              <w:left w:w="180" w:type="dxa"/>
              <w:bottom w:w="90" w:type="dxa"/>
              <w:right w:w="180" w:type="dxa"/>
            </w:tcMar>
            <w:vAlign w:val="center"/>
            <w:hideMark/>
          </w:tcPr>
          <w:p w:rsidR="008C65F7" w:rsidRPr="008C65F7" w:rsidRDefault="008C65F7" w:rsidP="008C65F7">
            <w:pPr>
              <w:rPr>
                <w:bCs/>
                <w:lang w:val="en-US"/>
              </w:rPr>
            </w:pPr>
            <w:r w:rsidRPr="008C65F7">
              <w:rPr>
                <w:bCs/>
                <w:lang w:val="en-US"/>
              </w:rPr>
              <w:t>Allusion - Allusion is when one refers to the words of someone else. Including allusion in a speech gives it more ethos.</w:t>
            </w:r>
          </w:p>
        </w:tc>
        <w:tc>
          <w:tcPr>
            <w:tcW w:w="0" w:type="auto"/>
            <w:tcBorders>
              <w:top w:val="outset" w:sz="6" w:space="0" w:color="CCCCCC"/>
              <w:left w:val="outset" w:sz="6" w:space="0" w:color="CCCCCC"/>
              <w:bottom w:val="outset" w:sz="6" w:space="0" w:color="CCCCCC"/>
              <w:right w:val="outset" w:sz="6" w:space="0" w:color="CCCCCC"/>
            </w:tcBorders>
            <w:tcMar>
              <w:top w:w="90" w:type="dxa"/>
              <w:left w:w="180" w:type="dxa"/>
              <w:bottom w:w="90" w:type="dxa"/>
              <w:right w:w="180" w:type="dxa"/>
            </w:tcMar>
            <w:vAlign w:val="center"/>
            <w:hideMark/>
          </w:tcPr>
          <w:p w:rsidR="008C65F7" w:rsidRPr="008C65F7" w:rsidRDefault="008C65F7" w:rsidP="008C65F7">
            <w:pPr>
              <w:rPr>
                <w:bCs/>
                <w:lang w:val="en-US"/>
              </w:rPr>
            </w:pPr>
            <w:r w:rsidRPr="008C65F7">
              <w:rPr>
                <w:bCs/>
                <w:lang w:val="en-US"/>
              </w:rPr>
              <w:t>Referring to slave songs and the Bill of Rights are just a couple of allusions used by MLK, a technique that relies on the audience’s knowledge and a shared system of values. Allusion adds credit or ethos to a speech. In other words, the people of America should care about what Martin Luther King is saying because he is quoting their Bill of Rights, a founding document of their country.</w:t>
            </w:r>
          </w:p>
        </w:tc>
      </w:tr>
      <w:tr w:rsidR="008C65F7" w:rsidRPr="008C65F7" w:rsidTr="008C65F7">
        <w:trPr>
          <w:tblCellSpacing w:w="0" w:type="dxa"/>
        </w:trPr>
        <w:tc>
          <w:tcPr>
            <w:tcW w:w="0" w:type="auto"/>
            <w:tcBorders>
              <w:top w:val="outset" w:sz="6" w:space="0" w:color="CCCCCC"/>
              <w:left w:val="outset" w:sz="6" w:space="0" w:color="CCCCCC"/>
              <w:bottom w:val="outset" w:sz="6" w:space="0" w:color="CCCCCC"/>
              <w:right w:val="outset" w:sz="6" w:space="0" w:color="CCCCCC"/>
            </w:tcBorders>
            <w:tcMar>
              <w:top w:w="90" w:type="dxa"/>
              <w:left w:w="180" w:type="dxa"/>
              <w:bottom w:w="90" w:type="dxa"/>
              <w:right w:w="180" w:type="dxa"/>
            </w:tcMar>
            <w:vAlign w:val="center"/>
            <w:hideMark/>
          </w:tcPr>
          <w:p w:rsidR="008C65F7" w:rsidRPr="008C65F7" w:rsidRDefault="008C65F7" w:rsidP="008C65F7">
            <w:pPr>
              <w:rPr>
                <w:bCs/>
                <w:lang w:val="en-US"/>
              </w:rPr>
            </w:pPr>
            <w:r w:rsidRPr="008C65F7">
              <w:rPr>
                <w:bCs/>
                <w:lang w:val="en-US"/>
              </w:rPr>
              <w:t>Attention grabber - You can grab the audience's attention in several ways, with a quote, a joke, or a big, bold statement.</w:t>
            </w:r>
          </w:p>
        </w:tc>
        <w:tc>
          <w:tcPr>
            <w:tcW w:w="0" w:type="auto"/>
            <w:tcBorders>
              <w:top w:val="outset" w:sz="6" w:space="0" w:color="CCCCCC"/>
              <w:left w:val="outset" w:sz="6" w:space="0" w:color="CCCCCC"/>
              <w:bottom w:val="outset" w:sz="6" w:space="0" w:color="CCCCCC"/>
              <w:right w:val="outset" w:sz="6" w:space="0" w:color="CCCCCC"/>
            </w:tcBorders>
            <w:tcMar>
              <w:top w:w="90" w:type="dxa"/>
              <w:left w:w="180" w:type="dxa"/>
              <w:bottom w:w="90" w:type="dxa"/>
              <w:right w:w="180" w:type="dxa"/>
            </w:tcMar>
            <w:vAlign w:val="center"/>
            <w:hideMark/>
          </w:tcPr>
          <w:p w:rsidR="008C65F7" w:rsidRPr="008C65F7" w:rsidRDefault="008C65F7" w:rsidP="008C65F7">
            <w:pPr>
              <w:rPr>
                <w:bCs/>
                <w:lang w:val="en-US"/>
              </w:rPr>
            </w:pPr>
            <w:r w:rsidRPr="008C65F7">
              <w:rPr>
                <w:bCs/>
                <w:lang w:val="en-US"/>
              </w:rPr>
              <w:t>King starts by saying that it will be one of the most important days in the history of mankind. That's a rather bold statement.</w:t>
            </w:r>
          </w:p>
        </w:tc>
      </w:tr>
      <w:tr w:rsidR="008C65F7" w:rsidRPr="008C65F7" w:rsidTr="008C65F7">
        <w:trPr>
          <w:tblCellSpacing w:w="0" w:type="dxa"/>
        </w:trPr>
        <w:tc>
          <w:tcPr>
            <w:tcW w:w="0" w:type="auto"/>
            <w:tcBorders>
              <w:top w:val="outset" w:sz="6" w:space="0" w:color="CCCCCC"/>
              <w:left w:val="outset" w:sz="6" w:space="0" w:color="CCCCCC"/>
              <w:bottom w:val="outset" w:sz="6" w:space="0" w:color="CCCCCC"/>
              <w:right w:val="outset" w:sz="6" w:space="0" w:color="CCCCCC"/>
            </w:tcBorders>
            <w:tcMar>
              <w:top w:w="90" w:type="dxa"/>
              <w:left w:w="180" w:type="dxa"/>
              <w:bottom w:w="90" w:type="dxa"/>
              <w:right w:w="180" w:type="dxa"/>
            </w:tcMar>
            <w:vAlign w:val="center"/>
            <w:hideMark/>
          </w:tcPr>
          <w:p w:rsidR="008C65F7" w:rsidRPr="008C65F7" w:rsidRDefault="008C65F7" w:rsidP="008C65F7">
            <w:pPr>
              <w:rPr>
                <w:bCs/>
                <w:lang w:val="en-US"/>
              </w:rPr>
            </w:pPr>
            <w:r w:rsidRPr="008C65F7">
              <w:rPr>
                <w:bCs/>
                <w:lang w:val="en-US"/>
              </w:rPr>
              <w:t>Bond - Gaining a rapport with your audience is easier when you say inclusive plurals like ‘we’, ‘our’, or ‘us’. Bond is very much a part of ethos.</w:t>
            </w:r>
          </w:p>
        </w:tc>
        <w:tc>
          <w:tcPr>
            <w:tcW w:w="0" w:type="auto"/>
            <w:tcBorders>
              <w:top w:val="outset" w:sz="6" w:space="0" w:color="CCCCCC"/>
              <w:left w:val="outset" w:sz="6" w:space="0" w:color="CCCCCC"/>
              <w:bottom w:val="outset" w:sz="6" w:space="0" w:color="CCCCCC"/>
              <w:right w:val="outset" w:sz="6" w:space="0" w:color="CCCCCC"/>
            </w:tcBorders>
            <w:tcMar>
              <w:top w:w="90" w:type="dxa"/>
              <w:left w:w="180" w:type="dxa"/>
              <w:bottom w:w="90" w:type="dxa"/>
              <w:right w:w="180" w:type="dxa"/>
            </w:tcMar>
            <w:vAlign w:val="center"/>
            <w:hideMark/>
          </w:tcPr>
          <w:p w:rsidR="008C65F7" w:rsidRPr="008C65F7" w:rsidRDefault="008C65F7" w:rsidP="008C65F7">
            <w:pPr>
              <w:rPr>
                <w:bCs/>
                <w:lang w:val="en-US"/>
              </w:rPr>
            </w:pPr>
            <w:r w:rsidRPr="008C65F7">
              <w:rPr>
                <w:bCs/>
                <w:lang w:val="en-US"/>
              </w:rPr>
              <w:t>Besides referring to the common destiny of blacks and ‘our white brothers’, MLK also talks about ‘one great nation’ and repeats the word ‘together’.</w:t>
            </w:r>
          </w:p>
        </w:tc>
      </w:tr>
      <w:tr w:rsidR="008C65F7" w:rsidRPr="008C65F7" w:rsidTr="008C65F7">
        <w:trPr>
          <w:tblCellSpacing w:w="0" w:type="dxa"/>
        </w:trPr>
        <w:tc>
          <w:tcPr>
            <w:tcW w:w="0" w:type="auto"/>
            <w:tcBorders>
              <w:top w:val="outset" w:sz="6" w:space="0" w:color="CCCCCC"/>
              <w:left w:val="outset" w:sz="6" w:space="0" w:color="CCCCCC"/>
              <w:bottom w:val="outset" w:sz="6" w:space="0" w:color="CCCCCC"/>
              <w:right w:val="outset" w:sz="6" w:space="0" w:color="CCCCCC"/>
            </w:tcBorders>
            <w:tcMar>
              <w:top w:w="90" w:type="dxa"/>
              <w:left w:w="180" w:type="dxa"/>
              <w:bottom w:w="90" w:type="dxa"/>
              <w:right w:w="180" w:type="dxa"/>
            </w:tcMar>
            <w:vAlign w:val="center"/>
            <w:hideMark/>
          </w:tcPr>
          <w:p w:rsidR="008C65F7" w:rsidRPr="008C65F7" w:rsidRDefault="008C65F7" w:rsidP="008C65F7">
            <w:pPr>
              <w:rPr>
                <w:bCs/>
                <w:lang w:val="en-US"/>
              </w:rPr>
            </w:pPr>
            <w:r w:rsidRPr="008C65F7">
              <w:rPr>
                <w:bCs/>
                <w:lang w:val="en-US"/>
              </w:rPr>
              <w:t>Destination - Where is this speech going? Why should people continue to listen?</w:t>
            </w:r>
          </w:p>
        </w:tc>
        <w:tc>
          <w:tcPr>
            <w:tcW w:w="0" w:type="auto"/>
            <w:tcBorders>
              <w:top w:val="outset" w:sz="6" w:space="0" w:color="CCCCCC"/>
              <w:left w:val="outset" w:sz="6" w:space="0" w:color="CCCCCC"/>
              <w:bottom w:val="outset" w:sz="6" w:space="0" w:color="CCCCCC"/>
              <w:right w:val="outset" w:sz="6" w:space="0" w:color="CCCCCC"/>
            </w:tcBorders>
            <w:tcMar>
              <w:top w:w="90" w:type="dxa"/>
              <w:left w:w="180" w:type="dxa"/>
              <w:bottom w:w="90" w:type="dxa"/>
              <w:right w:w="180" w:type="dxa"/>
            </w:tcMar>
            <w:vAlign w:val="center"/>
            <w:hideMark/>
          </w:tcPr>
          <w:p w:rsidR="008C65F7" w:rsidRPr="008C65F7" w:rsidRDefault="008C65F7" w:rsidP="008C65F7">
            <w:pPr>
              <w:rPr>
                <w:bCs/>
                <w:lang w:val="en-US"/>
              </w:rPr>
            </w:pPr>
            <w:r w:rsidRPr="008C65F7">
              <w:rPr>
                <w:bCs/>
                <w:lang w:val="en-US"/>
              </w:rPr>
              <w:t>King sets the stage. He refers to Lincoln's promise and says it is a broken promise. We want to know why it is broken, and so we listen on.</w:t>
            </w:r>
          </w:p>
        </w:tc>
      </w:tr>
      <w:tr w:rsidR="008C65F7" w:rsidRPr="008C65F7" w:rsidTr="008C65F7">
        <w:trPr>
          <w:tblCellSpacing w:w="0" w:type="dxa"/>
        </w:trPr>
        <w:tc>
          <w:tcPr>
            <w:tcW w:w="0" w:type="auto"/>
            <w:tcBorders>
              <w:top w:val="outset" w:sz="6" w:space="0" w:color="CCCCCC"/>
              <w:left w:val="outset" w:sz="6" w:space="0" w:color="CCCCCC"/>
              <w:bottom w:val="outset" w:sz="6" w:space="0" w:color="CCCCCC"/>
              <w:right w:val="outset" w:sz="6" w:space="0" w:color="CCCCCC"/>
            </w:tcBorders>
            <w:tcMar>
              <w:top w:w="90" w:type="dxa"/>
              <w:left w:w="180" w:type="dxa"/>
              <w:bottom w:w="90" w:type="dxa"/>
              <w:right w:w="180" w:type="dxa"/>
            </w:tcMar>
            <w:vAlign w:val="center"/>
            <w:hideMark/>
          </w:tcPr>
          <w:p w:rsidR="008C65F7" w:rsidRPr="008C65F7" w:rsidRDefault="008C65F7" w:rsidP="008C65F7">
            <w:pPr>
              <w:rPr>
                <w:bCs/>
                <w:lang w:val="en-US"/>
              </w:rPr>
            </w:pPr>
            <w:r w:rsidRPr="008C65F7">
              <w:rPr>
                <w:bCs/>
                <w:lang w:val="en-US"/>
              </w:rPr>
              <w:lastRenderedPageBreak/>
              <w:t>Figurative speech - Using metaphors and similes is one way of making abstract ideas become concrete.</w:t>
            </w:r>
          </w:p>
        </w:tc>
        <w:tc>
          <w:tcPr>
            <w:tcW w:w="0" w:type="auto"/>
            <w:tcBorders>
              <w:top w:val="outset" w:sz="6" w:space="0" w:color="CCCCCC"/>
              <w:left w:val="outset" w:sz="6" w:space="0" w:color="CCCCCC"/>
              <w:bottom w:val="outset" w:sz="6" w:space="0" w:color="CCCCCC"/>
              <w:right w:val="outset" w:sz="6" w:space="0" w:color="CCCCCC"/>
            </w:tcBorders>
            <w:tcMar>
              <w:top w:w="90" w:type="dxa"/>
              <w:left w:w="180" w:type="dxa"/>
              <w:bottom w:w="90" w:type="dxa"/>
              <w:right w:w="180" w:type="dxa"/>
            </w:tcMar>
            <w:vAlign w:val="center"/>
            <w:hideMark/>
          </w:tcPr>
          <w:p w:rsidR="008C65F7" w:rsidRPr="008C65F7" w:rsidRDefault="008C65F7" w:rsidP="008C65F7">
            <w:pPr>
              <w:rPr>
                <w:bCs/>
                <w:lang w:val="en-US"/>
              </w:rPr>
            </w:pPr>
            <w:r w:rsidRPr="008C65F7">
              <w:rPr>
                <w:bCs/>
                <w:lang w:val="en-US"/>
              </w:rPr>
              <w:t>‘Injustice’ cannot literally be hot, nor can oppression be ‘sweltering’. That is way we call this type of talk ‘figurative’ speech. MLK’s speech is full of it.</w:t>
            </w:r>
          </w:p>
        </w:tc>
      </w:tr>
      <w:tr w:rsidR="008C65F7" w:rsidRPr="008C65F7" w:rsidTr="008C65F7">
        <w:trPr>
          <w:tblCellSpacing w:w="0" w:type="dxa"/>
        </w:trPr>
        <w:tc>
          <w:tcPr>
            <w:tcW w:w="0" w:type="auto"/>
            <w:tcBorders>
              <w:top w:val="outset" w:sz="6" w:space="0" w:color="CCCCCC"/>
              <w:left w:val="outset" w:sz="6" w:space="0" w:color="CCCCCC"/>
              <w:bottom w:val="outset" w:sz="6" w:space="0" w:color="CCCCCC"/>
              <w:right w:val="outset" w:sz="6" w:space="0" w:color="CCCCCC"/>
            </w:tcBorders>
            <w:tcMar>
              <w:top w:w="90" w:type="dxa"/>
              <w:left w:w="180" w:type="dxa"/>
              <w:bottom w:w="90" w:type="dxa"/>
              <w:right w:w="180" w:type="dxa"/>
            </w:tcMar>
            <w:vAlign w:val="center"/>
            <w:hideMark/>
          </w:tcPr>
          <w:p w:rsidR="008C65F7" w:rsidRPr="008C65F7" w:rsidRDefault="008C65F7" w:rsidP="008C65F7">
            <w:pPr>
              <w:rPr>
                <w:bCs/>
                <w:lang w:val="en-US"/>
              </w:rPr>
            </w:pPr>
            <w:r w:rsidRPr="008C65F7">
              <w:rPr>
                <w:bCs/>
                <w:lang w:val="en-US"/>
              </w:rPr>
              <w:t>Parallelisms - A parallelism is grammatical construction in which the form of several sentence parts line up nicely in a sequence.</w:t>
            </w:r>
          </w:p>
        </w:tc>
        <w:tc>
          <w:tcPr>
            <w:tcW w:w="0" w:type="auto"/>
            <w:tcBorders>
              <w:top w:val="outset" w:sz="6" w:space="0" w:color="CCCCCC"/>
              <w:left w:val="outset" w:sz="6" w:space="0" w:color="CCCCCC"/>
              <w:bottom w:val="outset" w:sz="6" w:space="0" w:color="CCCCCC"/>
              <w:right w:val="outset" w:sz="6" w:space="0" w:color="CCCCCC"/>
            </w:tcBorders>
            <w:tcMar>
              <w:top w:w="90" w:type="dxa"/>
              <w:left w:w="180" w:type="dxa"/>
              <w:bottom w:w="90" w:type="dxa"/>
              <w:right w:w="180" w:type="dxa"/>
            </w:tcMar>
            <w:vAlign w:val="center"/>
            <w:hideMark/>
          </w:tcPr>
          <w:p w:rsidR="008C65F7" w:rsidRPr="008C65F7" w:rsidRDefault="008C65F7" w:rsidP="008C65F7">
            <w:pPr>
              <w:rPr>
                <w:bCs/>
                <w:lang w:val="en-US"/>
              </w:rPr>
            </w:pPr>
            <w:r w:rsidRPr="008C65F7">
              <w:rPr>
                <w:bCs/>
                <w:lang w:val="en-US"/>
              </w:rPr>
              <w:t>In the sentence that reads, ‘With this faith we will be able to work together, to pray together, to struggle together, to go to jail together, to stand up for freedom together, knowing that we will be free one day,’ we see the infinitive verb used five times followed by the adverb ‘together’.</w:t>
            </w:r>
          </w:p>
        </w:tc>
      </w:tr>
      <w:tr w:rsidR="008C65F7" w:rsidRPr="008C65F7" w:rsidTr="008C65F7">
        <w:trPr>
          <w:tblCellSpacing w:w="0" w:type="dxa"/>
        </w:trPr>
        <w:tc>
          <w:tcPr>
            <w:tcW w:w="0" w:type="auto"/>
            <w:tcBorders>
              <w:top w:val="outset" w:sz="6" w:space="0" w:color="CCCCCC"/>
              <w:left w:val="outset" w:sz="6" w:space="0" w:color="CCCCCC"/>
              <w:bottom w:val="outset" w:sz="6" w:space="0" w:color="CCCCCC"/>
              <w:right w:val="outset" w:sz="6" w:space="0" w:color="CCCCCC"/>
            </w:tcBorders>
            <w:tcMar>
              <w:top w:w="90" w:type="dxa"/>
              <w:left w:w="180" w:type="dxa"/>
              <w:bottom w:w="90" w:type="dxa"/>
              <w:right w:w="180" w:type="dxa"/>
            </w:tcMar>
            <w:vAlign w:val="center"/>
            <w:hideMark/>
          </w:tcPr>
          <w:p w:rsidR="008C65F7" w:rsidRPr="008C65F7" w:rsidRDefault="008C65F7" w:rsidP="008C65F7">
            <w:pPr>
              <w:rPr>
                <w:bCs/>
                <w:lang w:val="en-US"/>
              </w:rPr>
            </w:pPr>
            <w:r w:rsidRPr="008C65F7">
              <w:rPr>
                <w:bCs/>
                <w:lang w:val="en-US"/>
              </w:rPr>
              <w:t>Anaphora - This refers to the repetition of a particular idea or phrase.</w:t>
            </w:r>
          </w:p>
        </w:tc>
        <w:tc>
          <w:tcPr>
            <w:tcW w:w="0" w:type="auto"/>
            <w:tcBorders>
              <w:top w:val="outset" w:sz="6" w:space="0" w:color="CCCCCC"/>
              <w:left w:val="outset" w:sz="6" w:space="0" w:color="CCCCCC"/>
              <w:bottom w:val="outset" w:sz="6" w:space="0" w:color="CCCCCC"/>
              <w:right w:val="outset" w:sz="6" w:space="0" w:color="CCCCCC"/>
            </w:tcBorders>
            <w:tcMar>
              <w:top w:w="90" w:type="dxa"/>
              <w:left w:w="180" w:type="dxa"/>
              <w:bottom w:w="90" w:type="dxa"/>
              <w:right w:w="180" w:type="dxa"/>
            </w:tcMar>
            <w:vAlign w:val="center"/>
            <w:hideMark/>
          </w:tcPr>
          <w:p w:rsidR="008C65F7" w:rsidRPr="008C65F7" w:rsidRDefault="008C65F7" w:rsidP="008C65F7">
            <w:pPr>
              <w:rPr>
                <w:bCs/>
                <w:lang w:val="en-US"/>
              </w:rPr>
            </w:pPr>
            <w:r w:rsidRPr="008C65F7">
              <w:rPr>
                <w:bCs/>
                <w:lang w:val="en-US"/>
              </w:rPr>
              <w:t>‘I have a dream’ are the words we remember from this speech because MLK repeats them poetically. In essay writing this stylistic device is not usually encouraged. For the spoken language we see that it works quite nicely.</w:t>
            </w:r>
          </w:p>
        </w:tc>
      </w:tr>
      <w:tr w:rsidR="008C65F7" w:rsidRPr="008C65F7" w:rsidTr="008C65F7">
        <w:trPr>
          <w:tblCellSpacing w:w="0" w:type="dxa"/>
        </w:trPr>
        <w:tc>
          <w:tcPr>
            <w:tcW w:w="0" w:type="auto"/>
            <w:tcBorders>
              <w:top w:val="outset" w:sz="6" w:space="0" w:color="CCCCCC"/>
              <w:left w:val="outset" w:sz="6" w:space="0" w:color="CCCCCC"/>
              <w:bottom w:val="outset" w:sz="6" w:space="0" w:color="CCCCCC"/>
              <w:right w:val="outset" w:sz="6" w:space="0" w:color="CCCCCC"/>
            </w:tcBorders>
            <w:tcMar>
              <w:top w:w="90" w:type="dxa"/>
              <w:left w:w="180" w:type="dxa"/>
              <w:bottom w:w="90" w:type="dxa"/>
              <w:right w:w="180" w:type="dxa"/>
            </w:tcMar>
            <w:vAlign w:val="center"/>
            <w:hideMark/>
          </w:tcPr>
          <w:p w:rsidR="008C65F7" w:rsidRPr="008C65F7" w:rsidRDefault="008C65F7" w:rsidP="008C65F7">
            <w:pPr>
              <w:rPr>
                <w:bCs/>
                <w:lang w:val="en-US"/>
              </w:rPr>
            </w:pPr>
            <w:r w:rsidRPr="008C65F7">
              <w:rPr>
                <w:bCs/>
                <w:lang w:val="en-US"/>
              </w:rPr>
              <w:t>Varied sentence length - Long sentences with many clauses, which state several points related to the main point like this one, can become highly effective when off-set with a kind of powerful punchy small sentence that follows shortly thereafter. This is one.</w:t>
            </w:r>
          </w:p>
        </w:tc>
        <w:tc>
          <w:tcPr>
            <w:tcW w:w="0" w:type="auto"/>
            <w:tcBorders>
              <w:top w:val="outset" w:sz="6" w:space="0" w:color="CCCCCC"/>
              <w:left w:val="outset" w:sz="6" w:space="0" w:color="CCCCCC"/>
              <w:bottom w:val="outset" w:sz="6" w:space="0" w:color="CCCCCC"/>
              <w:right w:val="outset" w:sz="6" w:space="0" w:color="CCCCCC"/>
            </w:tcBorders>
            <w:tcMar>
              <w:top w:w="90" w:type="dxa"/>
              <w:left w:w="180" w:type="dxa"/>
              <w:bottom w:w="90" w:type="dxa"/>
              <w:right w:w="180" w:type="dxa"/>
            </w:tcMar>
            <w:vAlign w:val="center"/>
            <w:hideMark/>
          </w:tcPr>
          <w:p w:rsidR="008C65F7" w:rsidRPr="008C65F7" w:rsidRDefault="008C65F7" w:rsidP="008C65F7">
            <w:pPr>
              <w:rPr>
                <w:bCs/>
                <w:lang w:val="en-US"/>
              </w:rPr>
            </w:pPr>
            <w:r w:rsidRPr="008C65F7">
              <w:rPr>
                <w:bCs/>
                <w:lang w:val="en-US"/>
              </w:rPr>
              <w:t>We see MLK doing this at the end of the fourth paragraph when he says, ‘We cannot walk alone.’</w:t>
            </w:r>
          </w:p>
        </w:tc>
      </w:tr>
    </w:tbl>
    <w:p w:rsidR="008C65F7" w:rsidRDefault="008C65F7" w:rsidP="008C65F7">
      <w:pPr>
        <w:rPr>
          <w:b/>
          <w:bCs/>
          <w:lang w:val="en"/>
        </w:rPr>
      </w:pPr>
    </w:p>
    <w:p w:rsidR="008C65F7" w:rsidRPr="008C65F7" w:rsidRDefault="008C65F7" w:rsidP="008C65F7">
      <w:pPr>
        <w:rPr>
          <w:b/>
          <w:bCs/>
          <w:lang w:val="en"/>
        </w:rPr>
      </w:pPr>
      <w:r w:rsidRPr="008C65F7">
        <w:rPr>
          <w:b/>
          <w:bCs/>
          <w:lang w:val="en"/>
        </w:rPr>
        <w:t>Sample speech</w:t>
      </w:r>
    </w:p>
    <w:p w:rsidR="008C65F7" w:rsidRPr="008C65F7" w:rsidRDefault="008C65F7" w:rsidP="008C65F7">
      <w:pPr>
        <w:rPr>
          <w:lang w:val="en"/>
        </w:rPr>
      </w:pPr>
      <w:r w:rsidRPr="008C65F7">
        <w:rPr>
          <w:b/>
          <w:bCs/>
          <w:lang w:val="en"/>
        </w:rPr>
        <w:t>I Have a Dream</w:t>
      </w:r>
      <w:r w:rsidRPr="008C65F7">
        <w:rPr>
          <w:lang w:val="en"/>
        </w:rPr>
        <w:br/>
        <w:t>Martin Luther King</w:t>
      </w:r>
      <w:r w:rsidRPr="008C65F7">
        <w:rPr>
          <w:lang w:val="en"/>
        </w:rPr>
        <w:br/>
        <w:t>1963</w:t>
      </w:r>
    </w:p>
    <w:p w:rsidR="008C65F7" w:rsidRPr="008C65F7" w:rsidRDefault="008C65F7" w:rsidP="008C65F7">
      <w:pPr>
        <w:rPr>
          <w:lang w:val="en"/>
        </w:rPr>
      </w:pPr>
      <w:r w:rsidRPr="008C65F7">
        <w:rPr>
          <w:lang w:val="en"/>
        </w:rPr>
        <w:t xml:space="preserve">I am happy to join with you today in what will go down in history as </w:t>
      </w:r>
      <w:hyperlink w:tooltip="Attention Grabber" w:history="1">
        <w:r w:rsidRPr="008C65F7">
          <w:rPr>
            <w:rStyle w:val="Hyperlink"/>
            <w:lang w:val="en"/>
          </w:rPr>
          <w:t>the greatest demonstration for freedom</w:t>
        </w:r>
      </w:hyperlink>
      <w:r w:rsidRPr="008C65F7">
        <w:rPr>
          <w:lang w:val="en"/>
        </w:rPr>
        <w:t xml:space="preserve"> in the history of </w:t>
      </w:r>
      <w:hyperlink w:tooltip="Bond" w:history="1">
        <w:r w:rsidRPr="008C65F7">
          <w:rPr>
            <w:rStyle w:val="Hyperlink"/>
            <w:lang w:val="en"/>
          </w:rPr>
          <w:t>our</w:t>
        </w:r>
      </w:hyperlink>
      <w:r w:rsidRPr="008C65F7">
        <w:rPr>
          <w:lang w:val="en"/>
        </w:rPr>
        <w:t xml:space="preserve">nation. </w:t>
      </w:r>
    </w:p>
    <w:p w:rsidR="008C65F7" w:rsidRPr="008C65F7" w:rsidRDefault="008C65F7" w:rsidP="008C65F7">
      <w:pPr>
        <w:rPr>
          <w:lang w:val="en"/>
        </w:rPr>
      </w:pPr>
      <w:r w:rsidRPr="008C65F7">
        <w:rPr>
          <w:lang w:val="en"/>
        </w:rPr>
        <w:t>Five score years ago, a great American, in whose symbolic shadow we stand today, signed the Emancipation Proclamation. This momentous decree came as a great beacon light of hope to millions of Negro slaves who had been seared in the flames of withering injustice. It came as a joyous daybreak to end the long night of their captivity.</w:t>
      </w:r>
    </w:p>
    <w:p w:rsidR="008C65F7" w:rsidRPr="008C65F7" w:rsidRDefault="008C65F7" w:rsidP="008C65F7">
      <w:pPr>
        <w:rPr>
          <w:lang w:val="en"/>
        </w:rPr>
      </w:pPr>
      <w:r w:rsidRPr="008C65F7">
        <w:rPr>
          <w:lang w:val="en"/>
        </w:rPr>
        <w:t xml:space="preserve">But one hundred years later, the Negro still is not free. One hundred years later, the life of the Negro is still sadly crippled by the manacles of segregation and the chains of discrimination. One hundred years later, the Negro lives on a lonely island of poverty in the midst of a vast ocean of material prosperity. One hundred years later, the Negro is still languishing in the corners of American society and finds himself an exile in his own land. </w:t>
      </w:r>
      <w:hyperlink w:tooltip="Destination" w:history="1">
        <w:r w:rsidRPr="008C65F7">
          <w:rPr>
            <w:rStyle w:val="Hyperlink"/>
            <w:lang w:val="en"/>
          </w:rPr>
          <w:t>So we have come here today to dramatize a shameful condition.</w:t>
        </w:r>
      </w:hyperlink>
    </w:p>
    <w:p w:rsidR="008C65F7" w:rsidRPr="008C65F7" w:rsidRDefault="008C65F7" w:rsidP="008C65F7">
      <w:pPr>
        <w:rPr>
          <w:lang w:val="en"/>
        </w:rPr>
      </w:pPr>
      <w:r w:rsidRPr="008C65F7">
        <w:rPr>
          <w:lang w:val="en"/>
        </w:rPr>
        <w:lastRenderedPageBreak/>
        <w:t>We must forever conduct our struggle on the high plane of dignity and discipline. We must not allow our creative protest to degenerate into physical violence. Again and again we must rise to the majestic heights of meeting physical force with soul force. The marvelous new militancy which has engulfed the Negro community must not lead us to distrust of all white people, for many of</w:t>
      </w:r>
      <w:hyperlink w:tooltip="Bond" w:history="1">
        <w:r w:rsidRPr="008C65F7">
          <w:rPr>
            <w:rStyle w:val="Hyperlink"/>
            <w:lang w:val="en"/>
          </w:rPr>
          <w:t>our</w:t>
        </w:r>
      </w:hyperlink>
      <w:hyperlink w:tooltip="Bond" w:history="1">
        <w:r w:rsidRPr="008C65F7">
          <w:rPr>
            <w:rStyle w:val="Hyperlink"/>
            <w:lang w:val="en"/>
          </w:rPr>
          <w:t xml:space="preserve"> white brothers,</w:t>
        </w:r>
      </w:hyperlink>
      <w:r w:rsidRPr="008C65F7">
        <w:rPr>
          <w:lang w:val="en"/>
        </w:rPr>
        <w:t xml:space="preserve"> as evidenced by their presence here today, have come to realize that their destiny is tied up with </w:t>
      </w:r>
      <w:hyperlink w:tooltip="Bond" w:history="1">
        <w:r w:rsidRPr="008C65F7">
          <w:rPr>
            <w:rStyle w:val="Hyperlink"/>
            <w:lang w:val="en"/>
          </w:rPr>
          <w:t>our destiny</w:t>
        </w:r>
      </w:hyperlink>
      <w:r w:rsidRPr="008C65F7">
        <w:rPr>
          <w:lang w:val="en"/>
        </w:rPr>
        <w:t xml:space="preserve"> and their freedom is inextricably bound to </w:t>
      </w:r>
      <w:hyperlink w:tooltip="Bond" w:history="1">
        <w:r w:rsidRPr="008C65F7">
          <w:rPr>
            <w:rStyle w:val="Hyperlink"/>
            <w:lang w:val="en"/>
          </w:rPr>
          <w:t>our</w:t>
        </w:r>
      </w:hyperlink>
      <w:r w:rsidRPr="008C65F7">
        <w:rPr>
          <w:lang w:val="en"/>
        </w:rPr>
        <w:t xml:space="preserve"> freedom. </w:t>
      </w:r>
      <w:hyperlink w:tooltip="Variety of sentence length" w:history="1">
        <w:r w:rsidRPr="008C65F7">
          <w:rPr>
            <w:rStyle w:val="Hyperlink"/>
            <w:lang w:val="en"/>
          </w:rPr>
          <w:t xml:space="preserve">We cannot walk alone. </w:t>
        </w:r>
      </w:hyperlink>
      <w:r w:rsidRPr="008C65F7">
        <w:rPr>
          <w:lang w:val="en"/>
        </w:rPr>
        <w:br/>
      </w:r>
      <w:r w:rsidRPr="008C65F7">
        <w:rPr>
          <w:lang w:val="en"/>
        </w:rPr>
        <w:br/>
        <w:t>[...]</w:t>
      </w:r>
    </w:p>
    <w:p w:rsidR="008C65F7" w:rsidRPr="008C65F7" w:rsidRDefault="008C65F7" w:rsidP="008C65F7">
      <w:pPr>
        <w:rPr>
          <w:lang w:val="en"/>
        </w:rPr>
      </w:pPr>
      <w:hyperlink w:tooltip="Repetition" w:history="1">
        <w:r w:rsidRPr="008C65F7">
          <w:rPr>
            <w:rStyle w:val="Hyperlink"/>
            <w:lang w:val="en"/>
          </w:rPr>
          <w:t>I have a dream</w:t>
        </w:r>
      </w:hyperlink>
      <w:r w:rsidRPr="008C65F7">
        <w:rPr>
          <w:lang w:val="en"/>
        </w:rPr>
        <w:t xml:space="preserve"> that one day this nation will rise up and live out the true meaning of its creed: </w:t>
      </w:r>
      <w:hyperlink w:tooltip="Allusion" w:history="1">
        <w:r w:rsidRPr="008C65F7">
          <w:rPr>
            <w:rStyle w:val="Hyperlink"/>
            <w:lang w:val="en"/>
          </w:rPr>
          <w:t>"We hold these truths to be self-evident: that all men are created equal."</w:t>
        </w:r>
      </w:hyperlink>
    </w:p>
    <w:p w:rsidR="008C65F7" w:rsidRPr="008C65F7" w:rsidRDefault="008C65F7" w:rsidP="008C65F7">
      <w:pPr>
        <w:rPr>
          <w:lang w:val="en"/>
        </w:rPr>
      </w:pPr>
      <w:hyperlink w:tooltip="Repetition" w:history="1">
        <w:r w:rsidRPr="008C65F7">
          <w:rPr>
            <w:rStyle w:val="Hyperlink"/>
            <w:lang w:val="en"/>
          </w:rPr>
          <w:t>I have a dream</w:t>
        </w:r>
      </w:hyperlink>
      <w:r w:rsidRPr="008C65F7">
        <w:rPr>
          <w:lang w:val="en"/>
        </w:rPr>
        <w:t xml:space="preserve"> that one day on the red hills of Georgia the sons of former slaves and the sons of former slave owners will be able to sit down together at the table of brotherhood.</w:t>
      </w:r>
    </w:p>
    <w:p w:rsidR="008C65F7" w:rsidRPr="008C65F7" w:rsidRDefault="008C65F7" w:rsidP="008C65F7">
      <w:pPr>
        <w:rPr>
          <w:lang w:val="en"/>
        </w:rPr>
      </w:pPr>
      <w:hyperlink w:tooltip="Repetition" w:history="1">
        <w:r w:rsidRPr="008C65F7">
          <w:rPr>
            <w:rStyle w:val="Hyperlink"/>
            <w:lang w:val="en"/>
          </w:rPr>
          <w:t>I have a dream</w:t>
        </w:r>
      </w:hyperlink>
      <w:r w:rsidRPr="008C65F7">
        <w:rPr>
          <w:lang w:val="en"/>
        </w:rPr>
        <w:t xml:space="preserve"> that one day even the state of Mississippi, a state </w:t>
      </w:r>
      <w:hyperlink w:tooltip="Figurative Speech" w:history="1">
        <w:r w:rsidRPr="008C65F7">
          <w:rPr>
            <w:rStyle w:val="Hyperlink"/>
            <w:lang w:val="en"/>
          </w:rPr>
          <w:t>sweltering with the heat of injustice, sweltering with the heat of oppression</w:t>
        </w:r>
      </w:hyperlink>
      <w:r w:rsidRPr="008C65F7">
        <w:rPr>
          <w:lang w:val="en"/>
        </w:rPr>
        <w:t>, will be transformed into an oasis of freedom and justice.</w:t>
      </w:r>
    </w:p>
    <w:p w:rsidR="008C65F7" w:rsidRPr="008C65F7" w:rsidRDefault="008C65F7" w:rsidP="008C65F7">
      <w:pPr>
        <w:rPr>
          <w:lang w:val="en"/>
        </w:rPr>
      </w:pPr>
      <w:hyperlink w:tooltip="Repetition" w:history="1">
        <w:r w:rsidRPr="008C65F7">
          <w:rPr>
            <w:rStyle w:val="Hyperlink"/>
            <w:lang w:val="en"/>
          </w:rPr>
          <w:t>I have a dream</w:t>
        </w:r>
      </w:hyperlink>
      <w:r w:rsidRPr="008C65F7">
        <w:rPr>
          <w:lang w:val="en"/>
        </w:rPr>
        <w:t xml:space="preserve"> that my four little children will one day live in a nation where they will not be judged by the color of their skin but by the content of their character.</w:t>
      </w:r>
    </w:p>
    <w:p w:rsidR="008C65F7" w:rsidRPr="008C65F7" w:rsidRDefault="008C65F7" w:rsidP="008C65F7">
      <w:pPr>
        <w:rPr>
          <w:lang w:val="en"/>
        </w:rPr>
      </w:pPr>
      <w:r w:rsidRPr="008C65F7">
        <w:rPr>
          <w:lang w:val="en"/>
        </w:rPr>
        <w:t>I have a dream today.</w:t>
      </w:r>
    </w:p>
    <w:p w:rsidR="008C65F7" w:rsidRPr="008C65F7" w:rsidRDefault="008C65F7" w:rsidP="008C65F7">
      <w:pPr>
        <w:rPr>
          <w:lang w:val="en"/>
        </w:rPr>
      </w:pPr>
      <w:r w:rsidRPr="008C65F7">
        <w:rPr>
          <w:lang w:val="en"/>
        </w:rPr>
        <w:t>I have a dream that one day, down in Alabama, with its vicious racists, with its governor having his lips dripping with the words of interposition and nullification; one day right there in Alabama, little black boys and black girls will be able to join hands with little white boys and white girls as sisters and brothers.</w:t>
      </w:r>
    </w:p>
    <w:p w:rsidR="008C65F7" w:rsidRPr="008C65F7" w:rsidRDefault="008C65F7" w:rsidP="008C65F7">
      <w:pPr>
        <w:rPr>
          <w:lang w:val="en"/>
        </w:rPr>
      </w:pPr>
      <w:r w:rsidRPr="008C65F7">
        <w:rPr>
          <w:lang w:val="en"/>
        </w:rPr>
        <w:t>I have a dream today.</w:t>
      </w:r>
    </w:p>
    <w:p w:rsidR="008C65F7" w:rsidRPr="008C65F7" w:rsidRDefault="008C65F7" w:rsidP="008C65F7">
      <w:pPr>
        <w:rPr>
          <w:lang w:val="en"/>
        </w:rPr>
      </w:pPr>
      <w:r w:rsidRPr="008C65F7">
        <w:rPr>
          <w:lang w:val="en"/>
        </w:rPr>
        <w:t>I have a dream that one day every valley shall be exalted, every hill and mountain shall be made low, the rough places will be made plain, and the crooked places will be made straight, and the glory of the Lord shall be revealed, and all flesh shall see it together.</w:t>
      </w:r>
    </w:p>
    <w:p w:rsidR="008C65F7" w:rsidRPr="008C65F7" w:rsidRDefault="008C65F7" w:rsidP="008C65F7">
      <w:pPr>
        <w:rPr>
          <w:lang w:val="en"/>
        </w:rPr>
      </w:pPr>
      <w:r w:rsidRPr="008C65F7">
        <w:rPr>
          <w:lang w:val="en"/>
        </w:rPr>
        <w:t xml:space="preserve">This is our hope. This is the faith that I go back to the South with. With this faith we will be able </w:t>
      </w:r>
      <w:hyperlink w:tooltip="Figurative Speech" w:history="1">
        <w:r w:rsidRPr="008C65F7">
          <w:rPr>
            <w:rStyle w:val="Hyperlink"/>
            <w:lang w:val="en"/>
          </w:rPr>
          <w:t>to hew out of the mountain of despair a stone of hope.</w:t>
        </w:r>
      </w:hyperlink>
      <w:r w:rsidRPr="008C65F7">
        <w:rPr>
          <w:lang w:val="en"/>
        </w:rPr>
        <w:t xml:space="preserve"> With this faith we will be able to transform the jangling discords of our nation into a beautiful symphony of brotherhood. With this faith we will be able </w:t>
      </w:r>
      <w:hyperlink w:tooltip="Parallelism" w:history="1">
        <w:r w:rsidRPr="008C65F7">
          <w:rPr>
            <w:rStyle w:val="Hyperlink"/>
            <w:lang w:val="en"/>
          </w:rPr>
          <w:t>to work together, to pray together, to struggle together, to go to jail together, to stand up for freedom together</w:t>
        </w:r>
      </w:hyperlink>
      <w:r w:rsidRPr="008C65F7">
        <w:rPr>
          <w:lang w:val="en"/>
        </w:rPr>
        <w:t>, knowing that we will be free one day.</w:t>
      </w:r>
    </w:p>
    <w:p w:rsidR="008C65F7" w:rsidRPr="008C65F7" w:rsidRDefault="008C65F7" w:rsidP="008C65F7">
      <w:pPr>
        <w:rPr>
          <w:lang w:val="en"/>
        </w:rPr>
      </w:pPr>
      <w:r w:rsidRPr="008C65F7">
        <w:rPr>
          <w:lang w:val="en"/>
        </w:rPr>
        <w:t xml:space="preserve">This will be the day when all of God's children will be able to sing with a new meaning, </w:t>
      </w:r>
      <w:hyperlink w:tooltip="Allusion" w:history="1">
        <w:r w:rsidRPr="008C65F7">
          <w:rPr>
            <w:rStyle w:val="Hyperlink"/>
            <w:lang w:val="en"/>
          </w:rPr>
          <w:t>"My country, 'tis of thee, sweet land of liberty, of thee I sing. Land where my fathers died, land of the pilgrim's pride, from every mountainside, let freedom ring."</w:t>
        </w:r>
      </w:hyperlink>
    </w:p>
    <w:p w:rsidR="008C65F7" w:rsidRDefault="008C65F7"/>
    <w:sectPr w:rsidR="008C65F7">
      <w:headerReference w:type="default" r:id="rId3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A3B98" w:rsidRDefault="00BA3B98" w:rsidP="0084131A">
      <w:pPr>
        <w:spacing w:after="0" w:line="240" w:lineRule="auto"/>
      </w:pPr>
      <w:r>
        <w:separator/>
      </w:r>
    </w:p>
  </w:endnote>
  <w:endnote w:type="continuationSeparator" w:id="0">
    <w:p w:rsidR="00BA3B98" w:rsidRDefault="00BA3B98" w:rsidP="008413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mic Sans MS">
    <w:panose1 w:val="030F0702030302020204"/>
    <w:charset w:val="00"/>
    <w:family w:val="script"/>
    <w:pitch w:val="variable"/>
    <w:sig w:usb0="00000287" w:usb1="40000013"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A3B98" w:rsidRDefault="00BA3B98" w:rsidP="0084131A">
      <w:pPr>
        <w:spacing w:after="0" w:line="240" w:lineRule="auto"/>
      </w:pPr>
      <w:r>
        <w:separator/>
      </w:r>
    </w:p>
  </w:footnote>
  <w:footnote w:type="continuationSeparator" w:id="0">
    <w:p w:rsidR="00BA3B98" w:rsidRDefault="00BA3B98" w:rsidP="0084131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4131A" w:rsidRDefault="0084131A">
    <w:pPr>
      <w:pStyle w:val="Header"/>
    </w:pPr>
    <w:r>
      <w:rPr>
        <w:noProof/>
        <w:lang w:val="en-US"/>
      </w:rPr>
      <mc:AlternateContent>
        <mc:Choice Requires="wps">
          <w:drawing>
            <wp:anchor distT="0" distB="0" distL="114300" distR="114300" simplePos="0" relativeHeight="251660288" behindDoc="0" locked="0" layoutInCell="0" allowOverlap="1">
              <wp:simplePos x="0" y="0"/>
              <wp:positionH relativeFrom="margin">
                <wp:align>left</wp:align>
              </wp:positionH>
              <wp:positionV relativeFrom="topMargin">
                <wp:align>center</wp:align>
              </wp:positionV>
              <wp:extent cx="5943600" cy="173736"/>
              <wp:effectExtent l="0" t="0" r="0" b="635"/>
              <wp:wrapNone/>
              <wp:docPr id="220" name="Text Box 2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37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4131A" w:rsidRDefault="0084131A">
                          <w:pPr>
                            <w:spacing w:after="0" w:line="240" w:lineRule="auto"/>
                            <w:jc w:val="right"/>
                            <w:rPr>
                              <w:noProof/>
                            </w:rPr>
                          </w:pPr>
                          <w:r>
                            <w:rPr>
                              <w:noProof/>
                            </w:rPr>
                            <w:t>IB English A: Language &amp; Literature</w:t>
                          </w:r>
                        </w:p>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20" o:spid="_x0000_s1026" type="#_x0000_t202" style="position:absolute;margin-left:0;margin-top:0;width:468pt;height:13.7pt;z-index:251660288;visibility:visible;mso-wrap-style:square;mso-width-percent:1000;mso-height-percent:0;mso-wrap-distance-left:9pt;mso-wrap-distance-top:0;mso-wrap-distance-right:9pt;mso-wrap-distance-bottom:0;mso-position-horizontal:left;mso-position-horizontal-relative:margin;mso-position-vertical:center;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" o:allowincell="f" filled="f" stroked="f">
              <v:textbox style="mso-fit-shape-to-text:t" inset=",0,,0">
                <w:txbxContent>
                  <w:p w:rsidR="0084131A" w:rsidRDefault="0084131A">
                    <w:pPr>
                      <w:spacing w:after="0" w:line="240" w:lineRule="auto"/>
                      <w:jc w:val="right"/>
                      <w:rPr>
                        <w:noProof/>
                      </w:rPr>
                    </w:pPr>
                    <w:r>
                      <w:rPr>
                        <w:noProof/>
                      </w:rPr>
                      <w:t>IB English A: Language &amp; Literature</w:t>
                    </w:r>
                  </w:p>
                </w:txbxContent>
              </v:textbox>
              <w10:wrap anchorx="margin" anchory="margin"/>
            </v:shape>
          </w:pict>
        </mc:Fallback>
      </mc:AlternateContent>
    </w:r>
    <w:r>
      <w:rPr>
        <w:noProof/>
        <w:lang w:val="en-US"/>
      </w:rPr>
      <mc:AlternateContent>
        <mc:Choice Requires="wps">
          <w:drawing>
            <wp:anchor distT="0" distB="0" distL="114300" distR="114300" simplePos="0" relativeHeight="251659264" behindDoc="0" locked="0" layoutInCell="0" allowOverlap="1">
              <wp:simplePos x="0" y="0"/>
              <wp:positionH relativeFrom="page">
                <wp:align>right</wp:align>
              </wp:positionH>
              <wp:positionV relativeFrom="topMargin">
                <wp:align>center</wp:align>
              </wp:positionV>
              <wp:extent cx="911860" cy="170815"/>
              <wp:effectExtent l="0" t="0" r="0" b="635"/>
              <wp:wrapNone/>
              <wp:docPr id="221" name="Text Box 2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1860" cy="170815"/>
                      </a:xfrm>
                      <a:prstGeom prst="rect">
                        <a:avLst/>
                      </a:prstGeom>
                      <a:solidFill>
                        <a:schemeClr val="accent6">
                          <a:lumMod val="60000"/>
                          <a:lumOff val="40000"/>
                        </a:schemeClr>
                      </a:solidFill>
                      <a:ln>
                        <a:noFill/>
                      </a:ln>
                    </wps:spPr>
                    <wps:txbx>
                      <w:txbxContent>
                        <w:p w:rsidR="0084131A" w:rsidRDefault="0084131A">
                          <w:pPr>
                            <w:spacing w:after="0" w:line="240" w:lineRule="auto"/>
                            <w:rPr>
                              <w:color w:val="FFFFFF" w:themeColor="background1"/>
                            </w:rPr>
                          </w:pPr>
                          <w:r>
                            <w:fldChar w:fldCharType="begin"/>
                          </w:r>
                          <w:r>
                            <w:instrText xml:space="preserve"> PAGE   \* MERGEFORMAT </w:instrText>
                          </w:r>
                          <w:r>
                            <w:fldChar w:fldCharType="separate"/>
                          </w:r>
                          <w:r w:rsidR="004C2EDD" w:rsidRPr="004C2EDD">
                            <w:rPr>
                              <w:noProof/>
                              <w:color w:val="FFFFFF" w:themeColor="background1"/>
                            </w:rPr>
                            <w:t>23</w:t>
                          </w:r>
                          <w:r>
                            <w:rPr>
                              <w:noProof/>
                              <w:color w:val="FFFFFF" w:themeColor="background1"/>
                            </w:rPr>
                            <w:fldChar w:fldCharType="end"/>
                          </w:r>
                        </w:p>
                      </w:txbxContent>
                    </wps:txbx>
                    <wps:bodyPr rot="0" vert="horz" wrap="square" lIns="91440" tIns="0" rIns="91440" bIns="0" anchor="ctr" anchorCtr="0" upright="1">
                      <a:spAutoFit/>
                    </wps:bodyPr>
                  </wps:wsp>
                </a:graphicData>
              </a:graphic>
              <wp14:sizeRelH relativeFrom="rightMargin">
                <wp14:pctWidth>100000</wp14:pctWidth>
              </wp14:sizeRelH>
              <wp14:sizeRelV relativeFrom="page">
                <wp14:pctHeight>0</wp14:pctHeight>
              </wp14:sizeRelV>
            </wp:anchor>
          </w:drawing>
        </mc:Choice>
        <mc:Fallback>
          <w:pict>
            <v:shape id="Text Box 221" o:spid="_x0000_s1027" type="#_x0000_t202" style="position:absolute;margin-left:20.6pt;margin-top:0;width:71.8pt;height:13.45pt;z-index:251659264;visibility:visible;mso-wrap-style:square;mso-width-percent:1000;mso-height-percent:0;mso-wrap-distance-left:9pt;mso-wrap-distance-top:0;mso-wrap-distance-right:9pt;mso-wrap-distance-bottom:0;mso-position-horizontal:right;mso-position-horizontal-relative:page;mso-position-vertical:center;mso-position-vertical-relative:top-margin-area;mso-width-percent:100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" o:allowincell="f" fillcolor="#a8d08d [1945]" stroked="f">
              <v:textbox style="mso-fit-shape-to-text:t" inset=",0,,0">
                <w:txbxContent>
                  <w:p w:rsidR="0084131A" w:rsidRDefault="0084131A">
                    <w:pPr>
                      <w:spacing w:after="0" w:line="240" w:lineRule="auto"/>
                      <w:rPr>
                        <w:color w:val="FFFFFF" w:themeColor="background1"/>
                      </w:rPr>
                    </w:pPr>
                    <w:r>
                      <w:fldChar w:fldCharType="begin"/>
                    </w:r>
                    <w:r>
                      <w:instrText xml:space="preserve"> PAGE   \* MERGEFORMAT </w:instrText>
                    </w:r>
                    <w:r>
                      <w:fldChar w:fldCharType="separate"/>
                    </w:r>
                    <w:r w:rsidR="004C2EDD" w:rsidRPr="004C2EDD">
                      <w:rPr>
                        <w:noProof/>
                        <w:color w:val="FFFFFF" w:themeColor="background1"/>
                      </w:rPr>
                      <w:t>23</w:t>
                    </w:r>
                    <w:r>
                      <w:rPr>
                        <w:noProof/>
                        <w:color w:val="FFFFFF" w:themeColor="background1"/>
                      </w:rPr>
                      <w:fldChar w:fldCharType="end"/>
                    </w:r>
                  </w:p>
                </w:txbxContent>
              </v:textbox>
              <w10:wrap anchorx="page" anchory="margin"/>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4FD54E0"/>
    <w:multiLevelType w:val="multilevel"/>
    <w:tmpl w:val="A6906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244AF6"/>
    <w:multiLevelType w:val="multilevel"/>
    <w:tmpl w:val="FD705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7F32D7"/>
    <w:multiLevelType w:val="multilevel"/>
    <w:tmpl w:val="322C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DD0C29"/>
    <w:multiLevelType w:val="multilevel"/>
    <w:tmpl w:val="589CB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EF546F1"/>
    <w:multiLevelType w:val="multilevel"/>
    <w:tmpl w:val="7D2EC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3"/>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170E"/>
    <w:rsid w:val="001652AA"/>
    <w:rsid w:val="0027003D"/>
    <w:rsid w:val="002A6A9D"/>
    <w:rsid w:val="004C2EDD"/>
    <w:rsid w:val="005142AA"/>
    <w:rsid w:val="0084131A"/>
    <w:rsid w:val="008C65F7"/>
    <w:rsid w:val="008D170E"/>
    <w:rsid w:val="008D6D22"/>
    <w:rsid w:val="009129B1"/>
    <w:rsid w:val="009F2080"/>
    <w:rsid w:val="00A60F4B"/>
    <w:rsid w:val="00BA3B98"/>
    <w:rsid w:val="00C23BEA"/>
    <w:rsid w:val="00C31A32"/>
    <w:rsid w:val="00CC69B1"/>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25FF7949-416D-4EDB-8960-34877A7F0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142AA"/>
    <w:rPr>
      <w:color w:val="0000FF"/>
      <w:u w:val="single"/>
    </w:rPr>
  </w:style>
  <w:style w:type="paragraph" w:styleId="NormalWeb">
    <w:name w:val="Normal (Web)"/>
    <w:basedOn w:val="Normal"/>
    <w:uiPriority w:val="99"/>
    <w:semiHidden/>
    <w:unhideWhenUsed/>
    <w:rsid w:val="005142AA"/>
    <w:pPr>
      <w:spacing w:before="100" w:beforeAutospacing="1" w:after="100" w:afterAutospacing="1" w:line="240" w:lineRule="auto"/>
    </w:pPr>
    <w:rPr>
      <w:rFonts w:ascii="Times New Roman" w:eastAsia="Times New Roman" w:hAnsi="Times New Roman" w:cs="Times New Roman"/>
      <w:sz w:val="24"/>
      <w:szCs w:val="24"/>
      <w:lang w:eastAsia="en-SG"/>
    </w:rPr>
  </w:style>
  <w:style w:type="character" w:styleId="Strong">
    <w:name w:val="Strong"/>
    <w:basedOn w:val="DefaultParagraphFont"/>
    <w:uiPriority w:val="22"/>
    <w:qFormat/>
    <w:rsid w:val="005142AA"/>
    <w:rPr>
      <w:b/>
      <w:bCs/>
    </w:rPr>
  </w:style>
  <w:style w:type="character" w:styleId="FollowedHyperlink">
    <w:name w:val="FollowedHyperlink"/>
    <w:basedOn w:val="DefaultParagraphFont"/>
    <w:uiPriority w:val="99"/>
    <w:semiHidden/>
    <w:unhideWhenUsed/>
    <w:rsid w:val="0027003D"/>
    <w:rPr>
      <w:color w:val="954F72" w:themeColor="followedHyperlink"/>
      <w:u w:val="single"/>
    </w:rPr>
  </w:style>
  <w:style w:type="paragraph" w:styleId="Header">
    <w:name w:val="header"/>
    <w:basedOn w:val="Normal"/>
    <w:link w:val="HeaderChar"/>
    <w:uiPriority w:val="99"/>
    <w:unhideWhenUsed/>
    <w:rsid w:val="0084131A"/>
    <w:pPr>
      <w:tabs>
        <w:tab w:val="center" w:pos="4513"/>
        <w:tab w:val="right" w:pos="9026"/>
      </w:tabs>
      <w:spacing w:after="0" w:line="240" w:lineRule="auto"/>
    </w:pPr>
  </w:style>
  <w:style w:type="character" w:customStyle="1" w:styleId="HeaderChar">
    <w:name w:val="Header Char"/>
    <w:basedOn w:val="DefaultParagraphFont"/>
    <w:link w:val="Header"/>
    <w:uiPriority w:val="99"/>
    <w:rsid w:val="0084131A"/>
  </w:style>
  <w:style w:type="paragraph" w:styleId="Footer">
    <w:name w:val="footer"/>
    <w:basedOn w:val="Normal"/>
    <w:link w:val="FooterChar"/>
    <w:uiPriority w:val="99"/>
    <w:unhideWhenUsed/>
    <w:rsid w:val="0084131A"/>
    <w:pPr>
      <w:tabs>
        <w:tab w:val="center" w:pos="4513"/>
        <w:tab w:val="right" w:pos="9026"/>
      </w:tabs>
      <w:spacing w:after="0" w:line="240" w:lineRule="auto"/>
    </w:pPr>
  </w:style>
  <w:style w:type="character" w:customStyle="1" w:styleId="FooterChar">
    <w:name w:val="Footer Char"/>
    <w:basedOn w:val="DefaultParagraphFont"/>
    <w:link w:val="Footer"/>
    <w:uiPriority w:val="99"/>
    <w:rsid w:val="008413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8622055">
      <w:bodyDiv w:val="1"/>
      <w:marLeft w:val="0"/>
      <w:marRight w:val="0"/>
      <w:marTop w:val="0"/>
      <w:marBottom w:val="0"/>
      <w:divBdr>
        <w:top w:val="none" w:sz="0" w:space="0" w:color="auto"/>
        <w:left w:val="none" w:sz="0" w:space="0" w:color="auto"/>
        <w:bottom w:val="none" w:sz="0" w:space="0" w:color="auto"/>
        <w:right w:val="none" w:sz="0" w:space="0" w:color="auto"/>
      </w:divBdr>
      <w:divsChild>
        <w:div w:id="32509106">
          <w:marLeft w:val="0"/>
          <w:marRight w:val="0"/>
          <w:marTop w:val="0"/>
          <w:marBottom w:val="0"/>
          <w:divBdr>
            <w:top w:val="none" w:sz="0" w:space="0" w:color="auto"/>
            <w:left w:val="none" w:sz="0" w:space="0" w:color="auto"/>
            <w:bottom w:val="none" w:sz="0" w:space="0" w:color="auto"/>
            <w:right w:val="none" w:sz="0" w:space="0" w:color="auto"/>
          </w:divBdr>
          <w:divsChild>
            <w:div w:id="578833994">
              <w:marLeft w:val="0"/>
              <w:marRight w:val="0"/>
              <w:marTop w:val="0"/>
              <w:marBottom w:val="0"/>
              <w:divBdr>
                <w:top w:val="none" w:sz="0" w:space="0" w:color="auto"/>
                <w:left w:val="none" w:sz="0" w:space="0" w:color="auto"/>
                <w:bottom w:val="none" w:sz="0" w:space="0" w:color="auto"/>
                <w:right w:val="none" w:sz="0" w:space="0" w:color="auto"/>
              </w:divBdr>
              <w:divsChild>
                <w:div w:id="1573153603">
                  <w:marLeft w:val="0"/>
                  <w:marRight w:val="0"/>
                  <w:marTop w:val="0"/>
                  <w:marBottom w:val="0"/>
                  <w:divBdr>
                    <w:top w:val="none" w:sz="0" w:space="0" w:color="auto"/>
                    <w:left w:val="none" w:sz="0" w:space="0" w:color="auto"/>
                    <w:bottom w:val="none" w:sz="0" w:space="0" w:color="auto"/>
                    <w:right w:val="none" w:sz="0" w:space="0" w:color="auto"/>
                  </w:divBdr>
                  <w:divsChild>
                    <w:div w:id="906376929">
                      <w:marLeft w:val="0"/>
                      <w:marRight w:val="0"/>
                      <w:marTop w:val="0"/>
                      <w:marBottom w:val="0"/>
                      <w:divBdr>
                        <w:top w:val="none" w:sz="0" w:space="0" w:color="auto"/>
                        <w:left w:val="none" w:sz="0" w:space="0" w:color="auto"/>
                        <w:bottom w:val="none" w:sz="0" w:space="0" w:color="auto"/>
                        <w:right w:val="none" w:sz="0" w:space="0" w:color="auto"/>
                      </w:divBdr>
                      <w:divsChild>
                        <w:div w:id="1396003310">
                          <w:marLeft w:val="0"/>
                          <w:marRight w:val="0"/>
                          <w:marTop w:val="0"/>
                          <w:marBottom w:val="0"/>
                          <w:divBdr>
                            <w:top w:val="none" w:sz="0" w:space="0" w:color="auto"/>
                            <w:left w:val="none" w:sz="0" w:space="0" w:color="auto"/>
                            <w:bottom w:val="none" w:sz="0" w:space="0" w:color="auto"/>
                            <w:right w:val="none" w:sz="0" w:space="0" w:color="auto"/>
                          </w:divBdr>
                          <w:divsChild>
                            <w:div w:id="638649123">
                              <w:marLeft w:val="0"/>
                              <w:marRight w:val="0"/>
                              <w:marTop w:val="0"/>
                              <w:marBottom w:val="0"/>
                              <w:divBdr>
                                <w:top w:val="none" w:sz="0" w:space="0" w:color="auto"/>
                                <w:left w:val="none" w:sz="0" w:space="0" w:color="auto"/>
                                <w:bottom w:val="none" w:sz="0" w:space="0" w:color="auto"/>
                                <w:right w:val="none" w:sz="0" w:space="0" w:color="auto"/>
                              </w:divBdr>
                              <w:divsChild>
                                <w:div w:id="2073501352">
                                  <w:marLeft w:val="0"/>
                                  <w:marRight w:val="0"/>
                                  <w:marTop w:val="0"/>
                                  <w:marBottom w:val="0"/>
                                  <w:divBdr>
                                    <w:top w:val="none" w:sz="0" w:space="0" w:color="auto"/>
                                    <w:left w:val="none" w:sz="0" w:space="0" w:color="auto"/>
                                    <w:bottom w:val="none" w:sz="0" w:space="0" w:color="auto"/>
                                    <w:right w:val="none" w:sz="0" w:space="0" w:color="auto"/>
                                  </w:divBdr>
                                  <w:divsChild>
                                    <w:div w:id="210969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4997435">
      <w:bodyDiv w:val="1"/>
      <w:marLeft w:val="0"/>
      <w:marRight w:val="0"/>
      <w:marTop w:val="0"/>
      <w:marBottom w:val="0"/>
      <w:divBdr>
        <w:top w:val="none" w:sz="0" w:space="0" w:color="auto"/>
        <w:left w:val="none" w:sz="0" w:space="0" w:color="auto"/>
        <w:bottom w:val="none" w:sz="0" w:space="0" w:color="auto"/>
        <w:right w:val="none" w:sz="0" w:space="0" w:color="auto"/>
      </w:divBdr>
      <w:divsChild>
        <w:div w:id="1679311347">
          <w:marLeft w:val="0"/>
          <w:marRight w:val="0"/>
          <w:marTop w:val="0"/>
          <w:marBottom w:val="0"/>
          <w:divBdr>
            <w:top w:val="none" w:sz="0" w:space="0" w:color="auto"/>
            <w:left w:val="none" w:sz="0" w:space="0" w:color="auto"/>
            <w:bottom w:val="none" w:sz="0" w:space="0" w:color="auto"/>
            <w:right w:val="none" w:sz="0" w:space="0" w:color="auto"/>
          </w:divBdr>
          <w:divsChild>
            <w:div w:id="1192719691">
              <w:marLeft w:val="0"/>
              <w:marRight w:val="0"/>
              <w:marTop w:val="0"/>
              <w:marBottom w:val="0"/>
              <w:divBdr>
                <w:top w:val="none" w:sz="0" w:space="0" w:color="auto"/>
                <w:left w:val="none" w:sz="0" w:space="0" w:color="auto"/>
                <w:bottom w:val="none" w:sz="0" w:space="0" w:color="auto"/>
                <w:right w:val="none" w:sz="0" w:space="0" w:color="auto"/>
              </w:divBdr>
              <w:divsChild>
                <w:div w:id="2113355722">
                  <w:marLeft w:val="0"/>
                  <w:marRight w:val="0"/>
                  <w:marTop w:val="0"/>
                  <w:marBottom w:val="0"/>
                  <w:divBdr>
                    <w:top w:val="none" w:sz="0" w:space="0" w:color="auto"/>
                    <w:left w:val="none" w:sz="0" w:space="0" w:color="auto"/>
                    <w:bottom w:val="none" w:sz="0" w:space="0" w:color="auto"/>
                    <w:right w:val="none" w:sz="0" w:space="0" w:color="auto"/>
                  </w:divBdr>
                  <w:divsChild>
                    <w:div w:id="1979065310">
                      <w:marLeft w:val="0"/>
                      <w:marRight w:val="0"/>
                      <w:marTop w:val="0"/>
                      <w:marBottom w:val="0"/>
                      <w:divBdr>
                        <w:top w:val="none" w:sz="0" w:space="0" w:color="auto"/>
                        <w:left w:val="none" w:sz="0" w:space="0" w:color="auto"/>
                        <w:bottom w:val="none" w:sz="0" w:space="0" w:color="auto"/>
                        <w:right w:val="none" w:sz="0" w:space="0" w:color="auto"/>
                      </w:divBdr>
                      <w:divsChild>
                        <w:div w:id="423038366">
                          <w:marLeft w:val="0"/>
                          <w:marRight w:val="0"/>
                          <w:marTop w:val="0"/>
                          <w:marBottom w:val="0"/>
                          <w:divBdr>
                            <w:top w:val="none" w:sz="0" w:space="0" w:color="auto"/>
                            <w:left w:val="none" w:sz="0" w:space="0" w:color="auto"/>
                            <w:bottom w:val="none" w:sz="0" w:space="0" w:color="auto"/>
                            <w:right w:val="none" w:sz="0" w:space="0" w:color="auto"/>
                          </w:divBdr>
                          <w:divsChild>
                            <w:div w:id="178854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3236201">
      <w:bodyDiv w:val="1"/>
      <w:marLeft w:val="0"/>
      <w:marRight w:val="0"/>
      <w:marTop w:val="0"/>
      <w:marBottom w:val="0"/>
      <w:divBdr>
        <w:top w:val="none" w:sz="0" w:space="0" w:color="auto"/>
        <w:left w:val="none" w:sz="0" w:space="0" w:color="auto"/>
        <w:bottom w:val="none" w:sz="0" w:space="0" w:color="auto"/>
        <w:right w:val="none" w:sz="0" w:space="0" w:color="auto"/>
      </w:divBdr>
      <w:divsChild>
        <w:div w:id="1612930342">
          <w:marLeft w:val="0"/>
          <w:marRight w:val="0"/>
          <w:marTop w:val="0"/>
          <w:marBottom w:val="0"/>
          <w:divBdr>
            <w:top w:val="none" w:sz="0" w:space="0" w:color="auto"/>
            <w:left w:val="none" w:sz="0" w:space="0" w:color="auto"/>
            <w:bottom w:val="none" w:sz="0" w:space="0" w:color="auto"/>
            <w:right w:val="none" w:sz="0" w:space="0" w:color="auto"/>
          </w:divBdr>
          <w:divsChild>
            <w:div w:id="698942153">
              <w:marLeft w:val="0"/>
              <w:marRight w:val="0"/>
              <w:marTop w:val="0"/>
              <w:marBottom w:val="0"/>
              <w:divBdr>
                <w:top w:val="single" w:sz="6" w:space="0" w:color="999999"/>
                <w:left w:val="single" w:sz="6" w:space="0" w:color="999999"/>
                <w:bottom w:val="single" w:sz="6" w:space="0" w:color="999999"/>
                <w:right w:val="single" w:sz="6" w:space="0" w:color="999999"/>
              </w:divBdr>
              <w:divsChild>
                <w:div w:id="438447515">
                  <w:marLeft w:val="0"/>
                  <w:marRight w:val="0"/>
                  <w:marTop w:val="0"/>
                  <w:marBottom w:val="0"/>
                  <w:divBdr>
                    <w:top w:val="none" w:sz="0" w:space="0" w:color="auto"/>
                    <w:left w:val="none" w:sz="0" w:space="0" w:color="auto"/>
                    <w:bottom w:val="none" w:sz="0" w:space="0" w:color="auto"/>
                    <w:right w:val="none" w:sz="0" w:space="0" w:color="auto"/>
                  </w:divBdr>
                  <w:divsChild>
                    <w:div w:id="1679845924">
                      <w:marLeft w:val="0"/>
                      <w:marRight w:val="0"/>
                      <w:marTop w:val="0"/>
                      <w:marBottom w:val="0"/>
                      <w:divBdr>
                        <w:top w:val="none" w:sz="0" w:space="0" w:color="auto"/>
                        <w:left w:val="none" w:sz="0" w:space="0" w:color="auto"/>
                        <w:bottom w:val="none" w:sz="0" w:space="0" w:color="auto"/>
                        <w:right w:val="none" w:sz="0" w:space="0" w:color="auto"/>
                      </w:divBdr>
                      <w:divsChild>
                        <w:div w:id="375810445">
                          <w:marLeft w:val="0"/>
                          <w:marRight w:val="0"/>
                          <w:marTop w:val="0"/>
                          <w:marBottom w:val="0"/>
                          <w:divBdr>
                            <w:top w:val="none" w:sz="0" w:space="0" w:color="auto"/>
                            <w:left w:val="none" w:sz="0" w:space="0" w:color="auto"/>
                            <w:bottom w:val="none" w:sz="0" w:space="0" w:color="auto"/>
                            <w:right w:val="none" w:sz="0" w:space="0" w:color="auto"/>
                          </w:divBdr>
                          <w:divsChild>
                            <w:div w:id="435371466">
                              <w:marLeft w:val="0"/>
                              <w:marRight w:val="0"/>
                              <w:marTop w:val="0"/>
                              <w:marBottom w:val="0"/>
                              <w:divBdr>
                                <w:top w:val="none" w:sz="0" w:space="0" w:color="auto"/>
                                <w:left w:val="none" w:sz="0" w:space="0" w:color="auto"/>
                                <w:bottom w:val="none" w:sz="0" w:space="0" w:color="auto"/>
                                <w:right w:val="none" w:sz="0" w:space="0" w:color="auto"/>
                              </w:divBdr>
                              <w:divsChild>
                                <w:div w:id="990015967">
                                  <w:marLeft w:val="0"/>
                                  <w:marRight w:val="0"/>
                                  <w:marTop w:val="0"/>
                                  <w:marBottom w:val="0"/>
                                  <w:divBdr>
                                    <w:top w:val="none" w:sz="0" w:space="0" w:color="auto"/>
                                    <w:left w:val="none" w:sz="0" w:space="0" w:color="auto"/>
                                    <w:bottom w:val="none" w:sz="0" w:space="0" w:color="auto"/>
                                    <w:right w:val="none" w:sz="0" w:space="0" w:color="auto"/>
                                  </w:divBdr>
                                  <w:divsChild>
                                    <w:div w:id="904335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1677382">
      <w:bodyDiv w:val="1"/>
      <w:marLeft w:val="0"/>
      <w:marRight w:val="0"/>
      <w:marTop w:val="0"/>
      <w:marBottom w:val="0"/>
      <w:divBdr>
        <w:top w:val="none" w:sz="0" w:space="0" w:color="auto"/>
        <w:left w:val="none" w:sz="0" w:space="0" w:color="auto"/>
        <w:bottom w:val="none" w:sz="0" w:space="0" w:color="auto"/>
        <w:right w:val="none" w:sz="0" w:space="0" w:color="auto"/>
      </w:divBdr>
      <w:divsChild>
        <w:div w:id="1759397994">
          <w:marLeft w:val="0"/>
          <w:marRight w:val="0"/>
          <w:marTop w:val="0"/>
          <w:marBottom w:val="0"/>
          <w:divBdr>
            <w:top w:val="none" w:sz="0" w:space="0" w:color="auto"/>
            <w:left w:val="none" w:sz="0" w:space="0" w:color="auto"/>
            <w:bottom w:val="none" w:sz="0" w:space="0" w:color="auto"/>
            <w:right w:val="none" w:sz="0" w:space="0" w:color="auto"/>
          </w:divBdr>
          <w:divsChild>
            <w:div w:id="1890679576">
              <w:marLeft w:val="0"/>
              <w:marRight w:val="0"/>
              <w:marTop w:val="0"/>
              <w:marBottom w:val="0"/>
              <w:divBdr>
                <w:top w:val="none" w:sz="0" w:space="0" w:color="auto"/>
                <w:left w:val="none" w:sz="0" w:space="0" w:color="auto"/>
                <w:bottom w:val="none" w:sz="0" w:space="0" w:color="auto"/>
                <w:right w:val="none" w:sz="0" w:space="0" w:color="auto"/>
              </w:divBdr>
              <w:divsChild>
                <w:div w:id="1070419856">
                  <w:marLeft w:val="0"/>
                  <w:marRight w:val="0"/>
                  <w:marTop w:val="0"/>
                  <w:marBottom w:val="0"/>
                  <w:divBdr>
                    <w:top w:val="none" w:sz="0" w:space="0" w:color="auto"/>
                    <w:left w:val="none" w:sz="0" w:space="0" w:color="auto"/>
                    <w:bottom w:val="none" w:sz="0" w:space="0" w:color="auto"/>
                    <w:right w:val="none" w:sz="0" w:space="0" w:color="auto"/>
                  </w:divBdr>
                  <w:divsChild>
                    <w:div w:id="937178674">
                      <w:marLeft w:val="0"/>
                      <w:marRight w:val="0"/>
                      <w:marTop w:val="0"/>
                      <w:marBottom w:val="0"/>
                      <w:divBdr>
                        <w:top w:val="none" w:sz="0" w:space="0" w:color="auto"/>
                        <w:left w:val="none" w:sz="0" w:space="0" w:color="auto"/>
                        <w:bottom w:val="none" w:sz="0" w:space="0" w:color="auto"/>
                        <w:right w:val="none" w:sz="0" w:space="0" w:color="auto"/>
                      </w:divBdr>
                      <w:divsChild>
                        <w:div w:id="352146446">
                          <w:marLeft w:val="0"/>
                          <w:marRight w:val="0"/>
                          <w:marTop w:val="0"/>
                          <w:marBottom w:val="0"/>
                          <w:divBdr>
                            <w:top w:val="none" w:sz="0" w:space="0" w:color="auto"/>
                            <w:left w:val="none" w:sz="0" w:space="0" w:color="auto"/>
                            <w:bottom w:val="none" w:sz="0" w:space="0" w:color="auto"/>
                            <w:right w:val="none" w:sz="0" w:space="0" w:color="auto"/>
                          </w:divBdr>
                          <w:divsChild>
                            <w:div w:id="454297251">
                              <w:marLeft w:val="0"/>
                              <w:marRight w:val="0"/>
                              <w:marTop w:val="0"/>
                              <w:marBottom w:val="0"/>
                              <w:divBdr>
                                <w:top w:val="none" w:sz="0" w:space="0" w:color="auto"/>
                                <w:left w:val="none" w:sz="0" w:space="0" w:color="auto"/>
                                <w:bottom w:val="none" w:sz="0" w:space="0" w:color="auto"/>
                                <w:right w:val="none" w:sz="0" w:space="0" w:color="auto"/>
                              </w:divBdr>
                              <w:divsChild>
                                <w:div w:id="851408618">
                                  <w:marLeft w:val="0"/>
                                  <w:marRight w:val="0"/>
                                  <w:marTop w:val="0"/>
                                  <w:marBottom w:val="0"/>
                                  <w:divBdr>
                                    <w:top w:val="none" w:sz="0" w:space="0" w:color="auto"/>
                                    <w:left w:val="none" w:sz="0" w:space="0" w:color="auto"/>
                                    <w:bottom w:val="none" w:sz="0" w:space="0" w:color="auto"/>
                                    <w:right w:val="none" w:sz="0" w:space="0" w:color="auto"/>
                                  </w:divBdr>
                                  <w:divsChild>
                                    <w:div w:id="958220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4311552">
      <w:bodyDiv w:val="1"/>
      <w:marLeft w:val="0"/>
      <w:marRight w:val="0"/>
      <w:marTop w:val="0"/>
      <w:marBottom w:val="0"/>
      <w:divBdr>
        <w:top w:val="none" w:sz="0" w:space="0" w:color="auto"/>
        <w:left w:val="none" w:sz="0" w:space="0" w:color="auto"/>
        <w:bottom w:val="none" w:sz="0" w:space="0" w:color="auto"/>
        <w:right w:val="none" w:sz="0" w:space="0" w:color="auto"/>
      </w:divBdr>
      <w:divsChild>
        <w:div w:id="484930686">
          <w:marLeft w:val="0"/>
          <w:marRight w:val="0"/>
          <w:marTop w:val="0"/>
          <w:marBottom w:val="0"/>
          <w:divBdr>
            <w:top w:val="none" w:sz="0" w:space="0" w:color="auto"/>
            <w:left w:val="none" w:sz="0" w:space="0" w:color="auto"/>
            <w:bottom w:val="none" w:sz="0" w:space="0" w:color="auto"/>
            <w:right w:val="none" w:sz="0" w:space="0" w:color="auto"/>
          </w:divBdr>
          <w:divsChild>
            <w:div w:id="1287200087">
              <w:marLeft w:val="0"/>
              <w:marRight w:val="0"/>
              <w:marTop w:val="0"/>
              <w:marBottom w:val="0"/>
              <w:divBdr>
                <w:top w:val="single" w:sz="6" w:space="0" w:color="999999"/>
                <w:left w:val="single" w:sz="6" w:space="0" w:color="999999"/>
                <w:bottom w:val="single" w:sz="6" w:space="0" w:color="999999"/>
                <w:right w:val="single" w:sz="6" w:space="0" w:color="999999"/>
              </w:divBdr>
              <w:divsChild>
                <w:div w:id="164829818">
                  <w:marLeft w:val="0"/>
                  <w:marRight w:val="0"/>
                  <w:marTop w:val="0"/>
                  <w:marBottom w:val="0"/>
                  <w:divBdr>
                    <w:top w:val="none" w:sz="0" w:space="0" w:color="auto"/>
                    <w:left w:val="none" w:sz="0" w:space="0" w:color="auto"/>
                    <w:bottom w:val="none" w:sz="0" w:space="0" w:color="auto"/>
                    <w:right w:val="none" w:sz="0" w:space="0" w:color="auto"/>
                  </w:divBdr>
                  <w:divsChild>
                    <w:div w:id="391998695">
                      <w:marLeft w:val="0"/>
                      <w:marRight w:val="0"/>
                      <w:marTop w:val="0"/>
                      <w:marBottom w:val="0"/>
                      <w:divBdr>
                        <w:top w:val="none" w:sz="0" w:space="0" w:color="auto"/>
                        <w:left w:val="none" w:sz="0" w:space="0" w:color="auto"/>
                        <w:bottom w:val="none" w:sz="0" w:space="0" w:color="auto"/>
                        <w:right w:val="none" w:sz="0" w:space="0" w:color="auto"/>
                      </w:divBdr>
                      <w:divsChild>
                        <w:div w:id="1547568906">
                          <w:marLeft w:val="0"/>
                          <w:marRight w:val="0"/>
                          <w:marTop w:val="0"/>
                          <w:marBottom w:val="0"/>
                          <w:divBdr>
                            <w:top w:val="none" w:sz="0" w:space="0" w:color="auto"/>
                            <w:left w:val="none" w:sz="0" w:space="0" w:color="auto"/>
                            <w:bottom w:val="none" w:sz="0" w:space="0" w:color="auto"/>
                            <w:right w:val="none" w:sz="0" w:space="0" w:color="auto"/>
                          </w:divBdr>
                          <w:divsChild>
                            <w:div w:id="564921573">
                              <w:marLeft w:val="0"/>
                              <w:marRight w:val="0"/>
                              <w:marTop w:val="0"/>
                              <w:marBottom w:val="0"/>
                              <w:divBdr>
                                <w:top w:val="none" w:sz="0" w:space="0" w:color="auto"/>
                                <w:left w:val="none" w:sz="0" w:space="0" w:color="auto"/>
                                <w:bottom w:val="none" w:sz="0" w:space="0" w:color="auto"/>
                                <w:right w:val="none" w:sz="0" w:space="0" w:color="auto"/>
                              </w:divBdr>
                              <w:divsChild>
                                <w:div w:id="154436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2680381">
      <w:bodyDiv w:val="1"/>
      <w:marLeft w:val="0"/>
      <w:marRight w:val="0"/>
      <w:marTop w:val="0"/>
      <w:marBottom w:val="0"/>
      <w:divBdr>
        <w:top w:val="none" w:sz="0" w:space="0" w:color="auto"/>
        <w:left w:val="none" w:sz="0" w:space="0" w:color="auto"/>
        <w:bottom w:val="none" w:sz="0" w:space="0" w:color="auto"/>
        <w:right w:val="none" w:sz="0" w:space="0" w:color="auto"/>
      </w:divBdr>
      <w:divsChild>
        <w:div w:id="814564278">
          <w:marLeft w:val="0"/>
          <w:marRight w:val="0"/>
          <w:marTop w:val="0"/>
          <w:marBottom w:val="0"/>
          <w:divBdr>
            <w:top w:val="none" w:sz="0" w:space="0" w:color="auto"/>
            <w:left w:val="none" w:sz="0" w:space="0" w:color="auto"/>
            <w:bottom w:val="none" w:sz="0" w:space="0" w:color="auto"/>
            <w:right w:val="none" w:sz="0" w:space="0" w:color="auto"/>
          </w:divBdr>
          <w:divsChild>
            <w:div w:id="266697367">
              <w:marLeft w:val="0"/>
              <w:marRight w:val="0"/>
              <w:marTop w:val="0"/>
              <w:marBottom w:val="0"/>
              <w:divBdr>
                <w:top w:val="none" w:sz="0" w:space="0" w:color="auto"/>
                <w:left w:val="none" w:sz="0" w:space="0" w:color="auto"/>
                <w:bottom w:val="none" w:sz="0" w:space="0" w:color="auto"/>
                <w:right w:val="none" w:sz="0" w:space="0" w:color="auto"/>
              </w:divBdr>
              <w:divsChild>
                <w:div w:id="1543130658">
                  <w:marLeft w:val="0"/>
                  <w:marRight w:val="0"/>
                  <w:marTop w:val="0"/>
                  <w:marBottom w:val="0"/>
                  <w:divBdr>
                    <w:top w:val="none" w:sz="0" w:space="0" w:color="auto"/>
                    <w:left w:val="none" w:sz="0" w:space="0" w:color="auto"/>
                    <w:bottom w:val="none" w:sz="0" w:space="0" w:color="auto"/>
                    <w:right w:val="none" w:sz="0" w:space="0" w:color="auto"/>
                  </w:divBdr>
                  <w:divsChild>
                    <w:div w:id="1040744039">
                      <w:marLeft w:val="0"/>
                      <w:marRight w:val="0"/>
                      <w:marTop w:val="0"/>
                      <w:marBottom w:val="0"/>
                      <w:divBdr>
                        <w:top w:val="none" w:sz="0" w:space="0" w:color="auto"/>
                        <w:left w:val="none" w:sz="0" w:space="0" w:color="auto"/>
                        <w:bottom w:val="none" w:sz="0" w:space="0" w:color="auto"/>
                        <w:right w:val="none" w:sz="0" w:space="0" w:color="auto"/>
                      </w:divBdr>
                      <w:divsChild>
                        <w:div w:id="1077484257">
                          <w:marLeft w:val="0"/>
                          <w:marRight w:val="0"/>
                          <w:marTop w:val="0"/>
                          <w:marBottom w:val="0"/>
                          <w:divBdr>
                            <w:top w:val="none" w:sz="0" w:space="0" w:color="auto"/>
                            <w:left w:val="none" w:sz="0" w:space="0" w:color="auto"/>
                            <w:bottom w:val="none" w:sz="0" w:space="0" w:color="auto"/>
                            <w:right w:val="none" w:sz="0" w:space="0" w:color="auto"/>
                          </w:divBdr>
                          <w:divsChild>
                            <w:div w:id="88568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7543709">
      <w:bodyDiv w:val="1"/>
      <w:marLeft w:val="0"/>
      <w:marRight w:val="0"/>
      <w:marTop w:val="0"/>
      <w:marBottom w:val="0"/>
      <w:divBdr>
        <w:top w:val="none" w:sz="0" w:space="0" w:color="auto"/>
        <w:left w:val="none" w:sz="0" w:space="0" w:color="auto"/>
        <w:bottom w:val="none" w:sz="0" w:space="0" w:color="auto"/>
        <w:right w:val="none" w:sz="0" w:space="0" w:color="auto"/>
      </w:divBdr>
      <w:divsChild>
        <w:div w:id="289626436">
          <w:marLeft w:val="0"/>
          <w:marRight w:val="0"/>
          <w:marTop w:val="0"/>
          <w:marBottom w:val="0"/>
          <w:divBdr>
            <w:top w:val="none" w:sz="0" w:space="0" w:color="auto"/>
            <w:left w:val="none" w:sz="0" w:space="0" w:color="auto"/>
            <w:bottom w:val="none" w:sz="0" w:space="0" w:color="auto"/>
            <w:right w:val="none" w:sz="0" w:space="0" w:color="auto"/>
          </w:divBdr>
          <w:divsChild>
            <w:div w:id="100803130">
              <w:marLeft w:val="0"/>
              <w:marRight w:val="0"/>
              <w:marTop w:val="0"/>
              <w:marBottom w:val="0"/>
              <w:divBdr>
                <w:top w:val="none" w:sz="0" w:space="0" w:color="auto"/>
                <w:left w:val="none" w:sz="0" w:space="0" w:color="auto"/>
                <w:bottom w:val="none" w:sz="0" w:space="0" w:color="auto"/>
                <w:right w:val="none" w:sz="0" w:space="0" w:color="auto"/>
              </w:divBdr>
              <w:divsChild>
                <w:div w:id="788282239">
                  <w:marLeft w:val="0"/>
                  <w:marRight w:val="0"/>
                  <w:marTop w:val="0"/>
                  <w:marBottom w:val="0"/>
                  <w:divBdr>
                    <w:top w:val="none" w:sz="0" w:space="0" w:color="auto"/>
                    <w:left w:val="none" w:sz="0" w:space="0" w:color="auto"/>
                    <w:bottom w:val="none" w:sz="0" w:space="0" w:color="auto"/>
                    <w:right w:val="none" w:sz="0" w:space="0" w:color="auto"/>
                  </w:divBdr>
                  <w:divsChild>
                    <w:div w:id="1937982527">
                      <w:marLeft w:val="0"/>
                      <w:marRight w:val="0"/>
                      <w:marTop w:val="0"/>
                      <w:marBottom w:val="0"/>
                      <w:divBdr>
                        <w:top w:val="none" w:sz="0" w:space="0" w:color="auto"/>
                        <w:left w:val="none" w:sz="0" w:space="0" w:color="auto"/>
                        <w:bottom w:val="none" w:sz="0" w:space="0" w:color="auto"/>
                        <w:right w:val="none" w:sz="0" w:space="0" w:color="auto"/>
                      </w:divBdr>
                      <w:divsChild>
                        <w:div w:id="1318149907">
                          <w:marLeft w:val="0"/>
                          <w:marRight w:val="0"/>
                          <w:marTop w:val="0"/>
                          <w:marBottom w:val="0"/>
                          <w:divBdr>
                            <w:top w:val="none" w:sz="0" w:space="0" w:color="auto"/>
                            <w:left w:val="none" w:sz="0" w:space="0" w:color="auto"/>
                            <w:bottom w:val="none" w:sz="0" w:space="0" w:color="auto"/>
                            <w:right w:val="none" w:sz="0" w:space="0" w:color="auto"/>
                          </w:divBdr>
                          <w:divsChild>
                            <w:div w:id="233781084">
                              <w:marLeft w:val="0"/>
                              <w:marRight w:val="0"/>
                              <w:marTop w:val="0"/>
                              <w:marBottom w:val="0"/>
                              <w:divBdr>
                                <w:top w:val="none" w:sz="0" w:space="0" w:color="auto"/>
                                <w:left w:val="none" w:sz="0" w:space="0" w:color="auto"/>
                                <w:bottom w:val="none" w:sz="0" w:space="0" w:color="auto"/>
                                <w:right w:val="none" w:sz="0" w:space="0" w:color="auto"/>
                              </w:divBdr>
                              <w:divsChild>
                                <w:div w:id="1026759328">
                                  <w:marLeft w:val="0"/>
                                  <w:marRight w:val="0"/>
                                  <w:marTop w:val="0"/>
                                  <w:marBottom w:val="0"/>
                                  <w:divBdr>
                                    <w:top w:val="none" w:sz="0" w:space="0" w:color="auto"/>
                                    <w:left w:val="none" w:sz="0" w:space="0" w:color="auto"/>
                                    <w:bottom w:val="none" w:sz="0" w:space="0" w:color="auto"/>
                                    <w:right w:val="none" w:sz="0" w:space="0" w:color="auto"/>
                                  </w:divBdr>
                                  <w:divsChild>
                                    <w:div w:id="182912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2886285">
      <w:bodyDiv w:val="1"/>
      <w:marLeft w:val="0"/>
      <w:marRight w:val="0"/>
      <w:marTop w:val="0"/>
      <w:marBottom w:val="0"/>
      <w:divBdr>
        <w:top w:val="none" w:sz="0" w:space="0" w:color="auto"/>
        <w:left w:val="none" w:sz="0" w:space="0" w:color="auto"/>
        <w:bottom w:val="none" w:sz="0" w:space="0" w:color="auto"/>
        <w:right w:val="none" w:sz="0" w:space="0" w:color="auto"/>
      </w:divBdr>
      <w:divsChild>
        <w:div w:id="636641765">
          <w:marLeft w:val="0"/>
          <w:marRight w:val="0"/>
          <w:marTop w:val="0"/>
          <w:marBottom w:val="0"/>
          <w:divBdr>
            <w:top w:val="none" w:sz="0" w:space="0" w:color="auto"/>
            <w:left w:val="none" w:sz="0" w:space="0" w:color="auto"/>
            <w:bottom w:val="none" w:sz="0" w:space="0" w:color="auto"/>
            <w:right w:val="none" w:sz="0" w:space="0" w:color="auto"/>
          </w:divBdr>
          <w:divsChild>
            <w:div w:id="1548759231">
              <w:marLeft w:val="0"/>
              <w:marRight w:val="0"/>
              <w:marTop w:val="0"/>
              <w:marBottom w:val="0"/>
              <w:divBdr>
                <w:top w:val="single" w:sz="6" w:space="0" w:color="999999"/>
                <w:left w:val="single" w:sz="6" w:space="0" w:color="999999"/>
                <w:bottom w:val="single" w:sz="6" w:space="0" w:color="999999"/>
                <w:right w:val="single" w:sz="6" w:space="0" w:color="999999"/>
              </w:divBdr>
              <w:divsChild>
                <w:div w:id="326591894">
                  <w:marLeft w:val="0"/>
                  <w:marRight w:val="0"/>
                  <w:marTop w:val="0"/>
                  <w:marBottom w:val="0"/>
                  <w:divBdr>
                    <w:top w:val="none" w:sz="0" w:space="0" w:color="auto"/>
                    <w:left w:val="none" w:sz="0" w:space="0" w:color="auto"/>
                    <w:bottom w:val="none" w:sz="0" w:space="0" w:color="auto"/>
                    <w:right w:val="none" w:sz="0" w:space="0" w:color="auto"/>
                  </w:divBdr>
                  <w:divsChild>
                    <w:div w:id="1526207236">
                      <w:marLeft w:val="0"/>
                      <w:marRight w:val="0"/>
                      <w:marTop w:val="0"/>
                      <w:marBottom w:val="0"/>
                      <w:divBdr>
                        <w:top w:val="none" w:sz="0" w:space="0" w:color="auto"/>
                        <w:left w:val="none" w:sz="0" w:space="0" w:color="auto"/>
                        <w:bottom w:val="none" w:sz="0" w:space="0" w:color="auto"/>
                        <w:right w:val="none" w:sz="0" w:space="0" w:color="auto"/>
                      </w:divBdr>
                      <w:divsChild>
                        <w:div w:id="1404834583">
                          <w:marLeft w:val="0"/>
                          <w:marRight w:val="0"/>
                          <w:marTop w:val="0"/>
                          <w:marBottom w:val="0"/>
                          <w:divBdr>
                            <w:top w:val="none" w:sz="0" w:space="0" w:color="auto"/>
                            <w:left w:val="none" w:sz="0" w:space="0" w:color="auto"/>
                            <w:bottom w:val="none" w:sz="0" w:space="0" w:color="auto"/>
                            <w:right w:val="none" w:sz="0" w:space="0" w:color="auto"/>
                          </w:divBdr>
                          <w:divsChild>
                            <w:div w:id="1725104200">
                              <w:marLeft w:val="0"/>
                              <w:marRight w:val="0"/>
                              <w:marTop w:val="0"/>
                              <w:marBottom w:val="0"/>
                              <w:divBdr>
                                <w:top w:val="none" w:sz="0" w:space="0" w:color="auto"/>
                                <w:left w:val="none" w:sz="0" w:space="0" w:color="auto"/>
                                <w:bottom w:val="none" w:sz="0" w:space="0" w:color="auto"/>
                                <w:right w:val="none" w:sz="0" w:space="0" w:color="auto"/>
                              </w:divBdr>
                              <w:divsChild>
                                <w:div w:id="1304116151">
                                  <w:marLeft w:val="0"/>
                                  <w:marRight w:val="0"/>
                                  <w:marTop w:val="0"/>
                                  <w:marBottom w:val="0"/>
                                  <w:divBdr>
                                    <w:top w:val="none" w:sz="0" w:space="0" w:color="auto"/>
                                    <w:left w:val="none" w:sz="0" w:space="0" w:color="auto"/>
                                    <w:bottom w:val="none" w:sz="0" w:space="0" w:color="auto"/>
                                    <w:right w:val="none" w:sz="0" w:space="0" w:color="auto"/>
                                  </w:divBdr>
                                  <w:divsChild>
                                    <w:div w:id="1418986064">
                                      <w:marLeft w:val="0"/>
                                      <w:marRight w:val="0"/>
                                      <w:marTop w:val="0"/>
                                      <w:marBottom w:val="0"/>
                                      <w:divBdr>
                                        <w:top w:val="none" w:sz="0" w:space="0" w:color="auto"/>
                                        <w:left w:val="none" w:sz="0" w:space="0" w:color="auto"/>
                                        <w:bottom w:val="none" w:sz="0" w:space="0" w:color="auto"/>
                                        <w:right w:val="none" w:sz="0" w:space="0" w:color="auto"/>
                                      </w:divBdr>
                                    </w:div>
                                    <w:div w:id="1127552080">
                                      <w:marLeft w:val="0"/>
                                      <w:marRight w:val="0"/>
                                      <w:marTop w:val="0"/>
                                      <w:marBottom w:val="0"/>
                                      <w:divBdr>
                                        <w:top w:val="none" w:sz="0" w:space="0" w:color="auto"/>
                                        <w:left w:val="none" w:sz="0" w:space="0" w:color="auto"/>
                                        <w:bottom w:val="none" w:sz="0" w:space="0" w:color="auto"/>
                                        <w:right w:val="none" w:sz="0" w:space="0" w:color="auto"/>
                                      </w:divBdr>
                                    </w:div>
                                    <w:div w:id="1501038546">
                                      <w:marLeft w:val="0"/>
                                      <w:marRight w:val="0"/>
                                      <w:marTop w:val="0"/>
                                      <w:marBottom w:val="0"/>
                                      <w:divBdr>
                                        <w:top w:val="none" w:sz="0" w:space="0" w:color="auto"/>
                                        <w:left w:val="none" w:sz="0" w:space="0" w:color="auto"/>
                                        <w:bottom w:val="none" w:sz="0" w:space="0" w:color="auto"/>
                                        <w:right w:val="none" w:sz="0" w:space="0" w:color="auto"/>
                                      </w:divBdr>
                                    </w:div>
                                    <w:div w:id="86924019">
                                      <w:marLeft w:val="0"/>
                                      <w:marRight w:val="0"/>
                                      <w:marTop w:val="0"/>
                                      <w:marBottom w:val="0"/>
                                      <w:divBdr>
                                        <w:top w:val="none" w:sz="0" w:space="0" w:color="auto"/>
                                        <w:left w:val="none" w:sz="0" w:space="0" w:color="auto"/>
                                        <w:bottom w:val="none" w:sz="0" w:space="0" w:color="auto"/>
                                        <w:right w:val="none" w:sz="0" w:space="0" w:color="auto"/>
                                      </w:divBdr>
                                    </w:div>
                                    <w:div w:id="1275942466">
                                      <w:marLeft w:val="0"/>
                                      <w:marRight w:val="0"/>
                                      <w:marTop w:val="0"/>
                                      <w:marBottom w:val="0"/>
                                      <w:divBdr>
                                        <w:top w:val="none" w:sz="0" w:space="0" w:color="auto"/>
                                        <w:left w:val="none" w:sz="0" w:space="0" w:color="auto"/>
                                        <w:bottom w:val="none" w:sz="0" w:space="0" w:color="auto"/>
                                        <w:right w:val="none" w:sz="0" w:space="0" w:color="auto"/>
                                      </w:divBdr>
                                    </w:div>
                                    <w:div w:id="1156609557">
                                      <w:marLeft w:val="0"/>
                                      <w:marRight w:val="0"/>
                                      <w:marTop w:val="0"/>
                                      <w:marBottom w:val="0"/>
                                      <w:divBdr>
                                        <w:top w:val="none" w:sz="0" w:space="0" w:color="auto"/>
                                        <w:left w:val="none" w:sz="0" w:space="0" w:color="auto"/>
                                        <w:bottom w:val="none" w:sz="0" w:space="0" w:color="auto"/>
                                        <w:right w:val="none" w:sz="0" w:space="0" w:color="auto"/>
                                      </w:divBdr>
                                    </w:div>
                                    <w:div w:id="559635646">
                                      <w:marLeft w:val="0"/>
                                      <w:marRight w:val="0"/>
                                      <w:marTop w:val="0"/>
                                      <w:marBottom w:val="0"/>
                                      <w:divBdr>
                                        <w:top w:val="none" w:sz="0" w:space="0" w:color="auto"/>
                                        <w:left w:val="none" w:sz="0" w:space="0" w:color="auto"/>
                                        <w:bottom w:val="none" w:sz="0" w:space="0" w:color="auto"/>
                                        <w:right w:val="none" w:sz="0" w:space="0" w:color="auto"/>
                                      </w:divBdr>
                                    </w:div>
                                    <w:div w:id="189951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2344265">
      <w:bodyDiv w:val="1"/>
      <w:marLeft w:val="0"/>
      <w:marRight w:val="0"/>
      <w:marTop w:val="0"/>
      <w:marBottom w:val="0"/>
      <w:divBdr>
        <w:top w:val="none" w:sz="0" w:space="0" w:color="auto"/>
        <w:left w:val="none" w:sz="0" w:space="0" w:color="auto"/>
        <w:bottom w:val="none" w:sz="0" w:space="0" w:color="auto"/>
        <w:right w:val="none" w:sz="0" w:space="0" w:color="auto"/>
      </w:divBdr>
      <w:divsChild>
        <w:div w:id="1528561906">
          <w:marLeft w:val="0"/>
          <w:marRight w:val="0"/>
          <w:marTop w:val="0"/>
          <w:marBottom w:val="0"/>
          <w:divBdr>
            <w:top w:val="none" w:sz="0" w:space="0" w:color="auto"/>
            <w:left w:val="none" w:sz="0" w:space="0" w:color="auto"/>
            <w:bottom w:val="none" w:sz="0" w:space="0" w:color="auto"/>
            <w:right w:val="none" w:sz="0" w:space="0" w:color="auto"/>
          </w:divBdr>
          <w:divsChild>
            <w:div w:id="575021271">
              <w:marLeft w:val="0"/>
              <w:marRight w:val="0"/>
              <w:marTop w:val="0"/>
              <w:marBottom w:val="0"/>
              <w:divBdr>
                <w:top w:val="none" w:sz="0" w:space="0" w:color="auto"/>
                <w:left w:val="none" w:sz="0" w:space="0" w:color="auto"/>
                <w:bottom w:val="none" w:sz="0" w:space="0" w:color="auto"/>
                <w:right w:val="none" w:sz="0" w:space="0" w:color="auto"/>
              </w:divBdr>
              <w:divsChild>
                <w:div w:id="1638797431">
                  <w:marLeft w:val="0"/>
                  <w:marRight w:val="0"/>
                  <w:marTop w:val="0"/>
                  <w:marBottom w:val="0"/>
                  <w:divBdr>
                    <w:top w:val="none" w:sz="0" w:space="0" w:color="auto"/>
                    <w:left w:val="none" w:sz="0" w:space="0" w:color="auto"/>
                    <w:bottom w:val="none" w:sz="0" w:space="0" w:color="auto"/>
                    <w:right w:val="none" w:sz="0" w:space="0" w:color="auto"/>
                  </w:divBdr>
                  <w:divsChild>
                    <w:div w:id="1666204362">
                      <w:marLeft w:val="0"/>
                      <w:marRight w:val="0"/>
                      <w:marTop w:val="0"/>
                      <w:marBottom w:val="0"/>
                      <w:divBdr>
                        <w:top w:val="none" w:sz="0" w:space="0" w:color="auto"/>
                        <w:left w:val="none" w:sz="0" w:space="0" w:color="auto"/>
                        <w:bottom w:val="none" w:sz="0" w:space="0" w:color="auto"/>
                        <w:right w:val="none" w:sz="0" w:space="0" w:color="auto"/>
                      </w:divBdr>
                      <w:divsChild>
                        <w:div w:id="2036881944">
                          <w:marLeft w:val="0"/>
                          <w:marRight w:val="0"/>
                          <w:marTop w:val="0"/>
                          <w:marBottom w:val="0"/>
                          <w:divBdr>
                            <w:top w:val="none" w:sz="0" w:space="0" w:color="auto"/>
                            <w:left w:val="none" w:sz="0" w:space="0" w:color="auto"/>
                            <w:bottom w:val="none" w:sz="0" w:space="0" w:color="auto"/>
                            <w:right w:val="none" w:sz="0" w:space="0" w:color="auto"/>
                          </w:divBdr>
                          <w:divsChild>
                            <w:div w:id="2029060629">
                              <w:marLeft w:val="0"/>
                              <w:marRight w:val="0"/>
                              <w:marTop w:val="0"/>
                              <w:marBottom w:val="0"/>
                              <w:divBdr>
                                <w:top w:val="none" w:sz="0" w:space="0" w:color="auto"/>
                                <w:left w:val="none" w:sz="0" w:space="0" w:color="auto"/>
                                <w:bottom w:val="none" w:sz="0" w:space="0" w:color="auto"/>
                                <w:right w:val="none" w:sz="0" w:space="0" w:color="auto"/>
                              </w:divBdr>
                              <w:divsChild>
                                <w:div w:id="1061245464">
                                  <w:marLeft w:val="0"/>
                                  <w:marRight w:val="0"/>
                                  <w:marTop w:val="0"/>
                                  <w:marBottom w:val="0"/>
                                  <w:divBdr>
                                    <w:top w:val="none" w:sz="0" w:space="0" w:color="auto"/>
                                    <w:left w:val="none" w:sz="0" w:space="0" w:color="auto"/>
                                    <w:bottom w:val="none" w:sz="0" w:space="0" w:color="auto"/>
                                    <w:right w:val="none" w:sz="0" w:space="0" w:color="auto"/>
                                  </w:divBdr>
                                  <w:divsChild>
                                    <w:div w:id="1329483288">
                                      <w:marLeft w:val="0"/>
                                      <w:marRight w:val="0"/>
                                      <w:marTop w:val="0"/>
                                      <w:marBottom w:val="0"/>
                                      <w:divBdr>
                                        <w:top w:val="none" w:sz="0" w:space="0" w:color="auto"/>
                                        <w:left w:val="none" w:sz="0" w:space="0" w:color="auto"/>
                                        <w:bottom w:val="none" w:sz="0" w:space="0" w:color="auto"/>
                                        <w:right w:val="none" w:sz="0" w:space="0" w:color="auto"/>
                                      </w:divBdr>
                                    </w:div>
                                    <w:div w:id="74476178">
                                      <w:marLeft w:val="0"/>
                                      <w:marRight w:val="0"/>
                                      <w:marTop w:val="0"/>
                                      <w:marBottom w:val="0"/>
                                      <w:divBdr>
                                        <w:top w:val="none" w:sz="0" w:space="0" w:color="auto"/>
                                        <w:left w:val="none" w:sz="0" w:space="0" w:color="auto"/>
                                        <w:bottom w:val="none" w:sz="0" w:space="0" w:color="auto"/>
                                        <w:right w:val="none" w:sz="0" w:space="0" w:color="auto"/>
                                      </w:divBdr>
                                    </w:div>
                                    <w:div w:id="2034451180">
                                      <w:marLeft w:val="0"/>
                                      <w:marRight w:val="0"/>
                                      <w:marTop w:val="0"/>
                                      <w:marBottom w:val="0"/>
                                      <w:divBdr>
                                        <w:top w:val="none" w:sz="0" w:space="0" w:color="auto"/>
                                        <w:left w:val="none" w:sz="0" w:space="0" w:color="auto"/>
                                        <w:bottom w:val="none" w:sz="0" w:space="0" w:color="auto"/>
                                        <w:right w:val="none" w:sz="0" w:space="0" w:color="auto"/>
                                      </w:divBdr>
                                    </w:div>
                                    <w:div w:id="1922180895">
                                      <w:marLeft w:val="0"/>
                                      <w:marRight w:val="0"/>
                                      <w:marTop w:val="0"/>
                                      <w:marBottom w:val="0"/>
                                      <w:divBdr>
                                        <w:top w:val="none" w:sz="0" w:space="0" w:color="auto"/>
                                        <w:left w:val="none" w:sz="0" w:space="0" w:color="auto"/>
                                        <w:bottom w:val="none" w:sz="0" w:space="0" w:color="auto"/>
                                        <w:right w:val="none" w:sz="0" w:space="0" w:color="auto"/>
                                      </w:divBdr>
                                    </w:div>
                                    <w:div w:id="1875533874">
                                      <w:marLeft w:val="0"/>
                                      <w:marRight w:val="0"/>
                                      <w:marTop w:val="0"/>
                                      <w:marBottom w:val="0"/>
                                      <w:divBdr>
                                        <w:top w:val="none" w:sz="0" w:space="0" w:color="auto"/>
                                        <w:left w:val="none" w:sz="0" w:space="0" w:color="auto"/>
                                        <w:bottom w:val="none" w:sz="0" w:space="0" w:color="auto"/>
                                        <w:right w:val="none" w:sz="0" w:space="0" w:color="auto"/>
                                      </w:divBdr>
                                    </w:div>
                                    <w:div w:id="277613719">
                                      <w:marLeft w:val="0"/>
                                      <w:marRight w:val="0"/>
                                      <w:marTop w:val="0"/>
                                      <w:marBottom w:val="0"/>
                                      <w:divBdr>
                                        <w:top w:val="none" w:sz="0" w:space="0" w:color="auto"/>
                                        <w:left w:val="none" w:sz="0" w:space="0" w:color="auto"/>
                                        <w:bottom w:val="none" w:sz="0" w:space="0" w:color="auto"/>
                                        <w:right w:val="none" w:sz="0" w:space="0" w:color="auto"/>
                                      </w:divBdr>
                                    </w:div>
                                    <w:div w:id="402726145">
                                      <w:marLeft w:val="0"/>
                                      <w:marRight w:val="0"/>
                                      <w:marTop w:val="0"/>
                                      <w:marBottom w:val="0"/>
                                      <w:divBdr>
                                        <w:top w:val="none" w:sz="0" w:space="0" w:color="auto"/>
                                        <w:left w:val="none" w:sz="0" w:space="0" w:color="auto"/>
                                        <w:bottom w:val="none" w:sz="0" w:space="0" w:color="auto"/>
                                        <w:right w:val="none" w:sz="0" w:space="0" w:color="auto"/>
                                      </w:divBdr>
                                    </w:div>
                                    <w:div w:id="1320378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3967705">
      <w:bodyDiv w:val="1"/>
      <w:marLeft w:val="0"/>
      <w:marRight w:val="0"/>
      <w:marTop w:val="0"/>
      <w:marBottom w:val="0"/>
      <w:divBdr>
        <w:top w:val="none" w:sz="0" w:space="0" w:color="auto"/>
        <w:left w:val="none" w:sz="0" w:space="0" w:color="auto"/>
        <w:bottom w:val="none" w:sz="0" w:space="0" w:color="auto"/>
        <w:right w:val="none" w:sz="0" w:space="0" w:color="auto"/>
      </w:divBdr>
      <w:divsChild>
        <w:div w:id="276837008">
          <w:marLeft w:val="0"/>
          <w:marRight w:val="0"/>
          <w:marTop w:val="0"/>
          <w:marBottom w:val="0"/>
          <w:divBdr>
            <w:top w:val="none" w:sz="0" w:space="0" w:color="auto"/>
            <w:left w:val="none" w:sz="0" w:space="0" w:color="auto"/>
            <w:bottom w:val="none" w:sz="0" w:space="0" w:color="auto"/>
            <w:right w:val="none" w:sz="0" w:space="0" w:color="auto"/>
          </w:divBdr>
          <w:divsChild>
            <w:div w:id="532688493">
              <w:marLeft w:val="0"/>
              <w:marRight w:val="0"/>
              <w:marTop w:val="0"/>
              <w:marBottom w:val="0"/>
              <w:divBdr>
                <w:top w:val="none" w:sz="0" w:space="0" w:color="auto"/>
                <w:left w:val="none" w:sz="0" w:space="0" w:color="auto"/>
                <w:bottom w:val="none" w:sz="0" w:space="0" w:color="auto"/>
                <w:right w:val="none" w:sz="0" w:space="0" w:color="auto"/>
              </w:divBdr>
              <w:divsChild>
                <w:div w:id="1394810126">
                  <w:marLeft w:val="0"/>
                  <w:marRight w:val="0"/>
                  <w:marTop w:val="0"/>
                  <w:marBottom w:val="0"/>
                  <w:divBdr>
                    <w:top w:val="none" w:sz="0" w:space="0" w:color="auto"/>
                    <w:left w:val="none" w:sz="0" w:space="0" w:color="auto"/>
                    <w:bottom w:val="none" w:sz="0" w:space="0" w:color="auto"/>
                    <w:right w:val="none" w:sz="0" w:space="0" w:color="auto"/>
                  </w:divBdr>
                  <w:divsChild>
                    <w:div w:id="68386533">
                      <w:marLeft w:val="0"/>
                      <w:marRight w:val="0"/>
                      <w:marTop w:val="0"/>
                      <w:marBottom w:val="0"/>
                      <w:divBdr>
                        <w:top w:val="none" w:sz="0" w:space="0" w:color="auto"/>
                        <w:left w:val="none" w:sz="0" w:space="0" w:color="auto"/>
                        <w:bottom w:val="none" w:sz="0" w:space="0" w:color="auto"/>
                        <w:right w:val="none" w:sz="0" w:space="0" w:color="auto"/>
                      </w:divBdr>
                      <w:divsChild>
                        <w:div w:id="153686281">
                          <w:marLeft w:val="0"/>
                          <w:marRight w:val="0"/>
                          <w:marTop w:val="0"/>
                          <w:marBottom w:val="0"/>
                          <w:divBdr>
                            <w:top w:val="none" w:sz="0" w:space="0" w:color="auto"/>
                            <w:left w:val="none" w:sz="0" w:space="0" w:color="auto"/>
                            <w:bottom w:val="none" w:sz="0" w:space="0" w:color="auto"/>
                            <w:right w:val="none" w:sz="0" w:space="0" w:color="auto"/>
                          </w:divBdr>
                          <w:divsChild>
                            <w:div w:id="1397506413">
                              <w:marLeft w:val="0"/>
                              <w:marRight w:val="0"/>
                              <w:marTop w:val="0"/>
                              <w:marBottom w:val="0"/>
                              <w:divBdr>
                                <w:top w:val="none" w:sz="0" w:space="0" w:color="auto"/>
                                <w:left w:val="none" w:sz="0" w:space="0" w:color="auto"/>
                                <w:bottom w:val="none" w:sz="0" w:space="0" w:color="auto"/>
                                <w:right w:val="none" w:sz="0" w:space="0" w:color="auto"/>
                              </w:divBdr>
                              <w:divsChild>
                                <w:div w:id="1017124357">
                                  <w:marLeft w:val="0"/>
                                  <w:marRight w:val="0"/>
                                  <w:marTop w:val="0"/>
                                  <w:marBottom w:val="0"/>
                                  <w:divBdr>
                                    <w:top w:val="none" w:sz="0" w:space="0" w:color="auto"/>
                                    <w:left w:val="none" w:sz="0" w:space="0" w:color="auto"/>
                                    <w:bottom w:val="none" w:sz="0" w:space="0" w:color="auto"/>
                                    <w:right w:val="none" w:sz="0" w:space="0" w:color="auto"/>
                                  </w:divBdr>
                                  <w:divsChild>
                                    <w:div w:id="1437941773">
                                      <w:marLeft w:val="0"/>
                                      <w:marRight w:val="0"/>
                                      <w:marTop w:val="0"/>
                                      <w:marBottom w:val="0"/>
                                      <w:divBdr>
                                        <w:top w:val="none" w:sz="0" w:space="0" w:color="auto"/>
                                        <w:left w:val="none" w:sz="0" w:space="0" w:color="auto"/>
                                        <w:bottom w:val="none" w:sz="0" w:space="0" w:color="auto"/>
                                        <w:right w:val="none" w:sz="0" w:space="0" w:color="auto"/>
                                      </w:divBdr>
                                      <w:divsChild>
                                        <w:div w:id="50659790">
                                          <w:marLeft w:val="0"/>
                                          <w:marRight w:val="0"/>
                                          <w:marTop w:val="0"/>
                                          <w:marBottom w:val="0"/>
                                          <w:divBdr>
                                            <w:top w:val="none" w:sz="0" w:space="0" w:color="auto"/>
                                            <w:left w:val="none" w:sz="0" w:space="0" w:color="auto"/>
                                            <w:bottom w:val="none" w:sz="0" w:space="0" w:color="auto"/>
                                            <w:right w:val="none" w:sz="0" w:space="0" w:color="auto"/>
                                          </w:divBdr>
                                          <w:divsChild>
                                            <w:div w:id="88984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76103291">
      <w:bodyDiv w:val="1"/>
      <w:marLeft w:val="0"/>
      <w:marRight w:val="0"/>
      <w:marTop w:val="0"/>
      <w:marBottom w:val="0"/>
      <w:divBdr>
        <w:top w:val="none" w:sz="0" w:space="0" w:color="auto"/>
        <w:left w:val="none" w:sz="0" w:space="0" w:color="auto"/>
        <w:bottom w:val="none" w:sz="0" w:space="0" w:color="auto"/>
        <w:right w:val="none" w:sz="0" w:space="0" w:color="auto"/>
      </w:divBdr>
      <w:divsChild>
        <w:div w:id="1635209307">
          <w:marLeft w:val="0"/>
          <w:marRight w:val="0"/>
          <w:marTop w:val="0"/>
          <w:marBottom w:val="0"/>
          <w:divBdr>
            <w:top w:val="none" w:sz="0" w:space="0" w:color="auto"/>
            <w:left w:val="none" w:sz="0" w:space="0" w:color="auto"/>
            <w:bottom w:val="none" w:sz="0" w:space="0" w:color="auto"/>
            <w:right w:val="none" w:sz="0" w:space="0" w:color="auto"/>
          </w:divBdr>
          <w:divsChild>
            <w:div w:id="1006129384">
              <w:marLeft w:val="0"/>
              <w:marRight w:val="0"/>
              <w:marTop w:val="0"/>
              <w:marBottom w:val="0"/>
              <w:divBdr>
                <w:top w:val="none" w:sz="0" w:space="0" w:color="auto"/>
                <w:left w:val="none" w:sz="0" w:space="0" w:color="auto"/>
                <w:bottom w:val="none" w:sz="0" w:space="0" w:color="auto"/>
                <w:right w:val="none" w:sz="0" w:space="0" w:color="auto"/>
              </w:divBdr>
              <w:divsChild>
                <w:div w:id="2107310131">
                  <w:marLeft w:val="0"/>
                  <w:marRight w:val="0"/>
                  <w:marTop w:val="0"/>
                  <w:marBottom w:val="0"/>
                  <w:divBdr>
                    <w:top w:val="none" w:sz="0" w:space="0" w:color="auto"/>
                    <w:left w:val="none" w:sz="0" w:space="0" w:color="auto"/>
                    <w:bottom w:val="none" w:sz="0" w:space="0" w:color="auto"/>
                    <w:right w:val="none" w:sz="0" w:space="0" w:color="auto"/>
                  </w:divBdr>
                  <w:divsChild>
                    <w:div w:id="1969240548">
                      <w:marLeft w:val="0"/>
                      <w:marRight w:val="0"/>
                      <w:marTop w:val="0"/>
                      <w:marBottom w:val="0"/>
                      <w:divBdr>
                        <w:top w:val="none" w:sz="0" w:space="0" w:color="auto"/>
                        <w:left w:val="none" w:sz="0" w:space="0" w:color="auto"/>
                        <w:bottom w:val="none" w:sz="0" w:space="0" w:color="auto"/>
                        <w:right w:val="none" w:sz="0" w:space="0" w:color="auto"/>
                      </w:divBdr>
                      <w:divsChild>
                        <w:div w:id="1275476479">
                          <w:marLeft w:val="0"/>
                          <w:marRight w:val="0"/>
                          <w:marTop w:val="0"/>
                          <w:marBottom w:val="0"/>
                          <w:divBdr>
                            <w:top w:val="none" w:sz="0" w:space="0" w:color="auto"/>
                            <w:left w:val="none" w:sz="0" w:space="0" w:color="auto"/>
                            <w:bottom w:val="none" w:sz="0" w:space="0" w:color="auto"/>
                            <w:right w:val="none" w:sz="0" w:space="0" w:color="auto"/>
                          </w:divBdr>
                          <w:divsChild>
                            <w:div w:id="20074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2164029">
      <w:bodyDiv w:val="1"/>
      <w:marLeft w:val="0"/>
      <w:marRight w:val="0"/>
      <w:marTop w:val="0"/>
      <w:marBottom w:val="0"/>
      <w:divBdr>
        <w:top w:val="none" w:sz="0" w:space="0" w:color="auto"/>
        <w:left w:val="none" w:sz="0" w:space="0" w:color="auto"/>
        <w:bottom w:val="none" w:sz="0" w:space="0" w:color="auto"/>
        <w:right w:val="none" w:sz="0" w:space="0" w:color="auto"/>
      </w:divBdr>
      <w:divsChild>
        <w:div w:id="2119056868">
          <w:marLeft w:val="0"/>
          <w:marRight w:val="0"/>
          <w:marTop w:val="0"/>
          <w:marBottom w:val="0"/>
          <w:divBdr>
            <w:top w:val="none" w:sz="0" w:space="0" w:color="auto"/>
            <w:left w:val="none" w:sz="0" w:space="0" w:color="auto"/>
            <w:bottom w:val="none" w:sz="0" w:space="0" w:color="auto"/>
            <w:right w:val="none" w:sz="0" w:space="0" w:color="auto"/>
          </w:divBdr>
          <w:divsChild>
            <w:div w:id="89396198">
              <w:marLeft w:val="0"/>
              <w:marRight w:val="0"/>
              <w:marTop w:val="0"/>
              <w:marBottom w:val="0"/>
              <w:divBdr>
                <w:top w:val="none" w:sz="0" w:space="0" w:color="auto"/>
                <w:left w:val="none" w:sz="0" w:space="0" w:color="auto"/>
                <w:bottom w:val="none" w:sz="0" w:space="0" w:color="auto"/>
                <w:right w:val="none" w:sz="0" w:space="0" w:color="auto"/>
              </w:divBdr>
              <w:divsChild>
                <w:div w:id="803431708">
                  <w:marLeft w:val="0"/>
                  <w:marRight w:val="0"/>
                  <w:marTop w:val="0"/>
                  <w:marBottom w:val="0"/>
                  <w:divBdr>
                    <w:top w:val="none" w:sz="0" w:space="0" w:color="auto"/>
                    <w:left w:val="none" w:sz="0" w:space="0" w:color="auto"/>
                    <w:bottom w:val="none" w:sz="0" w:space="0" w:color="auto"/>
                    <w:right w:val="none" w:sz="0" w:space="0" w:color="auto"/>
                  </w:divBdr>
                  <w:divsChild>
                    <w:div w:id="1335573453">
                      <w:marLeft w:val="0"/>
                      <w:marRight w:val="0"/>
                      <w:marTop w:val="0"/>
                      <w:marBottom w:val="0"/>
                      <w:divBdr>
                        <w:top w:val="none" w:sz="0" w:space="0" w:color="auto"/>
                        <w:left w:val="none" w:sz="0" w:space="0" w:color="auto"/>
                        <w:bottom w:val="none" w:sz="0" w:space="0" w:color="auto"/>
                        <w:right w:val="none" w:sz="0" w:space="0" w:color="auto"/>
                      </w:divBdr>
                      <w:divsChild>
                        <w:div w:id="1017848630">
                          <w:marLeft w:val="0"/>
                          <w:marRight w:val="0"/>
                          <w:marTop w:val="0"/>
                          <w:marBottom w:val="0"/>
                          <w:divBdr>
                            <w:top w:val="none" w:sz="0" w:space="0" w:color="auto"/>
                            <w:left w:val="none" w:sz="0" w:space="0" w:color="auto"/>
                            <w:bottom w:val="none" w:sz="0" w:space="0" w:color="auto"/>
                            <w:right w:val="none" w:sz="0" w:space="0" w:color="auto"/>
                          </w:divBdr>
                          <w:divsChild>
                            <w:div w:id="1479151552">
                              <w:marLeft w:val="0"/>
                              <w:marRight w:val="0"/>
                              <w:marTop w:val="0"/>
                              <w:marBottom w:val="0"/>
                              <w:divBdr>
                                <w:top w:val="none" w:sz="0" w:space="0" w:color="auto"/>
                                <w:left w:val="none" w:sz="0" w:space="0" w:color="auto"/>
                                <w:bottom w:val="none" w:sz="0" w:space="0" w:color="auto"/>
                                <w:right w:val="none" w:sz="0" w:space="0" w:color="auto"/>
                              </w:divBdr>
                              <w:divsChild>
                                <w:div w:id="1504393512">
                                  <w:marLeft w:val="0"/>
                                  <w:marRight w:val="0"/>
                                  <w:marTop w:val="0"/>
                                  <w:marBottom w:val="0"/>
                                  <w:divBdr>
                                    <w:top w:val="none" w:sz="0" w:space="0" w:color="auto"/>
                                    <w:left w:val="none" w:sz="0" w:space="0" w:color="auto"/>
                                    <w:bottom w:val="none" w:sz="0" w:space="0" w:color="auto"/>
                                    <w:right w:val="none" w:sz="0" w:space="0" w:color="auto"/>
                                  </w:divBdr>
                                  <w:divsChild>
                                    <w:div w:id="950936370">
                                      <w:marLeft w:val="0"/>
                                      <w:marRight w:val="0"/>
                                      <w:marTop w:val="0"/>
                                      <w:marBottom w:val="0"/>
                                      <w:divBdr>
                                        <w:top w:val="none" w:sz="0" w:space="0" w:color="auto"/>
                                        <w:left w:val="none" w:sz="0" w:space="0" w:color="auto"/>
                                        <w:bottom w:val="none" w:sz="0" w:space="0" w:color="auto"/>
                                        <w:right w:val="none" w:sz="0" w:space="0" w:color="auto"/>
                                      </w:divBdr>
                                    </w:div>
                                    <w:div w:id="1136412831">
                                      <w:marLeft w:val="0"/>
                                      <w:marRight w:val="0"/>
                                      <w:marTop w:val="0"/>
                                      <w:marBottom w:val="0"/>
                                      <w:divBdr>
                                        <w:top w:val="none" w:sz="0" w:space="0" w:color="auto"/>
                                        <w:left w:val="none" w:sz="0" w:space="0" w:color="auto"/>
                                        <w:bottom w:val="none" w:sz="0" w:space="0" w:color="auto"/>
                                        <w:right w:val="none" w:sz="0" w:space="0" w:color="auto"/>
                                      </w:divBdr>
                                    </w:div>
                                    <w:div w:id="232158699">
                                      <w:marLeft w:val="0"/>
                                      <w:marRight w:val="0"/>
                                      <w:marTop w:val="0"/>
                                      <w:marBottom w:val="0"/>
                                      <w:divBdr>
                                        <w:top w:val="none" w:sz="0" w:space="0" w:color="auto"/>
                                        <w:left w:val="none" w:sz="0" w:space="0" w:color="auto"/>
                                        <w:bottom w:val="none" w:sz="0" w:space="0" w:color="auto"/>
                                        <w:right w:val="none" w:sz="0" w:space="0" w:color="auto"/>
                                      </w:divBdr>
                                    </w:div>
                                    <w:div w:id="1704944470">
                                      <w:marLeft w:val="0"/>
                                      <w:marRight w:val="0"/>
                                      <w:marTop w:val="0"/>
                                      <w:marBottom w:val="0"/>
                                      <w:divBdr>
                                        <w:top w:val="none" w:sz="0" w:space="0" w:color="auto"/>
                                        <w:left w:val="none" w:sz="0" w:space="0" w:color="auto"/>
                                        <w:bottom w:val="none" w:sz="0" w:space="0" w:color="auto"/>
                                        <w:right w:val="none" w:sz="0" w:space="0" w:color="auto"/>
                                      </w:divBdr>
                                    </w:div>
                                    <w:div w:id="2072727428">
                                      <w:marLeft w:val="0"/>
                                      <w:marRight w:val="0"/>
                                      <w:marTop w:val="0"/>
                                      <w:marBottom w:val="0"/>
                                      <w:divBdr>
                                        <w:top w:val="none" w:sz="0" w:space="0" w:color="auto"/>
                                        <w:left w:val="none" w:sz="0" w:space="0" w:color="auto"/>
                                        <w:bottom w:val="none" w:sz="0" w:space="0" w:color="auto"/>
                                        <w:right w:val="none" w:sz="0" w:space="0" w:color="auto"/>
                                      </w:divBdr>
                                    </w:div>
                                    <w:div w:id="33195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9002946">
      <w:bodyDiv w:val="1"/>
      <w:marLeft w:val="0"/>
      <w:marRight w:val="0"/>
      <w:marTop w:val="0"/>
      <w:marBottom w:val="0"/>
      <w:divBdr>
        <w:top w:val="none" w:sz="0" w:space="0" w:color="auto"/>
        <w:left w:val="none" w:sz="0" w:space="0" w:color="auto"/>
        <w:bottom w:val="none" w:sz="0" w:space="0" w:color="auto"/>
        <w:right w:val="none" w:sz="0" w:space="0" w:color="auto"/>
      </w:divBdr>
      <w:divsChild>
        <w:div w:id="1002077089">
          <w:marLeft w:val="0"/>
          <w:marRight w:val="0"/>
          <w:marTop w:val="0"/>
          <w:marBottom w:val="0"/>
          <w:divBdr>
            <w:top w:val="none" w:sz="0" w:space="0" w:color="auto"/>
            <w:left w:val="none" w:sz="0" w:space="0" w:color="auto"/>
            <w:bottom w:val="none" w:sz="0" w:space="0" w:color="auto"/>
            <w:right w:val="none" w:sz="0" w:space="0" w:color="auto"/>
          </w:divBdr>
          <w:divsChild>
            <w:div w:id="101917990">
              <w:marLeft w:val="0"/>
              <w:marRight w:val="0"/>
              <w:marTop w:val="0"/>
              <w:marBottom w:val="0"/>
              <w:divBdr>
                <w:top w:val="none" w:sz="0" w:space="0" w:color="auto"/>
                <w:left w:val="none" w:sz="0" w:space="0" w:color="auto"/>
                <w:bottom w:val="none" w:sz="0" w:space="0" w:color="auto"/>
                <w:right w:val="none" w:sz="0" w:space="0" w:color="auto"/>
              </w:divBdr>
              <w:divsChild>
                <w:div w:id="598754065">
                  <w:marLeft w:val="0"/>
                  <w:marRight w:val="0"/>
                  <w:marTop w:val="0"/>
                  <w:marBottom w:val="0"/>
                  <w:divBdr>
                    <w:top w:val="none" w:sz="0" w:space="0" w:color="auto"/>
                    <w:left w:val="none" w:sz="0" w:space="0" w:color="auto"/>
                    <w:bottom w:val="none" w:sz="0" w:space="0" w:color="auto"/>
                    <w:right w:val="none" w:sz="0" w:space="0" w:color="auto"/>
                  </w:divBdr>
                  <w:divsChild>
                    <w:div w:id="1153914944">
                      <w:marLeft w:val="0"/>
                      <w:marRight w:val="0"/>
                      <w:marTop w:val="0"/>
                      <w:marBottom w:val="0"/>
                      <w:divBdr>
                        <w:top w:val="none" w:sz="0" w:space="0" w:color="auto"/>
                        <w:left w:val="none" w:sz="0" w:space="0" w:color="auto"/>
                        <w:bottom w:val="none" w:sz="0" w:space="0" w:color="auto"/>
                        <w:right w:val="none" w:sz="0" w:space="0" w:color="auto"/>
                      </w:divBdr>
                      <w:divsChild>
                        <w:div w:id="1558660459">
                          <w:marLeft w:val="0"/>
                          <w:marRight w:val="0"/>
                          <w:marTop w:val="0"/>
                          <w:marBottom w:val="0"/>
                          <w:divBdr>
                            <w:top w:val="none" w:sz="0" w:space="0" w:color="auto"/>
                            <w:left w:val="none" w:sz="0" w:space="0" w:color="auto"/>
                            <w:bottom w:val="none" w:sz="0" w:space="0" w:color="auto"/>
                            <w:right w:val="none" w:sz="0" w:space="0" w:color="auto"/>
                          </w:divBdr>
                          <w:divsChild>
                            <w:div w:id="1491404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7312087">
      <w:bodyDiv w:val="1"/>
      <w:marLeft w:val="0"/>
      <w:marRight w:val="0"/>
      <w:marTop w:val="0"/>
      <w:marBottom w:val="0"/>
      <w:divBdr>
        <w:top w:val="none" w:sz="0" w:space="0" w:color="auto"/>
        <w:left w:val="none" w:sz="0" w:space="0" w:color="auto"/>
        <w:bottom w:val="none" w:sz="0" w:space="0" w:color="auto"/>
        <w:right w:val="none" w:sz="0" w:space="0" w:color="auto"/>
      </w:divBdr>
      <w:divsChild>
        <w:div w:id="241792575">
          <w:marLeft w:val="0"/>
          <w:marRight w:val="0"/>
          <w:marTop w:val="0"/>
          <w:marBottom w:val="0"/>
          <w:divBdr>
            <w:top w:val="none" w:sz="0" w:space="0" w:color="auto"/>
            <w:left w:val="none" w:sz="0" w:space="0" w:color="auto"/>
            <w:bottom w:val="none" w:sz="0" w:space="0" w:color="auto"/>
            <w:right w:val="none" w:sz="0" w:space="0" w:color="auto"/>
          </w:divBdr>
          <w:divsChild>
            <w:div w:id="236863329">
              <w:marLeft w:val="0"/>
              <w:marRight w:val="0"/>
              <w:marTop w:val="0"/>
              <w:marBottom w:val="0"/>
              <w:divBdr>
                <w:top w:val="none" w:sz="0" w:space="0" w:color="auto"/>
                <w:left w:val="none" w:sz="0" w:space="0" w:color="auto"/>
                <w:bottom w:val="none" w:sz="0" w:space="0" w:color="auto"/>
                <w:right w:val="none" w:sz="0" w:space="0" w:color="auto"/>
              </w:divBdr>
              <w:divsChild>
                <w:div w:id="1682390581">
                  <w:marLeft w:val="0"/>
                  <w:marRight w:val="0"/>
                  <w:marTop w:val="0"/>
                  <w:marBottom w:val="0"/>
                  <w:divBdr>
                    <w:top w:val="none" w:sz="0" w:space="0" w:color="auto"/>
                    <w:left w:val="none" w:sz="0" w:space="0" w:color="auto"/>
                    <w:bottom w:val="none" w:sz="0" w:space="0" w:color="auto"/>
                    <w:right w:val="none" w:sz="0" w:space="0" w:color="auto"/>
                  </w:divBdr>
                  <w:divsChild>
                    <w:div w:id="1448084863">
                      <w:marLeft w:val="0"/>
                      <w:marRight w:val="0"/>
                      <w:marTop w:val="0"/>
                      <w:marBottom w:val="0"/>
                      <w:divBdr>
                        <w:top w:val="none" w:sz="0" w:space="0" w:color="auto"/>
                        <w:left w:val="none" w:sz="0" w:space="0" w:color="auto"/>
                        <w:bottom w:val="none" w:sz="0" w:space="0" w:color="auto"/>
                        <w:right w:val="none" w:sz="0" w:space="0" w:color="auto"/>
                      </w:divBdr>
                      <w:divsChild>
                        <w:div w:id="2031098727">
                          <w:marLeft w:val="0"/>
                          <w:marRight w:val="0"/>
                          <w:marTop w:val="0"/>
                          <w:marBottom w:val="0"/>
                          <w:divBdr>
                            <w:top w:val="none" w:sz="0" w:space="0" w:color="auto"/>
                            <w:left w:val="none" w:sz="0" w:space="0" w:color="auto"/>
                            <w:bottom w:val="none" w:sz="0" w:space="0" w:color="auto"/>
                            <w:right w:val="none" w:sz="0" w:space="0" w:color="auto"/>
                          </w:divBdr>
                          <w:divsChild>
                            <w:div w:id="1232732393">
                              <w:marLeft w:val="0"/>
                              <w:marRight w:val="0"/>
                              <w:marTop w:val="0"/>
                              <w:marBottom w:val="0"/>
                              <w:divBdr>
                                <w:top w:val="none" w:sz="0" w:space="0" w:color="auto"/>
                                <w:left w:val="none" w:sz="0" w:space="0" w:color="auto"/>
                                <w:bottom w:val="none" w:sz="0" w:space="0" w:color="auto"/>
                                <w:right w:val="none" w:sz="0" w:space="0" w:color="auto"/>
                              </w:divBdr>
                              <w:divsChild>
                                <w:div w:id="1724480292">
                                  <w:marLeft w:val="0"/>
                                  <w:marRight w:val="0"/>
                                  <w:marTop w:val="0"/>
                                  <w:marBottom w:val="0"/>
                                  <w:divBdr>
                                    <w:top w:val="none" w:sz="0" w:space="0" w:color="auto"/>
                                    <w:left w:val="none" w:sz="0" w:space="0" w:color="auto"/>
                                    <w:bottom w:val="none" w:sz="0" w:space="0" w:color="auto"/>
                                    <w:right w:val="none" w:sz="0" w:space="0" w:color="auto"/>
                                  </w:divBdr>
                                  <w:divsChild>
                                    <w:div w:id="2004307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3209397">
      <w:bodyDiv w:val="1"/>
      <w:marLeft w:val="0"/>
      <w:marRight w:val="0"/>
      <w:marTop w:val="0"/>
      <w:marBottom w:val="0"/>
      <w:divBdr>
        <w:top w:val="none" w:sz="0" w:space="0" w:color="auto"/>
        <w:left w:val="none" w:sz="0" w:space="0" w:color="auto"/>
        <w:bottom w:val="none" w:sz="0" w:space="0" w:color="auto"/>
        <w:right w:val="none" w:sz="0" w:space="0" w:color="auto"/>
      </w:divBdr>
      <w:divsChild>
        <w:div w:id="372047905">
          <w:marLeft w:val="0"/>
          <w:marRight w:val="0"/>
          <w:marTop w:val="0"/>
          <w:marBottom w:val="0"/>
          <w:divBdr>
            <w:top w:val="none" w:sz="0" w:space="0" w:color="auto"/>
            <w:left w:val="none" w:sz="0" w:space="0" w:color="auto"/>
            <w:bottom w:val="none" w:sz="0" w:space="0" w:color="auto"/>
            <w:right w:val="none" w:sz="0" w:space="0" w:color="auto"/>
          </w:divBdr>
          <w:divsChild>
            <w:div w:id="1587878330">
              <w:marLeft w:val="0"/>
              <w:marRight w:val="0"/>
              <w:marTop w:val="0"/>
              <w:marBottom w:val="0"/>
              <w:divBdr>
                <w:top w:val="none" w:sz="0" w:space="0" w:color="auto"/>
                <w:left w:val="none" w:sz="0" w:space="0" w:color="auto"/>
                <w:bottom w:val="none" w:sz="0" w:space="0" w:color="auto"/>
                <w:right w:val="none" w:sz="0" w:space="0" w:color="auto"/>
              </w:divBdr>
              <w:divsChild>
                <w:div w:id="2009090756">
                  <w:marLeft w:val="0"/>
                  <w:marRight w:val="0"/>
                  <w:marTop w:val="0"/>
                  <w:marBottom w:val="0"/>
                  <w:divBdr>
                    <w:top w:val="none" w:sz="0" w:space="0" w:color="auto"/>
                    <w:left w:val="none" w:sz="0" w:space="0" w:color="auto"/>
                    <w:bottom w:val="none" w:sz="0" w:space="0" w:color="auto"/>
                    <w:right w:val="none" w:sz="0" w:space="0" w:color="auto"/>
                  </w:divBdr>
                  <w:divsChild>
                    <w:div w:id="624431562">
                      <w:marLeft w:val="0"/>
                      <w:marRight w:val="0"/>
                      <w:marTop w:val="0"/>
                      <w:marBottom w:val="0"/>
                      <w:divBdr>
                        <w:top w:val="none" w:sz="0" w:space="0" w:color="auto"/>
                        <w:left w:val="none" w:sz="0" w:space="0" w:color="auto"/>
                        <w:bottom w:val="none" w:sz="0" w:space="0" w:color="auto"/>
                        <w:right w:val="none" w:sz="0" w:space="0" w:color="auto"/>
                      </w:divBdr>
                      <w:divsChild>
                        <w:div w:id="1233387661">
                          <w:marLeft w:val="0"/>
                          <w:marRight w:val="0"/>
                          <w:marTop w:val="0"/>
                          <w:marBottom w:val="0"/>
                          <w:divBdr>
                            <w:top w:val="none" w:sz="0" w:space="0" w:color="auto"/>
                            <w:left w:val="none" w:sz="0" w:space="0" w:color="auto"/>
                            <w:bottom w:val="none" w:sz="0" w:space="0" w:color="auto"/>
                            <w:right w:val="none" w:sz="0" w:space="0" w:color="auto"/>
                          </w:divBdr>
                          <w:divsChild>
                            <w:div w:id="1278829647">
                              <w:marLeft w:val="0"/>
                              <w:marRight w:val="0"/>
                              <w:marTop w:val="0"/>
                              <w:marBottom w:val="0"/>
                              <w:divBdr>
                                <w:top w:val="none" w:sz="0" w:space="0" w:color="auto"/>
                                <w:left w:val="none" w:sz="0" w:space="0" w:color="auto"/>
                                <w:bottom w:val="none" w:sz="0" w:space="0" w:color="auto"/>
                                <w:right w:val="none" w:sz="0" w:space="0" w:color="auto"/>
                              </w:divBdr>
                              <w:divsChild>
                                <w:div w:id="1933197045">
                                  <w:marLeft w:val="0"/>
                                  <w:marRight w:val="0"/>
                                  <w:marTop w:val="0"/>
                                  <w:marBottom w:val="0"/>
                                  <w:divBdr>
                                    <w:top w:val="none" w:sz="0" w:space="0" w:color="auto"/>
                                    <w:left w:val="none" w:sz="0" w:space="0" w:color="auto"/>
                                    <w:bottom w:val="none" w:sz="0" w:space="0" w:color="auto"/>
                                    <w:right w:val="none" w:sz="0" w:space="0" w:color="auto"/>
                                  </w:divBdr>
                                  <w:divsChild>
                                    <w:div w:id="1169754662">
                                      <w:marLeft w:val="0"/>
                                      <w:marRight w:val="0"/>
                                      <w:marTop w:val="0"/>
                                      <w:marBottom w:val="0"/>
                                      <w:divBdr>
                                        <w:top w:val="none" w:sz="0" w:space="0" w:color="auto"/>
                                        <w:left w:val="none" w:sz="0" w:space="0" w:color="auto"/>
                                        <w:bottom w:val="none" w:sz="0" w:space="0" w:color="auto"/>
                                        <w:right w:val="none" w:sz="0" w:space="0" w:color="auto"/>
                                      </w:divBdr>
                                    </w:div>
                                    <w:div w:id="1815487897">
                                      <w:marLeft w:val="0"/>
                                      <w:marRight w:val="0"/>
                                      <w:marTop w:val="0"/>
                                      <w:marBottom w:val="0"/>
                                      <w:divBdr>
                                        <w:top w:val="none" w:sz="0" w:space="0" w:color="auto"/>
                                        <w:left w:val="none" w:sz="0" w:space="0" w:color="auto"/>
                                        <w:bottom w:val="none" w:sz="0" w:space="0" w:color="auto"/>
                                        <w:right w:val="none" w:sz="0" w:space="0" w:color="auto"/>
                                      </w:divBdr>
                                    </w:div>
                                    <w:div w:id="63921163">
                                      <w:marLeft w:val="0"/>
                                      <w:marRight w:val="0"/>
                                      <w:marTop w:val="0"/>
                                      <w:marBottom w:val="0"/>
                                      <w:divBdr>
                                        <w:top w:val="none" w:sz="0" w:space="0" w:color="auto"/>
                                        <w:left w:val="none" w:sz="0" w:space="0" w:color="auto"/>
                                        <w:bottom w:val="none" w:sz="0" w:space="0" w:color="auto"/>
                                        <w:right w:val="none" w:sz="0" w:space="0" w:color="auto"/>
                                      </w:divBdr>
                                    </w:div>
                                    <w:div w:id="749153117">
                                      <w:marLeft w:val="0"/>
                                      <w:marRight w:val="0"/>
                                      <w:marTop w:val="0"/>
                                      <w:marBottom w:val="0"/>
                                      <w:divBdr>
                                        <w:top w:val="none" w:sz="0" w:space="0" w:color="auto"/>
                                        <w:left w:val="none" w:sz="0" w:space="0" w:color="auto"/>
                                        <w:bottom w:val="none" w:sz="0" w:space="0" w:color="auto"/>
                                        <w:right w:val="none" w:sz="0" w:space="0" w:color="auto"/>
                                      </w:divBdr>
                                    </w:div>
                                    <w:div w:id="910696700">
                                      <w:marLeft w:val="0"/>
                                      <w:marRight w:val="0"/>
                                      <w:marTop w:val="0"/>
                                      <w:marBottom w:val="0"/>
                                      <w:divBdr>
                                        <w:top w:val="none" w:sz="0" w:space="0" w:color="auto"/>
                                        <w:left w:val="none" w:sz="0" w:space="0" w:color="auto"/>
                                        <w:bottom w:val="none" w:sz="0" w:space="0" w:color="auto"/>
                                        <w:right w:val="none" w:sz="0" w:space="0" w:color="auto"/>
                                      </w:divBdr>
                                    </w:div>
                                    <w:div w:id="212522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0539360">
      <w:bodyDiv w:val="1"/>
      <w:marLeft w:val="0"/>
      <w:marRight w:val="0"/>
      <w:marTop w:val="0"/>
      <w:marBottom w:val="0"/>
      <w:divBdr>
        <w:top w:val="none" w:sz="0" w:space="0" w:color="auto"/>
        <w:left w:val="none" w:sz="0" w:space="0" w:color="auto"/>
        <w:bottom w:val="none" w:sz="0" w:space="0" w:color="auto"/>
        <w:right w:val="none" w:sz="0" w:space="0" w:color="auto"/>
      </w:divBdr>
      <w:divsChild>
        <w:div w:id="1009604227">
          <w:marLeft w:val="0"/>
          <w:marRight w:val="0"/>
          <w:marTop w:val="0"/>
          <w:marBottom w:val="0"/>
          <w:divBdr>
            <w:top w:val="none" w:sz="0" w:space="0" w:color="auto"/>
            <w:left w:val="none" w:sz="0" w:space="0" w:color="auto"/>
            <w:bottom w:val="none" w:sz="0" w:space="0" w:color="auto"/>
            <w:right w:val="none" w:sz="0" w:space="0" w:color="auto"/>
          </w:divBdr>
          <w:divsChild>
            <w:div w:id="717776184">
              <w:marLeft w:val="0"/>
              <w:marRight w:val="0"/>
              <w:marTop w:val="0"/>
              <w:marBottom w:val="0"/>
              <w:divBdr>
                <w:top w:val="none" w:sz="0" w:space="0" w:color="auto"/>
                <w:left w:val="none" w:sz="0" w:space="0" w:color="auto"/>
                <w:bottom w:val="none" w:sz="0" w:space="0" w:color="auto"/>
                <w:right w:val="none" w:sz="0" w:space="0" w:color="auto"/>
              </w:divBdr>
              <w:divsChild>
                <w:div w:id="663898552">
                  <w:marLeft w:val="0"/>
                  <w:marRight w:val="0"/>
                  <w:marTop w:val="0"/>
                  <w:marBottom w:val="0"/>
                  <w:divBdr>
                    <w:top w:val="none" w:sz="0" w:space="0" w:color="auto"/>
                    <w:left w:val="none" w:sz="0" w:space="0" w:color="auto"/>
                    <w:bottom w:val="none" w:sz="0" w:space="0" w:color="auto"/>
                    <w:right w:val="none" w:sz="0" w:space="0" w:color="auto"/>
                  </w:divBdr>
                  <w:divsChild>
                    <w:div w:id="1302342607">
                      <w:marLeft w:val="0"/>
                      <w:marRight w:val="0"/>
                      <w:marTop w:val="0"/>
                      <w:marBottom w:val="0"/>
                      <w:divBdr>
                        <w:top w:val="none" w:sz="0" w:space="0" w:color="auto"/>
                        <w:left w:val="none" w:sz="0" w:space="0" w:color="auto"/>
                        <w:bottom w:val="none" w:sz="0" w:space="0" w:color="auto"/>
                        <w:right w:val="none" w:sz="0" w:space="0" w:color="auto"/>
                      </w:divBdr>
                      <w:divsChild>
                        <w:div w:id="1725449006">
                          <w:marLeft w:val="0"/>
                          <w:marRight w:val="0"/>
                          <w:marTop w:val="0"/>
                          <w:marBottom w:val="0"/>
                          <w:divBdr>
                            <w:top w:val="none" w:sz="0" w:space="0" w:color="auto"/>
                            <w:left w:val="none" w:sz="0" w:space="0" w:color="auto"/>
                            <w:bottom w:val="none" w:sz="0" w:space="0" w:color="auto"/>
                            <w:right w:val="none" w:sz="0" w:space="0" w:color="auto"/>
                          </w:divBdr>
                          <w:divsChild>
                            <w:div w:id="878517833">
                              <w:marLeft w:val="0"/>
                              <w:marRight w:val="0"/>
                              <w:marTop w:val="0"/>
                              <w:marBottom w:val="0"/>
                              <w:divBdr>
                                <w:top w:val="none" w:sz="0" w:space="0" w:color="auto"/>
                                <w:left w:val="none" w:sz="0" w:space="0" w:color="auto"/>
                                <w:bottom w:val="none" w:sz="0" w:space="0" w:color="auto"/>
                                <w:right w:val="none" w:sz="0" w:space="0" w:color="auto"/>
                              </w:divBdr>
                              <w:divsChild>
                                <w:div w:id="2128502338">
                                  <w:marLeft w:val="0"/>
                                  <w:marRight w:val="0"/>
                                  <w:marTop w:val="0"/>
                                  <w:marBottom w:val="0"/>
                                  <w:divBdr>
                                    <w:top w:val="none" w:sz="0" w:space="0" w:color="auto"/>
                                    <w:left w:val="none" w:sz="0" w:space="0" w:color="auto"/>
                                    <w:bottom w:val="none" w:sz="0" w:space="0" w:color="auto"/>
                                    <w:right w:val="none" w:sz="0" w:space="0" w:color="auto"/>
                                  </w:divBdr>
                                  <w:divsChild>
                                    <w:div w:id="202142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2681787">
      <w:bodyDiv w:val="1"/>
      <w:marLeft w:val="0"/>
      <w:marRight w:val="0"/>
      <w:marTop w:val="0"/>
      <w:marBottom w:val="0"/>
      <w:divBdr>
        <w:top w:val="none" w:sz="0" w:space="0" w:color="auto"/>
        <w:left w:val="none" w:sz="0" w:space="0" w:color="auto"/>
        <w:bottom w:val="none" w:sz="0" w:space="0" w:color="auto"/>
        <w:right w:val="none" w:sz="0" w:space="0" w:color="auto"/>
      </w:divBdr>
      <w:divsChild>
        <w:div w:id="1232732897">
          <w:marLeft w:val="0"/>
          <w:marRight w:val="0"/>
          <w:marTop w:val="0"/>
          <w:marBottom w:val="0"/>
          <w:divBdr>
            <w:top w:val="none" w:sz="0" w:space="0" w:color="auto"/>
            <w:left w:val="none" w:sz="0" w:space="0" w:color="auto"/>
            <w:bottom w:val="none" w:sz="0" w:space="0" w:color="auto"/>
            <w:right w:val="none" w:sz="0" w:space="0" w:color="auto"/>
          </w:divBdr>
          <w:divsChild>
            <w:div w:id="654913628">
              <w:marLeft w:val="0"/>
              <w:marRight w:val="0"/>
              <w:marTop w:val="0"/>
              <w:marBottom w:val="0"/>
              <w:divBdr>
                <w:top w:val="none" w:sz="0" w:space="0" w:color="auto"/>
                <w:left w:val="none" w:sz="0" w:space="0" w:color="auto"/>
                <w:bottom w:val="none" w:sz="0" w:space="0" w:color="auto"/>
                <w:right w:val="none" w:sz="0" w:space="0" w:color="auto"/>
              </w:divBdr>
              <w:divsChild>
                <w:div w:id="317613314">
                  <w:marLeft w:val="0"/>
                  <w:marRight w:val="0"/>
                  <w:marTop w:val="0"/>
                  <w:marBottom w:val="0"/>
                  <w:divBdr>
                    <w:top w:val="none" w:sz="0" w:space="0" w:color="auto"/>
                    <w:left w:val="none" w:sz="0" w:space="0" w:color="auto"/>
                    <w:bottom w:val="none" w:sz="0" w:space="0" w:color="auto"/>
                    <w:right w:val="none" w:sz="0" w:space="0" w:color="auto"/>
                  </w:divBdr>
                  <w:divsChild>
                    <w:div w:id="822502908">
                      <w:marLeft w:val="0"/>
                      <w:marRight w:val="0"/>
                      <w:marTop w:val="0"/>
                      <w:marBottom w:val="0"/>
                      <w:divBdr>
                        <w:top w:val="none" w:sz="0" w:space="0" w:color="auto"/>
                        <w:left w:val="none" w:sz="0" w:space="0" w:color="auto"/>
                        <w:bottom w:val="none" w:sz="0" w:space="0" w:color="auto"/>
                        <w:right w:val="none" w:sz="0" w:space="0" w:color="auto"/>
                      </w:divBdr>
                      <w:divsChild>
                        <w:div w:id="820581722">
                          <w:marLeft w:val="0"/>
                          <w:marRight w:val="0"/>
                          <w:marTop w:val="0"/>
                          <w:marBottom w:val="0"/>
                          <w:divBdr>
                            <w:top w:val="none" w:sz="0" w:space="0" w:color="auto"/>
                            <w:left w:val="none" w:sz="0" w:space="0" w:color="auto"/>
                            <w:bottom w:val="none" w:sz="0" w:space="0" w:color="auto"/>
                            <w:right w:val="none" w:sz="0" w:space="0" w:color="auto"/>
                          </w:divBdr>
                          <w:divsChild>
                            <w:div w:id="1886015648">
                              <w:marLeft w:val="0"/>
                              <w:marRight w:val="0"/>
                              <w:marTop w:val="0"/>
                              <w:marBottom w:val="0"/>
                              <w:divBdr>
                                <w:top w:val="none" w:sz="0" w:space="0" w:color="auto"/>
                                <w:left w:val="none" w:sz="0" w:space="0" w:color="auto"/>
                                <w:bottom w:val="none" w:sz="0" w:space="0" w:color="auto"/>
                                <w:right w:val="none" w:sz="0" w:space="0" w:color="auto"/>
                              </w:divBdr>
                              <w:divsChild>
                                <w:div w:id="48263869">
                                  <w:marLeft w:val="0"/>
                                  <w:marRight w:val="0"/>
                                  <w:marTop w:val="0"/>
                                  <w:marBottom w:val="0"/>
                                  <w:divBdr>
                                    <w:top w:val="none" w:sz="0" w:space="0" w:color="auto"/>
                                    <w:left w:val="none" w:sz="0" w:space="0" w:color="auto"/>
                                    <w:bottom w:val="none" w:sz="0" w:space="0" w:color="auto"/>
                                    <w:right w:val="none" w:sz="0" w:space="0" w:color="auto"/>
                                  </w:divBdr>
                                  <w:divsChild>
                                    <w:div w:id="707411238">
                                      <w:marLeft w:val="0"/>
                                      <w:marRight w:val="0"/>
                                      <w:marTop w:val="0"/>
                                      <w:marBottom w:val="0"/>
                                      <w:divBdr>
                                        <w:top w:val="none" w:sz="0" w:space="0" w:color="auto"/>
                                        <w:left w:val="none" w:sz="0" w:space="0" w:color="auto"/>
                                        <w:bottom w:val="none" w:sz="0" w:space="0" w:color="auto"/>
                                        <w:right w:val="none" w:sz="0" w:space="0" w:color="auto"/>
                                      </w:divBdr>
                                    </w:div>
                                    <w:div w:id="1707024701">
                                      <w:marLeft w:val="0"/>
                                      <w:marRight w:val="0"/>
                                      <w:marTop w:val="0"/>
                                      <w:marBottom w:val="0"/>
                                      <w:divBdr>
                                        <w:top w:val="none" w:sz="0" w:space="0" w:color="auto"/>
                                        <w:left w:val="none" w:sz="0" w:space="0" w:color="auto"/>
                                        <w:bottom w:val="none" w:sz="0" w:space="0" w:color="auto"/>
                                        <w:right w:val="none" w:sz="0" w:space="0" w:color="auto"/>
                                      </w:divBdr>
                                    </w:div>
                                    <w:div w:id="1056472865">
                                      <w:marLeft w:val="0"/>
                                      <w:marRight w:val="0"/>
                                      <w:marTop w:val="0"/>
                                      <w:marBottom w:val="0"/>
                                      <w:divBdr>
                                        <w:top w:val="none" w:sz="0" w:space="0" w:color="auto"/>
                                        <w:left w:val="none" w:sz="0" w:space="0" w:color="auto"/>
                                        <w:bottom w:val="none" w:sz="0" w:space="0" w:color="auto"/>
                                        <w:right w:val="none" w:sz="0" w:space="0" w:color="auto"/>
                                      </w:divBdr>
                                    </w:div>
                                    <w:div w:id="102879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7405665">
      <w:bodyDiv w:val="1"/>
      <w:marLeft w:val="0"/>
      <w:marRight w:val="0"/>
      <w:marTop w:val="0"/>
      <w:marBottom w:val="0"/>
      <w:divBdr>
        <w:top w:val="none" w:sz="0" w:space="0" w:color="auto"/>
        <w:left w:val="none" w:sz="0" w:space="0" w:color="auto"/>
        <w:bottom w:val="none" w:sz="0" w:space="0" w:color="auto"/>
        <w:right w:val="none" w:sz="0" w:space="0" w:color="auto"/>
      </w:divBdr>
      <w:divsChild>
        <w:div w:id="1362902053">
          <w:marLeft w:val="0"/>
          <w:marRight w:val="0"/>
          <w:marTop w:val="0"/>
          <w:marBottom w:val="0"/>
          <w:divBdr>
            <w:top w:val="none" w:sz="0" w:space="0" w:color="auto"/>
            <w:left w:val="none" w:sz="0" w:space="0" w:color="auto"/>
            <w:bottom w:val="none" w:sz="0" w:space="0" w:color="auto"/>
            <w:right w:val="none" w:sz="0" w:space="0" w:color="auto"/>
          </w:divBdr>
          <w:divsChild>
            <w:div w:id="998845899">
              <w:marLeft w:val="0"/>
              <w:marRight w:val="0"/>
              <w:marTop w:val="0"/>
              <w:marBottom w:val="0"/>
              <w:divBdr>
                <w:top w:val="none" w:sz="0" w:space="0" w:color="auto"/>
                <w:left w:val="none" w:sz="0" w:space="0" w:color="auto"/>
                <w:bottom w:val="none" w:sz="0" w:space="0" w:color="auto"/>
                <w:right w:val="none" w:sz="0" w:space="0" w:color="auto"/>
              </w:divBdr>
              <w:divsChild>
                <w:div w:id="445199936">
                  <w:marLeft w:val="0"/>
                  <w:marRight w:val="0"/>
                  <w:marTop w:val="0"/>
                  <w:marBottom w:val="0"/>
                  <w:divBdr>
                    <w:top w:val="none" w:sz="0" w:space="0" w:color="auto"/>
                    <w:left w:val="none" w:sz="0" w:space="0" w:color="auto"/>
                    <w:bottom w:val="none" w:sz="0" w:space="0" w:color="auto"/>
                    <w:right w:val="none" w:sz="0" w:space="0" w:color="auto"/>
                  </w:divBdr>
                  <w:divsChild>
                    <w:div w:id="642194481">
                      <w:marLeft w:val="0"/>
                      <w:marRight w:val="0"/>
                      <w:marTop w:val="0"/>
                      <w:marBottom w:val="0"/>
                      <w:divBdr>
                        <w:top w:val="none" w:sz="0" w:space="0" w:color="auto"/>
                        <w:left w:val="none" w:sz="0" w:space="0" w:color="auto"/>
                        <w:bottom w:val="none" w:sz="0" w:space="0" w:color="auto"/>
                        <w:right w:val="none" w:sz="0" w:space="0" w:color="auto"/>
                      </w:divBdr>
                      <w:divsChild>
                        <w:div w:id="708383703">
                          <w:marLeft w:val="0"/>
                          <w:marRight w:val="0"/>
                          <w:marTop w:val="0"/>
                          <w:marBottom w:val="0"/>
                          <w:divBdr>
                            <w:top w:val="none" w:sz="0" w:space="0" w:color="auto"/>
                            <w:left w:val="none" w:sz="0" w:space="0" w:color="auto"/>
                            <w:bottom w:val="none" w:sz="0" w:space="0" w:color="auto"/>
                            <w:right w:val="none" w:sz="0" w:space="0" w:color="auto"/>
                          </w:divBdr>
                          <w:divsChild>
                            <w:div w:id="733091903">
                              <w:marLeft w:val="0"/>
                              <w:marRight w:val="0"/>
                              <w:marTop w:val="0"/>
                              <w:marBottom w:val="0"/>
                              <w:divBdr>
                                <w:top w:val="none" w:sz="0" w:space="0" w:color="auto"/>
                                <w:left w:val="none" w:sz="0" w:space="0" w:color="auto"/>
                                <w:bottom w:val="none" w:sz="0" w:space="0" w:color="auto"/>
                                <w:right w:val="none" w:sz="0" w:space="0" w:color="auto"/>
                              </w:divBdr>
                              <w:divsChild>
                                <w:div w:id="977495789">
                                  <w:marLeft w:val="0"/>
                                  <w:marRight w:val="0"/>
                                  <w:marTop w:val="0"/>
                                  <w:marBottom w:val="0"/>
                                  <w:divBdr>
                                    <w:top w:val="none" w:sz="0" w:space="0" w:color="auto"/>
                                    <w:left w:val="none" w:sz="0" w:space="0" w:color="auto"/>
                                    <w:bottom w:val="none" w:sz="0" w:space="0" w:color="auto"/>
                                    <w:right w:val="none" w:sz="0" w:space="0" w:color="auto"/>
                                  </w:divBdr>
                                  <w:divsChild>
                                    <w:div w:id="715009235">
                                      <w:marLeft w:val="0"/>
                                      <w:marRight w:val="0"/>
                                      <w:marTop w:val="0"/>
                                      <w:marBottom w:val="0"/>
                                      <w:divBdr>
                                        <w:top w:val="none" w:sz="0" w:space="0" w:color="auto"/>
                                        <w:left w:val="none" w:sz="0" w:space="0" w:color="auto"/>
                                        <w:bottom w:val="none" w:sz="0" w:space="0" w:color="auto"/>
                                        <w:right w:val="none" w:sz="0" w:space="0" w:color="auto"/>
                                      </w:divBdr>
                                    </w:div>
                                    <w:div w:id="546530845">
                                      <w:marLeft w:val="0"/>
                                      <w:marRight w:val="0"/>
                                      <w:marTop w:val="0"/>
                                      <w:marBottom w:val="0"/>
                                      <w:divBdr>
                                        <w:top w:val="none" w:sz="0" w:space="0" w:color="auto"/>
                                        <w:left w:val="none" w:sz="0" w:space="0" w:color="auto"/>
                                        <w:bottom w:val="none" w:sz="0" w:space="0" w:color="auto"/>
                                        <w:right w:val="none" w:sz="0" w:space="0" w:color="auto"/>
                                      </w:divBdr>
                                    </w:div>
                                    <w:div w:id="134181696">
                                      <w:marLeft w:val="0"/>
                                      <w:marRight w:val="0"/>
                                      <w:marTop w:val="0"/>
                                      <w:marBottom w:val="0"/>
                                      <w:divBdr>
                                        <w:top w:val="none" w:sz="0" w:space="0" w:color="auto"/>
                                        <w:left w:val="none" w:sz="0" w:space="0" w:color="auto"/>
                                        <w:bottom w:val="none" w:sz="0" w:space="0" w:color="auto"/>
                                        <w:right w:val="none" w:sz="0" w:space="0" w:color="auto"/>
                                      </w:divBdr>
                                    </w:div>
                                    <w:div w:id="41712728">
                                      <w:marLeft w:val="0"/>
                                      <w:marRight w:val="0"/>
                                      <w:marTop w:val="0"/>
                                      <w:marBottom w:val="0"/>
                                      <w:divBdr>
                                        <w:top w:val="none" w:sz="0" w:space="0" w:color="auto"/>
                                        <w:left w:val="none" w:sz="0" w:space="0" w:color="auto"/>
                                        <w:bottom w:val="none" w:sz="0" w:space="0" w:color="auto"/>
                                        <w:right w:val="none" w:sz="0" w:space="0" w:color="auto"/>
                                      </w:divBdr>
                                    </w:div>
                                    <w:div w:id="1927882910">
                                      <w:marLeft w:val="0"/>
                                      <w:marRight w:val="0"/>
                                      <w:marTop w:val="0"/>
                                      <w:marBottom w:val="0"/>
                                      <w:divBdr>
                                        <w:top w:val="none" w:sz="0" w:space="0" w:color="auto"/>
                                        <w:left w:val="none" w:sz="0" w:space="0" w:color="auto"/>
                                        <w:bottom w:val="none" w:sz="0" w:space="0" w:color="auto"/>
                                        <w:right w:val="none" w:sz="0" w:space="0" w:color="auto"/>
                                      </w:divBdr>
                                    </w:div>
                                    <w:div w:id="970327384">
                                      <w:marLeft w:val="0"/>
                                      <w:marRight w:val="0"/>
                                      <w:marTop w:val="0"/>
                                      <w:marBottom w:val="0"/>
                                      <w:divBdr>
                                        <w:top w:val="none" w:sz="0" w:space="0" w:color="auto"/>
                                        <w:left w:val="none" w:sz="0" w:space="0" w:color="auto"/>
                                        <w:bottom w:val="none" w:sz="0" w:space="0" w:color="auto"/>
                                        <w:right w:val="none" w:sz="0" w:space="0" w:color="auto"/>
                                      </w:divBdr>
                                    </w:div>
                                    <w:div w:id="341586931">
                                      <w:marLeft w:val="0"/>
                                      <w:marRight w:val="0"/>
                                      <w:marTop w:val="0"/>
                                      <w:marBottom w:val="0"/>
                                      <w:divBdr>
                                        <w:top w:val="none" w:sz="0" w:space="0" w:color="auto"/>
                                        <w:left w:val="none" w:sz="0" w:space="0" w:color="auto"/>
                                        <w:bottom w:val="none" w:sz="0" w:space="0" w:color="auto"/>
                                        <w:right w:val="none" w:sz="0" w:space="0" w:color="auto"/>
                                      </w:divBdr>
                                    </w:div>
                                    <w:div w:id="2047488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hyperlink" Target="http://www.thinkib.net/englishalanglit/glossary/direct-speech.htm" TargetMode="External"/><Relationship Id="rId26" Type="http://schemas.openxmlformats.org/officeDocument/2006/relationships/image" Target="media/image11.jpeg"/><Relationship Id="rId3" Type="http://schemas.openxmlformats.org/officeDocument/2006/relationships/settings" Target="settings.xml"/><Relationship Id="rId21" Type="http://schemas.openxmlformats.org/officeDocument/2006/relationships/hyperlink" Target="http://www.thinkib.net/englishalanglit/tok/newsworthiness.htm" TargetMode="Externa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hyperlink" Target="http://www.thinkib.net/englishalanglit/glossary/direct-narration.htm" TargetMode="External"/><Relationship Id="rId25" Type="http://schemas.openxmlformats.org/officeDocument/2006/relationships/hyperlink" Target="http://www.nypost.com/p/news/local/tormented_rex_bares_sole_over_kinky_yxrBS8ZqahRH01NPt876aJ"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hyperlink" Target="http://www.thinkib.net/files/englishalanglit/files/Opinion%20column.pdf" TargetMode="External"/><Relationship Id="rId29" Type="http://schemas.openxmlformats.org/officeDocument/2006/relationships/hyperlink" Target="http://www.thinkib.net/englishalanglit/glossary/alliteration.ht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hyperlink" Target="http://www.thinkib.net/files/englishalanglit/files/Speech.pdf"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hyperlink" Target="http://www.youtube.com/watch?v=PbUtL_0vAJk" TargetMode="External"/><Relationship Id="rId28" Type="http://schemas.openxmlformats.org/officeDocument/2006/relationships/hyperlink" Target="http://www.thinkib.net/englishalanglit/key-concepts/sensationalism.htm" TargetMode="External"/><Relationship Id="rId10" Type="http://schemas.openxmlformats.org/officeDocument/2006/relationships/image" Target="media/image4.jpeg"/><Relationship Id="rId19" Type="http://schemas.openxmlformats.org/officeDocument/2006/relationships/hyperlink" Target="http://www.thinkib.net/files/englishalanglit/files/Opinion%20column.pdf" TargetMode="External"/><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hyperlink" Target="http://www.thinkib.net/englishalanglit/glossary/setting.htm" TargetMode="External"/><Relationship Id="rId27" Type="http://schemas.openxmlformats.org/officeDocument/2006/relationships/hyperlink" Target="http://www.thinkib.net/englishalanglit/tok/newsworthiness.htm" TargetMode="External"/><Relationship Id="rId30" Type="http://schemas.openxmlformats.org/officeDocument/2006/relationships/hyperlink" Target="http://ahkath.wordpress.com/2012/01/24/a-letter-to-the-editor-time-magazine-by-mr-tony-lazar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25</Pages>
  <Words>6908</Words>
  <Characters>39377</Characters>
  <Application>Microsoft Office Word</Application>
  <DocSecurity>0</DocSecurity>
  <Lines>328</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Thompson - Teacher of English</dc:creator>
  <cp:keywords/>
  <dc:description/>
  <cp:lastModifiedBy>Peter Thompson - Teacher of English</cp:lastModifiedBy>
  <cp:revision>2</cp:revision>
  <dcterms:created xsi:type="dcterms:W3CDTF">2016-03-09T07:51:00Z</dcterms:created>
  <dcterms:modified xsi:type="dcterms:W3CDTF">2016-03-09T07:51:00Z</dcterms:modified>
</cp:coreProperties>
</file>