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Comfortaa" w:cs="Comfortaa" w:eastAsia="Comfortaa" w:hAnsi="Comfortaa"/>
          <w:b w:val="1"/>
        </w:rPr>
      </w:pPr>
      <w:bookmarkStart w:colFirst="0" w:colLast="0" w:name="_45zs6159jjev" w:id="0"/>
      <w:bookmarkEnd w:id="0"/>
      <w:r w:rsidDel="00000000" w:rsidR="00000000" w:rsidRPr="00000000">
        <w:rPr>
          <w:rFonts w:ascii="Comfortaa" w:cs="Comfortaa" w:eastAsia="Comfortaa" w:hAnsi="Comfortaa"/>
          <w:b w:val="1"/>
          <w:rtl w:val="0"/>
        </w:rPr>
        <w:t xml:space="preserve">Solution for the food wastage issue in ACS International</w:t>
      </w:r>
    </w:p>
    <w:p w:rsidR="00000000" w:rsidDel="00000000" w:rsidP="00000000" w:rsidRDefault="00000000" w:rsidRPr="00000000" w14:paraId="00000002">
      <w:pPr>
        <w:pStyle w:val="Subtitle"/>
        <w:rPr>
          <w:rFonts w:ascii="Comfortaa" w:cs="Comfortaa" w:eastAsia="Comfortaa" w:hAnsi="Comfortaa"/>
        </w:rPr>
      </w:pPr>
      <w:bookmarkStart w:colFirst="0" w:colLast="0" w:name="_7n0wfgajmebo" w:id="1"/>
      <w:bookmarkEnd w:id="1"/>
      <w:r w:rsidDel="00000000" w:rsidR="00000000" w:rsidRPr="00000000">
        <w:rPr>
          <w:rFonts w:ascii="Comfortaa" w:cs="Comfortaa" w:eastAsia="Comfortaa" w:hAnsi="Comfortaa"/>
          <w:rtl w:val="0"/>
        </w:rPr>
        <w:t xml:space="preserve">Santhosh, Arnav, Dheeraj, Ansley, Karthikraj</w:t>
      </w:r>
      <w:r w:rsidDel="00000000" w:rsidR="00000000" w:rsidRPr="00000000">
        <w:rPr>
          <w:rtl w:val="0"/>
        </w:rPr>
      </w:r>
    </w:p>
    <w:p w:rsidR="00000000" w:rsidDel="00000000" w:rsidP="00000000" w:rsidRDefault="00000000" w:rsidRPr="00000000" w14:paraId="00000003">
      <w:pPr>
        <w:rPr>
          <w:rFonts w:ascii="Comfortaa" w:cs="Comfortaa" w:eastAsia="Comfortaa" w:hAnsi="Comfortaa"/>
        </w:rPr>
      </w:pPr>
      <w:r w:rsidDel="00000000" w:rsidR="00000000" w:rsidRPr="00000000">
        <w:rPr>
          <w:rFonts w:ascii="Comfortaa" w:cs="Comfortaa" w:eastAsia="Comfortaa" w:hAnsi="Comfortaa"/>
          <w:rtl w:val="0"/>
        </w:rPr>
        <w:t xml:space="preserve">Food wastage is a real problem in many countries and Singapore is no exception. It is one of the five largest waste streams generated here, according to the National Environment Agency (NEA). The total food waste generated in 2017 was 809,800 tonnes – an increase of over 24,000 tonnes since 2015. Food waste is especially prevalent in our school. Just a look at the plate return points and rubbish bins would reveal the astronomical amounts of food that students end up wasting. Hence, due to the extreme scale of this issue and it being a serious issue for the nation, we have brainstormed and come up with ideas that can be implemented by the school to curb this issue.</w:t>
      </w:r>
      <w:r w:rsidDel="00000000" w:rsidR="00000000" w:rsidRPr="00000000">
        <w:rPr>
          <w:rtl w:val="0"/>
        </w:rPr>
      </w:r>
    </w:p>
    <w:p w:rsidR="00000000" w:rsidDel="00000000" w:rsidP="00000000" w:rsidRDefault="00000000" w:rsidRPr="00000000" w14:paraId="00000004">
      <w:pPr>
        <w:rPr>
          <w:rFonts w:ascii="Comfortaa" w:cs="Comfortaa" w:eastAsia="Comfortaa" w:hAnsi="Comfortaa"/>
        </w:rPr>
      </w:pPr>
      <w:r w:rsidDel="00000000" w:rsidR="00000000" w:rsidRPr="00000000">
        <w:rPr>
          <w:rtl w:val="0"/>
        </w:rPr>
      </w:r>
    </w:p>
    <w:p w:rsidR="00000000" w:rsidDel="00000000" w:rsidP="00000000" w:rsidRDefault="00000000" w:rsidRPr="00000000" w14:paraId="00000005">
      <w:pPr>
        <w:rPr>
          <w:rFonts w:ascii="Comfortaa" w:cs="Comfortaa" w:eastAsia="Comfortaa" w:hAnsi="Comfortaa"/>
        </w:rPr>
      </w:pPr>
      <w:r w:rsidDel="00000000" w:rsidR="00000000" w:rsidRPr="00000000">
        <w:rPr>
          <w:rFonts w:ascii="Comfortaa" w:cs="Comfortaa" w:eastAsia="Comfortaa" w:hAnsi="Comfortaa"/>
          <w:rtl w:val="0"/>
        </w:rPr>
        <w:t xml:space="preserve">Here are our proposed ideas. </w:t>
      </w:r>
    </w:p>
    <w:p w:rsidR="00000000" w:rsidDel="00000000" w:rsidP="00000000" w:rsidRDefault="00000000" w:rsidRPr="00000000" w14:paraId="00000006">
      <w:pPr>
        <w:rPr>
          <w:rFonts w:ascii="Comfortaa" w:cs="Comfortaa" w:eastAsia="Comfortaa" w:hAnsi="Comfortaa"/>
        </w:rPr>
      </w:pPr>
      <w:r w:rsidDel="00000000" w:rsidR="00000000" w:rsidRPr="00000000">
        <w:rPr>
          <w:rtl w:val="0"/>
        </w:rPr>
      </w:r>
    </w:p>
    <w:p w:rsidR="00000000" w:rsidDel="00000000" w:rsidP="00000000" w:rsidRDefault="00000000" w:rsidRPr="00000000" w14:paraId="00000007">
      <w:pPr>
        <w:widowControl w:val="0"/>
        <w:numPr>
          <w:ilvl w:val="0"/>
          <w:numId w:val="1"/>
        </w:numPr>
        <w:spacing w:after="0" w:afterAutospacing="0" w:before="120" w:line="240" w:lineRule="auto"/>
        <w:ind w:left="720" w:hanging="360"/>
        <w:rPr>
          <w:rFonts w:ascii="Comfortaa" w:cs="Comfortaa" w:eastAsia="Comfortaa" w:hAnsi="Comfortaa"/>
          <w:b w:val="1"/>
        </w:rPr>
      </w:pPr>
      <w:r w:rsidDel="00000000" w:rsidR="00000000" w:rsidRPr="00000000">
        <w:rPr>
          <w:rFonts w:ascii="Comfortaa" w:cs="Comfortaa" w:eastAsia="Comfortaa" w:hAnsi="Comfortaa"/>
          <w:b w:val="1"/>
          <w:rtl w:val="0"/>
        </w:rPr>
        <w:t xml:space="preserve">50 cents added to lunch meals(returnable)</w:t>
      </w:r>
    </w:p>
    <w:p w:rsidR="00000000" w:rsidDel="00000000" w:rsidP="00000000" w:rsidRDefault="00000000" w:rsidRPr="00000000" w14:paraId="00000008">
      <w:pPr>
        <w:widowControl w:val="0"/>
        <w:numPr>
          <w:ilvl w:val="1"/>
          <w:numId w:val="1"/>
        </w:numPr>
        <w:spacing w:after="0" w:afterAutospacing="0" w:before="0" w:beforeAutospacing="0" w:line="24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Meals will be sold 50 cents higher than the selling price. If the customer shows evidence that he has fully finished the meal (empty plate + receipt), their 50 cents would be returned</w:t>
      </w:r>
    </w:p>
    <w:p w:rsidR="00000000" w:rsidDel="00000000" w:rsidP="00000000" w:rsidRDefault="00000000" w:rsidRPr="00000000" w14:paraId="00000009">
      <w:pPr>
        <w:widowControl w:val="0"/>
        <w:numPr>
          <w:ilvl w:val="0"/>
          <w:numId w:val="1"/>
        </w:numPr>
        <w:spacing w:after="0" w:afterAutospacing="0" w:before="0" w:beforeAutospacing="0" w:line="240" w:lineRule="auto"/>
        <w:ind w:left="720" w:hanging="360"/>
        <w:rPr>
          <w:rFonts w:ascii="Comfortaa" w:cs="Comfortaa" w:eastAsia="Comfortaa" w:hAnsi="Comfortaa"/>
          <w:b w:val="1"/>
        </w:rPr>
      </w:pPr>
      <w:r w:rsidDel="00000000" w:rsidR="00000000" w:rsidRPr="00000000">
        <w:rPr>
          <w:rFonts w:ascii="Comfortaa" w:cs="Comfortaa" w:eastAsia="Comfortaa" w:hAnsi="Comfortaa"/>
          <w:b w:val="1"/>
          <w:rtl w:val="0"/>
        </w:rPr>
        <w:t xml:space="preserve">Shareable meals</w:t>
      </w:r>
    </w:p>
    <w:p w:rsidR="00000000" w:rsidDel="00000000" w:rsidP="00000000" w:rsidRDefault="00000000" w:rsidRPr="00000000" w14:paraId="0000000A">
      <w:pPr>
        <w:widowControl w:val="0"/>
        <w:numPr>
          <w:ilvl w:val="1"/>
          <w:numId w:val="1"/>
        </w:numPr>
        <w:spacing w:after="0" w:afterAutospacing="0" w:before="0" w:beforeAutospacing="0" w:line="24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Add options such as mala, hotpot and other types of shareable meals. More people will be able to share a bigger portion of food. On a collective basis, the food wastage will be reduced. </w:t>
      </w:r>
    </w:p>
    <w:p w:rsidR="00000000" w:rsidDel="00000000" w:rsidP="00000000" w:rsidRDefault="00000000" w:rsidRPr="00000000" w14:paraId="0000000B">
      <w:pPr>
        <w:widowControl w:val="0"/>
        <w:numPr>
          <w:ilvl w:val="1"/>
          <w:numId w:val="1"/>
        </w:numPr>
        <w:spacing w:after="0" w:afterAutospacing="0" w:before="0" w:beforeAutospacing="0" w:line="240" w:lineRule="auto"/>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So that if someone doesn’t have a particular liking to the food the other people might like it which means they will finish the food</w:t>
      </w:r>
    </w:p>
    <w:p w:rsidR="00000000" w:rsidDel="00000000" w:rsidP="00000000" w:rsidRDefault="00000000" w:rsidRPr="00000000" w14:paraId="0000000C">
      <w:pPr>
        <w:widowControl w:val="0"/>
        <w:numPr>
          <w:ilvl w:val="0"/>
          <w:numId w:val="1"/>
        </w:numPr>
        <w:spacing w:after="0" w:afterAutospacing="0" w:before="0" w:beforeAutospacing="0" w:line="240" w:lineRule="auto"/>
        <w:ind w:left="720" w:hanging="360"/>
        <w:rPr>
          <w:rFonts w:ascii="Comfortaa" w:cs="Comfortaa" w:eastAsia="Comfortaa" w:hAnsi="Comfortaa"/>
          <w:b w:val="1"/>
        </w:rPr>
      </w:pPr>
      <w:r w:rsidDel="00000000" w:rsidR="00000000" w:rsidRPr="00000000">
        <w:rPr>
          <w:rFonts w:ascii="Comfortaa" w:cs="Comfortaa" w:eastAsia="Comfortaa" w:hAnsi="Comfortaa"/>
          <w:b w:val="1"/>
          <w:rtl w:val="0"/>
        </w:rPr>
        <w:t xml:space="preserve">Quantity asked before served(prices accordingly)</w:t>
      </w:r>
    </w:p>
    <w:p w:rsidR="00000000" w:rsidDel="00000000" w:rsidP="00000000" w:rsidRDefault="00000000" w:rsidRPr="00000000" w14:paraId="0000000D">
      <w:pPr>
        <w:widowControl w:val="0"/>
        <w:numPr>
          <w:ilvl w:val="1"/>
          <w:numId w:val="1"/>
        </w:numPr>
        <w:spacing w:after="0" w:afterAutospacing="0" w:before="0" w:beforeAutospacing="0" w:line="24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Hawkers to give the customer the exact quantity of food that they need rather than a standardised amount of food to everyone and price them accordingly. Through this, customers eat exactly the amount of food that fill them so that they don’t waste the food if it is too much for them</w:t>
      </w:r>
    </w:p>
    <w:p w:rsidR="00000000" w:rsidDel="00000000" w:rsidP="00000000" w:rsidRDefault="00000000" w:rsidRPr="00000000" w14:paraId="0000000E">
      <w:pPr>
        <w:widowControl w:val="0"/>
        <w:numPr>
          <w:ilvl w:val="0"/>
          <w:numId w:val="1"/>
        </w:numPr>
        <w:spacing w:after="0" w:afterAutospacing="0" w:before="0" w:beforeAutospacing="0" w:line="240" w:lineRule="auto"/>
        <w:ind w:left="720" w:hanging="360"/>
        <w:rPr>
          <w:rFonts w:ascii="Comfortaa" w:cs="Comfortaa" w:eastAsia="Comfortaa" w:hAnsi="Comfortaa"/>
          <w:b w:val="1"/>
        </w:rPr>
      </w:pPr>
      <w:r w:rsidDel="00000000" w:rsidR="00000000" w:rsidRPr="00000000">
        <w:rPr>
          <w:rFonts w:ascii="Comfortaa" w:cs="Comfortaa" w:eastAsia="Comfortaa" w:hAnsi="Comfortaa"/>
          <w:b w:val="1"/>
          <w:rtl w:val="0"/>
        </w:rPr>
        <w:t xml:space="preserve">Improving awareness</w:t>
      </w:r>
    </w:p>
    <w:p w:rsidR="00000000" w:rsidDel="00000000" w:rsidP="00000000" w:rsidRDefault="00000000" w:rsidRPr="00000000" w14:paraId="0000000F">
      <w:pPr>
        <w:widowControl w:val="0"/>
        <w:numPr>
          <w:ilvl w:val="1"/>
          <w:numId w:val="1"/>
        </w:numPr>
        <w:spacing w:after="0" w:afterAutospacing="0" w:before="0" w:beforeAutospacing="0" w:line="240" w:lineRule="auto"/>
        <w:ind w:left="1440" w:hanging="360"/>
        <w:rPr>
          <w:rFonts w:ascii="Comfortaa" w:cs="Comfortaa" w:eastAsia="Comfortaa" w:hAnsi="Comfortaa"/>
          <w:b w:val="1"/>
        </w:rPr>
      </w:pPr>
      <w:r w:rsidDel="00000000" w:rsidR="00000000" w:rsidRPr="00000000">
        <w:rPr>
          <w:rFonts w:ascii="Comfortaa" w:cs="Comfortaa" w:eastAsia="Comfortaa" w:hAnsi="Comfortaa"/>
          <w:rtl w:val="0"/>
        </w:rPr>
        <w:t xml:space="preserve">We will be using the different social media accounts of the school such as through the houses and prefectorial board. </w:t>
      </w:r>
    </w:p>
    <w:p w:rsidR="00000000" w:rsidDel="00000000" w:rsidP="00000000" w:rsidRDefault="00000000" w:rsidRPr="00000000" w14:paraId="00000010">
      <w:pPr>
        <w:widowControl w:val="0"/>
        <w:numPr>
          <w:ilvl w:val="0"/>
          <w:numId w:val="1"/>
        </w:numPr>
        <w:spacing w:after="0" w:afterAutospacing="0" w:before="0" w:beforeAutospacing="0" w:line="240" w:lineRule="auto"/>
        <w:ind w:left="720" w:hanging="360"/>
        <w:rPr>
          <w:rFonts w:ascii="Comfortaa" w:cs="Comfortaa" w:eastAsia="Comfortaa" w:hAnsi="Comfortaa"/>
          <w:b w:val="1"/>
        </w:rPr>
      </w:pPr>
      <w:r w:rsidDel="00000000" w:rsidR="00000000" w:rsidRPr="00000000">
        <w:rPr>
          <w:rFonts w:ascii="Comfortaa" w:cs="Comfortaa" w:eastAsia="Comfortaa" w:hAnsi="Comfortaa"/>
          <w:b w:val="1"/>
          <w:rtl w:val="0"/>
        </w:rPr>
        <w:t xml:space="preserve">Improving the school menu!</w:t>
      </w:r>
    </w:p>
    <w:p w:rsidR="00000000" w:rsidDel="00000000" w:rsidP="00000000" w:rsidRDefault="00000000" w:rsidRPr="00000000" w14:paraId="00000011">
      <w:pPr>
        <w:widowControl w:val="0"/>
        <w:numPr>
          <w:ilvl w:val="1"/>
          <w:numId w:val="1"/>
        </w:numPr>
        <w:spacing w:after="0" w:afterAutospacing="0" w:before="0" w:beforeAutospacing="0" w:line="240" w:lineRule="auto"/>
        <w:ind w:left="1440" w:hanging="360"/>
        <w:rPr>
          <w:rFonts w:ascii="Comfortaa" w:cs="Comfortaa" w:eastAsia="Comfortaa" w:hAnsi="Comfortaa"/>
          <w:b w:val="1"/>
        </w:rPr>
      </w:pPr>
      <w:r w:rsidDel="00000000" w:rsidR="00000000" w:rsidRPr="00000000">
        <w:rPr>
          <w:rFonts w:ascii="Comfortaa" w:cs="Comfortaa" w:eastAsia="Comfortaa" w:hAnsi="Comfortaa"/>
          <w:rtl w:val="0"/>
        </w:rPr>
        <w:t xml:space="preserve">Make food more appealing to the various types of people in school. If the taste is good and is something unique, they will be less willing to waste food.</w:t>
      </w:r>
    </w:p>
    <w:p w:rsidR="00000000" w:rsidDel="00000000" w:rsidP="00000000" w:rsidRDefault="00000000" w:rsidRPr="00000000" w14:paraId="00000012">
      <w:pPr>
        <w:widowControl w:val="0"/>
        <w:numPr>
          <w:ilvl w:val="1"/>
          <w:numId w:val="1"/>
        </w:numPr>
        <w:spacing w:after="0" w:afterAutospacing="0" w:before="0" w:beforeAutospacing="0" w:line="240" w:lineRule="auto"/>
        <w:ind w:left="1440" w:hanging="360"/>
        <w:rPr>
          <w:rFonts w:ascii="Comfortaa" w:cs="Comfortaa" w:eastAsia="Comfortaa" w:hAnsi="Comfortaa"/>
          <w:b w:val="1"/>
        </w:rPr>
      </w:pPr>
      <w:r w:rsidDel="00000000" w:rsidR="00000000" w:rsidRPr="00000000">
        <w:rPr>
          <w:rFonts w:ascii="Comfortaa" w:cs="Comfortaa" w:eastAsia="Comfortaa" w:hAnsi="Comfortaa"/>
          <w:rtl w:val="0"/>
        </w:rPr>
        <w:t xml:space="preserve"> Encourage the vendors to ask questions to the people who buy food (whether they have any dietary restrictions) and try and introduce more varieties of food that are sustainable (a cheap way to make ‘the impossible burger?’). This would be healthy and cheap</w:t>
      </w:r>
    </w:p>
    <w:p w:rsidR="00000000" w:rsidDel="00000000" w:rsidP="00000000" w:rsidRDefault="00000000" w:rsidRPr="00000000" w14:paraId="00000013">
      <w:pPr>
        <w:widowControl w:val="0"/>
        <w:numPr>
          <w:ilvl w:val="1"/>
          <w:numId w:val="1"/>
        </w:numPr>
        <w:spacing w:before="0" w:beforeAutospacing="0" w:line="240" w:lineRule="auto"/>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A google form/surveys could be carried out during tutor group and assembly, and the data could be collected and used for a MUCH </w:t>
      </w:r>
      <w:r w:rsidDel="00000000" w:rsidR="00000000" w:rsidRPr="00000000">
        <w:rPr>
          <w:rFonts w:ascii="Comfortaa" w:cs="Comfortaa" w:eastAsia="Comfortaa" w:hAnsi="Comfortaa"/>
          <w:b w:val="1"/>
          <w:rtl w:val="0"/>
        </w:rPr>
        <w:t xml:space="preserve">BETTER </w:t>
      </w:r>
      <w:r w:rsidDel="00000000" w:rsidR="00000000" w:rsidRPr="00000000">
        <w:rPr>
          <w:rFonts w:ascii="Comfortaa" w:cs="Comfortaa" w:eastAsia="Comfortaa" w:hAnsi="Comfortaa"/>
          <w:rtl w:val="0"/>
        </w:rPr>
        <w:t xml:space="preserve">canteen menu.</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