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D5CF7" w14:textId="77777777" w:rsidR="008C1BDA" w:rsidRDefault="00000000">
      <w:r>
        <w:rPr>
          <w:noProof/>
        </w:rPr>
        <mc:AlternateContent>
          <mc:Choice Requires="wps">
            <w:drawing>
              <wp:anchor distT="0" distB="0" distL="0" distR="0" simplePos="0" relativeHeight="251659264" behindDoc="0" locked="0" layoutInCell="1" allowOverlap="1" wp14:anchorId="07943604" wp14:editId="511FFEBD">
                <wp:simplePos x="0" y="0"/>
                <wp:positionH relativeFrom="page">
                  <wp:posOffset>447040</wp:posOffset>
                </wp:positionH>
                <wp:positionV relativeFrom="page">
                  <wp:posOffset>0</wp:posOffset>
                </wp:positionV>
                <wp:extent cx="7018020" cy="9847056"/>
                <wp:effectExtent l="0" t="0" r="0" b="0"/>
                <wp:wrapTopAndBottom distT="0" distB="0"/>
                <wp:docPr id="1073741825" name="officeArt object"/>
                <wp:cNvGraphicFramePr/>
                <a:graphic xmlns:a="http://schemas.openxmlformats.org/drawingml/2006/main">
                  <a:graphicData uri="http://schemas.microsoft.com/office/word/2010/wordprocessingShape">
                    <wps:wsp>
                      <wps:cNvSpPr/>
                      <wps:spPr>
                        <a:xfrm>
                          <a:off x="0" y="0"/>
                          <a:ext cx="7018020" cy="9847056"/>
                        </a:xfrm>
                        <a:prstGeom prst="rect">
                          <a:avLst/>
                        </a:prstGeom>
                      </wps:spPr>
                      <wps:txbx>
                        <w:txbxContent>
                          <w:tbl>
                            <w:tblPr>
                              <w:tblW w:w="11088"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35"/>
                              <w:gridCol w:w="4025"/>
                              <w:gridCol w:w="1053"/>
                              <w:gridCol w:w="2875"/>
                            </w:tblGrid>
                            <w:tr w:rsidR="008C1BDA" w14:paraId="7B9D34A2" w14:textId="77777777" w:rsidTr="009271E5">
                              <w:trPr>
                                <w:trHeight w:val="2114"/>
                              </w:trPr>
                              <w:tc>
                                <w:tcPr>
                                  <w:tcW w:w="7123" w:type="dxa"/>
                                  <w:gridSpan w:val="2"/>
                                  <w:tcBorders>
                                    <w:top w:val="nil"/>
                                    <w:left w:val="nil"/>
                                    <w:bottom w:val="single" w:sz="4" w:space="0" w:color="000000"/>
                                    <w:right w:val="nil"/>
                                  </w:tcBorders>
                                  <w:shd w:val="clear" w:color="auto" w:fill="auto"/>
                                  <w:tcMar>
                                    <w:top w:w="80" w:type="dxa"/>
                                    <w:left w:w="80" w:type="dxa"/>
                                    <w:bottom w:w="80" w:type="dxa"/>
                                    <w:right w:w="80" w:type="dxa"/>
                                  </w:tcMar>
                                </w:tcPr>
                                <w:p w14:paraId="69819B14" w14:textId="77777777" w:rsidR="008C1BDA" w:rsidRDefault="00000000" w:rsidP="00BC5CA3">
                                  <w:pPr>
                                    <w:pStyle w:val="Body"/>
                                    <w:spacing w:line="20" w:lineRule="atLeast"/>
                                    <w:rPr>
                                      <w:rFonts w:ascii="Calibri" w:eastAsia="Calibri" w:hAnsi="Calibri" w:cs="Calibri"/>
                                      <w:sz w:val="90"/>
                                      <w:szCs w:val="90"/>
                                    </w:rPr>
                                  </w:pPr>
                                  <w:r>
                                    <w:rPr>
                                      <w:rFonts w:ascii="Calibri" w:eastAsia="Calibri" w:hAnsi="Calibri" w:cs="Calibri"/>
                                      <w:sz w:val="90"/>
                                      <w:szCs w:val="90"/>
                                    </w:rPr>
                                    <w:t>Julian West</w:t>
                                  </w:r>
                                </w:p>
                                <w:p w14:paraId="2C2750DE" w14:textId="01D08E1C" w:rsidR="008C1BDA" w:rsidRPr="00C9239B" w:rsidRDefault="00000000">
                                  <w:pPr>
                                    <w:pStyle w:val="Body"/>
                                  </w:pPr>
                                  <w:r w:rsidRPr="00C9239B">
                                    <w:rPr>
                                      <w:rFonts w:ascii="Calibri Light" w:eastAsia="Calibri Light" w:hAnsi="Calibri Light" w:cs="Calibri Light"/>
                                      <w:b/>
                                      <w:bCs/>
                                      <w:sz w:val="27"/>
                                      <w:szCs w:val="27"/>
                                    </w:rPr>
                                    <w:t xml:space="preserve"> </w:t>
                                  </w:r>
                                  <w:r w:rsidR="0033302C">
                                    <w:rPr>
                                      <w:rFonts w:ascii="Calibri Light" w:eastAsia="Calibri Light" w:hAnsi="Calibri Light" w:cs="Calibri Light"/>
                                      <w:color w:val="31849B"/>
                                      <w:sz w:val="28"/>
                                      <w:szCs w:val="28"/>
                                      <w:u w:color="31849B"/>
                                    </w:rPr>
                                    <w:t>Systems</w:t>
                                  </w:r>
                                  <w:r w:rsidRPr="00C9239B">
                                    <w:rPr>
                                      <w:rFonts w:ascii="Calibri Light" w:eastAsia="Calibri Light" w:hAnsi="Calibri Light" w:cs="Calibri Light"/>
                                      <w:color w:val="31849B"/>
                                      <w:sz w:val="28"/>
                                      <w:szCs w:val="28"/>
                                      <w:u w:color="31849B"/>
                                    </w:rPr>
                                    <w:t xml:space="preserve"> Architect / </w:t>
                                  </w:r>
                                  <w:r w:rsidR="0033302C">
                                    <w:rPr>
                                      <w:rFonts w:ascii="Calibri Light" w:eastAsia="Calibri Light" w:hAnsi="Calibri Light" w:cs="Calibri Light"/>
                                      <w:color w:val="31849B"/>
                                      <w:sz w:val="28"/>
                                      <w:szCs w:val="28"/>
                                      <w:u w:color="31849B"/>
                                    </w:rPr>
                                    <w:t>PM</w:t>
                                  </w:r>
                                </w:p>
                              </w:tc>
                              <w:tc>
                                <w:tcPr>
                                  <w:tcW w:w="1048" w:type="dxa"/>
                                  <w:tcBorders>
                                    <w:top w:val="nil"/>
                                    <w:left w:val="nil"/>
                                    <w:bottom w:val="single" w:sz="4" w:space="0" w:color="000000"/>
                                    <w:right w:val="nil"/>
                                  </w:tcBorders>
                                  <w:shd w:val="clear" w:color="auto" w:fill="auto"/>
                                  <w:tcMar>
                                    <w:top w:w="80" w:type="dxa"/>
                                    <w:left w:w="80" w:type="dxa"/>
                                    <w:bottom w:w="80" w:type="dxa"/>
                                    <w:right w:w="80" w:type="dxa"/>
                                  </w:tcMar>
                                  <w:vAlign w:val="center"/>
                                </w:tcPr>
                                <w:p w14:paraId="7B561F20" w14:textId="77777777" w:rsidR="008C1BDA" w:rsidRDefault="00000000" w:rsidP="00AA699F">
                                  <w:pPr>
                                    <w:pStyle w:val="Body"/>
                                    <w:spacing w:before="120" w:after="60"/>
                                    <w:jc w:val="center"/>
                                    <w:rPr>
                                      <w:rFonts w:ascii="Lato Regular" w:eastAsia="Lato Regular" w:hAnsi="Lato Regular" w:cs="Lato Regular"/>
                                      <w:color w:val="31849B"/>
                                      <w:sz w:val="22"/>
                                      <w:szCs w:val="22"/>
                                      <w:u w:color="31849B"/>
                                    </w:rPr>
                                  </w:pPr>
                                  <w:r>
                                    <w:rPr>
                                      <w:rFonts w:ascii="Lato Regular" w:eastAsia="Lato Regular" w:hAnsi="Lato Regular" w:cs="Lato Regular"/>
                                      <w:noProof/>
                                      <w:sz w:val="22"/>
                                      <w:szCs w:val="22"/>
                                    </w:rPr>
                                    <w:drawing>
                                      <wp:inline distT="0" distB="0" distL="0" distR="0" wp14:anchorId="2DD06B09" wp14:editId="2FA70885">
                                        <wp:extent cx="273546" cy="273546"/>
                                        <wp:effectExtent l="0" t="0" r="0" b="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pic:cNvPicPr>
                                              </pic:nvPicPr>
                                              <pic:blipFill>
                                                <a:blip r:embed="rId6"/>
                                                <a:stretch>
                                                  <a:fillRect/>
                                                </a:stretch>
                                              </pic:blipFill>
                                              <pic:spPr>
                                                <a:xfrm>
                                                  <a:off x="0" y="0"/>
                                                  <a:ext cx="273546" cy="273546"/>
                                                </a:xfrm>
                                                <a:prstGeom prst="rect">
                                                  <a:avLst/>
                                                </a:prstGeom>
                                                <a:effectLst/>
                                              </pic:spPr>
                                            </pic:pic>
                                          </a:graphicData>
                                        </a:graphic>
                                      </wp:inline>
                                    </w:drawing>
                                  </w:r>
                                </w:p>
                                <w:p w14:paraId="31F4FD98" w14:textId="77777777" w:rsidR="008C1BDA" w:rsidRDefault="00000000" w:rsidP="00C055B0">
                                  <w:pPr>
                                    <w:pStyle w:val="Body"/>
                                    <w:spacing w:after="60"/>
                                    <w:jc w:val="center"/>
                                    <w:rPr>
                                      <w:rFonts w:ascii="Lato Regular" w:eastAsia="Lato Regular" w:hAnsi="Lato Regular" w:cs="Lato Regular"/>
                                      <w:color w:val="31849B"/>
                                      <w:sz w:val="22"/>
                                      <w:szCs w:val="22"/>
                                      <w:u w:color="31849B"/>
                                    </w:rPr>
                                  </w:pPr>
                                  <w:r>
                                    <w:rPr>
                                      <w:rFonts w:ascii="Lato Regular" w:eastAsia="Lato Regular" w:hAnsi="Lato Regular" w:cs="Lato Regular"/>
                                      <w:noProof/>
                                      <w:color w:val="31849B"/>
                                      <w:sz w:val="22"/>
                                      <w:szCs w:val="22"/>
                                      <w:u w:color="31849B"/>
                                    </w:rPr>
                                    <w:drawing>
                                      <wp:inline distT="0" distB="0" distL="0" distR="0" wp14:anchorId="35FEACC9" wp14:editId="06376607">
                                        <wp:extent cx="280671" cy="280671"/>
                                        <wp:effectExtent l="0" t="0" r="0" b="0"/>
                                        <wp:docPr id="1073741827" name="officeArt object" descr="image2.png"/>
                                        <wp:cNvGraphicFramePr/>
                                        <a:graphic xmlns:a="http://schemas.openxmlformats.org/drawingml/2006/main">
                                          <a:graphicData uri="http://schemas.openxmlformats.org/drawingml/2006/picture">
                                            <pic:pic xmlns:pic="http://schemas.openxmlformats.org/drawingml/2006/picture">
                                              <pic:nvPicPr>
                                                <pic:cNvPr id="1073741827" name="image2.png" descr="image2.png"/>
                                                <pic:cNvPicPr>
                                                  <a:picLocks/>
                                                </pic:cNvPicPr>
                                              </pic:nvPicPr>
                                              <pic:blipFill>
                                                <a:blip r:embed="rId7"/>
                                                <a:stretch>
                                                  <a:fillRect/>
                                                </a:stretch>
                                              </pic:blipFill>
                                              <pic:spPr>
                                                <a:xfrm>
                                                  <a:off x="0" y="0"/>
                                                  <a:ext cx="280671" cy="280671"/>
                                                </a:xfrm>
                                                <a:prstGeom prst="rect">
                                                  <a:avLst/>
                                                </a:prstGeom>
                                                <a:effectLst/>
                                              </pic:spPr>
                                            </pic:pic>
                                          </a:graphicData>
                                        </a:graphic>
                                      </wp:inline>
                                    </w:drawing>
                                  </w:r>
                                </w:p>
                                <w:p w14:paraId="1EB18A82" w14:textId="77777777" w:rsidR="008C1BDA" w:rsidRDefault="00000000" w:rsidP="00C055B0">
                                  <w:pPr>
                                    <w:pStyle w:val="Body"/>
                                    <w:spacing w:after="60"/>
                                    <w:jc w:val="center"/>
                                    <w:rPr>
                                      <w:rFonts w:ascii="Lato Regular" w:eastAsia="Lato Regular" w:hAnsi="Lato Regular" w:cs="Lato Regular"/>
                                      <w:color w:val="31849B"/>
                                      <w:sz w:val="22"/>
                                      <w:szCs w:val="22"/>
                                      <w:u w:color="31849B"/>
                                    </w:rPr>
                                  </w:pPr>
                                  <w:r>
                                    <w:rPr>
                                      <w:rFonts w:ascii="Lato Regular" w:eastAsia="Lato Regular" w:hAnsi="Lato Regular" w:cs="Lato Regular"/>
                                      <w:noProof/>
                                      <w:color w:val="31849B"/>
                                      <w:sz w:val="22"/>
                                      <w:szCs w:val="22"/>
                                      <w:u w:color="31849B"/>
                                    </w:rPr>
                                    <w:drawing>
                                      <wp:inline distT="0" distB="0" distL="0" distR="0" wp14:anchorId="1651C734" wp14:editId="5A53D341">
                                        <wp:extent cx="280671" cy="280671"/>
                                        <wp:effectExtent l="0" t="0" r="0" b="0"/>
                                        <wp:docPr id="1073741828" name="officeArt object" descr="image3.png"/>
                                        <wp:cNvGraphicFramePr/>
                                        <a:graphic xmlns:a="http://schemas.openxmlformats.org/drawingml/2006/main">
                                          <a:graphicData uri="http://schemas.openxmlformats.org/drawingml/2006/picture">
                                            <pic:pic xmlns:pic="http://schemas.openxmlformats.org/drawingml/2006/picture">
                                              <pic:nvPicPr>
                                                <pic:cNvPr id="1073741828" name="image3.png" descr="image3.png"/>
                                                <pic:cNvPicPr>
                                                  <a:picLocks/>
                                                </pic:cNvPicPr>
                                              </pic:nvPicPr>
                                              <pic:blipFill>
                                                <a:blip r:embed="rId8"/>
                                                <a:stretch>
                                                  <a:fillRect/>
                                                </a:stretch>
                                              </pic:blipFill>
                                              <pic:spPr>
                                                <a:xfrm>
                                                  <a:off x="0" y="0"/>
                                                  <a:ext cx="280671" cy="280671"/>
                                                </a:xfrm>
                                                <a:prstGeom prst="rect">
                                                  <a:avLst/>
                                                </a:prstGeom>
                                                <a:effectLst/>
                                              </pic:spPr>
                                            </pic:pic>
                                          </a:graphicData>
                                        </a:graphic>
                                      </wp:inline>
                                    </w:drawing>
                                  </w:r>
                                </w:p>
                                <w:p w14:paraId="1C1B7259" w14:textId="77777777" w:rsidR="008C1BDA" w:rsidRDefault="00000000" w:rsidP="00C055B0">
                                  <w:pPr>
                                    <w:pStyle w:val="Body"/>
                                    <w:spacing w:after="60"/>
                                    <w:jc w:val="center"/>
                                  </w:pPr>
                                  <w:r>
                                    <w:rPr>
                                      <w:rFonts w:ascii="Lato Regular" w:eastAsia="Lato Regular" w:hAnsi="Lato Regular" w:cs="Lato Regular"/>
                                      <w:noProof/>
                                      <w:color w:val="31849B"/>
                                      <w:sz w:val="22"/>
                                      <w:szCs w:val="22"/>
                                      <w:u w:color="31849B"/>
                                    </w:rPr>
                                    <w:drawing>
                                      <wp:inline distT="0" distB="0" distL="0" distR="0" wp14:anchorId="5CDC5BBF" wp14:editId="0CB8A740">
                                        <wp:extent cx="280671" cy="280671"/>
                                        <wp:effectExtent l="0" t="0" r="0" b="0"/>
                                        <wp:docPr id="1073741829" name="officeArt object" descr="image4.png"/>
                                        <wp:cNvGraphicFramePr/>
                                        <a:graphic xmlns:a="http://schemas.openxmlformats.org/drawingml/2006/main">
                                          <a:graphicData uri="http://schemas.openxmlformats.org/drawingml/2006/picture">
                                            <pic:pic xmlns:pic="http://schemas.openxmlformats.org/drawingml/2006/picture">
                                              <pic:nvPicPr>
                                                <pic:cNvPr id="1073741829" name="image4.png" descr="image4.png"/>
                                                <pic:cNvPicPr>
                                                  <a:picLocks/>
                                                </pic:cNvPicPr>
                                              </pic:nvPicPr>
                                              <pic:blipFill>
                                                <a:blip r:embed="rId9"/>
                                                <a:stretch>
                                                  <a:fillRect/>
                                                </a:stretch>
                                              </pic:blipFill>
                                              <pic:spPr>
                                                <a:xfrm>
                                                  <a:off x="0" y="0"/>
                                                  <a:ext cx="280671" cy="280671"/>
                                                </a:xfrm>
                                                <a:prstGeom prst="rect">
                                                  <a:avLst/>
                                                </a:prstGeom>
                                                <a:effectLst/>
                                              </pic:spPr>
                                            </pic:pic>
                                          </a:graphicData>
                                        </a:graphic>
                                      </wp:inline>
                                    </w:drawing>
                                  </w:r>
                                </w:p>
                              </w:tc>
                              <w:tc>
                                <w:tcPr>
                                  <w:tcW w:w="2859" w:type="dxa"/>
                                  <w:tcBorders>
                                    <w:top w:val="nil"/>
                                    <w:left w:val="nil"/>
                                    <w:bottom w:val="single" w:sz="4" w:space="0" w:color="000000"/>
                                    <w:right w:val="nil"/>
                                  </w:tcBorders>
                                  <w:shd w:val="clear" w:color="auto" w:fill="auto"/>
                                  <w:tcMar>
                                    <w:top w:w="100" w:type="dxa"/>
                                    <w:left w:w="100" w:type="dxa"/>
                                    <w:bottom w:w="100" w:type="dxa"/>
                                    <w:right w:w="100" w:type="dxa"/>
                                  </w:tcMar>
                                </w:tcPr>
                                <w:p w14:paraId="63FE80FE" w14:textId="77777777" w:rsidR="008C1BDA" w:rsidRDefault="00000000" w:rsidP="001B6923">
                                  <w:pPr>
                                    <w:pStyle w:val="Body"/>
                                    <w:tabs>
                                      <w:tab w:val="left" w:pos="360"/>
                                      <w:tab w:val="left" w:pos="720"/>
                                      <w:tab w:val="left" w:pos="1080"/>
                                      <w:tab w:val="left" w:pos="1440"/>
                                      <w:tab w:val="left" w:pos="1800"/>
                                      <w:tab w:val="left" w:pos="2160"/>
                                      <w:tab w:val="left" w:pos="2520"/>
                                    </w:tabs>
                                    <w:spacing w:before="120" w:line="360" w:lineRule="auto"/>
                                    <w:rPr>
                                      <w:rFonts w:ascii="Calibri" w:eastAsia="Calibri" w:hAnsi="Calibri" w:cs="Calibri"/>
                                      <w:sz w:val="22"/>
                                      <w:szCs w:val="22"/>
                                    </w:rPr>
                                  </w:pPr>
                                  <w:r>
                                    <w:rPr>
                                      <w:rFonts w:ascii="Calibri" w:eastAsia="Calibri" w:hAnsi="Calibri" w:cs="Calibri"/>
                                      <w:sz w:val="10"/>
                                      <w:szCs w:val="10"/>
                                    </w:rPr>
                                    <w:br/>
                                  </w:r>
                                  <w:r>
                                    <w:rPr>
                                      <w:rFonts w:ascii="Helvetica" w:eastAsia="Calibri" w:hAnsi="Helvetica" w:cs="Calibri"/>
                                      <w:sz w:val="20"/>
                                      <w:szCs w:val="20"/>
                                    </w:rPr>
                                    <w:t>972.506.9685</w:t>
                                  </w:r>
                                </w:p>
                                <w:p w14:paraId="35A7871C" w14:textId="77777777" w:rsidR="008C1BDA" w:rsidRDefault="00000000" w:rsidP="008962AC">
                                  <w:pPr>
                                    <w:pStyle w:val="Body"/>
                                    <w:tabs>
                                      <w:tab w:val="left" w:pos="360"/>
                                      <w:tab w:val="left" w:pos="720"/>
                                      <w:tab w:val="left" w:pos="1080"/>
                                      <w:tab w:val="left" w:pos="1440"/>
                                      <w:tab w:val="left" w:pos="1800"/>
                                      <w:tab w:val="left" w:pos="2160"/>
                                      <w:tab w:val="left" w:pos="2520"/>
                                    </w:tabs>
                                    <w:spacing w:after="160" w:line="360" w:lineRule="auto"/>
                                    <w:rPr>
                                      <w:rFonts w:ascii="Calibri" w:eastAsia="Calibri" w:hAnsi="Calibri" w:cs="Calibri"/>
                                      <w:sz w:val="22"/>
                                      <w:szCs w:val="22"/>
                                    </w:rPr>
                                  </w:pPr>
                                  <w:r>
                                    <w:rPr>
                                      <w:rFonts w:ascii="Calibri" w:eastAsia="Calibri" w:hAnsi="Calibri" w:cs="Calibri"/>
                                      <w:sz w:val="22"/>
                                      <w:szCs w:val="22"/>
                                    </w:rPr>
                                    <w:t>west.julian@me.com</w:t>
                                  </w:r>
                                </w:p>
                                <w:p w14:paraId="76F71A28" w14:textId="77777777" w:rsidR="008C1BDA" w:rsidRDefault="00000000" w:rsidP="00CF1D4E">
                                  <w:pPr>
                                    <w:pStyle w:val="Body"/>
                                    <w:tabs>
                                      <w:tab w:val="left" w:pos="360"/>
                                      <w:tab w:val="left" w:pos="720"/>
                                      <w:tab w:val="left" w:pos="1080"/>
                                      <w:tab w:val="left" w:pos="1440"/>
                                      <w:tab w:val="left" w:pos="1800"/>
                                      <w:tab w:val="left" w:pos="2160"/>
                                      <w:tab w:val="left" w:pos="2520"/>
                                    </w:tabs>
                                    <w:spacing w:after="240" w:line="360" w:lineRule="auto"/>
                                    <w:rPr>
                                      <w:rFonts w:ascii="Helvetica" w:eastAsia="Helvetica" w:hAnsi="Helvetica" w:cs="Helvetica"/>
                                      <w:sz w:val="20"/>
                                      <w:szCs w:val="20"/>
                                    </w:rPr>
                                  </w:pPr>
                                  <w:r>
                                    <w:rPr>
                                      <w:rFonts w:ascii="Helvetica" w:hAnsi="Helvetica"/>
                                      <w:sz w:val="20"/>
                                      <w:szCs w:val="20"/>
                                    </w:rPr>
                                    <w:t>linkedin.com/in/julianwest</w:t>
                                  </w:r>
                                </w:p>
                                <w:p w14:paraId="00B35A56" w14:textId="77777777" w:rsidR="008C1BDA" w:rsidRDefault="00000000">
                                  <w:pPr>
                                    <w:pStyle w:val="resumehyperlink"/>
                                    <w:tabs>
                                      <w:tab w:val="left" w:pos="360"/>
                                      <w:tab w:val="left" w:pos="720"/>
                                      <w:tab w:val="left" w:pos="1080"/>
                                      <w:tab w:val="left" w:pos="1440"/>
                                      <w:tab w:val="left" w:pos="1800"/>
                                      <w:tab w:val="left" w:pos="2160"/>
                                      <w:tab w:val="left" w:pos="2520"/>
                                    </w:tabs>
                                  </w:pPr>
                                  <w:r>
                                    <w:rPr>
                                      <w:rFonts w:ascii="Helvetica" w:hAnsi="Helvetica"/>
                                      <w:color w:val="000000"/>
                                      <w:sz w:val="20"/>
                                      <w:szCs w:val="20"/>
                                      <w:u w:color="000000"/>
                                    </w:rPr>
                                    <w:t>www.julianwest.me</w:t>
                                  </w:r>
                                </w:p>
                              </w:tc>
                            </w:tr>
                            <w:tr w:rsidR="008C1BDA" w14:paraId="3E8E1CF0" w14:textId="77777777" w:rsidTr="009271E5">
                              <w:trPr>
                                <w:trHeight w:val="55"/>
                              </w:trPr>
                              <w:tc>
                                <w:tcPr>
                                  <w:tcW w:w="3119" w:type="dxa"/>
                                  <w:tcBorders>
                                    <w:top w:val="single" w:sz="4" w:space="0" w:color="000000"/>
                                    <w:left w:val="nil"/>
                                    <w:bottom w:val="nil"/>
                                    <w:right w:val="nil"/>
                                  </w:tcBorders>
                                  <w:shd w:val="clear" w:color="auto" w:fill="auto"/>
                                  <w:tcMar>
                                    <w:top w:w="80" w:type="dxa"/>
                                    <w:left w:w="80" w:type="dxa"/>
                                    <w:bottom w:w="80" w:type="dxa"/>
                                    <w:right w:w="80" w:type="dxa"/>
                                  </w:tcMar>
                                </w:tcPr>
                                <w:p w14:paraId="58F92F2D" w14:textId="77777777" w:rsidR="008C1BDA" w:rsidRDefault="008C1BDA"/>
                              </w:tc>
                              <w:tc>
                                <w:tcPr>
                                  <w:tcW w:w="7912" w:type="dxa"/>
                                  <w:gridSpan w:val="3"/>
                                  <w:tcBorders>
                                    <w:top w:val="single" w:sz="4" w:space="0" w:color="000000"/>
                                    <w:left w:val="nil"/>
                                    <w:bottom w:val="nil"/>
                                    <w:right w:val="nil"/>
                                  </w:tcBorders>
                                  <w:shd w:val="clear" w:color="auto" w:fill="auto"/>
                                  <w:tcMar>
                                    <w:top w:w="80" w:type="dxa"/>
                                    <w:left w:w="80" w:type="dxa"/>
                                    <w:bottom w:w="80" w:type="dxa"/>
                                    <w:right w:w="80" w:type="dxa"/>
                                  </w:tcMar>
                                </w:tcPr>
                                <w:p w14:paraId="6A93AE2E" w14:textId="77777777" w:rsidR="008C1BDA" w:rsidRDefault="008C1BDA"/>
                              </w:tc>
                            </w:tr>
                            <w:tr w:rsidR="008C1BDA" w14:paraId="5FD6AEE2" w14:textId="77777777" w:rsidTr="00E22C4B">
                              <w:trPr>
                                <w:trHeight w:val="1440"/>
                              </w:trPr>
                              <w:tc>
                                <w:tcPr>
                                  <w:tcW w:w="3119" w:type="dxa"/>
                                  <w:vMerge w:val="restart"/>
                                  <w:tcBorders>
                                    <w:top w:val="nil"/>
                                    <w:left w:val="nil"/>
                                    <w:bottom w:val="nil"/>
                                    <w:right w:val="single" w:sz="4" w:space="0" w:color="000000"/>
                                  </w:tcBorders>
                                  <w:shd w:val="clear" w:color="auto" w:fill="auto"/>
                                  <w:tcMar>
                                    <w:top w:w="80" w:type="dxa"/>
                                    <w:left w:w="80" w:type="dxa"/>
                                    <w:bottom w:w="80" w:type="dxa"/>
                                    <w:right w:w="80" w:type="dxa"/>
                                  </w:tcMar>
                                </w:tcPr>
                                <w:p w14:paraId="6CF8F12F" w14:textId="77777777" w:rsidR="008C1BDA" w:rsidRDefault="00000000" w:rsidP="00E22C4B">
                                  <w:pPr>
                                    <w:pStyle w:val="Body"/>
                                    <w:rPr>
                                      <w:rFonts w:ascii="Helvetica Neue" w:eastAsia="Helvetica Neue" w:hAnsi="Helvetica Neue" w:cs="Helvetica Neue"/>
                                      <w:b/>
                                      <w:bCs/>
                                      <w:color w:val="31849B"/>
                                      <w:sz w:val="26"/>
                                      <w:szCs w:val="26"/>
                                      <w:u w:color="31849B"/>
                                    </w:rPr>
                                  </w:pPr>
                                  <w:r>
                                    <w:rPr>
                                      <w:rFonts w:ascii="Helvetica Neue" w:hAnsi="Helvetica Neue"/>
                                      <w:b/>
                                      <w:bCs/>
                                      <w:color w:val="31849B"/>
                                      <w:sz w:val="26"/>
                                      <w:szCs w:val="26"/>
                                      <w:u w:color="31849B"/>
                                    </w:rPr>
                                    <w:t>SKILLS</w:t>
                                  </w:r>
                                </w:p>
                                <w:p w14:paraId="25499BA6" w14:textId="074BFDDC" w:rsidR="008C1BDA" w:rsidRPr="00DB72EE" w:rsidRDefault="00000000" w:rsidP="00E22C4B">
                                  <w:pPr>
                                    <w:pStyle w:val="Body"/>
                                    <w:rPr>
                                      <w:rFonts w:asciiTheme="minorHAnsi" w:eastAsia="Lato Regular" w:hAnsiTheme="minorHAnsi" w:cs="Lato Regular"/>
                                      <w:color w:val="7F7F7F" w:themeColor="text1" w:themeTint="80"/>
                                      <w:sz w:val="20"/>
                                      <w:szCs w:val="20"/>
                                    </w:rPr>
                                  </w:pPr>
                                  <w:r>
                                    <w:rPr>
                                      <w:rFonts w:ascii="Lato Regular" w:eastAsia="Lato Regular" w:hAnsi="Lato Regular" w:cs="Lato Regular"/>
                                      <w:sz w:val="20"/>
                                      <w:szCs w:val="20"/>
                                    </w:rPr>
                                    <w:br/>
                                  </w:r>
                                  <w:r w:rsidRPr="00DB72EE">
                                    <w:rPr>
                                      <w:rFonts w:asciiTheme="minorHAnsi" w:eastAsia="Calibri Light" w:hAnsiTheme="minorHAnsi" w:cs="Calibri Light"/>
                                      <w:color w:val="7F7F7F" w:themeColor="text1" w:themeTint="80"/>
                                      <w:sz w:val="16"/>
                                      <w:szCs w:val="16"/>
                                    </w:rPr>
                                    <w:t xml:space="preserve">Windows </w:t>
                                  </w:r>
                                  <w:r w:rsidR="00E4026B">
                                    <w:rPr>
                                      <w:rFonts w:asciiTheme="minorHAnsi" w:eastAsia="Calibri Light" w:hAnsiTheme="minorHAnsi" w:cs="Calibri Light"/>
                                      <w:color w:val="7F7F7F" w:themeColor="text1" w:themeTint="80"/>
                                      <w:sz w:val="16"/>
                                      <w:szCs w:val="16"/>
                                    </w:rPr>
                                    <w:t>Server (</w:t>
                                  </w:r>
                                  <w:r w:rsidRPr="00DB72EE">
                                    <w:rPr>
                                      <w:rFonts w:asciiTheme="minorHAnsi" w:eastAsia="Calibri Light" w:hAnsiTheme="minorHAnsi" w:cs="Calibri Light"/>
                                      <w:color w:val="7F7F7F" w:themeColor="text1" w:themeTint="80"/>
                                      <w:sz w:val="16"/>
                                      <w:szCs w:val="16"/>
                                    </w:rPr>
                                    <w:t>20</w:t>
                                  </w:r>
                                  <w:r w:rsidR="00671BFE">
                                    <w:rPr>
                                      <w:rFonts w:asciiTheme="minorHAnsi" w:eastAsia="Calibri Light" w:hAnsiTheme="minorHAnsi" w:cs="Calibri Light"/>
                                      <w:color w:val="7F7F7F" w:themeColor="text1" w:themeTint="80"/>
                                      <w:sz w:val="16"/>
                                      <w:szCs w:val="16"/>
                                    </w:rPr>
                                    <w:t>2</w:t>
                                  </w:r>
                                  <w:r w:rsidR="004D6950">
                                    <w:rPr>
                                      <w:rFonts w:asciiTheme="minorHAnsi" w:eastAsia="Calibri Light" w:hAnsiTheme="minorHAnsi" w:cs="Calibri Light"/>
                                      <w:color w:val="7F7F7F" w:themeColor="text1" w:themeTint="80"/>
                                      <w:sz w:val="16"/>
                                      <w:szCs w:val="16"/>
                                    </w:rPr>
                                    <w:t>5</w:t>
                                  </w:r>
                                  <w:r w:rsidR="00671BFE">
                                    <w:rPr>
                                      <w:rFonts w:asciiTheme="minorHAnsi" w:eastAsia="Calibri Light" w:hAnsiTheme="minorHAnsi" w:cs="Calibri Light"/>
                                      <w:color w:val="7F7F7F" w:themeColor="text1" w:themeTint="80"/>
                                      <w:sz w:val="16"/>
                                      <w:szCs w:val="16"/>
                                    </w:rPr>
                                    <w:t>/</w:t>
                                  </w:r>
                                  <w:r w:rsidR="004D6950">
                                    <w:rPr>
                                      <w:rFonts w:asciiTheme="minorHAnsi" w:eastAsia="Calibri Light" w:hAnsiTheme="minorHAnsi" w:cs="Calibri Light"/>
                                      <w:color w:val="7F7F7F" w:themeColor="text1" w:themeTint="80"/>
                                      <w:sz w:val="16"/>
                                      <w:szCs w:val="16"/>
                                    </w:rPr>
                                    <w:t>2/</w:t>
                                  </w:r>
                                  <w:r w:rsidR="00671BFE">
                                    <w:rPr>
                                      <w:rFonts w:asciiTheme="minorHAnsi" w:eastAsia="Calibri Light" w:hAnsiTheme="minorHAnsi" w:cs="Calibri Light"/>
                                      <w:color w:val="7F7F7F" w:themeColor="text1" w:themeTint="80"/>
                                      <w:sz w:val="16"/>
                                      <w:szCs w:val="16"/>
                                    </w:rPr>
                                    <w:t>19</w:t>
                                  </w:r>
                                  <w:r w:rsidR="00E4026B">
                                    <w:rPr>
                                      <w:rFonts w:asciiTheme="minorHAnsi" w:eastAsia="Calibri Light" w:hAnsiTheme="minorHAnsi" w:cs="Calibri Light"/>
                                      <w:color w:val="7F7F7F" w:themeColor="text1" w:themeTint="80"/>
                                      <w:sz w:val="16"/>
                                      <w:szCs w:val="16"/>
                                    </w:rPr>
                                    <w:t>)</w:t>
                                  </w:r>
                                  <w:r w:rsidR="009271E5">
                                    <w:rPr>
                                      <w:rFonts w:asciiTheme="minorHAnsi" w:eastAsia="Calibri Light" w:hAnsiTheme="minorHAnsi" w:cs="Calibri Light"/>
                                      <w:color w:val="7F7F7F" w:themeColor="text1" w:themeTint="80"/>
                                      <w:sz w:val="16"/>
                                      <w:szCs w:val="16"/>
                                    </w:rPr>
                                    <w:t xml:space="preserve"> </w:t>
                                  </w:r>
                                  <w:r w:rsidR="00E4026B">
                                    <w:rPr>
                                      <w:rFonts w:asciiTheme="minorHAnsi" w:eastAsia="Calibri Light" w:hAnsiTheme="minorHAnsi" w:cs="Calibri Light"/>
                                      <w:color w:val="7F7F7F" w:themeColor="text1" w:themeTint="80"/>
                                      <w:sz w:val="16"/>
                                      <w:szCs w:val="16"/>
                                    </w:rPr>
                                    <w:t xml:space="preserve">Windows 11 via OSD (CM) and Autopilot (Intune). </w:t>
                                  </w:r>
                                  <w:r w:rsidRPr="00DB72EE">
                                    <w:rPr>
                                      <w:rFonts w:asciiTheme="minorHAnsi" w:eastAsia="Calibri Light" w:hAnsiTheme="minorHAnsi" w:cs="Calibri Light"/>
                                      <w:color w:val="7F7F7F" w:themeColor="text1" w:themeTint="80"/>
                                      <w:sz w:val="16"/>
                                      <w:szCs w:val="16"/>
                                    </w:rPr>
                                    <w:t xml:space="preserve"> MacOS, Linux (Ubuntu,</w:t>
                                  </w:r>
                                  <w:r w:rsidR="004D6950">
                                    <w:rPr>
                                      <w:rFonts w:asciiTheme="minorHAnsi" w:eastAsia="Calibri Light" w:hAnsiTheme="minorHAnsi" w:cs="Calibri Light"/>
                                      <w:color w:val="7F7F7F" w:themeColor="text1" w:themeTint="80"/>
                                      <w:sz w:val="16"/>
                                      <w:szCs w:val="16"/>
                                    </w:rPr>
                                    <w:t xml:space="preserve"> RH/</w:t>
                                  </w:r>
                                  <w:r w:rsidRPr="00DB72EE">
                                    <w:rPr>
                                      <w:rFonts w:asciiTheme="minorHAnsi" w:eastAsia="Calibri Light" w:hAnsiTheme="minorHAnsi" w:cs="Calibri Light"/>
                                      <w:color w:val="7F7F7F" w:themeColor="text1" w:themeTint="80"/>
                                      <w:sz w:val="16"/>
                                      <w:szCs w:val="16"/>
                                    </w:rPr>
                                    <w:t>Fedora, Debian)</w:t>
                                  </w:r>
                                  <w:r w:rsidR="009271E5">
                                    <w:rPr>
                                      <w:rFonts w:asciiTheme="minorHAnsi" w:eastAsia="Calibri Light" w:hAnsiTheme="minorHAnsi" w:cs="Calibri Light"/>
                                      <w:color w:val="7F7F7F" w:themeColor="text1" w:themeTint="80"/>
                                      <w:sz w:val="16"/>
                                      <w:szCs w:val="16"/>
                                    </w:rPr>
                                    <w:br/>
                                  </w:r>
                                </w:p>
                                <w:p w14:paraId="13E507A6" w14:textId="5B3CCB11" w:rsidR="008C1BDA" w:rsidRPr="00DB72EE" w:rsidRDefault="00000000" w:rsidP="00E22C4B">
                                  <w:pPr>
                                    <w:pStyle w:val="Body"/>
                                    <w:spacing w:after="120"/>
                                    <w:rPr>
                                      <w:rFonts w:asciiTheme="minorHAnsi" w:eastAsia="Calibri Light" w:hAnsiTheme="minorHAnsi" w:cs="Calibri Light"/>
                                      <w:color w:val="7F7F7F" w:themeColor="text1" w:themeTint="80"/>
                                      <w:sz w:val="16"/>
                                      <w:szCs w:val="16"/>
                                    </w:rPr>
                                  </w:pPr>
                                  <w:r w:rsidRPr="00DB72EE">
                                    <w:rPr>
                                      <w:rFonts w:asciiTheme="minorHAnsi" w:eastAsia="Calibri Light" w:hAnsiTheme="minorHAnsi" w:cs="Calibri Light"/>
                                      <w:color w:val="7F7F7F" w:themeColor="text1" w:themeTint="80"/>
                                      <w:sz w:val="16"/>
                                      <w:szCs w:val="16"/>
                                    </w:rPr>
                                    <w:t>Intent-based networking</w:t>
                                  </w:r>
                                  <w:r w:rsidR="004D6950">
                                    <w:rPr>
                                      <w:rFonts w:asciiTheme="minorHAnsi" w:eastAsia="Calibri Light" w:hAnsiTheme="minorHAnsi" w:cs="Calibri Light"/>
                                      <w:color w:val="7F7F7F" w:themeColor="text1" w:themeTint="80"/>
                                      <w:sz w:val="16"/>
                                      <w:szCs w:val="16"/>
                                    </w:rPr>
                                    <w:t xml:space="preserve"> </w:t>
                                  </w:r>
                                  <w:r w:rsidRPr="00DB72EE">
                                    <w:rPr>
                                      <w:rFonts w:asciiTheme="minorHAnsi" w:eastAsia="Calibri Light" w:hAnsiTheme="minorHAnsi" w:cs="Calibri Light"/>
                                      <w:color w:val="7F7F7F" w:themeColor="text1" w:themeTint="80"/>
                                      <w:sz w:val="16"/>
                                      <w:szCs w:val="16"/>
                                    </w:rPr>
                                    <w:t>via</w:t>
                                  </w:r>
                                  <w:r w:rsidR="0041089A">
                                    <w:rPr>
                                      <w:rFonts w:asciiTheme="minorHAnsi" w:eastAsia="Calibri Light" w:hAnsiTheme="minorHAnsi" w:cs="Calibri Light"/>
                                      <w:color w:val="7F7F7F" w:themeColor="text1" w:themeTint="80"/>
                                      <w:sz w:val="16"/>
                                      <w:szCs w:val="16"/>
                                    </w:rPr>
                                    <w:t xml:space="preserve"> Cisco</w:t>
                                  </w:r>
                                  <w:r w:rsidR="004D6950">
                                    <w:rPr>
                                      <w:rFonts w:asciiTheme="minorHAnsi" w:eastAsia="Calibri Light" w:hAnsiTheme="minorHAnsi" w:cs="Calibri Light"/>
                                      <w:color w:val="7F7F7F" w:themeColor="text1" w:themeTint="80"/>
                                      <w:sz w:val="16"/>
                                      <w:szCs w:val="16"/>
                                    </w:rPr>
                                    <w:t xml:space="preserve"> modern Switching controls.  </w:t>
                                  </w:r>
                                  <w:r w:rsidRPr="00DB72EE">
                                    <w:rPr>
                                      <w:rFonts w:asciiTheme="minorHAnsi" w:eastAsia="Calibri Light" w:hAnsiTheme="minorHAnsi" w:cs="Calibri Light"/>
                                      <w:color w:val="7F7F7F" w:themeColor="text1" w:themeTint="80"/>
                                      <w:sz w:val="16"/>
                                      <w:szCs w:val="16"/>
                                    </w:rPr>
                                    <w:t xml:space="preserve">IOS, </w:t>
                                  </w:r>
                                  <w:r w:rsidR="004D6950">
                                    <w:rPr>
                                      <w:rFonts w:asciiTheme="minorHAnsi" w:eastAsia="Calibri Light" w:hAnsiTheme="minorHAnsi" w:cs="Calibri Light"/>
                                      <w:color w:val="7F7F7F" w:themeColor="text1" w:themeTint="80"/>
                                      <w:sz w:val="16"/>
                                      <w:szCs w:val="16"/>
                                    </w:rPr>
                                    <w:t xml:space="preserve">JUNOS, and </w:t>
                                  </w:r>
                                  <w:r w:rsidR="003E712E">
                                    <w:rPr>
                                      <w:rFonts w:asciiTheme="minorHAnsi" w:eastAsia="Calibri Light" w:hAnsiTheme="minorHAnsi" w:cs="Calibri Light"/>
                                      <w:color w:val="7F7F7F" w:themeColor="text1" w:themeTint="80"/>
                                      <w:sz w:val="16"/>
                                      <w:szCs w:val="16"/>
                                    </w:rPr>
                                    <w:t>PAN-OS</w:t>
                                  </w:r>
                                  <w:r w:rsidR="004D6950">
                                    <w:rPr>
                                      <w:rFonts w:asciiTheme="minorHAnsi" w:eastAsia="Calibri Light" w:hAnsiTheme="minorHAnsi" w:cs="Calibri Light"/>
                                      <w:color w:val="7F7F7F" w:themeColor="text1" w:themeTint="80"/>
                                      <w:sz w:val="16"/>
                                      <w:szCs w:val="16"/>
                                    </w:rPr>
                                    <w:t xml:space="preserve"> </w:t>
                                  </w:r>
                                  <w:r w:rsidRPr="00DB72EE">
                                    <w:rPr>
                                      <w:rFonts w:asciiTheme="minorHAnsi" w:eastAsia="Calibri Light" w:hAnsiTheme="minorHAnsi" w:cs="Calibri Light"/>
                                      <w:color w:val="7F7F7F" w:themeColor="text1" w:themeTint="80"/>
                                      <w:sz w:val="16"/>
                                      <w:szCs w:val="16"/>
                                    </w:rPr>
                                    <w:t>platforms.</w:t>
                                  </w:r>
                                  <w:r w:rsidRPr="00DB72EE">
                                    <w:rPr>
                                      <w:rFonts w:asciiTheme="minorHAnsi" w:eastAsia="Calibri Light" w:hAnsiTheme="minorHAnsi" w:cs="Calibri Light"/>
                                      <w:color w:val="7F7F7F" w:themeColor="text1" w:themeTint="80"/>
                                      <w:sz w:val="16"/>
                                      <w:szCs w:val="16"/>
                                    </w:rPr>
                                    <w:br/>
                                  </w:r>
                                  <w:r w:rsidRPr="00DB72EE">
                                    <w:rPr>
                                      <w:rFonts w:asciiTheme="minorHAnsi" w:eastAsia="Calibri Light" w:hAnsiTheme="minorHAnsi" w:cs="Calibri Light"/>
                                      <w:color w:val="7F7F7F" w:themeColor="text1" w:themeTint="80"/>
                                      <w:sz w:val="16"/>
                                      <w:szCs w:val="16"/>
                                    </w:rPr>
                                    <w:br/>
                                  </w:r>
                                  <w:r w:rsidR="00A201B5">
                                    <w:rPr>
                                      <w:rFonts w:asciiTheme="minorHAnsi" w:eastAsia="Calibri Light" w:hAnsiTheme="minorHAnsi" w:cs="Calibri Light"/>
                                      <w:color w:val="7F7F7F" w:themeColor="text1" w:themeTint="80"/>
                                      <w:sz w:val="16"/>
                                      <w:szCs w:val="16"/>
                                    </w:rPr>
                                    <w:t>Cisco Viptela and Palo</w:t>
                                  </w:r>
                                  <w:r w:rsidR="009271E5">
                                    <w:rPr>
                                      <w:rFonts w:asciiTheme="minorHAnsi" w:eastAsia="Calibri Light" w:hAnsiTheme="minorHAnsi" w:cs="Calibri Light"/>
                                      <w:color w:val="7F7F7F" w:themeColor="text1" w:themeTint="80"/>
                                      <w:sz w:val="16"/>
                                      <w:szCs w:val="16"/>
                                    </w:rPr>
                                    <w:t xml:space="preserve"> </w:t>
                                  </w:r>
                                  <w:r w:rsidR="00A201B5">
                                    <w:rPr>
                                      <w:rFonts w:asciiTheme="minorHAnsi" w:eastAsia="Calibri Light" w:hAnsiTheme="minorHAnsi" w:cs="Calibri Light"/>
                                      <w:color w:val="7F7F7F" w:themeColor="text1" w:themeTint="80"/>
                                      <w:sz w:val="16"/>
                                      <w:szCs w:val="16"/>
                                    </w:rPr>
                                    <w:t xml:space="preserve">Alto </w:t>
                                  </w:r>
                                  <w:r w:rsidR="00A201B5" w:rsidRPr="00DB72EE">
                                    <w:rPr>
                                      <w:rFonts w:asciiTheme="minorHAnsi" w:eastAsia="Calibri Light" w:hAnsiTheme="minorHAnsi" w:cs="Calibri Light"/>
                                      <w:color w:val="7F7F7F" w:themeColor="text1" w:themeTint="80"/>
                                      <w:sz w:val="16"/>
                                      <w:szCs w:val="16"/>
                                    </w:rPr>
                                    <w:t>SDWAN</w:t>
                                  </w:r>
                                  <w:r w:rsidR="00A201B5">
                                    <w:rPr>
                                      <w:rFonts w:asciiTheme="minorHAnsi" w:eastAsia="Calibri Light" w:hAnsiTheme="minorHAnsi" w:cs="Calibri Light"/>
                                      <w:color w:val="7F7F7F" w:themeColor="text1" w:themeTint="80"/>
                                      <w:sz w:val="16"/>
                                      <w:szCs w:val="16"/>
                                    </w:rPr>
                                    <w:t>.  Experience supporting routed networks over</w:t>
                                  </w:r>
                                  <w:r w:rsidR="00A201B5" w:rsidRPr="00DB72EE">
                                    <w:rPr>
                                      <w:rFonts w:asciiTheme="minorHAnsi" w:eastAsia="Calibri Light" w:hAnsiTheme="minorHAnsi" w:cs="Calibri Light"/>
                                      <w:color w:val="7F7F7F" w:themeColor="text1" w:themeTint="80"/>
                                      <w:sz w:val="16"/>
                                      <w:szCs w:val="16"/>
                                    </w:rPr>
                                    <w:t xml:space="preserve"> </w:t>
                                  </w:r>
                                  <w:r w:rsidRPr="00DB72EE">
                                    <w:rPr>
                                      <w:rFonts w:asciiTheme="minorHAnsi" w:eastAsia="Calibri Light" w:hAnsiTheme="minorHAnsi" w:cs="Calibri Light"/>
                                      <w:color w:val="7F7F7F" w:themeColor="text1" w:themeTint="80"/>
                                      <w:sz w:val="16"/>
                                      <w:szCs w:val="16"/>
                                    </w:rPr>
                                    <w:t>OSPF, EIGRP, BGP, and OMP</w:t>
                                  </w:r>
                                  <w:r w:rsidR="00A201B5">
                                    <w:rPr>
                                      <w:rFonts w:asciiTheme="minorHAnsi" w:eastAsia="Calibri Light" w:hAnsiTheme="minorHAnsi" w:cs="Calibri Light"/>
                                      <w:color w:val="7F7F7F" w:themeColor="text1" w:themeTint="80"/>
                                      <w:sz w:val="16"/>
                                      <w:szCs w:val="16"/>
                                    </w:rPr>
                                    <w:t>.</w:t>
                                  </w:r>
                                  <w:r w:rsidRPr="00DB72EE">
                                    <w:rPr>
                                      <w:rFonts w:asciiTheme="minorHAnsi" w:eastAsia="Calibri Light" w:hAnsiTheme="minorHAnsi" w:cs="Calibri Light"/>
                                      <w:color w:val="7F7F7F" w:themeColor="text1" w:themeTint="80"/>
                                      <w:sz w:val="16"/>
                                      <w:szCs w:val="16"/>
                                    </w:rPr>
                                    <w:br/>
                                  </w:r>
                                  <w:r w:rsidRPr="00DB72EE">
                                    <w:rPr>
                                      <w:rFonts w:asciiTheme="minorHAnsi" w:eastAsia="Calibri Light" w:hAnsiTheme="minorHAnsi" w:cs="Calibri Light"/>
                                      <w:color w:val="7F7F7F" w:themeColor="text1" w:themeTint="80"/>
                                      <w:sz w:val="16"/>
                                      <w:szCs w:val="16"/>
                                    </w:rPr>
                                    <w:br/>
                                    <w:t>MPLS, VPLS, and Metro Ethernet.</w:t>
                                  </w:r>
                                </w:p>
                                <w:p w14:paraId="546324B3" w14:textId="70248015" w:rsidR="008C1BDA" w:rsidRPr="00DB72EE" w:rsidRDefault="00FF0A3C" w:rsidP="00E22C4B">
                                  <w:pPr>
                                    <w:pStyle w:val="Body"/>
                                    <w:rPr>
                                      <w:rFonts w:asciiTheme="minorHAnsi" w:eastAsia="Calibri Light" w:hAnsiTheme="minorHAnsi" w:cs="Calibri Light"/>
                                      <w:color w:val="7F7F7F" w:themeColor="text1" w:themeTint="80"/>
                                      <w:sz w:val="21"/>
                                      <w:szCs w:val="21"/>
                                    </w:rPr>
                                  </w:pPr>
                                  <w:r>
                                    <w:rPr>
                                      <w:rFonts w:asciiTheme="minorHAnsi" w:eastAsia="Calibri Light" w:hAnsiTheme="minorHAnsi" w:cs="Calibri Light"/>
                                      <w:color w:val="7F7F7F" w:themeColor="text1" w:themeTint="80"/>
                                      <w:sz w:val="16"/>
                                      <w:szCs w:val="16"/>
                                    </w:rPr>
                                    <w:t xml:space="preserve">Cisco </w:t>
                                  </w:r>
                                  <w:r w:rsidRPr="00DB72EE">
                                    <w:rPr>
                                      <w:rFonts w:asciiTheme="minorHAnsi" w:eastAsia="Calibri Light" w:hAnsiTheme="minorHAnsi" w:cs="Calibri Light"/>
                                      <w:color w:val="7F7F7F" w:themeColor="text1" w:themeTint="80"/>
                                      <w:sz w:val="16"/>
                                      <w:szCs w:val="16"/>
                                    </w:rPr>
                                    <w:t xml:space="preserve">Phase </w:t>
                                  </w:r>
                                  <w:r>
                                    <w:rPr>
                                      <w:rFonts w:asciiTheme="minorHAnsi" w:eastAsia="Calibri Light" w:hAnsiTheme="minorHAnsi" w:cs="Calibri Light"/>
                                      <w:color w:val="7F7F7F" w:themeColor="text1" w:themeTint="80"/>
                                      <w:sz w:val="16"/>
                                      <w:szCs w:val="16"/>
                                    </w:rPr>
                                    <w:t>2</w:t>
                                  </w:r>
                                  <w:r w:rsidRPr="00DB72EE">
                                    <w:rPr>
                                      <w:rFonts w:asciiTheme="minorHAnsi" w:eastAsia="Calibri Light" w:hAnsiTheme="minorHAnsi" w:cs="Calibri Light"/>
                                      <w:color w:val="7F7F7F" w:themeColor="text1" w:themeTint="80"/>
                                      <w:sz w:val="16"/>
                                      <w:szCs w:val="16"/>
                                    </w:rPr>
                                    <w:t xml:space="preserve"> &amp; </w:t>
                                  </w:r>
                                  <w:r>
                                    <w:rPr>
                                      <w:rFonts w:asciiTheme="minorHAnsi" w:eastAsia="Calibri Light" w:hAnsiTheme="minorHAnsi" w:cs="Calibri Light"/>
                                      <w:color w:val="7F7F7F" w:themeColor="text1" w:themeTint="80"/>
                                      <w:sz w:val="16"/>
                                      <w:szCs w:val="16"/>
                                    </w:rPr>
                                    <w:t>3</w:t>
                                  </w:r>
                                  <w:r w:rsidRPr="00DB72EE">
                                    <w:rPr>
                                      <w:rFonts w:asciiTheme="minorHAnsi" w:eastAsia="Calibri Light" w:hAnsiTheme="minorHAnsi" w:cs="Calibri Light"/>
                                      <w:color w:val="7F7F7F" w:themeColor="text1" w:themeTint="80"/>
                                      <w:sz w:val="16"/>
                                      <w:szCs w:val="16"/>
                                    </w:rPr>
                                    <w:t xml:space="preserve"> DMVPN</w:t>
                                  </w:r>
                                  <w:r w:rsidR="00BB5E70">
                                    <w:rPr>
                                      <w:rFonts w:asciiTheme="minorHAnsi" w:eastAsia="Calibri Light" w:hAnsiTheme="minorHAnsi" w:cs="Calibri Light"/>
                                      <w:color w:val="7F7F7F" w:themeColor="text1" w:themeTint="80"/>
                                      <w:sz w:val="16"/>
                                      <w:szCs w:val="16"/>
                                    </w:rPr>
                                    <w:t xml:space="preserve"> Hub/Spoke WAN</w:t>
                                  </w:r>
                                  <w:r w:rsidRPr="00DB72EE">
                                    <w:rPr>
                                      <w:rFonts w:asciiTheme="minorHAnsi" w:eastAsia="Calibri Light" w:hAnsiTheme="minorHAnsi" w:cs="Calibri Light"/>
                                      <w:color w:val="7F7F7F" w:themeColor="text1" w:themeTint="80"/>
                                      <w:sz w:val="16"/>
                                      <w:szCs w:val="16"/>
                                    </w:rPr>
                                    <w:t xml:space="preserve"> usin</w:t>
                                  </w:r>
                                  <w:r w:rsidR="00BB5E70">
                                    <w:rPr>
                                      <w:rFonts w:asciiTheme="minorHAnsi" w:eastAsia="Calibri Light" w:hAnsiTheme="minorHAnsi" w:cs="Calibri Light"/>
                                      <w:color w:val="7F7F7F" w:themeColor="text1" w:themeTint="80"/>
                                      <w:sz w:val="16"/>
                                      <w:szCs w:val="16"/>
                                    </w:rPr>
                                    <w:t>g</w:t>
                                  </w:r>
                                  <w:r w:rsidRPr="00DB72EE">
                                    <w:rPr>
                                      <w:rFonts w:asciiTheme="minorHAnsi" w:eastAsia="Calibri Light" w:hAnsiTheme="minorHAnsi" w:cs="Calibri Light"/>
                                      <w:color w:val="7F7F7F" w:themeColor="text1" w:themeTint="80"/>
                                      <w:sz w:val="16"/>
                                      <w:szCs w:val="16"/>
                                    </w:rPr>
                                    <w:t xml:space="preserve"> mGRE tunnels with NHRP.</w:t>
                                  </w:r>
                                  <w:r w:rsidRPr="00DB72EE">
                                    <w:rPr>
                                      <w:rFonts w:asciiTheme="minorHAnsi" w:eastAsia="Calibri Light" w:hAnsiTheme="minorHAnsi" w:cs="Calibri Light"/>
                                      <w:color w:val="7F7F7F" w:themeColor="text1" w:themeTint="80"/>
                                      <w:sz w:val="16"/>
                                      <w:szCs w:val="16"/>
                                    </w:rPr>
                                    <w:br/>
                                  </w:r>
                                  <w:r w:rsidRPr="00DB72EE">
                                    <w:rPr>
                                      <w:rFonts w:asciiTheme="minorHAnsi" w:eastAsia="Calibri Light" w:hAnsiTheme="minorHAnsi" w:cs="Calibri Light"/>
                                      <w:color w:val="7F7F7F" w:themeColor="text1" w:themeTint="80"/>
                                      <w:sz w:val="16"/>
                                      <w:szCs w:val="16"/>
                                    </w:rPr>
                                    <w:br/>
                                    <w:t xml:space="preserve">Palo Alto </w:t>
                                  </w:r>
                                  <w:r w:rsidRPr="00DB72EE">
                                    <w:rPr>
                                      <w:rFonts w:asciiTheme="minorHAnsi" w:eastAsia="Calibri Light" w:hAnsiTheme="minorHAnsi" w:cs="Calibri Light"/>
                                      <w:color w:val="7F7F7F" w:themeColor="text1" w:themeTint="80"/>
                                      <w:sz w:val="16"/>
                                      <w:szCs w:val="16"/>
                                      <w:lang w:val="fr-FR"/>
                                    </w:rPr>
                                    <w:t>IPS</w:t>
                                  </w:r>
                                  <w:r w:rsidRPr="00DB72EE">
                                    <w:rPr>
                                      <w:rFonts w:asciiTheme="minorHAnsi" w:eastAsia="Calibri Light" w:hAnsiTheme="minorHAnsi" w:cs="Calibri Light"/>
                                      <w:color w:val="7F7F7F" w:themeColor="text1" w:themeTint="80"/>
                                      <w:sz w:val="16"/>
                                      <w:szCs w:val="16"/>
                                    </w:rPr>
                                    <w:t xml:space="preserve">, ASA 5506-X NGFW, AnyConnect SSL VPN, </w:t>
                                  </w:r>
                                  <w:r w:rsidR="009271E5">
                                    <w:rPr>
                                      <w:rFonts w:asciiTheme="minorHAnsi" w:eastAsia="Calibri Light" w:hAnsiTheme="minorHAnsi" w:cs="Calibri Light"/>
                                      <w:color w:val="7F7F7F" w:themeColor="text1" w:themeTint="80"/>
                                      <w:sz w:val="16"/>
                                      <w:szCs w:val="16"/>
                                    </w:rPr>
                                    <w:t xml:space="preserve">PA </w:t>
                                  </w:r>
                                  <w:r w:rsidR="00A15F88">
                                    <w:rPr>
                                      <w:rFonts w:asciiTheme="minorHAnsi" w:eastAsia="Calibri Light" w:hAnsiTheme="minorHAnsi" w:cs="Calibri Light"/>
                                      <w:color w:val="7F7F7F" w:themeColor="text1" w:themeTint="80"/>
                                      <w:sz w:val="16"/>
                                      <w:szCs w:val="16"/>
                                    </w:rPr>
                                    <w:t>Global Protect</w:t>
                                  </w:r>
                                  <w:r w:rsidRPr="00DB72EE">
                                    <w:rPr>
                                      <w:rFonts w:asciiTheme="minorHAnsi" w:eastAsia="Calibri Light" w:hAnsiTheme="minorHAnsi" w:cs="Calibri Light"/>
                                      <w:color w:val="7F7F7F" w:themeColor="text1" w:themeTint="80"/>
                                      <w:sz w:val="16"/>
                                      <w:szCs w:val="16"/>
                                    </w:rPr>
                                    <w:br/>
                                  </w:r>
                                  <w:r w:rsidRPr="00DB72EE">
                                    <w:rPr>
                                      <w:rFonts w:asciiTheme="minorHAnsi" w:eastAsia="Calibri Light" w:hAnsiTheme="minorHAnsi" w:cs="Calibri Light"/>
                                      <w:color w:val="7F7F7F" w:themeColor="text1" w:themeTint="80"/>
                                      <w:sz w:val="16"/>
                                      <w:szCs w:val="16"/>
                                    </w:rPr>
                                    <w:br/>
                                    <w:t>VLANS, Trunking, QoS, COS, VoIP, Subnetting, Supernetting (CIDR)</w:t>
                                  </w:r>
                                  <w:r w:rsidRPr="00DB72EE">
                                    <w:rPr>
                                      <w:rFonts w:asciiTheme="minorHAnsi" w:eastAsia="Calibri Light" w:hAnsiTheme="minorHAnsi" w:cs="Calibri Light"/>
                                      <w:color w:val="7F7F7F" w:themeColor="text1" w:themeTint="80"/>
                                      <w:sz w:val="16"/>
                                      <w:szCs w:val="16"/>
                                    </w:rPr>
                                    <w:br/>
                                  </w:r>
                                  <w:r w:rsidRPr="00DB72EE">
                                    <w:rPr>
                                      <w:rFonts w:asciiTheme="minorHAnsi" w:eastAsia="Calibri Light" w:hAnsiTheme="minorHAnsi" w:cs="Calibri Light"/>
                                      <w:color w:val="7F7F7F" w:themeColor="text1" w:themeTint="80"/>
                                      <w:sz w:val="16"/>
                                      <w:szCs w:val="16"/>
                                    </w:rPr>
                                    <w:br/>
                                    <w:t>Enterprise scale</w:t>
                                  </w:r>
                                  <w:r w:rsidRPr="00DB72EE">
                                    <w:rPr>
                                      <w:rFonts w:asciiTheme="minorHAnsi" w:eastAsia="Calibri Light" w:hAnsiTheme="minorHAnsi" w:cs="Calibri Light"/>
                                      <w:color w:val="7F7F7F" w:themeColor="text1" w:themeTint="80"/>
                                      <w:sz w:val="16"/>
                                      <w:szCs w:val="16"/>
                                      <w:lang w:val="fr-FR"/>
                                    </w:rPr>
                                    <w:t xml:space="preserve"> infrastructure services</w:t>
                                  </w:r>
                                  <w:r w:rsidRPr="00DB72EE">
                                    <w:rPr>
                                      <w:rFonts w:asciiTheme="minorHAnsi" w:eastAsia="Calibri Light" w:hAnsiTheme="minorHAnsi" w:cs="Calibri Light"/>
                                      <w:color w:val="7F7F7F" w:themeColor="text1" w:themeTint="80"/>
                                      <w:sz w:val="16"/>
                                      <w:szCs w:val="16"/>
                                    </w:rPr>
                                    <w:t>, NLB over Big IP/F5 LTM, Brocade ADX1000, and Citrix ADC/NetScaler</w:t>
                                  </w:r>
                                  <w:r w:rsidRPr="00DB72EE">
                                    <w:rPr>
                                      <w:rFonts w:asciiTheme="minorHAnsi" w:eastAsia="Calibri Light" w:hAnsiTheme="minorHAnsi" w:cs="Calibri Light"/>
                                      <w:color w:val="7F7F7F" w:themeColor="text1" w:themeTint="80"/>
                                      <w:sz w:val="16"/>
                                      <w:szCs w:val="16"/>
                                    </w:rPr>
                                    <w:br/>
                                  </w:r>
                                  <w:r w:rsidRPr="00DB72EE">
                                    <w:rPr>
                                      <w:rFonts w:asciiTheme="minorHAnsi" w:eastAsia="Calibri Light" w:hAnsiTheme="minorHAnsi" w:cs="Calibri Light"/>
                                      <w:color w:val="7F7F7F" w:themeColor="text1" w:themeTint="80"/>
                                      <w:sz w:val="16"/>
                                      <w:szCs w:val="16"/>
                                    </w:rPr>
                                    <w:br/>
                                    <w:t>SNMP, Syslog, NetFlow, Solarwinds LEM, Ipswitch WhatsUp Gold</w:t>
                                  </w:r>
                                  <w:r w:rsidRPr="00DB72EE">
                                    <w:rPr>
                                      <w:rFonts w:asciiTheme="minorHAnsi" w:eastAsia="Calibri Light" w:hAnsiTheme="minorHAnsi" w:cs="Calibri Light"/>
                                      <w:color w:val="7F7F7F" w:themeColor="text1" w:themeTint="80"/>
                                      <w:sz w:val="16"/>
                                      <w:szCs w:val="16"/>
                                    </w:rPr>
                                    <w:br/>
                                  </w:r>
                                  <w:r w:rsidRPr="00DB72EE">
                                    <w:rPr>
                                      <w:rFonts w:asciiTheme="minorHAnsi" w:eastAsia="Calibri Light" w:hAnsiTheme="minorHAnsi" w:cs="Calibri Light"/>
                                      <w:color w:val="7F7F7F" w:themeColor="text1" w:themeTint="80"/>
                                      <w:sz w:val="16"/>
                                      <w:szCs w:val="16"/>
                                    </w:rPr>
                                    <w:br/>
                                    <w:t>IT Program and Project Management within PMI/ITIL systems/environments</w:t>
                                  </w:r>
                                </w:p>
                                <w:p w14:paraId="7A83C61C" w14:textId="77777777" w:rsidR="008C1BDA" w:rsidRDefault="00000000" w:rsidP="00E22C4B">
                                  <w:pPr>
                                    <w:pStyle w:val="Body"/>
                                    <w:spacing w:before="200"/>
                                    <w:rPr>
                                      <w:rFonts w:ascii="Helvetica Neue" w:eastAsia="Helvetica Neue" w:hAnsi="Helvetica Neue" w:cs="Helvetica Neue"/>
                                      <w:b/>
                                      <w:bCs/>
                                      <w:color w:val="31849B"/>
                                      <w:sz w:val="26"/>
                                      <w:szCs w:val="26"/>
                                      <w:u w:color="31849B"/>
                                    </w:rPr>
                                  </w:pPr>
                                  <w:r>
                                    <w:rPr>
                                      <w:rFonts w:ascii="Helvetica Neue" w:hAnsi="Helvetica Neue"/>
                                      <w:b/>
                                      <w:bCs/>
                                      <w:color w:val="31849B"/>
                                      <w:sz w:val="26"/>
                                      <w:szCs w:val="26"/>
                                      <w:u w:color="31849B"/>
                                    </w:rPr>
                                    <w:t>HIGHLIGHTS</w:t>
                                  </w:r>
                                </w:p>
                                <w:p w14:paraId="2C540D45" w14:textId="24B9743E" w:rsidR="008C1BDA" w:rsidRPr="00DB72EE" w:rsidRDefault="00000000" w:rsidP="00E22C4B">
                                  <w:pPr>
                                    <w:pStyle w:val="Body"/>
                                    <w:spacing w:before="240" w:after="120"/>
                                    <w:rPr>
                                      <w:rFonts w:asciiTheme="minorHAnsi" w:eastAsia="Calibri Light" w:hAnsiTheme="minorHAnsi" w:cs="Calibri Light"/>
                                      <w:color w:val="7F7F7F" w:themeColor="text1" w:themeTint="80"/>
                                      <w:sz w:val="18"/>
                                      <w:szCs w:val="18"/>
                                      <w:u w:color="244061"/>
                                    </w:rPr>
                                  </w:pPr>
                                  <w:r w:rsidRPr="00DB72EE">
                                    <w:rPr>
                                      <w:rFonts w:asciiTheme="minorHAnsi" w:eastAsia="Calibri Light" w:hAnsiTheme="minorHAnsi" w:cs="Calibri Light"/>
                                      <w:color w:val="7F7F7F" w:themeColor="text1" w:themeTint="80"/>
                                      <w:sz w:val="18"/>
                                      <w:szCs w:val="18"/>
                                      <w:u w:color="244061"/>
                                    </w:rPr>
                                    <w:t>Project f</w:t>
                                  </w:r>
                                  <w:r w:rsidRPr="00DB72EE">
                                    <w:rPr>
                                      <w:rFonts w:asciiTheme="minorHAnsi" w:eastAsia="Calibri Light" w:hAnsiTheme="minorHAnsi" w:cs="Calibri Light"/>
                                      <w:color w:val="7F7F7F" w:themeColor="text1" w:themeTint="80"/>
                                      <w:sz w:val="18"/>
                                      <w:szCs w:val="18"/>
                                    </w:rPr>
                                    <w:t xml:space="preserve">inancial responsibility to </w:t>
                                  </w:r>
                                  <w:r w:rsidRPr="00DB72EE">
                                    <w:rPr>
                                      <w:rFonts w:asciiTheme="minorHAnsi" w:eastAsia="Calibri" w:hAnsiTheme="minorHAnsi" w:cs="Calibri"/>
                                      <w:color w:val="7F7F7F" w:themeColor="text1" w:themeTint="80"/>
                                      <w:sz w:val="18"/>
                                      <w:szCs w:val="18"/>
                                    </w:rPr>
                                    <w:t>$1</w:t>
                                  </w:r>
                                  <w:r w:rsidR="00BC5CA3">
                                    <w:rPr>
                                      <w:rFonts w:asciiTheme="minorHAnsi" w:eastAsia="Calibri" w:hAnsiTheme="minorHAnsi" w:cs="Calibri"/>
                                      <w:color w:val="7F7F7F" w:themeColor="text1" w:themeTint="80"/>
                                      <w:sz w:val="18"/>
                                      <w:szCs w:val="18"/>
                                    </w:rPr>
                                    <w:t>5</w:t>
                                  </w:r>
                                  <w:r w:rsidR="009271E5">
                                    <w:rPr>
                                      <w:rFonts w:asciiTheme="minorHAnsi" w:eastAsia="Calibri" w:hAnsiTheme="minorHAnsi" w:cs="Calibri"/>
                                      <w:color w:val="7F7F7F" w:themeColor="text1" w:themeTint="80"/>
                                      <w:sz w:val="18"/>
                                      <w:szCs w:val="18"/>
                                    </w:rPr>
                                    <w:t>M+</w:t>
                                  </w:r>
                                  <w:r w:rsidR="007A5B83">
                                    <w:rPr>
                                      <w:rFonts w:asciiTheme="minorHAnsi" w:eastAsia="Calibri" w:hAnsiTheme="minorHAnsi" w:cs="Calibri"/>
                                      <w:color w:val="7F7F7F" w:themeColor="text1" w:themeTint="80"/>
                                      <w:sz w:val="18"/>
                                      <w:szCs w:val="18"/>
                                    </w:rPr>
                                    <w:t>l annually</w:t>
                                  </w:r>
                                </w:p>
                                <w:p w14:paraId="2F8DD587" w14:textId="5A3577ED" w:rsidR="008C1BDA" w:rsidRPr="00DB72EE" w:rsidRDefault="00000000" w:rsidP="00D968B0">
                                  <w:pPr>
                                    <w:pStyle w:val="Body"/>
                                    <w:rPr>
                                      <w:rFonts w:asciiTheme="minorHAnsi" w:eastAsia="Calibri Light" w:hAnsiTheme="minorHAnsi" w:cs="Calibri Light"/>
                                      <w:color w:val="7F7F7F" w:themeColor="text1" w:themeTint="80"/>
                                      <w:sz w:val="18"/>
                                      <w:szCs w:val="18"/>
                                    </w:rPr>
                                  </w:pPr>
                                  <w:r w:rsidRPr="00DB72EE">
                                    <w:rPr>
                                      <w:rFonts w:asciiTheme="minorHAnsi" w:eastAsia="Calibri Light" w:hAnsiTheme="minorHAnsi" w:cs="Calibri Light"/>
                                      <w:color w:val="7F7F7F" w:themeColor="text1" w:themeTint="80"/>
                                      <w:sz w:val="18"/>
                                      <w:szCs w:val="18"/>
                                    </w:rPr>
                                    <w:t>Manage corporate Data Center/Colo buildout</w:t>
                                  </w:r>
                                  <w:r w:rsidR="009271E5">
                                    <w:rPr>
                                      <w:rFonts w:asciiTheme="minorHAnsi" w:eastAsia="Calibri Light" w:hAnsiTheme="minorHAnsi" w:cs="Calibri Light"/>
                                      <w:color w:val="7F7F7F" w:themeColor="text1" w:themeTint="80"/>
                                      <w:sz w:val="18"/>
                                      <w:szCs w:val="18"/>
                                    </w:rPr>
                                    <w:t xml:space="preserve">s </w:t>
                                  </w:r>
                                  <w:r w:rsidR="00E22C4B">
                                    <w:rPr>
                                      <w:rFonts w:asciiTheme="minorHAnsi" w:eastAsia="Calibri Light" w:hAnsiTheme="minorHAnsi" w:cs="Calibri Light"/>
                                      <w:color w:val="7F7F7F" w:themeColor="text1" w:themeTint="80"/>
                                      <w:sz w:val="18"/>
                                      <w:szCs w:val="18"/>
                                    </w:rPr>
                                    <w:t>for</w:t>
                                  </w:r>
                                  <w:r w:rsidR="009271E5">
                                    <w:rPr>
                                      <w:rFonts w:asciiTheme="minorHAnsi" w:eastAsia="Calibri Light" w:hAnsiTheme="minorHAnsi" w:cs="Calibri Light"/>
                                      <w:color w:val="7F7F7F" w:themeColor="text1" w:themeTint="80"/>
                                      <w:sz w:val="18"/>
                                      <w:szCs w:val="18"/>
                                    </w:rPr>
                                    <w:t xml:space="preserve"> </w:t>
                                  </w:r>
                                  <w:r w:rsidRPr="00DB72EE">
                                    <w:rPr>
                                      <w:rFonts w:asciiTheme="minorHAnsi" w:eastAsia="Calibri Light" w:hAnsiTheme="minorHAnsi" w:cs="Calibri Light"/>
                                      <w:color w:val="7F7F7F" w:themeColor="text1" w:themeTint="80"/>
                                      <w:sz w:val="18"/>
                                      <w:szCs w:val="18"/>
                                    </w:rPr>
                                    <w:t>24x7</w:t>
                                  </w:r>
                                  <w:r w:rsidR="00E22C4B">
                                    <w:rPr>
                                      <w:rFonts w:asciiTheme="minorHAnsi" w:eastAsia="Calibri Light" w:hAnsiTheme="minorHAnsi" w:cs="Calibri Light"/>
                                      <w:color w:val="7F7F7F" w:themeColor="text1" w:themeTint="80"/>
                                      <w:sz w:val="18"/>
                                      <w:szCs w:val="18"/>
                                    </w:rPr>
                                    <w:t xml:space="preserve"> </w:t>
                                  </w:r>
                                  <w:r w:rsidRPr="00DB72EE">
                                    <w:rPr>
                                      <w:rFonts w:asciiTheme="minorHAnsi" w:eastAsia="Calibri Light" w:hAnsiTheme="minorHAnsi" w:cs="Calibri Light"/>
                                      <w:color w:val="7F7F7F" w:themeColor="text1" w:themeTint="80"/>
                                      <w:sz w:val="18"/>
                                      <w:szCs w:val="18"/>
                                    </w:rPr>
                                    <w:t>NOC support</w:t>
                                  </w:r>
                                  <w:r w:rsidRPr="00DB72EE">
                                    <w:rPr>
                                      <w:rFonts w:asciiTheme="minorHAnsi" w:eastAsia="Calibri Light" w:hAnsiTheme="minorHAnsi" w:cs="Calibri Light"/>
                                      <w:color w:val="7F7F7F" w:themeColor="text1" w:themeTint="80"/>
                                      <w:sz w:val="18"/>
                                      <w:szCs w:val="18"/>
                                    </w:rPr>
                                    <w:br/>
                                  </w:r>
                                  <w:r w:rsidRPr="00DB72EE">
                                    <w:rPr>
                                      <w:rFonts w:asciiTheme="minorHAnsi" w:eastAsia="Calibri Light" w:hAnsiTheme="minorHAnsi" w:cs="Calibri Light"/>
                                      <w:color w:val="7F7F7F" w:themeColor="text1" w:themeTint="80"/>
                                      <w:sz w:val="18"/>
                                      <w:szCs w:val="18"/>
                                    </w:rPr>
                                    <w:br/>
                                  </w:r>
                                  <w:r w:rsidR="00E559FA">
                                    <w:rPr>
                                      <w:rFonts w:asciiTheme="minorHAnsi" w:eastAsia="Calibri Light" w:hAnsiTheme="minorHAnsi" w:cs="Calibri Light"/>
                                      <w:color w:val="7F7F7F" w:themeColor="text1" w:themeTint="80"/>
                                      <w:sz w:val="18"/>
                                      <w:szCs w:val="18"/>
                                    </w:rPr>
                                    <w:t>Recruit and</w:t>
                                  </w:r>
                                  <w:r w:rsidRPr="00DB72EE">
                                    <w:rPr>
                                      <w:rFonts w:asciiTheme="minorHAnsi" w:eastAsia="Calibri Light" w:hAnsiTheme="minorHAnsi" w:cs="Calibri Light"/>
                                      <w:color w:val="7F7F7F" w:themeColor="text1" w:themeTint="80"/>
                                      <w:sz w:val="18"/>
                                      <w:szCs w:val="18"/>
                                    </w:rPr>
                                    <w:t xml:space="preserve"> mentor </w:t>
                                  </w:r>
                                  <w:r w:rsidR="00E22C4B">
                                    <w:rPr>
                                      <w:rFonts w:asciiTheme="minorHAnsi" w:eastAsia="Calibri Light" w:hAnsiTheme="minorHAnsi" w:cs="Calibri Light"/>
                                      <w:color w:val="7F7F7F" w:themeColor="text1" w:themeTint="80"/>
                                      <w:sz w:val="18"/>
                                      <w:szCs w:val="18"/>
                                    </w:rPr>
                                    <w:t xml:space="preserve">project, systems, and </w:t>
                                  </w:r>
                                  <w:r w:rsidR="00BA4F18">
                                    <w:rPr>
                                      <w:rFonts w:asciiTheme="minorHAnsi" w:eastAsia="Calibri Light" w:hAnsiTheme="minorHAnsi" w:cs="Calibri Light"/>
                                      <w:color w:val="7F7F7F" w:themeColor="text1" w:themeTint="80"/>
                                      <w:sz w:val="18"/>
                                      <w:szCs w:val="18"/>
                                    </w:rPr>
                                    <w:t>network op</w:t>
                                  </w:r>
                                  <w:r w:rsidR="00E22C4B">
                                    <w:rPr>
                                      <w:rFonts w:asciiTheme="minorHAnsi" w:eastAsia="Calibri Light" w:hAnsiTheme="minorHAnsi" w:cs="Calibri Light"/>
                                      <w:color w:val="7F7F7F" w:themeColor="text1" w:themeTint="80"/>
                                      <w:sz w:val="18"/>
                                      <w:szCs w:val="18"/>
                                    </w:rPr>
                                    <w:t>s</w:t>
                                  </w:r>
                                  <w:r w:rsidR="00BA4F18">
                                    <w:rPr>
                                      <w:rFonts w:asciiTheme="minorHAnsi" w:eastAsia="Calibri Light" w:hAnsiTheme="minorHAnsi" w:cs="Calibri Light"/>
                                      <w:color w:val="7F7F7F" w:themeColor="text1" w:themeTint="80"/>
                                      <w:sz w:val="18"/>
                                      <w:szCs w:val="18"/>
                                    </w:rPr>
                                    <w:t xml:space="preserve"> staff</w:t>
                                  </w:r>
                                  <w:r w:rsidR="00E22C4B">
                                    <w:rPr>
                                      <w:rFonts w:asciiTheme="minorHAnsi" w:eastAsia="Calibri Light" w:hAnsiTheme="minorHAnsi" w:cs="Calibri Light"/>
                                      <w:color w:val="7F7F7F" w:themeColor="text1" w:themeTint="80"/>
                                      <w:sz w:val="18"/>
                                      <w:szCs w:val="18"/>
                                    </w:rPr>
                                    <w:t>.</w:t>
                                  </w:r>
                                  <w:r w:rsidR="00B452D1">
                                    <w:rPr>
                                      <w:rFonts w:asciiTheme="minorHAnsi" w:eastAsia="Calibri Light" w:hAnsiTheme="minorHAnsi" w:cs="Calibri Light"/>
                                      <w:color w:val="7F7F7F" w:themeColor="text1" w:themeTint="80"/>
                                      <w:sz w:val="18"/>
                                      <w:szCs w:val="18"/>
                                    </w:rPr>
                                    <w:br/>
                                  </w:r>
                                </w:p>
                                <w:p w14:paraId="6F455E21" w14:textId="6EDE01D0" w:rsidR="008C1BDA" w:rsidRPr="00DB72EE" w:rsidRDefault="00000000" w:rsidP="00E22C4B">
                                  <w:pPr>
                                    <w:pStyle w:val="Body"/>
                                    <w:rPr>
                                      <w:rFonts w:asciiTheme="minorHAnsi" w:eastAsia="Calibri Light" w:hAnsiTheme="minorHAnsi" w:cs="Calibri Light"/>
                                      <w:color w:val="7F7F7F" w:themeColor="text1" w:themeTint="80"/>
                                      <w:sz w:val="18"/>
                                      <w:szCs w:val="18"/>
                                    </w:rPr>
                                  </w:pPr>
                                  <w:r w:rsidRPr="00DB72EE">
                                    <w:rPr>
                                      <w:rFonts w:asciiTheme="minorHAnsi" w:eastAsia="Calibri Light" w:hAnsiTheme="minorHAnsi" w:cs="Calibri Light"/>
                                      <w:color w:val="7F7F7F" w:themeColor="text1" w:themeTint="80"/>
                                      <w:sz w:val="18"/>
                                      <w:szCs w:val="18"/>
                                    </w:rPr>
                                    <w:t xml:space="preserve">Guide policies / teams to achieve record uptime and compliance with </w:t>
                                  </w:r>
                                  <w:r w:rsidR="00E22C4B">
                                    <w:rPr>
                                      <w:rFonts w:asciiTheme="minorHAnsi" w:eastAsia="Calibri Light" w:hAnsiTheme="minorHAnsi" w:cs="Calibri Light"/>
                                      <w:color w:val="7F7F7F" w:themeColor="text1" w:themeTint="80"/>
                                      <w:sz w:val="18"/>
                                      <w:szCs w:val="18"/>
                                    </w:rPr>
                                    <w:t xml:space="preserve">company </w:t>
                                  </w:r>
                                  <w:r w:rsidRPr="00DB72EE">
                                    <w:rPr>
                                      <w:rFonts w:asciiTheme="minorHAnsi" w:eastAsia="Calibri Light" w:hAnsiTheme="minorHAnsi" w:cs="Calibri Light"/>
                                      <w:color w:val="7F7F7F" w:themeColor="text1" w:themeTint="80"/>
                                      <w:sz w:val="18"/>
                                      <w:szCs w:val="18"/>
                                    </w:rPr>
                                    <w:t>IG and SLA objectives</w:t>
                                  </w:r>
                                </w:p>
                                <w:p w14:paraId="5338F9C5" w14:textId="77777777" w:rsidR="008C1BDA" w:rsidRDefault="00000000" w:rsidP="00E22C4B">
                                  <w:pPr>
                                    <w:pStyle w:val="Body"/>
                                    <w:spacing w:before="200"/>
                                    <w:rPr>
                                      <w:rFonts w:ascii="Helvetica Neue" w:eastAsia="Helvetica Neue" w:hAnsi="Helvetica Neue" w:cs="Helvetica Neue"/>
                                      <w:b/>
                                      <w:bCs/>
                                      <w:color w:val="31849B"/>
                                      <w:sz w:val="26"/>
                                      <w:szCs w:val="26"/>
                                      <w:u w:color="31849B"/>
                                    </w:rPr>
                                  </w:pPr>
                                  <w:r>
                                    <w:rPr>
                                      <w:rFonts w:ascii="Helvetica Neue" w:hAnsi="Helvetica Neue"/>
                                      <w:b/>
                                      <w:bCs/>
                                      <w:color w:val="31849B"/>
                                      <w:sz w:val="26"/>
                                      <w:szCs w:val="26"/>
                                      <w:u w:color="31849B"/>
                                    </w:rPr>
                                    <w:t>CREDENTIALS</w:t>
                                  </w:r>
                                </w:p>
                                <w:p w14:paraId="4BD2D60E" w14:textId="77777777" w:rsidR="008C1BDA" w:rsidRDefault="00000000" w:rsidP="00E22C4B">
                                  <w:pPr>
                                    <w:pStyle w:val="Body"/>
                                    <w:spacing w:after="120"/>
                                    <w:rPr>
                                      <w:rFonts w:ascii="Helvetica" w:eastAsia="Helvetica" w:hAnsi="Helvetica" w:cs="Helvetica"/>
                                      <w:b/>
                                      <w:bCs/>
                                      <w:sz w:val="21"/>
                                      <w:szCs w:val="21"/>
                                    </w:rPr>
                                  </w:pPr>
                                  <w:r>
                                    <w:rPr>
                                      <w:rFonts w:ascii="Lato Regular" w:eastAsia="Lato Regular" w:hAnsi="Lato Regular" w:cs="Lato Regular"/>
                                      <w:sz w:val="20"/>
                                      <w:szCs w:val="20"/>
                                    </w:rPr>
                                    <w:br/>
                                  </w:r>
                                  <w:r w:rsidRPr="008E52F9">
                                    <w:rPr>
                                      <w:rFonts w:asciiTheme="minorHAnsi" w:eastAsia="Calibri Light" w:hAnsiTheme="minorHAnsi" w:cs="Calibri Light"/>
                                      <w:sz w:val="18"/>
                                      <w:szCs w:val="18"/>
                                    </w:rPr>
                                    <w:t>Cisco:</w:t>
                                  </w:r>
                                  <w:r>
                                    <w:rPr>
                                      <w:rFonts w:ascii="Helvetica" w:eastAsia="Calibri Light" w:hAnsi="Helvetica" w:cs="Calibri Light"/>
                                      <w:b/>
                                      <w:bCs/>
                                      <w:sz w:val="21"/>
                                      <w:szCs w:val="21"/>
                                    </w:rPr>
                                    <w:t xml:space="preserve"> </w:t>
                                  </w:r>
                                  <w:r w:rsidRPr="008E52F9">
                                    <w:rPr>
                                      <w:rFonts w:ascii="Helvetica" w:eastAsia="Calibri Light" w:hAnsi="Helvetica" w:cs="Calibri Light"/>
                                      <w:b/>
                                      <w:bCs/>
                                      <w:sz w:val="18"/>
                                      <w:szCs w:val="18"/>
                                    </w:rPr>
                                    <w:t>CCNA, CCNP</w:t>
                                  </w:r>
                                </w:p>
                                <w:p w14:paraId="726AA89B" w14:textId="2B2EE8FA" w:rsidR="008C1BDA" w:rsidRDefault="00000000" w:rsidP="00E22C4B">
                                  <w:pPr>
                                    <w:pStyle w:val="Body"/>
                                    <w:spacing w:after="120"/>
                                    <w:rPr>
                                      <w:rFonts w:ascii="Helvetica" w:eastAsia="Helvetica" w:hAnsi="Helvetica" w:cs="Helvetica"/>
                                      <w:b/>
                                      <w:bCs/>
                                      <w:sz w:val="19"/>
                                      <w:szCs w:val="19"/>
                                    </w:rPr>
                                  </w:pPr>
                                  <w:r w:rsidRPr="008E52F9">
                                    <w:rPr>
                                      <w:rFonts w:ascii="Helvetica" w:hAnsi="Helvetica"/>
                                      <w:sz w:val="18"/>
                                      <w:szCs w:val="18"/>
                                    </w:rPr>
                                    <w:t>Microsoft:</w:t>
                                  </w:r>
                                  <w:r>
                                    <w:rPr>
                                      <w:rFonts w:ascii="Helvetica" w:hAnsi="Helvetica"/>
                                      <w:sz w:val="19"/>
                                      <w:szCs w:val="19"/>
                                    </w:rPr>
                                    <w:t xml:space="preserve"> </w:t>
                                  </w:r>
                                  <w:r w:rsidRPr="008E52F9">
                                    <w:rPr>
                                      <w:rFonts w:ascii="Helvetica" w:hAnsi="Helvetica"/>
                                      <w:b/>
                                      <w:bCs/>
                                      <w:sz w:val="18"/>
                                      <w:szCs w:val="18"/>
                                    </w:rPr>
                                    <w:t xml:space="preserve">MCSE, </w:t>
                                  </w:r>
                                  <w:r w:rsidR="005917B3" w:rsidRPr="008E52F9">
                                    <w:rPr>
                                      <w:rFonts w:ascii="Helvetica" w:hAnsi="Helvetica"/>
                                      <w:b/>
                                      <w:bCs/>
                                      <w:sz w:val="18"/>
                                      <w:szCs w:val="18"/>
                                    </w:rPr>
                                    <w:t>MC: Azure Network Engineer Associate</w:t>
                                  </w:r>
                                </w:p>
                                <w:p w14:paraId="00D33421" w14:textId="7BF9FD0F" w:rsidR="008C1BDA" w:rsidRPr="008E52F9" w:rsidRDefault="00000000" w:rsidP="00E22C4B">
                                  <w:pPr>
                                    <w:pStyle w:val="Body"/>
                                    <w:spacing w:after="120"/>
                                    <w:rPr>
                                      <w:rFonts w:ascii="Helvetica" w:eastAsia="Helvetica" w:hAnsi="Helvetica" w:cs="Helvetica"/>
                                      <w:b/>
                                      <w:bCs/>
                                      <w:sz w:val="18"/>
                                      <w:szCs w:val="18"/>
                                    </w:rPr>
                                  </w:pPr>
                                  <w:r w:rsidRPr="008E52F9">
                                    <w:rPr>
                                      <w:rFonts w:ascii="Helvetica" w:hAnsi="Helvetica"/>
                                      <w:sz w:val="18"/>
                                      <w:szCs w:val="18"/>
                                    </w:rPr>
                                    <w:t>PMI:</w:t>
                                  </w:r>
                                  <w:r w:rsidRPr="008E52F9">
                                    <w:rPr>
                                      <w:rFonts w:ascii="Helvetica" w:hAnsi="Helvetica"/>
                                      <w:b/>
                                      <w:bCs/>
                                      <w:sz w:val="18"/>
                                      <w:szCs w:val="18"/>
                                    </w:rPr>
                                    <w:t xml:space="preserve"> PMP</w:t>
                                  </w:r>
                                </w:p>
                                <w:p w14:paraId="4183862B" w14:textId="77777777" w:rsidR="008C1BDA" w:rsidRPr="002B519E" w:rsidRDefault="00000000" w:rsidP="00E22C4B">
                                  <w:pPr>
                                    <w:pStyle w:val="Body"/>
                                    <w:spacing w:after="120"/>
                                    <w:rPr>
                                      <w:sz w:val="18"/>
                                      <w:szCs w:val="18"/>
                                    </w:rPr>
                                  </w:pPr>
                                  <w:r w:rsidRPr="002B519E">
                                    <w:rPr>
                                      <w:rFonts w:ascii="Helvetica" w:hAnsi="Helvetica"/>
                                      <w:sz w:val="18"/>
                                      <w:szCs w:val="18"/>
                                    </w:rPr>
                                    <w:t>ITIL</w:t>
                                  </w:r>
                                  <w:r w:rsidRPr="002B519E">
                                    <w:rPr>
                                      <w:rFonts w:ascii="Helvetica" w:hAnsi="Helvetica"/>
                                      <w:b/>
                                      <w:bCs/>
                                      <w:sz w:val="18"/>
                                      <w:szCs w:val="18"/>
                                    </w:rPr>
                                    <w:t>: ITILv3 Foundation</w:t>
                                  </w:r>
                                </w:p>
                              </w:tc>
                              <w:tc>
                                <w:tcPr>
                                  <w:tcW w:w="7912" w:type="dxa"/>
                                  <w:gridSpan w:val="3"/>
                                  <w:tcBorders>
                                    <w:top w:val="nil"/>
                                    <w:left w:val="single" w:sz="4" w:space="0" w:color="000000"/>
                                    <w:bottom w:val="nil"/>
                                    <w:right w:val="nil"/>
                                  </w:tcBorders>
                                  <w:shd w:val="clear" w:color="auto" w:fill="auto"/>
                                  <w:tcMar>
                                    <w:top w:w="80" w:type="dxa"/>
                                    <w:left w:w="80" w:type="dxa"/>
                                    <w:bottom w:w="80" w:type="dxa"/>
                                    <w:right w:w="80" w:type="dxa"/>
                                  </w:tcMar>
                                </w:tcPr>
                                <w:p w14:paraId="6DBEF197" w14:textId="4080A00E" w:rsidR="008C1BDA" w:rsidRPr="00055904" w:rsidRDefault="00000000" w:rsidP="00B452D1">
                                  <w:pPr>
                                    <w:pStyle w:val="Body"/>
                                    <w:widowControl w:val="0"/>
                                    <w:spacing w:before="100"/>
                                    <w:rPr>
                                      <w:rFonts w:ascii="Calibri Light" w:eastAsia="Calibri Light" w:hAnsi="Calibri Light" w:cs="Calibri Light"/>
                                      <w:color w:val="404040" w:themeColor="text1" w:themeTint="BF"/>
                                      <w:sz w:val="25"/>
                                      <w:szCs w:val="25"/>
                                    </w:rPr>
                                  </w:pPr>
                                  <w:r w:rsidRPr="008913EF">
                                    <w:rPr>
                                      <w:rFonts w:ascii="Montserrat" w:eastAsia="Montserrat" w:hAnsi="Montserrat" w:cs="Montserrat"/>
                                      <w:b/>
                                      <w:bCs/>
                                      <w:color w:val="808080" w:themeColor="background1" w:themeShade="80"/>
                                      <w:sz w:val="22"/>
                                      <w:szCs w:val="22"/>
                                    </w:rPr>
                                    <w:t xml:space="preserve">Systems </w:t>
                                  </w:r>
                                  <w:r w:rsidR="00215225" w:rsidRPr="008913EF">
                                    <w:rPr>
                                      <w:rFonts w:ascii="Montserrat" w:eastAsia="Montserrat" w:hAnsi="Montserrat" w:cs="Montserrat"/>
                                      <w:b/>
                                      <w:bCs/>
                                      <w:color w:val="808080" w:themeColor="background1" w:themeShade="80"/>
                                      <w:sz w:val="22"/>
                                      <w:szCs w:val="22"/>
                                    </w:rPr>
                                    <w:t xml:space="preserve">design </w:t>
                                  </w:r>
                                  <w:r w:rsidRPr="008913EF">
                                    <w:rPr>
                                      <w:rFonts w:ascii="Montserrat" w:eastAsia="Montserrat" w:hAnsi="Montserrat" w:cs="Montserrat"/>
                                      <w:b/>
                                      <w:bCs/>
                                      <w:color w:val="808080" w:themeColor="background1" w:themeShade="80"/>
                                      <w:sz w:val="22"/>
                                      <w:szCs w:val="22"/>
                                    </w:rPr>
                                    <w:t>and operations oversight experience</w:t>
                                  </w:r>
                                  <w:r w:rsidRPr="008913EF">
                                    <w:rPr>
                                      <w:rFonts w:ascii="Calibri Light" w:eastAsia="Calibri Light" w:hAnsi="Calibri Light" w:cs="Calibri Light"/>
                                      <w:color w:val="808080" w:themeColor="background1" w:themeShade="80"/>
                                      <w:sz w:val="25"/>
                                      <w:szCs w:val="25"/>
                                    </w:rPr>
                                    <w:t xml:space="preserve"> </w:t>
                                  </w:r>
                                  <w:r w:rsidRPr="00055904">
                                    <w:rPr>
                                      <w:rFonts w:ascii="Calibri Light" w:eastAsia="Calibri Light" w:hAnsi="Calibri Light" w:cs="Calibri Light"/>
                                      <w:color w:val="404040" w:themeColor="text1" w:themeTint="BF"/>
                                      <w:sz w:val="21"/>
                                      <w:szCs w:val="21"/>
                                    </w:rPr>
                                    <w:t xml:space="preserve">with </w:t>
                                  </w:r>
                                  <w:r w:rsidR="00667267" w:rsidRPr="00055904">
                                    <w:rPr>
                                      <w:rFonts w:ascii="Calibri Light" w:eastAsia="Calibri Light" w:hAnsi="Calibri Light" w:cs="Calibri Light"/>
                                      <w:color w:val="404040" w:themeColor="text1" w:themeTint="BF"/>
                                      <w:sz w:val="21"/>
                                      <w:szCs w:val="21"/>
                                    </w:rPr>
                                    <w:t>two decades in</w:t>
                                  </w:r>
                                  <w:r w:rsidRPr="00055904">
                                    <w:rPr>
                                      <w:rFonts w:ascii="Calibri Light" w:eastAsia="Calibri Light" w:hAnsi="Calibri Light" w:cs="Calibri Light"/>
                                      <w:color w:val="404040" w:themeColor="text1" w:themeTint="BF"/>
                                      <w:sz w:val="21"/>
                                      <w:szCs w:val="21"/>
                                    </w:rPr>
                                    <w:t xml:space="preserve"> progressi</w:t>
                                  </w:r>
                                  <w:r w:rsidR="00667267" w:rsidRPr="00055904">
                                    <w:rPr>
                                      <w:rFonts w:ascii="Calibri Light" w:eastAsia="Calibri Light" w:hAnsi="Calibri Light" w:cs="Calibri Light"/>
                                      <w:color w:val="404040" w:themeColor="text1" w:themeTint="BF"/>
                                      <w:sz w:val="21"/>
                                      <w:szCs w:val="21"/>
                                    </w:rPr>
                                    <w:t>ng</w:t>
                                  </w:r>
                                  <w:r w:rsidRPr="00055904">
                                    <w:rPr>
                                      <w:rFonts w:ascii="Calibri Light" w:eastAsia="Calibri Light" w:hAnsi="Calibri Light" w:cs="Calibri Light"/>
                                      <w:color w:val="404040" w:themeColor="text1" w:themeTint="BF"/>
                                      <w:sz w:val="21"/>
                                      <w:szCs w:val="21"/>
                                    </w:rPr>
                                    <w:t xml:space="preserve"> roles supporting mission-critical networks and services.</w:t>
                                  </w:r>
                                  <w:r w:rsidRPr="00055904">
                                    <w:rPr>
                                      <w:rFonts w:ascii="Calibri Light" w:eastAsia="Calibri Light" w:hAnsi="Calibri Light" w:cs="Calibri Light"/>
                                      <w:color w:val="404040" w:themeColor="text1" w:themeTint="BF"/>
                                      <w:sz w:val="25"/>
                                      <w:szCs w:val="25"/>
                                    </w:rPr>
                                    <w:t xml:space="preserve"> </w:t>
                                  </w:r>
                                </w:p>
                                <w:p w14:paraId="51472E95" w14:textId="09868DEF" w:rsidR="008C1BDA" w:rsidRPr="00FA6C2D" w:rsidRDefault="00000000">
                                  <w:pPr>
                                    <w:pStyle w:val="Body"/>
                                    <w:widowControl w:val="0"/>
                                    <w:spacing w:before="100" w:after="240"/>
                                    <w:rPr>
                                      <w:rFonts w:ascii="Calibri Light" w:eastAsia="Calibri Light" w:hAnsi="Calibri Light" w:cs="Calibri Light"/>
                                      <w:color w:val="404040" w:themeColor="text1" w:themeTint="BF"/>
                                      <w:sz w:val="21"/>
                                      <w:szCs w:val="21"/>
                                    </w:rPr>
                                  </w:pPr>
                                  <w:r w:rsidRPr="008913EF">
                                    <w:rPr>
                                      <w:rFonts w:ascii="Montserrat" w:eastAsia="Montserrat" w:hAnsi="Montserrat" w:cs="Montserrat"/>
                                      <w:b/>
                                      <w:bCs/>
                                      <w:color w:val="808080" w:themeColor="background1" w:themeShade="80"/>
                                      <w:sz w:val="22"/>
                                      <w:szCs w:val="22"/>
                                    </w:rPr>
                                    <w:t xml:space="preserve">History of orchestrating successful </w:t>
                                  </w:r>
                                  <w:r w:rsidR="007C764C" w:rsidRPr="008913EF">
                                    <w:rPr>
                                      <w:rFonts w:ascii="Montserrat" w:eastAsia="Montserrat" w:hAnsi="Montserrat" w:cs="Montserrat"/>
                                      <w:b/>
                                      <w:bCs/>
                                      <w:color w:val="808080" w:themeColor="background1" w:themeShade="80"/>
                                      <w:sz w:val="22"/>
                                      <w:szCs w:val="22"/>
                                    </w:rPr>
                                    <w:t>IT</w:t>
                                  </w:r>
                                  <w:r w:rsidRPr="008913EF">
                                    <w:rPr>
                                      <w:rFonts w:ascii="Montserrat" w:eastAsia="Montserrat" w:hAnsi="Montserrat" w:cs="Montserrat"/>
                                      <w:b/>
                                      <w:bCs/>
                                      <w:color w:val="808080" w:themeColor="background1" w:themeShade="80"/>
                                      <w:sz w:val="22"/>
                                      <w:szCs w:val="22"/>
                                    </w:rPr>
                                    <w:t xml:space="preserve"> deployments</w:t>
                                  </w:r>
                                  <w:r w:rsidR="008913EF" w:rsidRPr="008913EF">
                                    <w:rPr>
                                      <w:rFonts w:ascii="Calibri Light" w:eastAsia="Calibri Light" w:hAnsi="Calibri Light" w:cs="Calibri Light"/>
                                      <w:color w:val="808080" w:themeColor="background1" w:themeShade="80"/>
                                      <w:sz w:val="25"/>
                                      <w:szCs w:val="25"/>
                                    </w:rPr>
                                    <w:t xml:space="preserve"> </w:t>
                                  </w:r>
                                  <w:r w:rsidRPr="008962AC">
                                    <w:rPr>
                                      <w:rFonts w:ascii="Calibri Light" w:eastAsia="Calibri Light" w:hAnsi="Calibri Light" w:cs="Calibri Light"/>
                                      <w:sz w:val="21"/>
                                      <w:szCs w:val="21"/>
                                    </w:rPr>
                                    <w:t xml:space="preserve">and </w:t>
                                  </w:r>
                                  <w:r w:rsidRPr="00055904">
                                    <w:rPr>
                                      <w:rFonts w:ascii="Calibri Light" w:eastAsia="Calibri Light" w:hAnsi="Calibri Light" w:cs="Calibri Light"/>
                                      <w:color w:val="404040" w:themeColor="text1" w:themeTint="BF"/>
                                      <w:sz w:val="21"/>
                                      <w:szCs w:val="21"/>
                                    </w:rPr>
                                    <w:t>projects/initiatives in service of global on-prem, datacenter, and cloud-based infrastructure</w:t>
                                  </w:r>
                                  <w:r w:rsidR="00FA6C2D">
                                    <w:rPr>
                                      <w:rFonts w:ascii="Calibri Light" w:eastAsia="Calibri Light" w:hAnsi="Calibri Light" w:cs="Calibri Light"/>
                                      <w:color w:val="404040" w:themeColor="text1" w:themeTint="BF"/>
                                      <w:sz w:val="21"/>
                                      <w:szCs w:val="21"/>
                                    </w:rPr>
                                    <w:t xml:space="preserve">s </w:t>
                                  </w:r>
                                  <w:r w:rsidR="00FA6C2D" w:rsidRPr="00FA6C2D">
                                    <w:rPr>
                                      <w:rFonts w:ascii="Calibri Light" w:eastAsia="Calibri Light" w:hAnsi="Calibri Light" w:cs="Calibri Light"/>
                                      <w:color w:val="404040" w:themeColor="text1" w:themeTint="BF"/>
                                      <w:sz w:val="21"/>
                                      <w:szCs w:val="21"/>
                                    </w:rPr>
                                    <w:t>Seasoned PM able to pivot between technical cloud architecture and high-level KPIs</w:t>
                                  </w:r>
                                  <w:r w:rsidR="00FA6C2D">
                                    <w:rPr>
                                      <w:rFonts w:ascii="Calibri Light" w:eastAsia="Calibri Light" w:hAnsi="Calibri Light" w:cs="Calibri Light"/>
                                      <w:color w:val="404040" w:themeColor="text1" w:themeTint="BF"/>
                                      <w:sz w:val="21"/>
                                      <w:szCs w:val="21"/>
                                    </w:rPr>
                                    <w:t>.</w:t>
                                  </w:r>
                                </w:p>
                                <w:p w14:paraId="011839E7" w14:textId="1EAA861A" w:rsidR="008C1BDA" w:rsidRPr="00055904" w:rsidRDefault="00000000" w:rsidP="00FB61C2">
                                  <w:pPr>
                                    <w:pStyle w:val="Body"/>
                                    <w:widowControl w:val="0"/>
                                    <w:rPr>
                                      <w:rFonts w:ascii="Calibri Light" w:eastAsia="Calibri Light" w:hAnsi="Calibri Light" w:cs="Calibri Light"/>
                                      <w:color w:val="404040" w:themeColor="text1" w:themeTint="BF"/>
                                      <w:sz w:val="21"/>
                                      <w:szCs w:val="21"/>
                                    </w:rPr>
                                  </w:pPr>
                                  <w:r w:rsidRPr="008913EF">
                                    <w:rPr>
                                      <w:rFonts w:ascii="Montserrat" w:hAnsi="Montserrat"/>
                                      <w:b/>
                                      <w:bCs/>
                                      <w:color w:val="808080" w:themeColor="background1" w:themeShade="80"/>
                                      <w:sz w:val="22"/>
                                      <w:szCs w:val="22"/>
                                    </w:rPr>
                                    <w:t>R</w:t>
                                  </w:r>
                                  <w:r w:rsidRPr="008913EF">
                                    <w:rPr>
                                      <w:rFonts w:ascii="Montserrat" w:eastAsia="Montserrat" w:hAnsi="Montserrat" w:cs="Montserrat"/>
                                      <w:b/>
                                      <w:bCs/>
                                      <w:color w:val="808080" w:themeColor="background1" w:themeShade="80"/>
                                      <w:sz w:val="22"/>
                                      <w:szCs w:val="22"/>
                                    </w:rPr>
                                    <w:t>elationship-building skills</w:t>
                                  </w:r>
                                  <w:r w:rsidRPr="008913EF">
                                    <w:rPr>
                                      <w:rFonts w:ascii="Calibri Light" w:eastAsia="Calibri Light" w:hAnsi="Calibri Light" w:cs="Calibri Light"/>
                                      <w:color w:val="808080" w:themeColor="background1" w:themeShade="80"/>
                                      <w:sz w:val="25"/>
                                      <w:szCs w:val="25"/>
                                    </w:rPr>
                                    <w:t xml:space="preserve"> </w:t>
                                  </w:r>
                                  <w:r w:rsidRPr="00055904">
                                    <w:rPr>
                                      <w:rFonts w:ascii="Calibri Light" w:eastAsia="Calibri Light" w:hAnsi="Calibri Light" w:cs="Calibri Light"/>
                                      <w:color w:val="404040" w:themeColor="text1" w:themeTint="BF"/>
                                      <w:sz w:val="21"/>
                                      <w:szCs w:val="21"/>
                                    </w:rPr>
                                    <w:t>and experience working collaboratively with cross-functional teams and multiple project groups.</w:t>
                                  </w:r>
                                </w:p>
                                <w:p w14:paraId="45DC68D5" w14:textId="77777777" w:rsidR="008913EF" w:rsidRDefault="008913EF" w:rsidP="00FB61C2">
                                  <w:pPr>
                                    <w:pStyle w:val="Body"/>
                                    <w:widowControl w:val="0"/>
                                    <w:rPr>
                                      <w:rFonts w:ascii="Calibri Light" w:eastAsia="Calibri Light" w:hAnsi="Calibri Light" w:cs="Calibri Light"/>
                                      <w:sz w:val="21"/>
                                      <w:szCs w:val="21"/>
                                    </w:rPr>
                                  </w:pPr>
                                </w:p>
                                <w:p w14:paraId="32D2E638" w14:textId="60CC1CC6" w:rsidR="008913EF" w:rsidRPr="00055904" w:rsidRDefault="00E87D2B" w:rsidP="00FB61C2">
                                  <w:pPr>
                                    <w:pStyle w:val="Body"/>
                                    <w:widowControl w:val="0"/>
                                    <w:rPr>
                                      <w:rFonts w:ascii="Montserrat" w:hAnsi="Montserrat"/>
                                      <w:color w:val="808080" w:themeColor="background1" w:themeShade="80"/>
                                      <w:sz w:val="20"/>
                                      <w:szCs w:val="20"/>
                                    </w:rPr>
                                  </w:pPr>
                                  <w:r w:rsidRPr="00E87D2B">
                                    <w:rPr>
                                      <w:rFonts w:ascii="Montserrat" w:hAnsi="Montserrat"/>
                                      <w:b/>
                                      <w:bCs/>
                                      <w:color w:val="7F7F7F" w:themeColor="text1" w:themeTint="80"/>
                                      <w:sz w:val="22"/>
                                      <w:szCs w:val="22"/>
                                    </w:rPr>
                                    <w:t>Profile</w:t>
                                  </w:r>
                                  <w:r>
                                    <w:rPr>
                                      <w:rFonts w:ascii="Montserrat" w:hAnsi="Montserrat"/>
                                      <w:color w:val="404040" w:themeColor="text1" w:themeTint="BF"/>
                                      <w:sz w:val="20"/>
                                      <w:szCs w:val="20"/>
                                    </w:rPr>
                                    <w:t xml:space="preserve">: I </w:t>
                                  </w:r>
                                  <w:r w:rsidR="008913EF" w:rsidRPr="008913EF">
                                    <w:rPr>
                                      <w:rFonts w:ascii="Montserrat" w:hAnsi="Montserrat"/>
                                      <w:color w:val="404040" w:themeColor="text1" w:themeTint="BF"/>
                                      <w:sz w:val="20"/>
                                      <w:szCs w:val="20"/>
                                    </w:rPr>
                                    <w:t>specializ</w:t>
                                  </w:r>
                                  <w:r>
                                    <w:rPr>
                                      <w:rFonts w:ascii="Montserrat" w:hAnsi="Montserrat"/>
                                      <w:color w:val="404040" w:themeColor="text1" w:themeTint="BF"/>
                                      <w:sz w:val="20"/>
                                      <w:szCs w:val="20"/>
                                    </w:rPr>
                                    <w:t>e</w:t>
                                  </w:r>
                                  <w:r w:rsidR="008913EF" w:rsidRPr="008913EF">
                                    <w:rPr>
                                      <w:rFonts w:ascii="Montserrat" w:hAnsi="Montserrat"/>
                                      <w:color w:val="404040" w:themeColor="text1" w:themeTint="BF"/>
                                      <w:sz w:val="20"/>
                                      <w:szCs w:val="20"/>
                                    </w:rPr>
                                    <w:t xml:space="preserve"> in driving strategic initiatives and </w:t>
                                  </w:r>
                                  <w:r w:rsidR="008913EF" w:rsidRPr="009271E5">
                                    <w:rPr>
                                      <w:rFonts w:ascii="Montserrat" w:hAnsi="Montserrat"/>
                                      <w:color w:val="404040" w:themeColor="text1" w:themeTint="BF"/>
                                      <w:sz w:val="20"/>
                                      <w:szCs w:val="20"/>
                                    </w:rPr>
                                    <w:t>deploying</w:t>
                                  </w:r>
                                  <w:r w:rsidR="008913EF" w:rsidRPr="008913EF">
                                    <w:rPr>
                                      <w:rFonts w:ascii="Montserrat" w:hAnsi="Montserrat"/>
                                      <w:color w:val="404040" w:themeColor="text1" w:themeTint="BF"/>
                                      <w:sz w:val="20"/>
                                      <w:szCs w:val="20"/>
                                    </w:rPr>
                                    <w:t xml:space="preserve"> complex system</w:t>
                                  </w:r>
                                  <w:r w:rsidR="008913EF" w:rsidRPr="009271E5">
                                    <w:rPr>
                                      <w:rFonts w:ascii="Montserrat" w:hAnsi="Montserrat"/>
                                      <w:color w:val="404040" w:themeColor="text1" w:themeTint="BF"/>
                                      <w:sz w:val="20"/>
                                      <w:szCs w:val="20"/>
                                    </w:rPr>
                                    <w:t xml:space="preserve"> </w:t>
                                  </w:r>
                                  <w:r w:rsidR="008913EF" w:rsidRPr="008913EF">
                                    <w:rPr>
                                      <w:rFonts w:ascii="Montserrat" w:hAnsi="Montserrat"/>
                                      <w:color w:val="404040" w:themeColor="text1" w:themeTint="BF"/>
                                      <w:sz w:val="20"/>
                                      <w:szCs w:val="20"/>
                                    </w:rPr>
                                    <w:t>architecture</w:t>
                                  </w:r>
                                  <w:r w:rsidR="008913EF" w:rsidRPr="009271E5">
                                    <w:rPr>
                                      <w:rFonts w:ascii="Montserrat" w:hAnsi="Montserrat"/>
                                      <w:color w:val="404040" w:themeColor="text1" w:themeTint="BF"/>
                                      <w:sz w:val="20"/>
                                      <w:szCs w:val="20"/>
                                    </w:rPr>
                                    <w:t>s</w:t>
                                  </w:r>
                                  <w:r w:rsidR="008913EF" w:rsidRPr="008913EF">
                                    <w:rPr>
                                      <w:rFonts w:ascii="Montserrat" w:hAnsi="Montserrat"/>
                                      <w:color w:val="404040" w:themeColor="text1" w:themeTint="BF"/>
                                      <w:sz w:val="20"/>
                                      <w:szCs w:val="20"/>
                                    </w:rPr>
                                    <w:t xml:space="preserve"> and engineering projects</w:t>
                                  </w:r>
                                  <w:r>
                                    <w:rPr>
                                      <w:rFonts w:ascii="Montserrat" w:hAnsi="Montserrat"/>
                                      <w:color w:val="404040" w:themeColor="text1" w:themeTint="BF"/>
                                      <w:sz w:val="20"/>
                                      <w:szCs w:val="20"/>
                                    </w:rPr>
                                    <w:t>,</w:t>
                                  </w:r>
                                  <w:r w:rsidR="008913EF" w:rsidRPr="008913EF">
                                    <w:rPr>
                                      <w:rFonts w:ascii="Montserrat" w:hAnsi="Montserrat"/>
                                      <w:color w:val="404040" w:themeColor="text1" w:themeTint="BF"/>
                                      <w:sz w:val="20"/>
                                      <w:szCs w:val="20"/>
                                    </w:rPr>
                                    <w:t xml:space="preserve"> at enterprise scale.</w:t>
                                  </w:r>
                                  <w:r w:rsidR="008913EF" w:rsidRPr="009271E5">
                                    <w:rPr>
                                      <w:rFonts w:ascii="Montserrat" w:hAnsi="Montserrat"/>
                                      <w:color w:val="404040" w:themeColor="text1" w:themeTint="BF"/>
                                      <w:sz w:val="20"/>
                                      <w:szCs w:val="20"/>
                                    </w:rPr>
                                    <w:t xml:space="preserve"> </w:t>
                                  </w:r>
                                  <w:r>
                                    <w:rPr>
                                      <w:rFonts w:ascii="Montserrat" w:hAnsi="Montserrat"/>
                                      <w:color w:val="404040" w:themeColor="text1" w:themeTint="BF"/>
                                      <w:sz w:val="20"/>
                                      <w:szCs w:val="20"/>
                                    </w:rPr>
                                    <w:t xml:space="preserve"> </w:t>
                                  </w:r>
                                  <w:r w:rsidR="008913EF" w:rsidRPr="008913EF">
                                    <w:rPr>
                                      <w:rFonts w:ascii="Montserrat" w:hAnsi="Montserrat"/>
                                      <w:color w:val="404040" w:themeColor="text1" w:themeTint="BF"/>
                                      <w:sz w:val="20"/>
                                      <w:szCs w:val="20"/>
                                    </w:rPr>
                                    <w:t>I possess a breadth of skillsets from Enterprise Networking to Systems Operations, with in-depth Cloud Engineering project experience.</w:t>
                                  </w:r>
                                  <w:r w:rsidR="008913EF" w:rsidRPr="009271E5">
                                    <w:rPr>
                                      <w:rFonts w:ascii="Montserrat" w:hAnsi="Montserrat"/>
                                      <w:color w:val="404040" w:themeColor="text1" w:themeTint="BF"/>
                                      <w:sz w:val="20"/>
                                      <w:szCs w:val="20"/>
                                    </w:rPr>
                                    <w:t xml:space="preserve"> </w:t>
                                  </w:r>
                                  <w:r w:rsidR="008913EF" w:rsidRPr="008913EF">
                                    <w:rPr>
                                      <w:rFonts w:ascii="Montserrat" w:hAnsi="Montserrat"/>
                                      <w:color w:val="404040" w:themeColor="text1" w:themeTint="BF"/>
                                      <w:sz w:val="20"/>
                                      <w:szCs w:val="20"/>
                                    </w:rPr>
                                    <w:t xml:space="preserve"> </w:t>
                                  </w:r>
                                  <w:r w:rsidR="00055904" w:rsidRPr="009271E5">
                                    <w:rPr>
                                      <w:rFonts w:ascii="Montserrat" w:hAnsi="Montserrat"/>
                                      <w:color w:val="404040" w:themeColor="text1" w:themeTint="BF"/>
                                      <w:sz w:val="20"/>
                                      <w:szCs w:val="20"/>
                                    </w:rPr>
                                    <w:br/>
                                  </w:r>
                                  <w:r w:rsidR="008913EF" w:rsidRPr="008913EF">
                                    <w:rPr>
                                      <w:rFonts w:ascii="Montserrat" w:hAnsi="Montserrat"/>
                                      <w:color w:val="404040" w:themeColor="text1" w:themeTint="BF"/>
                                      <w:sz w:val="20"/>
                                      <w:szCs w:val="20"/>
                                    </w:rPr>
                                    <w:t xml:space="preserve">                      </w:t>
                                  </w:r>
                                  <w:r w:rsidR="008913EF" w:rsidRPr="009271E5">
                                    <w:rPr>
                                      <w:rFonts w:ascii="Montserrat" w:hAnsi="Montserrat"/>
                                      <w:color w:val="404040" w:themeColor="text1" w:themeTint="BF"/>
                                      <w:sz w:val="20"/>
                                      <w:szCs w:val="20"/>
                                    </w:rPr>
                                    <w:br/>
                                  </w:r>
                                  <w:r w:rsidR="008913EF" w:rsidRPr="008913EF">
                                    <w:rPr>
                                      <w:rFonts w:ascii="Montserrat" w:hAnsi="Montserrat"/>
                                      <w:color w:val="404040" w:themeColor="text1" w:themeTint="BF"/>
                                      <w:sz w:val="20"/>
                                      <w:szCs w:val="20"/>
                                    </w:rPr>
                                    <w:t>I have a proven track record of success in IT Project Management, Systems Architecture</w:t>
                                  </w:r>
                                  <w:r>
                                    <w:rPr>
                                      <w:rFonts w:ascii="Montserrat" w:hAnsi="Montserrat"/>
                                      <w:color w:val="404040" w:themeColor="text1" w:themeTint="BF"/>
                                      <w:sz w:val="20"/>
                                      <w:szCs w:val="20"/>
                                    </w:rPr>
                                    <w:t xml:space="preserve"> design and deployment</w:t>
                                  </w:r>
                                  <w:r w:rsidR="008913EF" w:rsidRPr="008913EF">
                                    <w:rPr>
                                      <w:rFonts w:ascii="Montserrat" w:hAnsi="Montserrat"/>
                                      <w:color w:val="404040" w:themeColor="text1" w:themeTint="BF"/>
                                      <w:sz w:val="20"/>
                                      <w:szCs w:val="20"/>
                                    </w:rPr>
                                    <w:t xml:space="preserve">, and </w:t>
                                  </w:r>
                                  <w:r>
                                    <w:rPr>
                                      <w:rFonts w:ascii="Montserrat" w:hAnsi="Montserrat"/>
                                      <w:color w:val="404040" w:themeColor="text1" w:themeTint="BF"/>
                                      <w:sz w:val="20"/>
                                      <w:szCs w:val="20"/>
                                    </w:rPr>
                                    <w:t>A</w:t>
                                  </w:r>
                                  <w:r w:rsidR="008913EF" w:rsidRPr="008913EF">
                                    <w:rPr>
                                      <w:rFonts w:ascii="Montserrat" w:hAnsi="Montserrat"/>
                                      <w:color w:val="404040" w:themeColor="text1" w:themeTint="BF"/>
                                      <w:sz w:val="20"/>
                                      <w:szCs w:val="20"/>
                                    </w:rPr>
                                    <w:t>utomation</w:t>
                                  </w:r>
                                  <w:r>
                                    <w:rPr>
                                      <w:rFonts w:ascii="Montserrat" w:hAnsi="Montserrat"/>
                                      <w:color w:val="404040" w:themeColor="text1" w:themeTint="BF"/>
                                      <w:sz w:val="20"/>
                                      <w:szCs w:val="20"/>
                                    </w:rPr>
                                    <w:t xml:space="preserve"> in operations and CI/CD scenarios.  </w:t>
                                  </w:r>
                                  <w:r w:rsidR="008913EF" w:rsidRPr="008913EF">
                                    <w:rPr>
                                      <w:rFonts w:ascii="Montserrat" w:hAnsi="Montserrat"/>
                                      <w:color w:val="404040" w:themeColor="text1" w:themeTint="BF"/>
                                      <w:sz w:val="20"/>
                                      <w:szCs w:val="20"/>
                                    </w:rPr>
                                    <w:t>I also have</w:t>
                                  </w:r>
                                  <w:r w:rsidR="00055904" w:rsidRPr="009271E5">
                                    <w:rPr>
                                      <w:rFonts w:ascii="Montserrat" w:hAnsi="Montserrat"/>
                                      <w:color w:val="404040" w:themeColor="text1" w:themeTint="BF"/>
                                      <w:sz w:val="20"/>
                                      <w:szCs w:val="20"/>
                                    </w:rPr>
                                    <w:t xml:space="preserve"> </w:t>
                                  </w:r>
                                  <w:r w:rsidR="008913EF" w:rsidRPr="008913EF">
                                    <w:rPr>
                                      <w:rFonts w:ascii="Montserrat" w:hAnsi="Montserrat"/>
                                      <w:color w:val="404040" w:themeColor="text1" w:themeTint="BF"/>
                                      <w:sz w:val="20"/>
                                      <w:szCs w:val="20"/>
                                    </w:rPr>
                                    <w:t>expertise in aligning technology solutions with company or client business objectives, optimizing operations,</w:t>
                                  </w:r>
                                  <w:r w:rsidR="00055904" w:rsidRPr="009271E5">
                                    <w:rPr>
                                      <w:rFonts w:ascii="Montserrat" w:hAnsi="Montserrat"/>
                                      <w:color w:val="404040" w:themeColor="text1" w:themeTint="BF"/>
                                      <w:sz w:val="20"/>
                                      <w:szCs w:val="20"/>
                                    </w:rPr>
                                    <w:t xml:space="preserve"> </w:t>
                                  </w:r>
                                  <w:r w:rsidR="008913EF" w:rsidRPr="008913EF">
                                    <w:rPr>
                                      <w:rFonts w:ascii="Montserrat" w:hAnsi="Montserrat"/>
                                      <w:color w:val="404040" w:themeColor="text1" w:themeTint="BF"/>
                                      <w:sz w:val="20"/>
                                      <w:szCs w:val="20"/>
                                    </w:rPr>
                                    <w:t>and leading high-performing teams to deliver transformative results.</w:t>
                                  </w:r>
                                </w:p>
                              </w:tc>
                            </w:tr>
                            <w:tr w:rsidR="008C1BDA" w14:paraId="71CA029A" w14:textId="77777777" w:rsidTr="009271E5">
                              <w:trPr>
                                <w:trHeight w:val="9973"/>
                              </w:trPr>
                              <w:tc>
                                <w:tcPr>
                                  <w:tcW w:w="3119" w:type="dxa"/>
                                  <w:vMerge/>
                                  <w:tcBorders>
                                    <w:top w:val="nil"/>
                                    <w:left w:val="nil"/>
                                    <w:bottom w:val="nil"/>
                                    <w:right w:val="single" w:sz="4" w:space="0" w:color="000000"/>
                                  </w:tcBorders>
                                  <w:shd w:val="clear" w:color="auto" w:fill="auto"/>
                                </w:tcPr>
                                <w:p w14:paraId="4A000B50" w14:textId="77777777" w:rsidR="008C1BDA" w:rsidRDefault="008C1BDA"/>
                              </w:tc>
                              <w:tc>
                                <w:tcPr>
                                  <w:tcW w:w="7912" w:type="dxa"/>
                                  <w:gridSpan w:val="3"/>
                                  <w:tcBorders>
                                    <w:top w:val="nil"/>
                                    <w:left w:val="single" w:sz="4" w:space="0" w:color="000000"/>
                                    <w:bottom w:val="nil"/>
                                    <w:right w:val="nil"/>
                                  </w:tcBorders>
                                  <w:shd w:val="clear" w:color="auto" w:fill="auto"/>
                                  <w:tcMar>
                                    <w:top w:w="80" w:type="dxa"/>
                                    <w:left w:w="80" w:type="dxa"/>
                                    <w:bottom w:w="80" w:type="dxa"/>
                                    <w:right w:w="80" w:type="dxa"/>
                                  </w:tcMar>
                                </w:tcPr>
                                <w:p w14:paraId="7EBED586" w14:textId="50D9F131" w:rsidR="008C1BDA" w:rsidRDefault="00000000" w:rsidP="009271E5">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rFonts w:ascii="Helvetica" w:eastAsia="Helvetica" w:hAnsi="Helvetica" w:cs="Helvetica"/>
                                      <w:b/>
                                      <w:bCs/>
                                      <w:color w:val="31849B"/>
                                      <w:u w:color="31849B"/>
                                    </w:rPr>
                                  </w:pPr>
                                  <w:r>
                                    <w:rPr>
                                      <w:rFonts w:ascii="Helvetica" w:hAnsi="Helvetica"/>
                                      <w:b/>
                                      <w:bCs/>
                                      <w:color w:val="31849B"/>
                                      <w:u w:color="31849B"/>
                                    </w:rPr>
                                    <w:t>PROFESSIONAL EXPERIENCE</w:t>
                                  </w:r>
                                  <w:r w:rsidR="00055904">
                                    <w:rPr>
                                      <w:rFonts w:ascii="Helvetica" w:eastAsia="Helvetica" w:hAnsi="Helvetica" w:cs="Helvetica"/>
                                      <w:b/>
                                      <w:bCs/>
                                      <w:color w:val="31849B"/>
                                      <w:u w:color="31849B"/>
                                    </w:rPr>
                                    <w:br/>
                                  </w:r>
                                  <w:r>
                                    <w:rPr>
                                      <w:rFonts w:ascii="Helvetica" w:eastAsia="Helvetica" w:hAnsi="Helvetica" w:cs="Helvetica"/>
                                      <w:b/>
                                      <w:bCs/>
                                      <w:color w:val="31849B"/>
                                      <w:u w:color="31849B"/>
                                    </w:rPr>
                                    <w:br/>
                                  </w:r>
                                  <w:r w:rsidR="00055904">
                                    <w:rPr>
                                      <w:rFonts w:ascii="Helvetica" w:hAnsi="Helvetica"/>
                                      <w:b/>
                                      <w:bCs/>
                                      <w:color w:val="31849B"/>
                                      <w:u w:color="31849B"/>
                                    </w:rPr>
                                    <w:t>Systems</w:t>
                                  </w:r>
                                  <w:r>
                                    <w:rPr>
                                      <w:rFonts w:ascii="Helvetica" w:hAnsi="Helvetica"/>
                                      <w:b/>
                                      <w:bCs/>
                                      <w:color w:val="31849B"/>
                                      <w:u w:color="31849B"/>
                                    </w:rPr>
                                    <w:t xml:space="preserve"> Architect / </w:t>
                                  </w:r>
                                  <w:r w:rsidR="00055904">
                                    <w:rPr>
                                      <w:rFonts w:ascii="Helvetica" w:hAnsi="Helvetica"/>
                                      <w:b/>
                                      <w:bCs/>
                                      <w:color w:val="31849B"/>
                                      <w:u w:color="31849B"/>
                                    </w:rPr>
                                    <w:t>PM</w:t>
                                  </w:r>
                                </w:p>
                                <w:p w14:paraId="7A12713C" w14:textId="7F8106D8" w:rsidR="008C1BDA" w:rsidRPr="00055904" w:rsidRDefault="00000000" w:rsidP="009271E5">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rFonts w:ascii="Calibri Light" w:eastAsia="Calibri Light" w:hAnsi="Calibri Light" w:cs="Calibri Light"/>
                                      <w:b/>
                                      <w:bCs/>
                                      <w:sz w:val="21"/>
                                      <w:szCs w:val="21"/>
                                    </w:rPr>
                                  </w:pPr>
                                  <w:r w:rsidRPr="000445F5">
                                    <w:rPr>
                                      <w:rFonts w:ascii="Calibri" w:eastAsia="Calibri Light" w:hAnsi="Calibri" w:cs="Calibri"/>
                                      <w:b/>
                                      <w:bCs/>
                                      <w:color w:val="404040" w:themeColor="text1" w:themeTint="BF"/>
                                      <w:sz w:val="22"/>
                                      <w:szCs w:val="22"/>
                                    </w:rPr>
                                    <w:t>McKool Smith A Professional Corporation</w:t>
                                  </w:r>
                                  <w:r w:rsidR="00275EBF">
                                    <w:rPr>
                                      <w:rFonts w:ascii="Calibri Light" w:eastAsia="Calibri Light" w:hAnsi="Calibri Light" w:cs="Calibri Light"/>
                                      <w:sz w:val="22"/>
                                      <w:szCs w:val="22"/>
                                    </w:rPr>
                                    <w:t>.</w:t>
                                  </w:r>
                                  <w:r>
                                    <w:rPr>
                                      <w:rFonts w:ascii="Calibri Light" w:eastAsia="Calibri Light" w:hAnsi="Calibri Light" w:cs="Calibri Light"/>
                                      <w:sz w:val="22"/>
                                      <w:szCs w:val="22"/>
                                    </w:rPr>
                                    <w:t xml:space="preserve"> Dallas, TX 2008-Present</w:t>
                                  </w:r>
                                  <w:r>
                                    <w:rPr>
                                      <w:rFonts w:ascii="Calibri Light" w:eastAsia="Calibri Light" w:hAnsi="Calibri Light" w:cs="Calibri Light"/>
                                      <w:sz w:val="22"/>
                                      <w:szCs w:val="22"/>
                                    </w:rPr>
                                    <w:br/>
                                  </w:r>
                                  <w:r w:rsidR="00055904" w:rsidRPr="00A62E24">
                                    <w:rPr>
                                      <w:rFonts w:ascii="Calibri Light" w:eastAsia="Calibri Light" w:hAnsi="Calibri Light" w:cs="Calibri Light"/>
                                      <w:b/>
                                      <w:bCs/>
                                      <w:sz w:val="20"/>
                                      <w:szCs w:val="20"/>
                                    </w:rPr>
                                    <w:t xml:space="preserve">Lead network design and implementation projects for a leading U.S. Patent and Commercial Litigation Firm </w:t>
                                  </w:r>
                                  <w:r w:rsidR="00E559FA" w:rsidRPr="00A62E24">
                                    <w:rPr>
                                      <w:rFonts w:ascii="Calibri Light" w:eastAsia="Calibri Light" w:hAnsi="Calibri Light" w:cs="Calibri Light"/>
                                      <w:b/>
                                      <w:bCs/>
                                      <w:sz w:val="20"/>
                                      <w:szCs w:val="20"/>
                                    </w:rPr>
                                    <w:t>with</w:t>
                                  </w:r>
                                  <w:r w:rsidR="00055904" w:rsidRPr="00A62E24">
                                    <w:rPr>
                                      <w:rFonts w:ascii="Calibri Light" w:eastAsia="Calibri Light" w:hAnsi="Calibri Light" w:cs="Calibri Light"/>
                                      <w:b/>
                                      <w:bCs/>
                                      <w:sz w:val="20"/>
                                      <w:szCs w:val="20"/>
                                    </w:rPr>
                                    <w:t>. Designed and launched a multi-site virtualization and FC/iSCSI SAN infrastructure</w:t>
                                  </w:r>
                                  <w:r w:rsidR="00E559FA" w:rsidRPr="00A62E24">
                                    <w:rPr>
                                      <w:rFonts w:ascii="Calibri Light" w:eastAsia="Calibri Light" w:hAnsi="Calibri Light" w:cs="Calibri Light"/>
                                      <w:b/>
                                      <w:bCs/>
                                      <w:sz w:val="20"/>
                                      <w:szCs w:val="20"/>
                                    </w:rPr>
                                    <w:t xml:space="preserve"> supporting</w:t>
                                  </w:r>
                                  <w:r w:rsidR="00055904" w:rsidRPr="00A62E24">
                                    <w:rPr>
                                      <w:rFonts w:ascii="Calibri Light" w:eastAsia="Calibri Light" w:hAnsi="Calibri Light" w:cs="Calibri Light"/>
                                      <w:b/>
                                      <w:bCs/>
                                      <w:sz w:val="20"/>
                                      <w:szCs w:val="20"/>
                                    </w:rPr>
                                    <w:t xml:space="preserve"> 200TB of multi-tier storage, reducing downtime costs fivefold and enhancing service availability via a Tier-4 Data Center DR site in North Texas</w:t>
                                  </w:r>
                                  <w:r w:rsidR="003C1A03" w:rsidRPr="00A62E24">
                                    <w:rPr>
                                      <w:rFonts w:ascii="Calibri Light" w:eastAsia="Calibri Light" w:hAnsi="Calibri Light" w:cs="Calibri Light"/>
                                      <w:b/>
                                      <w:bCs/>
                                      <w:sz w:val="20"/>
                                      <w:szCs w:val="20"/>
                                    </w:rPr>
                                    <w:t xml:space="preserve">. </w:t>
                                  </w:r>
                                  <w:r w:rsidR="00055904" w:rsidRPr="00A62E24">
                                    <w:rPr>
                                      <w:rFonts w:ascii="Calibri Light" w:eastAsia="Calibri Light" w:hAnsi="Calibri Light" w:cs="Calibri Light"/>
                                      <w:b/>
                                      <w:bCs/>
                                      <w:sz w:val="20"/>
                                      <w:szCs w:val="20"/>
                                    </w:rPr>
                                    <w:t>Added highspeed Layer-2 links for alternate iBGP pathing, reducing DR site RTO. Co-developed SLA and Business Continuity strategies.</w:t>
                                  </w:r>
                                  <w:r w:rsidR="003C1A03" w:rsidRPr="00A62E24">
                                    <w:rPr>
                                      <w:rFonts w:ascii="Calibri Light" w:eastAsia="Calibri Light" w:hAnsi="Calibri Light" w:cs="Calibri Light"/>
                                      <w:b/>
                                      <w:bCs/>
                                      <w:sz w:val="20"/>
                                      <w:szCs w:val="20"/>
                                    </w:rPr>
                                    <w:t xml:space="preserve"> Transitioned into management in 2017 to lead high-level systems architecture design in support of company cloud-first strategy.</w:t>
                                  </w:r>
                                  <w:r w:rsidR="003C1A03" w:rsidRPr="00A62E24">
                                    <w:rPr>
                                      <w:rFonts w:ascii="Menlo" w:eastAsia="Times New Roman" w:hAnsi="Menlo" w:cs="Menlo"/>
                                      <w:color w:val="CCCCCC"/>
                                      <w:sz w:val="20"/>
                                      <w:szCs w:val="20"/>
                                      <w:bdr w:val="none" w:sz="0" w:space="0" w:color="auto"/>
                                    </w:rPr>
                                    <w:t xml:space="preserve"> </w:t>
                                  </w:r>
                                  <w:r w:rsidR="003C1A03" w:rsidRPr="00A62E24">
                                    <w:rPr>
                                      <w:rFonts w:ascii="Calibri Light" w:eastAsia="Calibri Light" w:hAnsi="Calibri Light" w:cs="Calibri Light"/>
                                      <w:b/>
                                      <w:bCs/>
                                      <w:sz w:val="20"/>
                                      <w:szCs w:val="20"/>
                                    </w:rPr>
                                    <w:t>In 2018 I helped implemented project management processes to IT and aided our first PM in the role. In 2019 I helped forge strategic MSP partnerships to improve ROI in our M365 tenant</w:t>
                                  </w:r>
                                  <w:r w:rsidR="00E559FA" w:rsidRPr="00A62E24">
                                    <w:rPr>
                                      <w:rFonts w:ascii="Calibri Light" w:eastAsia="Calibri Light" w:hAnsi="Calibri Light" w:cs="Calibri Light"/>
                                      <w:b/>
                                      <w:bCs/>
                                      <w:sz w:val="20"/>
                                      <w:szCs w:val="20"/>
                                    </w:rPr>
                                    <w:t xml:space="preserve"> </w:t>
                                  </w:r>
                                  <w:r w:rsidR="003C1A03" w:rsidRPr="00A62E24">
                                    <w:rPr>
                                      <w:rFonts w:ascii="Calibri Light" w:eastAsia="Calibri Light" w:hAnsi="Calibri Light" w:cs="Calibri Light"/>
                                      <w:b/>
                                      <w:bCs/>
                                      <w:sz w:val="20"/>
                                      <w:szCs w:val="20"/>
                                    </w:rPr>
                                    <w:t>and enhance our</w:t>
                                  </w:r>
                                  <w:r w:rsidR="00E559FA" w:rsidRPr="00A62E24">
                                    <w:rPr>
                                      <w:rFonts w:ascii="Calibri Light" w:eastAsia="Calibri Light" w:hAnsi="Calibri Light" w:cs="Calibri Light"/>
                                      <w:b/>
                                      <w:bCs/>
                                      <w:sz w:val="20"/>
                                      <w:szCs w:val="20"/>
                                    </w:rPr>
                                    <w:t xml:space="preserve"> CM/Intune</w:t>
                                  </w:r>
                                  <w:r w:rsidR="003C1A03" w:rsidRPr="00A62E24">
                                    <w:rPr>
                                      <w:rFonts w:ascii="Calibri Light" w:eastAsia="Calibri Light" w:hAnsi="Calibri Light" w:cs="Calibri Light"/>
                                      <w:b/>
                                      <w:bCs/>
                                      <w:sz w:val="20"/>
                                      <w:szCs w:val="20"/>
                                    </w:rPr>
                                    <w:t xml:space="preserve"> PC endpoint </w:t>
                                  </w:r>
                                  <w:r w:rsidR="00E559FA" w:rsidRPr="00A62E24">
                                    <w:rPr>
                                      <w:rFonts w:ascii="Calibri Light" w:eastAsia="Calibri Light" w:hAnsi="Calibri Light" w:cs="Calibri Light"/>
                                      <w:b/>
                                      <w:bCs/>
                                      <w:sz w:val="20"/>
                                      <w:szCs w:val="20"/>
                                    </w:rPr>
                                    <w:t>mgmt. environment. I authored two open-source PowerShell solutions for data migration and remote endpoint management, reducing operational costs while growing our scale &amp; capability</w:t>
                                  </w:r>
                                  <w:r w:rsidR="00E559FA" w:rsidRPr="00E559FA">
                                    <w:rPr>
                                      <w:rFonts w:ascii="Calibri Light" w:eastAsia="Calibri Light" w:hAnsi="Calibri Light" w:cs="Calibri Light"/>
                                      <w:b/>
                                      <w:bCs/>
                                      <w:sz w:val="21"/>
                                      <w:szCs w:val="21"/>
                                    </w:rPr>
                                    <w:t xml:space="preserve">. </w:t>
                                  </w:r>
                                  <w:r w:rsidR="00F61E4B">
                                    <w:rPr>
                                      <w:rFonts w:ascii="Calibri Light" w:eastAsia="Calibri Light" w:hAnsi="Calibri Light" w:cs="Calibri Light"/>
                                      <w:b/>
                                      <w:bCs/>
                                      <w:sz w:val="21"/>
                                      <w:szCs w:val="21"/>
                                    </w:rPr>
                                    <w:br/>
                                  </w:r>
                                </w:p>
                                <w:p w14:paraId="77EE300A" w14:textId="77777777" w:rsidR="008C1BDA" w:rsidRDefault="00000000" w:rsidP="009271E5">
                                  <w:pPr>
                                    <w:pStyle w:val="Body"/>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before="60" w:line="276" w:lineRule="auto"/>
                                    <w:rPr>
                                      <w:rFonts w:ascii="Helvetica" w:eastAsia="Helvetica" w:hAnsi="Helvetica" w:cs="Helvetica"/>
                                      <w:b/>
                                      <w:bCs/>
                                      <w:color w:val="31849B"/>
                                      <w:u w:color="31849B"/>
                                    </w:rPr>
                                  </w:pPr>
                                  <w:r>
                                    <w:rPr>
                                      <w:rFonts w:ascii="Helvetica" w:hAnsi="Helvetica"/>
                                      <w:b/>
                                      <w:bCs/>
                                      <w:color w:val="31849B"/>
                                      <w:u w:color="31849B"/>
                                    </w:rPr>
                                    <w:t>Sr. Network Engineer</w:t>
                                  </w:r>
                                </w:p>
                                <w:p w14:paraId="07B5F635" w14:textId="20FFDCF5" w:rsidR="008C1BDA" w:rsidRDefault="00000000" w:rsidP="009271E5">
                                  <w:pPr>
                                    <w:pStyle w:val="Body"/>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60"/>
                                    <w:rPr>
                                      <w:rFonts w:ascii="Calibri Light" w:eastAsia="Calibri Light" w:hAnsi="Calibri Light" w:cs="Calibri Light"/>
                                      <w:sz w:val="22"/>
                                      <w:szCs w:val="22"/>
                                    </w:rPr>
                                  </w:pPr>
                                  <w:r w:rsidRPr="000445F5">
                                    <w:rPr>
                                      <w:rFonts w:ascii="Calibri" w:eastAsia="Calibri Light" w:hAnsi="Calibri" w:cs="Calibri"/>
                                      <w:b/>
                                      <w:bCs/>
                                      <w:color w:val="595959" w:themeColor="text1" w:themeTint="A6"/>
                                      <w:sz w:val="22"/>
                                      <w:szCs w:val="22"/>
                                    </w:rPr>
                                    <w:t>Baron &amp; Budd P</w:t>
                                  </w:r>
                                  <w:r w:rsidR="00275EBF">
                                    <w:rPr>
                                      <w:rFonts w:ascii="Calibri" w:eastAsia="Calibri Light" w:hAnsi="Calibri" w:cs="Calibri"/>
                                      <w:b/>
                                      <w:bCs/>
                                      <w:color w:val="595959" w:themeColor="text1" w:themeTint="A6"/>
                                      <w:sz w:val="22"/>
                                      <w:szCs w:val="22"/>
                                    </w:rPr>
                                    <w:t>C.</w:t>
                                  </w:r>
                                  <w:r>
                                    <w:rPr>
                                      <w:rFonts w:ascii="Calibri Light" w:eastAsia="Calibri Light" w:hAnsi="Calibri Light" w:cs="Calibri Light"/>
                                      <w:sz w:val="22"/>
                                      <w:szCs w:val="22"/>
                                    </w:rPr>
                                    <w:t xml:space="preserve"> Dallas, TX, 1998-2008</w:t>
                                  </w:r>
                                </w:p>
                                <w:p w14:paraId="5B0F1E4B" w14:textId="501E650C" w:rsidR="003C1A03" w:rsidRPr="003C1A03" w:rsidRDefault="003C1A03" w:rsidP="003C1A03">
                                  <w:pPr>
                                    <w:pStyle w:val="Body"/>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line="276" w:lineRule="auto"/>
                                    <w:rPr>
                                      <w:rFonts w:ascii="Calibri Light" w:eastAsia="Calibri Light" w:hAnsi="Calibri Light" w:cs="Calibri Light"/>
                                      <w:sz w:val="20"/>
                                      <w:szCs w:val="20"/>
                                    </w:rPr>
                                  </w:pPr>
                                  <w:r w:rsidRPr="003C1A03">
                                    <w:rPr>
                                      <w:rFonts w:ascii="Calibri Light" w:eastAsia="Calibri Light" w:hAnsi="Calibri Light" w:cs="Calibri Light"/>
                                      <w:sz w:val="20"/>
                                      <w:szCs w:val="20"/>
                                    </w:rPr>
                                    <w:t>Designed and deployed EIGRP-based multi-site LAN/WAN for over 100 servers across multiple network segments in two data centers in TX and Louisiana. Scoped and managed multiple IT projects, coordinating with stakeholders in all levels of mgmt. Reduced storage TCO by implementing Compaq StorageWorks FC SAN while enhancing ROI with outgoing EMC Clariion systems. In 2005 I reduced op</w:t>
                                  </w:r>
                                  <w:r w:rsidR="009634E9" w:rsidRPr="00A62E24">
                                    <w:rPr>
                                      <w:rFonts w:ascii="Calibri Light" w:eastAsia="Calibri Light" w:hAnsi="Calibri Light" w:cs="Calibri Light"/>
                                      <w:sz w:val="20"/>
                                      <w:szCs w:val="20"/>
                                    </w:rPr>
                                    <w:t>s</w:t>
                                  </w:r>
                                  <w:r w:rsidRPr="003C1A03">
                                    <w:rPr>
                                      <w:rFonts w:ascii="Calibri Light" w:eastAsia="Calibri Light" w:hAnsi="Calibri Light" w:cs="Calibri Light"/>
                                      <w:sz w:val="20"/>
                                      <w:szCs w:val="20"/>
                                    </w:rPr>
                                    <w:t xml:space="preserve"> </w:t>
                                  </w:r>
                                  <w:r w:rsidR="009634E9" w:rsidRPr="00A62E24">
                                    <w:rPr>
                                      <w:rFonts w:ascii="Calibri Light" w:eastAsia="Calibri Light" w:hAnsi="Calibri Light" w:cs="Calibri Light"/>
                                      <w:sz w:val="20"/>
                                      <w:szCs w:val="20"/>
                                    </w:rPr>
                                    <w:t>costs</w:t>
                                  </w:r>
                                  <w:r w:rsidRPr="003C1A03">
                                    <w:rPr>
                                      <w:rFonts w:ascii="Calibri Light" w:eastAsia="Calibri Light" w:hAnsi="Calibri Light" w:cs="Calibri Light"/>
                                      <w:sz w:val="20"/>
                                      <w:szCs w:val="20"/>
                                    </w:rPr>
                                    <w:t xml:space="preserve"> by decreasing power consumption by half </w:t>
                                  </w:r>
                                  <w:r w:rsidR="00B91FF4" w:rsidRPr="00A62E24">
                                    <w:rPr>
                                      <w:rFonts w:ascii="Calibri Light" w:eastAsia="Calibri Light" w:hAnsi="Calibri Light" w:cs="Calibri Light"/>
                                      <w:sz w:val="20"/>
                                      <w:szCs w:val="20"/>
                                    </w:rPr>
                                    <w:t>by migrating</w:t>
                                  </w:r>
                                  <w:r w:rsidRPr="003C1A03">
                                    <w:rPr>
                                      <w:rFonts w:ascii="Calibri Light" w:eastAsia="Calibri Light" w:hAnsi="Calibri Light" w:cs="Calibri Light"/>
                                      <w:sz w:val="20"/>
                                      <w:szCs w:val="20"/>
                                    </w:rPr>
                                    <w:t xml:space="preserve"> company</w:t>
                                  </w:r>
                                  <w:r w:rsidR="00B91FF4" w:rsidRPr="00A62E24">
                                    <w:rPr>
                                      <w:rFonts w:ascii="Calibri Light" w:eastAsia="Calibri Light" w:hAnsi="Calibri Light" w:cs="Calibri Light"/>
                                      <w:sz w:val="20"/>
                                      <w:szCs w:val="20"/>
                                    </w:rPr>
                                    <w:t xml:space="preserve"> </w:t>
                                  </w:r>
                                  <w:r w:rsidR="00F61E4B" w:rsidRPr="00A62E24">
                                    <w:rPr>
                                      <w:rFonts w:ascii="Calibri Light" w:eastAsia="Calibri Light" w:hAnsi="Calibri Light" w:cs="Calibri Light"/>
                                      <w:sz w:val="20"/>
                                      <w:szCs w:val="20"/>
                                    </w:rPr>
                                    <w:t>servers into vSphere</w:t>
                                  </w:r>
                                  <w:r w:rsidRPr="003C1A03">
                                    <w:rPr>
                                      <w:rFonts w:ascii="Calibri Light" w:eastAsia="Calibri Light" w:hAnsi="Calibri Light" w:cs="Calibri Light"/>
                                      <w:sz w:val="20"/>
                                      <w:szCs w:val="20"/>
                                    </w:rPr>
                                    <w:t xml:space="preserve">. </w:t>
                                  </w:r>
                                  <w:r w:rsidR="00F61E4B" w:rsidRPr="00A62E24">
                                    <w:rPr>
                                      <w:rFonts w:ascii="Calibri Light" w:eastAsia="Calibri Light" w:hAnsi="Calibri Light" w:cs="Calibri Light"/>
                                      <w:sz w:val="20"/>
                                      <w:szCs w:val="20"/>
                                    </w:rPr>
                                    <w:t>Implemented scripting</w:t>
                                  </w:r>
                                  <w:r w:rsidRPr="003C1A03">
                                    <w:rPr>
                                      <w:rFonts w:ascii="Calibri Light" w:eastAsia="Calibri Light" w:hAnsi="Calibri Light" w:cs="Calibri Light"/>
                                      <w:sz w:val="20"/>
                                      <w:szCs w:val="20"/>
                                    </w:rPr>
                                    <w:t xml:space="preserve"> and GPO/GPP standards, lowering workstation support costs by nearly 50%. Deployed Microsoft SMS (later SCCM) for workstation inventory and endpoint lifecycle management.</w:t>
                                  </w:r>
                                </w:p>
                                <w:p w14:paraId="6AB30B6B" w14:textId="6A80677D" w:rsidR="008C1BDA" w:rsidRDefault="008C1BDA" w:rsidP="009271E5">
                                  <w:pPr>
                                    <w:pStyle w:val="Body"/>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line="276" w:lineRule="auto"/>
                                  </w:pPr>
                                </w:p>
                              </w:tc>
                            </w:tr>
                          </w:tbl>
                          <w:p w14:paraId="6DD2BC03" w14:textId="77777777" w:rsidR="00AC1C60" w:rsidRDefault="00AC1C60"/>
                        </w:txbxContent>
                      </wps:txbx>
                      <wps:bodyPr lIns="0" tIns="0" rIns="0" bIns="0">
                        <a:spAutoFit/>
                      </wps:bodyPr>
                    </wps:wsp>
                  </a:graphicData>
                </a:graphic>
              </wp:anchor>
            </w:drawing>
          </mc:Choice>
          <mc:Fallback>
            <w:pict>
              <v:rect w14:anchorId="07943604" id="officeArt object" o:spid="_x0000_s1026" style="position:absolute;margin-left:35.2pt;margin-top:0;width:552.6pt;height:775.3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" filled="f" stroked="f">
                <v:textbox style="mso-fit-shape-to-text:t" inset="0,0,0,0">
                  <w:txbxContent>
                    <w:tbl>
                      <w:tblPr>
                        <w:tblW w:w="11088"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35"/>
                        <w:gridCol w:w="4025"/>
                        <w:gridCol w:w="1053"/>
                        <w:gridCol w:w="2875"/>
                      </w:tblGrid>
                      <w:tr w:rsidR="008C1BDA" w14:paraId="7B9D34A2" w14:textId="77777777" w:rsidTr="009271E5">
                        <w:trPr>
                          <w:trHeight w:val="2114"/>
                        </w:trPr>
                        <w:tc>
                          <w:tcPr>
                            <w:tcW w:w="7123" w:type="dxa"/>
                            <w:gridSpan w:val="2"/>
                            <w:tcBorders>
                              <w:top w:val="nil"/>
                              <w:left w:val="nil"/>
                              <w:bottom w:val="single" w:sz="4" w:space="0" w:color="000000"/>
                              <w:right w:val="nil"/>
                            </w:tcBorders>
                            <w:shd w:val="clear" w:color="auto" w:fill="auto"/>
                            <w:tcMar>
                              <w:top w:w="80" w:type="dxa"/>
                              <w:left w:w="80" w:type="dxa"/>
                              <w:bottom w:w="80" w:type="dxa"/>
                              <w:right w:w="80" w:type="dxa"/>
                            </w:tcMar>
                          </w:tcPr>
                          <w:p w14:paraId="69819B14" w14:textId="77777777" w:rsidR="008C1BDA" w:rsidRDefault="00000000" w:rsidP="00BC5CA3">
                            <w:pPr>
                              <w:pStyle w:val="Body"/>
                              <w:spacing w:line="20" w:lineRule="atLeast"/>
                              <w:rPr>
                                <w:rFonts w:ascii="Calibri" w:eastAsia="Calibri" w:hAnsi="Calibri" w:cs="Calibri"/>
                                <w:sz w:val="90"/>
                                <w:szCs w:val="90"/>
                              </w:rPr>
                            </w:pPr>
                            <w:r>
                              <w:rPr>
                                <w:rFonts w:ascii="Calibri" w:eastAsia="Calibri" w:hAnsi="Calibri" w:cs="Calibri"/>
                                <w:sz w:val="90"/>
                                <w:szCs w:val="90"/>
                              </w:rPr>
                              <w:t>Julian West</w:t>
                            </w:r>
                          </w:p>
                          <w:p w14:paraId="2C2750DE" w14:textId="01D08E1C" w:rsidR="008C1BDA" w:rsidRPr="00C9239B" w:rsidRDefault="00000000">
                            <w:pPr>
                              <w:pStyle w:val="Body"/>
                            </w:pPr>
                            <w:r w:rsidRPr="00C9239B">
                              <w:rPr>
                                <w:rFonts w:ascii="Calibri Light" w:eastAsia="Calibri Light" w:hAnsi="Calibri Light" w:cs="Calibri Light"/>
                                <w:b/>
                                <w:bCs/>
                                <w:sz w:val="27"/>
                                <w:szCs w:val="27"/>
                              </w:rPr>
                              <w:t xml:space="preserve"> </w:t>
                            </w:r>
                            <w:r w:rsidR="0033302C">
                              <w:rPr>
                                <w:rFonts w:ascii="Calibri Light" w:eastAsia="Calibri Light" w:hAnsi="Calibri Light" w:cs="Calibri Light"/>
                                <w:color w:val="31849B"/>
                                <w:sz w:val="28"/>
                                <w:szCs w:val="28"/>
                                <w:u w:color="31849B"/>
                              </w:rPr>
                              <w:t>Systems</w:t>
                            </w:r>
                            <w:r w:rsidRPr="00C9239B">
                              <w:rPr>
                                <w:rFonts w:ascii="Calibri Light" w:eastAsia="Calibri Light" w:hAnsi="Calibri Light" w:cs="Calibri Light"/>
                                <w:color w:val="31849B"/>
                                <w:sz w:val="28"/>
                                <w:szCs w:val="28"/>
                                <w:u w:color="31849B"/>
                              </w:rPr>
                              <w:t xml:space="preserve"> Architect / </w:t>
                            </w:r>
                            <w:r w:rsidR="0033302C">
                              <w:rPr>
                                <w:rFonts w:ascii="Calibri Light" w:eastAsia="Calibri Light" w:hAnsi="Calibri Light" w:cs="Calibri Light"/>
                                <w:color w:val="31849B"/>
                                <w:sz w:val="28"/>
                                <w:szCs w:val="28"/>
                                <w:u w:color="31849B"/>
                              </w:rPr>
                              <w:t>PM</w:t>
                            </w:r>
                          </w:p>
                        </w:tc>
                        <w:tc>
                          <w:tcPr>
                            <w:tcW w:w="1048" w:type="dxa"/>
                            <w:tcBorders>
                              <w:top w:val="nil"/>
                              <w:left w:val="nil"/>
                              <w:bottom w:val="single" w:sz="4" w:space="0" w:color="000000"/>
                              <w:right w:val="nil"/>
                            </w:tcBorders>
                            <w:shd w:val="clear" w:color="auto" w:fill="auto"/>
                            <w:tcMar>
                              <w:top w:w="80" w:type="dxa"/>
                              <w:left w:w="80" w:type="dxa"/>
                              <w:bottom w:w="80" w:type="dxa"/>
                              <w:right w:w="80" w:type="dxa"/>
                            </w:tcMar>
                            <w:vAlign w:val="center"/>
                          </w:tcPr>
                          <w:p w14:paraId="7B561F20" w14:textId="77777777" w:rsidR="008C1BDA" w:rsidRDefault="00000000" w:rsidP="00AA699F">
                            <w:pPr>
                              <w:pStyle w:val="Body"/>
                              <w:spacing w:before="120" w:after="60"/>
                              <w:jc w:val="center"/>
                              <w:rPr>
                                <w:rFonts w:ascii="Lato Regular" w:eastAsia="Lato Regular" w:hAnsi="Lato Regular" w:cs="Lato Regular"/>
                                <w:color w:val="31849B"/>
                                <w:sz w:val="22"/>
                                <w:szCs w:val="22"/>
                                <w:u w:color="31849B"/>
                              </w:rPr>
                            </w:pPr>
                            <w:r>
                              <w:rPr>
                                <w:rFonts w:ascii="Lato Regular" w:eastAsia="Lato Regular" w:hAnsi="Lato Regular" w:cs="Lato Regular"/>
                                <w:noProof/>
                                <w:sz w:val="22"/>
                                <w:szCs w:val="22"/>
                              </w:rPr>
                              <w:drawing>
                                <wp:inline distT="0" distB="0" distL="0" distR="0" wp14:anchorId="2DD06B09" wp14:editId="2FA70885">
                                  <wp:extent cx="273546" cy="273546"/>
                                  <wp:effectExtent l="0" t="0" r="0" b="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pic:cNvPicPr>
                                        </pic:nvPicPr>
                                        <pic:blipFill>
                                          <a:blip r:embed="rId6"/>
                                          <a:stretch>
                                            <a:fillRect/>
                                          </a:stretch>
                                        </pic:blipFill>
                                        <pic:spPr>
                                          <a:xfrm>
                                            <a:off x="0" y="0"/>
                                            <a:ext cx="273546" cy="273546"/>
                                          </a:xfrm>
                                          <a:prstGeom prst="rect">
                                            <a:avLst/>
                                          </a:prstGeom>
                                          <a:effectLst/>
                                        </pic:spPr>
                                      </pic:pic>
                                    </a:graphicData>
                                  </a:graphic>
                                </wp:inline>
                              </w:drawing>
                            </w:r>
                          </w:p>
                          <w:p w14:paraId="31F4FD98" w14:textId="77777777" w:rsidR="008C1BDA" w:rsidRDefault="00000000" w:rsidP="00C055B0">
                            <w:pPr>
                              <w:pStyle w:val="Body"/>
                              <w:spacing w:after="60"/>
                              <w:jc w:val="center"/>
                              <w:rPr>
                                <w:rFonts w:ascii="Lato Regular" w:eastAsia="Lato Regular" w:hAnsi="Lato Regular" w:cs="Lato Regular"/>
                                <w:color w:val="31849B"/>
                                <w:sz w:val="22"/>
                                <w:szCs w:val="22"/>
                                <w:u w:color="31849B"/>
                              </w:rPr>
                            </w:pPr>
                            <w:r>
                              <w:rPr>
                                <w:rFonts w:ascii="Lato Regular" w:eastAsia="Lato Regular" w:hAnsi="Lato Regular" w:cs="Lato Regular"/>
                                <w:noProof/>
                                <w:color w:val="31849B"/>
                                <w:sz w:val="22"/>
                                <w:szCs w:val="22"/>
                                <w:u w:color="31849B"/>
                              </w:rPr>
                              <w:drawing>
                                <wp:inline distT="0" distB="0" distL="0" distR="0" wp14:anchorId="35FEACC9" wp14:editId="06376607">
                                  <wp:extent cx="280671" cy="280671"/>
                                  <wp:effectExtent l="0" t="0" r="0" b="0"/>
                                  <wp:docPr id="1073741827" name="officeArt object" descr="image2.png"/>
                                  <wp:cNvGraphicFramePr/>
                                  <a:graphic xmlns:a="http://schemas.openxmlformats.org/drawingml/2006/main">
                                    <a:graphicData uri="http://schemas.openxmlformats.org/drawingml/2006/picture">
                                      <pic:pic xmlns:pic="http://schemas.openxmlformats.org/drawingml/2006/picture">
                                        <pic:nvPicPr>
                                          <pic:cNvPr id="1073741827" name="image2.png" descr="image2.png"/>
                                          <pic:cNvPicPr>
                                            <a:picLocks/>
                                          </pic:cNvPicPr>
                                        </pic:nvPicPr>
                                        <pic:blipFill>
                                          <a:blip r:embed="rId7"/>
                                          <a:stretch>
                                            <a:fillRect/>
                                          </a:stretch>
                                        </pic:blipFill>
                                        <pic:spPr>
                                          <a:xfrm>
                                            <a:off x="0" y="0"/>
                                            <a:ext cx="280671" cy="280671"/>
                                          </a:xfrm>
                                          <a:prstGeom prst="rect">
                                            <a:avLst/>
                                          </a:prstGeom>
                                          <a:effectLst/>
                                        </pic:spPr>
                                      </pic:pic>
                                    </a:graphicData>
                                  </a:graphic>
                                </wp:inline>
                              </w:drawing>
                            </w:r>
                          </w:p>
                          <w:p w14:paraId="1EB18A82" w14:textId="77777777" w:rsidR="008C1BDA" w:rsidRDefault="00000000" w:rsidP="00C055B0">
                            <w:pPr>
                              <w:pStyle w:val="Body"/>
                              <w:spacing w:after="60"/>
                              <w:jc w:val="center"/>
                              <w:rPr>
                                <w:rFonts w:ascii="Lato Regular" w:eastAsia="Lato Regular" w:hAnsi="Lato Regular" w:cs="Lato Regular"/>
                                <w:color w:val="31849B"/>
                                <w:sz w:val="22"/>
                                <w:szCs w:val="22"/>
                                <w:u w:color="31849B"/>
                              </w:rPr>
                            </w:pPr>
                            <w:r>
                              <w:rPr>
                                <w:rFonts w:ascii="Lato Regular" w:eastAsia="Lato Regular" w:hAnsi="Lato Regular" w:cs="Lato Regular"/>
                                <w:noProof/>
                                <w:color w:val="31849B"/>
                                <w:sz w:val="22"/>
                                <w:szCs w:val="22"/>
                                <w:u w:color="31849B"/>
                              </w:rPr>
                              <w:drawing>
                                <wp:inline distT="0" distB="0" distL="0" distR="0" wp14:anchorId="1651C734" wp14:editId="5A53D341">
                                  <wp:extent cx="280671" cy="280671"/>
                                  <wp:effectExtent l="0" t="0" r="0" b="0"/>
                                  <wp:docPr id="1073741828" name="officeArt object" descr="image3.png"/>
                                  <wp:cNvGraphicFramePr/>
                                  <a:graphic xmlns:a="http://schemas.openxmlformats.org/drawingml/2006/main">
                                    <a:graphicData uri="http://schemas.openxmlformats.org/drawingml/2006/picture">
                                      <pic:pic xmlns:pic="http://schemas.openxmlformats.org/drawingml/2006/picture">
                                        <pic:nvPicPr>
                                          <pic:cNvPr id="1073741828" name="image3.png" descr="image3.png"/>
                                          <pic:cNvPicPr>
                                            <a:picLocks/>
                                          </pic:cNvPicPr>
                                        </pic:nvPicPr>
                                        <pic:blipFill>
                                          <a:blip r:embed="rId8"/>
                                          <a:stretch>
                                            <a:fillRect/>
                                          </a:stretch>
                                        </pic:blipFill>
                                        <pic:spPr>
                                          <a:xfrm>
                                            <a:off x="0" y="0"/>
                                            <a:ext cx="280671" cy="280671"/>
                                          </a:xfrm>
                                          <a:prstGeom prst="rect">
                                            <a:avLst/>
                                          </a:prstGeom>
                                          <a:effectLst/>
                                        </pic:spPr>
                                      </pic:pic>
                                    </a:graphicData>
                                  </a:graphic>
                                </wp:inline>
                              </w:drawing>
                            </w:r>
                          </w:p>
                          <w:p w14:paraId="1C1B7259" w14:textId="77777777" w:rsidR="008C1BDA" w:rsidRDefault="00000000" w:rsidP="00C055B0">
                            <w:pPr>
                              <w:pStyle w:val="Body"/>
                              <w:spacing w:after="60"/>
                              <w:jc w:val="center"/>
                            </w:pPr>
                            <w:r>
                              <w:rPr>
                                <w:rFonts w:ascii="Lato Regular" w:eastAsia="Lato Regular" w:hAnsi="Lato Regular" w:cs="Lato Regular"/>
                                <w:noProof/>
                                <w:color w:val="31849B"/>
                                <w:sz w:val="22"/>
                                <w:szCs w:val="22"/>
                                <w:u w:color="31849B"/>
                              </w:rPr>
                              <w:drawing>
                                <wp:inline distT="0" distB="0" distL="0" distR="0" wp14:anchorId="5CDC5BBF" wp14:editId="0CB8A740">
                                  <wp:extent cx="280671" cy="280671"/>
                                  <wp:effectExtent l="0" t="0" r="0" b="0"/>
                                  <wp:docPr id="1073741829" name="officeArt object" descr="image4.png"/>
                                  <wp:cNvGraphicFramePr/>
                                  <a:graphic xmlns:a="http://schemas.openxmlformats.org/drawingml/2006/main">
                                    <a:graphicData uri="http://schemas.openxmlformats.org/drawingml/2006/picture">
                                      <pic:pic xmlns:pic="http://schemas.openxmlformats.org/drawingml/2006/picture">
                                        <pic:nvPicPr>
                                          <pic:cNvPr id="1073741829" name="image4.png" descr="image4.png"/>
                                          <pic:cNvPicPr>
                                            <a:picLocks/>
                                          </pic:cNvPicPr>
                                        </pic:nvPicPr>
                                        <pic:blipFill>
                                          <a:blip r:embed="rId9"/>
                                          <a:stretch>
                                            <a:fillRect/>
                                          </a:stretch>
                                        </pic:blipFill>
                                        <pic:spPr>
                                          <a:xfrm>
                                            <a:off x="0" y="0"/>
                                            <a:ext cx="280671" cy="280671"/>
                                          </a:xfrm>
                                          <a:prstGeom prst="rect">
                                            <a:avLst/>
                                          </a:prstGeom>
                                          <a:effectLst/>
                                        </pic:spPr>
                                      </pic:pic>
                                    </a:graphicData>
                                  </a:graphic>
                                </wp:inline>
                              </w:drawing>
                            </w:r>
                          </w:p>
                        </w:tc>
                        <w:tc>
                          <w:tcPr>
                            <w:tcW w:w="2859" w:type="dxa"/>
                            <w:tcBorders>
                              <w:top w:val="nil"/>
                              <w:left w:val="nil"/>
                              <w:bottom w:val="single" w:sz="4" w:space="0" w:color="000000"/>
                              <w:right w:val="nil"/>
                            </w:tcBorders>
                            <w:shd w:val="clear" w:color="auto" w:fill="auto"/>
                            <w:tcMar>
                              <w:top w:w="100" w:type="dxa"/>
                              <w:left w:w="100" w:type="dxa"/>
                              <w:bottom w:w="100" w:type="dxa"/>
                              <w:right w:w="100" w:type="dxa"/>
                            </w:tcMar>
                          </w:tcPr>
                          <w:p w14:paraId="63FE80FE" w14:textId="77777777" w:rsidR="008C1BDA" w:rsidRDefault="00000000" w:rsidP="001B6923">
                            <w:pPr>
                              <w:pStyle w:val="Body"/>
                              <w:tabs>
                                <w:tab w:val="left" w:pos="360"/>
                                <w:tab w:val="left" w:pos="720"/>
                                <w:tab w:val="left" w:pos="1080"/>
                                <w:tab w:val="left" w:pos="1440"/>
                                <w:tab w:val="left" w:pos="1800"/>
                                <w:tab w:val="left" w:pos="2160"/>
                                <w:tab w:val="left" w:pos="2520"/>
                              </w:tabs>
                              <w:spacing w:before="120" w:line="360" w:lineRule="auto"/>
                              <w:rPr>
                                <w:rFonts w:ascii="Calibri" w:eastAsia="Calibri" w:hAnsi="Calibri" w:cs="Calibri"/>
                                <w:sz w:val="22"/>
                                <w:szCs w:val="22"/>
                              </w:rPr>
                            </w:pPr>
                            <w:r>
                              <w:rPr>
                                <w:rFonts w:ascii="Calibri" w:eastAsia="Calibri" w:hAnsi="Calibri" w:cs="Calibri"/>
                                <w:sz w:val="10"/>
                                <w:szCs w:val="10"/>
                              </w:rPr>
                              <w:br/>
                            </w:r>
                            <w:r>
                              <w:rPr>
                                <w:rFonts w:ascii="Helvetica" w:eastAsia="Calibri" w:hAnsi="Helvetica" w:cs="Calibri"/>
                                <w:sz w:val="20"/>
                                <w:szCs w:val="20"/>
                              </w:rPr>
                              <w:t>972.506.9685</w:t>
                            </w:r>
                          </w:p>
                          <w:p w14:paraId="35A7871C" w14:textId="77777777" w:rsidR="008C1BDA" w:rsidRDefault="00000000" w:rsidP="008962AC">
                            <w:pPr>
                              <w:pStyle w:val="Body"/>
                              <w:tabs>
                                <w:tab w:val="left" w:pos="360"/>
                                <w:tab w:val="left" w:pos="720"/>
                                <w:tab w:val="left" w:pos="1080"/>
                                <w:tab w:val="left" w:pos="1440"/>
                                <w:tab w:val="left" w:pos="1800"/>
                                <w:tab w:val="left" w:pos="2160"/>
                                <w:tab w:val="left" w:pos="2520"/>
                              </w:tabs>
                              <w:spacing w:after="160" w:line="360" w:lineRule="auto"/>
                              <w:rPr>
                                <w:rFonts w:ascii="Calibri" w:eastAsia="Calibri" w:hAnsi="Calibri" w:cs="Calibri"/>
                                <w:sz w:val="22"/>
                                <w:szCs w:val="22"/>
                              </w:rPr>
                            </w:pPr>
                            <w:r>
                              <w:rPr>
                                <w:rFonts w:ascii="Calibri" w:eastAsia="Calibri" w:hAnsi="Calibri" w:cs="Calibri"/>
                                <w:sz w:val="22"/>
                                <w:szCs w:val="22"/>
                              </w:rPr>
                              <w:t>west.julian@me.com</w:t>
                            </w:r>
                          </w:p>
                          <w:p w14:paraId="76F71A28" w14:textId="77777777" w:rsidR="008C1BDA" w:rsidRDefault="00000000" w:rsidP="00CF1D4E">
                            <w:pPr>
                              <w:pStyle w:val="Body"/>
                              <w:tabs>
                                <w:tab w:val="left" w:pos="360"/>
                                <w:tab w:val="left" w:pos="720"/>
                                <w:tab w:val="left" w:pos="1080"/>
                                <w:tab w:val="left" w:pos="1440"/>
                                <w:tab w:val="left" w:pos="1800"/>
                                <w:tab w:val="left" w:pos="2160"/>
                                <w:tab w:val="left" w:pos="2520"/>
                              </w:tabs>
                              <w:spacing w:after="240" w:line="360" w:lineRule="auto"/>
                              <w:rPr>
                                <w:rFonts w:ascii="Helvetica" w:eastAsia="Helvetica" w:hAnsi="Helvetica" w:cs="Helvetica"/>
                                <w:sz w:val="20"/>
                                <w:szCs w:val="20"/>
                              </w:rPr>
                            </w:pPr>
                            <w:r>
                              <w:rPr>
                                <w:rFonts w:ascii="Helvetica" w:hAnsi="Helvetica"/>
                                <w:sz w:val="20"/>
                                <w:szCs w:val="20"/>
                              </w:rPr>
                              <w:t>linkedin.com/in/julianwest</w:t>
                            </w:r>
                          </w:p>
                          <w:p w14:paraId="00B35A56" w14:textId="77777777" w:rsidR="008C1BDA" w:rsidRDefault="00000000">
                            <w:pPr>
                              <w:pStyle w:val="resumehyperlink"/>
                              <w:tabs>
                                <w:tab w:val="left" w:pos="360"/>
                                <w:tab w:val="left" w:pos="720"/>
                                <w:tab w:val="left" w:pos="1080"/>
                                <w:tab w:val="left" w:pos="1440"/>
                                <w:tab w:val="left" w:pos="1800"/>
                                <w:tab w:val="left" w:pos="2160"/>
                                <w:tab w:val="left" w:pos="2520"/>
                              </w:tabs>
                            </w:pPr>
                            <w:r>
                              <w:rPr>
                                <w:rFonts w:ascii="Helvetica" w:hAnsi="Helvetica"/>
                                <w:color w:val="000000"/>
                                <w:sz w:val="20"/>
                                <w:szCs w:val="20"/>
                                <w:u w:color="000000"/>
                              </w:rPr>
                              <w:t>www.julianwest.me</w:t>
                            </w:r>
                          </w:p>
                        </w:tc>
                      </w:tr>
                      <w:tr w:rsidR="008C1BDA" w14:paraId="3E8E1CF0" w14:textId="77777777" w:rsidTr="009271E5">
                        <w:trPr>
                          <w:trHeight w:val="55"/>
                        </w:trPr>
                        <w:tc>
                          <w:tcPr>
                            <w:tcW w:w="3119" w:type="dxa"/>
                            <w:tcBorders>
                              <w:top w:val="single" w:sz="4" w:space="0" w:color="000000"/>
                              <w:left w:val="nil"/>
                              <w:bottom w:val="nil"/>
                              <w:right w:val="nil"/>
                            </w:tcBorders>
                            <w:shd w:val="clear" w:color="auto" w:fill="auto"/>
                            <w:tcMar>
                              <w:top w:w="80" w:type="dxa"/>
                              <w:left w:w="80" w:type="dxa"/>
                              <w:bottom w:w="80" w:type="dxa"/>
                              <w:right w:w="80" w:type="dxa"/>
                            </w:tcMar>
                          </w:tcPr>
                          <w:p w14:paraId="58F92F2D" w14:textId="77777777" w:rsidR="008C1BDA" w:rsidRDefault="008C1BDA"/>
                        </w:tc>
                        <w:tc>
                          <w:tcPr>
                            <w:tcW w:w="7912" w:type="dxa"/>
                            <w:gridSpan w:val="3"/>
                            <w:tcBorders>
                              <w:top w:val="single" w:sz="4" w:space="0" w:color="000000"/>
                              <w:left w:val="nil"/>
                              <w:bottom w:val="nil"/>
                              <w:right w:val="nil"/>
                            </w:tcBorders>
                            <w:shd w:val="clear" w:color="auto" w:fill="auto"/>
                            <w:tcMar>
                              <w:top w:w="80" w:type="dxa"/>
                              <w:left w:w="80" w:type="dxa"/>
                              <w:bottom w:w="80" w:type="dxa"/>
                              <w:right w:w="80" w:type="dxa"/>
                            </w:tcMar>
                          </w:tcPr>
                          <w:p w14:paraId="6A93AE2E" w14:textId="77777777" w:rsidR="008C1BDA" w:rsidRDefault="008C1BDA"/>
                        </w:tc>
                      </w:tr>
                      <w:tr w:rsidR="008C1BDA" w14:paraId="5FD6AEE2" w14:textId="77777777" w:rsidTr="00E22C4B">
                        <w:trPr>
                          <w:trHeight w:val="1440"/>
                        </w:trPr>
                        <w:tc>
                          <w:tcPr>
                            <w:tcW w:w="3119" w:type="dxa"/>
                            <w:vMerge w:val="restart"/>
                            <w:tcBorders>
                              <w:top w:val="nil"/>
                              <w:left w:val="nil"/>
                              <w:bottom w:val="nil"/>
                              <w:right w:val="single" w:sz="4" w:space="0" w:color="000000"/>
                            </w:tcBorders>
                            <w:shd w:val="clear" w:color="auto" w:fill="auto"/>
                            <w:tcMar>
                              <w:top w:w="80" w:type="dxa"/>
                              <w:left w:w="80" w:type="dxa"/>
                              <w:bottom w:w="80" w:type="dxa"/>
                              <w:right w:w="80" w:type="dxa"/>
                            </w:tcMar>
                          </w:tcPr>
                          <w:p w14:paraId="6CF8F12F" w14:textId="77777777" w:rsidR="008C1BDA" w:rsidRDefault="00000000" w:rsidP="00E22C4B">
                            <w:pPr>
                              <w:pStyle w:val="Body"/>
                              <w:rPr>
                                <w:rFonts w:ascii="Helvetica Neue" w:eastAsia="Helvetica Neue" w:hAnsi="Helvetica Neue" w:cs="Helvetica Neue"/>
                                <w:b/>
                                <w:bCs/>
                                <w:color w:val="31849B"/>
                                <w:sz w:val="26"/>
                                <w:szCs w:val="26"/>
                                <w:u w:color="31849B"/>
                              </w:rPr>
                            </w:pPr>
                            <w:r>
                              <w:rPr>
                                <w:rFonts w:ascii="Helvetica Neue" w:hAnsi="Helvetica Neue"/>
                                <w:b/>
                                <w:bCs/>
                                <w:color w:val="31849B"/>
                                <w:sz w:val="26"/>
                                <w:szCs w:val="26"/>
                                <w:u w:color="31849B"/>
                              </w:rPr>
                              <w:t>SKILLS</w:t>
                            </w:r>
                          </w:p>
                          <w:p w14:paraId="25499BA6" w14:textId="074BFDDC" w:rsidR="008C1BDA" w:rsidRPr="00DB72EE" w:rsidRDefault="00000000" w:rsidP="00E22C4B">
                            <w:pPr>
                              <w:pStyle w:val="Body"/>
                              <w:rPr>
                                <w:rFonts w:asciiTheme="minorHAnsi" w:eastAsia="Lato Regular" w:hAnsiTheme="minorHAnsi" w:cs="Lato Regular"/>
                                <w:color w:val="7F7F7F" w:themeColor="text1" w:themeTint="80"/>
                                <w:sz w:val="20"/>
                                <w:szCs w:val="20"/>
                              </w:rPr>
                            </w:pPr>
                            <w:r>
                              <w:rPr>
                                <w:rFonts w:ascii="Lato Regular" w:eastAsia="Lato Regular" w:hAnsi="Lato Regular" w:cs="Lato Regular"/>
                                <w:sz w:val="20"/>
                                <w:szCs w:val="20"/>
                              </w:rPr>
                              <w:br/>
                            </w:r>
                            <w:r w:rsidRPr="00DB72EE">
                              <w:rPr>
                                <w:rFonts w:asciiTheme="minorHAnsi" w:eastAsia="Calibri Light" w:hAnsiTheme="minorHAnsi" w:cs="Calibri Light"/>
                                <w:color w:val="7F7F7F" w:themeColor="text1" w:themeTint="80"/>
                                <w:sz w:val="16"/>
                                <w:szCs w:val="16"/>
                              </w:rPr>
                              <w:t xml:space="preserve">Windows </w:t>
                            </w:r>
                            <w:r w:rsidR="00E4026B">
                              <w:rPr>
                                <w:rFonts w:asciiTheme="minorHAnsi" w:eastAsia="Calibri Light" w:hAnsiTheme="minorHAnsi" w:cs="Calibri Light"/>
                                <w:color w:val="7F7F7F" w:themeColor="text1" w:themeTint="80"/>
                                <w:sz w:val="16"/>
                                <w:szCs w:val="16"/>
                              </w:rPr>
                              <w:t>Server (</w:t>
                            </w:r>
                            <w:r w:rsidRPr="00DB72EE">
                              <w:rPr>
                                <w:rFonts w:asciiTheme="minorHAnsi" w:eastAsia="Calibri Light" w:hAnsiTheme="minorHAnsi" w:cs="Calibri Light"/>
                                <w:color w:val="7F7F7F" w:themeColor="text1" w:themeTint="80"/>
                                <w:sz w:val="16"/>
                                <w:szCs w:val="16"/>
                              </w:rPr>
                              <w:t>20</w:t>
                            </w:r>
                            <w:r w:rsidR="00671BFE">
                              <w:rPr>
                                <w:rFonts w:asciiTheme="minorHAnsi" w:eastAsia="Calibri Light" w:hAnsiTheme="minorHAnsi" w:cs="Calibri Light"/>
                                <w:color w:val="7F7F7F" w:themeColor="text1" w:themeTint="80"/>
                                <w:sz w:val="16"/>
                                <w:szCs w:val="16"/>
                              </w:rPr>
                              <w:t>2</w:t>
                            </w:r>
                            <w:r w:rsidR="004D6950">
                              <w:rPr>
                                <w:rFonts w:asciiTheme="minorHAnsi" w:eastAsia="Calibri Light" w:hAnsiTheme="minorHAnsi" w:cs="Calibri Light"/>
                                <w:color w:val="7F7F7F" w:themeColor="text1" w:themeTint="80"/>
                                <w:sz w:val="16"/>
                                <w:szCs w:val="16"/>
                              </w:rPr>
                              <w:t>5</w:t>
                            </w:r>
                            <w:r w:rsidR="00671BFE">
                              <w:rPr>
                                <w:rFonts w:asciiTheme="minorHAnsi" w:eastAsia="Calibri Light" w:hAnsiTheme="minorHAnsi" w:cs="Calibri Light"/>
                                <w:color w:val="7F7F7F" w:themeColor="text1" w:themeTint="80"/>
                                <w:sz w:val="16"/>
                                <w:szCs w:val="16"/>
                              </w:rPr>
                              <w:t>/</w:t>
                            </w:r>
                            <w:r w:rsidR="004D6950">
                              <w:rPr>
                                <w:rFonts w:asciiTheme="minorHAnsi" w:eastAsia="Calibri Light" w:hAnsiTheme="minorHAnsi" w:cs="Calibri Light"/>
                                <w:color w:val="7F7F7F" w:themeColor="text1" w:themeTint="80"/>
                                <w:sz w:val="16"/>
                                <w:szCs w:val="16"/>
                              </w:rPr>
                              <w:t>2/</w:t>
                            </w:r>
                            <w:r w:rsidR="00671BFE">
                              <w:rPr>
                                <w:rFonts w:asciiTheme="minorHAnsi" w:eastAsia="Calibri Light" w:hAnsiTheme="minorHAnsi" w:cs="Calibri Light"/>
                                <w:color w:val="7F7F7F" w:themeColor="text1" w:themeTint="80"/>
                                <w:sz w:val="16"/>
                                <w:szCs w:val="16"/>
                              </w:rPr>
                              <w:t>19</w:t>
                            </w:r>
                            <w:r w:rsidR="00E4026B">
                              <w:rPr>
                                <w:rFonts w:asciiTheme="minorHAnsi" w:eastAsia="Calibri Light" w:hAnsiTheme="minorHAnsi" w:cs="Calibri Light"/>
                                <w:color w:val="7F7F7F" w:themeColor="text1" w:themeTint="80"/>
                                <w:sz w:val="16"/>
                                <w:szCs w:val="16"/>
                              </w:rPr>
                              <w:t>)</w:t>
                            </w:r>
                            <w:r w:rsidR="009271E5">
                              <w:rPr>
                                <w:rFonts w:asciiTheme="minorHAnsi" w:eastAsia="Calibri Light" w:hAnsiTheme="minorHAnsi" w:cs="Calibri Light"/>
                                <w:color w:val="7F7F7F" w:themeColor="text1" w:themeTint="80"/>
                                <w:sz w:val="16"/>
                                <w:szCs w:val="16"/>
                              </w:rPr>
                              <w:t xml:space="preserve"> </w:t>
                            </w:r>
                            <w:r w:rsidR="00E4026B">
                              <w:rPr>
                                <w:rFonts w:asciiTheme="minorHAnsi" w:eastAsia="Calibri Light" w:hAnsiTheme="minorHAnsi" w:cs="Calibri Light"/>
                                <w:color w:val="7F7F7F" w:themeColor="text1" w:themeTint="80"/>
                                <w:sz w:val="16"/>
                                <w:szCs w:val="16"/>
                              </w:rPr>
                              <w:t xml:space="preserve">Windows 11 via OSD (CM) and Autopilot (Intune). </w:t>
                            </w:r>
                            <w:r w:rsidRPr="00DB72EE">
                              <w:rPr>
                                <w:rFonts w:asciiTheme="minorHAnsi" w:eastAsia="Calibri Light" w:hAnsiTheme="minorHAnsi" w:cs="Calibri Light"/>
                                <w:color w:val="7F7F7F" w:themeColor="text1" w:themeTint="80"/>
                                <w:sz w:val="16"/>
                                <w:szCs w:val="16"/>
                              </w:rPr>
                              <w:t xml:space="preserve"> MacOS, Linux (Ubuntu,</w:t>
                            </w:r>
                            <w:r w:rsidR="004D6950">
                              <w:rPr>
                                <w:rFonts w:asciiTheme="minorHAnsi" w:eastAsia="Calibri Light" w:hAnsiTheme="minorHAnsi" w:cs="Calibri Light"/>
                                <w:color w:val="7F7F7F" w:themeColor="text1" w:themeTint="80"/>
                                <w:sz w:val="16"/>
                                <w:szCs w:val="16"/>
                              </w:rPr>
                              <w:t xml:space="preserve"> RH/</w:t>
                            </w:r>
                            <w:r w:rsidRPr="00DB72EE">
                              <w:rPr>
                                <w:rFonts w:asciiTheme="minorHAnsi" w:eastAsia="Calibri Light" w:hAnsiTheme="minorHAnsi" w:cs="Calibri Light"/>
                                <w:color w:val="7F7F7F" w:themeColor="text1" w:themeTint="80"/>
                                <w:sz w:val="16"/>
                                <w:szCs w:val="16"/>
                              </w:rPr>
                              <w:t>Fedora, Debian)</w:t>
                            </w:r>
                            <w:r w:rsidR="009271E5">
                              <w:rPr>
                                <w:rFonts w:asciiTheme="minorHAnsi" w:eastAsia="Calibri Light" w:hAnsiTheme="minorHAnsi" w:cs="Calibri Light"/>
                                <w:color w:val="7F7F7F" w:themeColor="text1" w:themeTint="80"/>
                                <w:sz w:val="16"/>
                                <w:szCs w:val="16"/>
                              </w:rPr>
                              <w:br/>
                            </w:r>
                          </w:p>
                          <w:p w14:paraId="13E507A6" w14:textId="5B3CCB11" w:rsidR="008C1BDA" w:rsidRPr="00DB72EE" w:rsidRDefault="00000000" w:rsidP="00E22C4B">
                            <w:pPr>
                              <w:pStyle w:val="Body"/>
                              <w:spacing w:after="120"/>
                              <w:rPr>
                                <w:rFonts w:asciiTheme="minorHAnsi" w:eastAsia="Calibri Light" w:hAnsiTheme="minorHAnsi" w:cs="Calibri Light"/>
                                <w:color w:val="7F7F7F" w:themeColor="text1" w:themeTint="80"/>
                                <w:sz w:val="16"/>
                                <w:szCs w:val="16"/>
                              </w:rPr>
                            </w:pPr>
                            <w:r w:rsidRPr="00DB72EE">
                              <w:rPr>
                                <w:rFonts w:asciiTheme="minorHAnsi" w:eastAsia="Calibri Light" w:hAnsiTheme="minorHAnsi" w:cs="Calibri Light"/>
                                <w:color w:val="7F7F7F" w:themeColor="text1" w:themeTint="80"/>
                                <w:sz w:val="16"/>
                                <w:szCs w:val="16"/>
                              </w:rPr>
                              <w:t>Intent-based networking</w:t>
                            </w:r>
                            <w:r w:rsidR="004D6950">
                              <w:rPr>
                                <w:rFonts w:asciiTheme="minorHAnsi" w:eastAsia="Calibri Light" w:hAnsiTheme="minorHAnsi" w:cs="Calibri Light"/>
                                <w:color w:val="7F7F7F" w:themeColor="text1" w:themeTint="80"/>
                                <w:sz w:val="16"/>
                                <w:szCs w:val="16"/>
                              </w:rPr>
                              <w:t xml:space="preserve"> </w:t>
                            </w:r>
                            <w:r w:rsidRPr="00DB72EE">
                              <w:rPr>
                                <w:rFonts w:asciiTheme="minorHAnsi" w:eastAsia="Calibri Light" w:hAnsiTheme="minorHAnsi" w:cs="Calibri Light"/>
                                <w:color w:val="7F7F7F" w:themeColor="text1" w:themeTint="80"/>
                                <w:sz w:val="16"/>
                                <w:szCs w:val="16"/>
                              </w:rPr>
                              <w:t>via</w:t>
                            </w:r>
                            <w:r w:rsidR="0041089A">
                              <w:rPr>
                                <w:rFonts w:asciiTheme="minorHAnsi" w:eastAsia="Calibri Light" w:hAnsiTheme="minorHAnsi" w:cs="Calibri Light"/>
                                <w:color w:val="7F7F7F" w:themeColor="text1" w:themeTint="80"/>
                                <w:sz w:val="16"/>
                                <w:szCs w:val="16"/>
                              </w:rPr>
                              <w:t xml:space="preserve"> Cisco</w:t>
                            </w:r>
                            <w:r w:rsidR="004D6950">
                              <w:rPr>
                                <w:rFonts w:asciiTheme="minorHAnsi" w:eastAsia="Calibri Light" w:hAnsiTheme="minorHAnsi" w:cs="Calibri Light"/>
                                <w:color w:val="7F7F7F" w:themeColor="text1" w:themeTint="80"/>
                                <w:sz w:val="16"/>
                                <w:szCs w:val="16"/>
                              </w:rPr>
                              <w:t xml:space="preserve"> modern Switching controls.  </w:t>
                            </w:r>
                            <w:r w:rsidRPr="00DB72EE">
                              <w:rPr>
                                <w:rFonts w:asciiTheme="minorHAnsi" w:eastAsia="Calibri Light" w:hAnsiTheme="minorHAnsi" w:cs="Calibri Light"/>
                                <w:color w:val="7F7F7F" w:themeColor="text1" w:themeTint="80"/>
                                <w:sz w:val="16"/>
                                <w:szCs w:val="16"/>
                              </w:rPr>
                              <w:t xml:space="preserve">IOS, </w:t>
                            </w:r>
                            <w:r w:rsidR="004D6950">
                              <w:rPr>
                                <w:rFonts w:asciiTheme="minorHAnsi" w:eastAsia="Calibri Light" w:hAnsiTheme="minorHAnsi" w:cs="Calibri Light"/>
                                <w:color w:val="7F7F7F" w:themeColor="text1" w:themeTint="80"/>
                                <w:sz w:val="16"/>
                                <w:szCs w:val="16"/>
                              </w:rPr>
                              <w:t xml:space="preserve">JUNOS, and </w:t>
                            </w:r>
                            <w:r w:rsidR="003E712E">
                              <w:rPr>
                                <w:rFonts w:asciiTheme="minorHAnsi" w:eastAsia="Calibri Light" w:hAnsiTheme="minorHAnsi" w:cs="Calibri Light"/>
                                <w:color w:val="7F7F7F" w:themeColor="text1" w:themeTint="80"/>
                                <w:sz w:val="16"/>
                                <w:szCs w:val="16"/>
                              </w:rPr>
                              <w:t>PAN-OS</w:t>
                            </w:r>
                            <w:r w:rsidR="004D6950">
                              <w:rPr>
                                <w:rFonts w:asciiTheme="minorHAnsi" w:eastAsia="Calibri Light" w:hAnsiTheme="minorHAnsi" w:cs="Calibri Light"/>
                                <w:color w:val="7F7F7F" w:themeColor="text1" w:themeTint="80"/>
                                <w:sz w:val="16"/>
                                <w:szCs w:val="16"/>
                              </w:rPr>
                              <w:t xml:space="preserve"> </w:t>
                            </w:r>
                            <w:r w:rsidRPr="00DB72EE">
                              <w:rPr>
                                <w:rFonts w:asciiTheme="minorHAnsi" w:eastAsia="Calibri Light" w:hAnsiTheme="minorHAnsi" w:cs="Calibri Light"/>
                                <w:color w:val="7F7F7F" w:themeColor="text1" w:themeTint="80"/>
                                <w:sz w:val="16"/>
                                <w:szCs w:val="16"/>
                              </w:rPr>
                              <w:t>platforms.</w:t>
                            </w:r>
                            <w:r w:rsidRPr="00DB72EE">
                              <w:rPr>
                                <w:rFonts w:asciiTheme="minorHAnsi" w:eastAsia="Calibri Light" w:hAnsiTheme="minorHAnsi" w:cs="Calibri Light"/>
                                <w:color w:val="7F7F7F" w:themeColor="text1" w:themeTint="80"/>
                                <w:sz w:val="16"/>
                                <w:szCs w:val="16"/>
                              </w:rPr>
                              <w:br/>
                            </w:r>
                            <w:r w:rsidRPr="00DB72EE">
                              <w:rPr>
                                <w:rFonts w:asciiTheme="minorHAnsi" w:eastAsia="Calibri Light" w:hAnsiTheme="minorHAnsi" w:cs="Calibri Light"/>
                                <w:color w:val="7F7F7F" w:themeColor="text1" w:themeTint="80"/>
                                <w:sz w:val="16"/>
                                <w:szCs w:val="16"/>
                              </w:rPr>
                              <w:br/>
                            </w:r>
                            <w:r w:rsidR="00A201B5">
                              <w:rPr>
                                <w:rFonts w:asciiTheme="minorHAnsi" w:eastAsia="Calibri Light" w:hAnsiTheme="minorHAnsi" w:cs="Calibri Light"/>
                                <w:color w:val="7F7F7F" w:themeColor="text1" w:themeTint="80"/>
                                <w:sz w:val="16"/>
                                <w:szCs w:val="16"/>
                              </w:rPr>
                              <w:t>Cisco Viptela and Palo</w:t>
                            </w:r>
                            <w:r w:rsidR="009271E5">
                              <w:rPr>
                                <w:rFonts w:asciiTheme="minorHAnsi" w:eastAsia="Calibri Light" w:hAnsiTheme="minorHAnsi" w:cs="Calibri Light"/>
                                <w:color w:val="7F7F7F" w:themeColor="text1" w:themeTint="80"/>
                                <w:sz w:val="16"/>
                                <w:szCs w:val="16"/>
                              </w:rPr>
                              <w:t xml:space="preserve"> </w:t>
                            </w:r>
                            <w:r w:rsidR="00A201B5">
                              <w:rPr>
                                <w:rFonts w:asciiTheme="minorHAnsi" w:eastAsia="Calibri Light" w:hAnsiTheme="minorHAnsi" w:cs="Calibri Light"/>
                                <w:color w:val="7F7F7F" w:themeColor="text1" w:themeTint="80"/>
                                <w:sz w:val="16"/>
                                <w:szCs w:val="16"/>
                              </w:rPr>
                              <w:t xml:space="preserve">Alto </w:t>
                            </w:r>
                            <w:r w:rsidR="00A201B5" w:rsidRPr="00DB72EE">
                              <w:rPr>
                                <w:rFonts w:asciiTheme="minorHAnsi" w:eastAsia="Calibri Light" w:hAnsiTheme="minorHAnsi" w:cs="Calibri Light"/>
                                <w:color w:val="7F7F7F" w:themeColor="text1" w:themeTint="80"/>
                                <w:sz w:val="16"/>
                                <w:szCs w:val="16"/>
                              </w:rPr>
                              <w:t>SDWAN</w:t>
                            </w:r>
                            <w:r w:rsidR="00A201B5">
                              <w:rPr>
                                <w:rFonts w:asciiTheme="minorHAnsi" w:eastAsia="Calibri Light" w:hAnsiTheme="minorHAnsi" w:cs="Calibri Light"/>
                                <w:color w:val="7F7F7F" w:themeColor="text1" w:themeTint="80"/>
                                <w:sz w:val="16"/>
                                <w:szCs w:val="16"/>
                              </w:rPr>
                              <w:t>.  Experience supporting routed networks over</w:t>
                            </w:r>
                            <w:r w:rsidR="00A201B5" w:rsidRPr="00DB72EE">
                              <w:rPr>
                                <w:rFonts w:asciiTheme="minorHAnsi" w:eastAsia="Calibri Light" w:hAnsiTheme="minorHAnsi" w:cs="Calibri Light"/>
                                <w:color w:val="7F7F7F" w:themeColor="text1" w:themeTint="80"/>
                                <w:sz w:val="16"/>
                                <w:szCs w:val="16"/>
                              </w:rPr>
                              <w:t xml:space="preserve"> </w:t>
                            </w:r>
                            <w:r w:rsidRPr="00DB72EE">
                              <w:rPr>
                                <w:rFonts w:asciiTheme="minorHAnsi" w:eastAsia="Calibri Light" w:hAnsiTheme="minorHAnsi" w:cs="Calibri Light"/>
                                <w:color w:val="7F7F7F" w:themeColor="text1" w:themeTint="80"/>
                                <w:sz w:val="16"/>
                                <w:szCs w:val="16"/>
                              </w:rPr>
                              <w:t>OSPF, EIGRP, BGP, and OMP</w:t>
                            </w:r>
                            <w:r w:rsidR="00A201B5">
                              <w:rPr>
                                <w:rFonts w:asciiTheme="minorHAnsi" w:eastAsia="Calibri Light" w:hAnsiTheme="minorHAnsi" w:cs="Calibri Light"/>
                                <w:color w:val="7F7F7F" w:themeColor="text1" w:themeTint="80"/>
                                <w:sz w:val="16"/>
                                <w:szCs w:val="16"/>
                              </w:rPr>
                              <w:t>.</w:t>
                            </w:r>
                            <w:r w:rsidRPr="00DB72EE">
                              <w:rPr>
                                <w:rFonts w:asciiTheme="minorHAnsi" w:eastAsia="Calibri Light" w:hAnsiTheme="minorHAnsi" w:cs="Calibri Light"/>
                                <w:color w:val="7F7F7F" w:themeColor="text1" w:themeTint="80"/>
                                <w:sz w:val="16"/>
                                <w:szCs w:val="16"/>
                              </w:rPr>
                              <w:br/>
                            </w:r>
                            <w:r w:rsidRPr="00DB72EE">
                              <w:rPr>
                                <w:rFonts w:asciiTheme="minorHAnsi" w:eastAsia="Calibri Light" w:hAnsiTheme="minorHAnsi" w:cs="Calibri Light"/>
                                <w:color w:val="7F7F7F" w:themeColor="text1" w:themeTint="80"/>
                                <w:sz w:val="16"/>
                                <w:szCs w:val="16"/>
                              </w:rPr>
                              <w:br/>
                              <w:t>MPLS, VPLS, and Metro Ethernet.</w:t>
                            </w:r>
                          </w:p>
                          <w:p w14:paraId="546324B3" w14:textId="70248015" w:rsidR="008C1BDA" w:rsidRPr="00DB72EE" w:rsidRDefault="00FF0A3C" w:rsidP="00E22C4B">
                            <w:pPr>
                              <w:pStyle w:val="Body"/>
                              <w:rPr>
                                <w:rFonts w:asciiTheme="minorHAnsi" w:eastAsia="Calibri Light" w:hAnsiTheme="minorHAnsi" w:cs="Calibri Light"/>
                                <w:color w:val="7F7F7F" w:themeColor="text1" w:themeTint="80"/>
                                <w:sz w:val="21"/>
                                <w:szCs w:val="21"/>
                              </w:rPr>
                            </w:pPr>
                            <w:r>
                              <w:rPr>
                                <w:rFonts w:asciiTheme="minorHAnsi" w:eastAsia="Calibri Light" w:hAnsiTheme="minorHAnsi" w:cs="Calibri Light"/>
                                <w:color w:val="7F7F7F" w:themeColor="text1" w:themeTint="80"/>
                                <w:sz w:val="16"/>
                                <w:szCs w:val="16"/>
                              </w:rPr>
                              <w:t xml:space="preserve">Cisco </w:t>
                            </w:r>
                            <w:r w:rsidRPr="00DB72EE">
                              <w:rPr>
                                <w:rFonts w:asciiTheme="minorHAnsi" w:eastAsia="Calibri Light" w:hAnsiTheme="minorHAnsi" w:cs="Calibri Light"/>
                                <w:color w:val="7F7F7F" w:themeColor="text1" w:themeTint="80"/>
                                <w:sz w:val="16"/>
                                <w:szCs w:val="16"/>
                              </w:rPr>
                              <w:t xml:space="preserve">Phase </w:t>
                            </w:r>
                            <w:r>
                              <w:rPr>
                                <w:rFonts w:asciiTheme="minorHAnsi" w:eastAsia="Calibri Light" w:hAnsiTheme="minorHAnsi" w:cs="Calibri Light"/>
                                <w:color w:val="7F7F7F" w:themeColor="text1" w:themeTint="80"/>
                                <w:sz w:val="16"/>
                                <w:szCs w:val="16"/>
                              </w:rPr>
                              <w:t>2</w:t>
                            </w:r>
                            <w:r w:rsidRPr="00DB72EE">
                              <w:rPr>
                                <w:rFonts w:asciiTheme="minorHAnsi" w:eastAsia="Calibri Light" w:hAnsiTheme="minorHAnsi" w:cs="Calibri Light"/>
                                <w:color w:val="7F7F7F" w:themeColor="text1" w:themeTint="80"/>
                                <w:sz w:val="16"/>
                                <w:szCs w:val="16"/>
                              </w:rPr>
                              <w:t xml:space="preserve"> &amp; </w:t>
                            </w:r>
                            <w:r>
                              <w:rPr>
                                <w:rFonts w:asciiTheme="minorHAnsi" w:eastAsia="Calibri Light" w:hAnsiTheme="minorHAnsi" w:cs="Calibri Light"/>
                                <w:color w:val="7F7F7F" w:themeColor="text1" w:themeTint="80"/>
                                <w:sz w:val="16"/>
                                <w:szCs w:val="16"/>
                              </w:rPr>
                              <w:t>3</w:t>
                            </w:r>
                            <w:r w:rsidRPr="00DB72EE">
                              <w:rPr>
                                <w:rFonts w:asciiTheme="minorHAnsi" w:eastAsia="Calibri Light" w:hAnsiTheme="minorHAnsi" w:cs="Calibri Light"/>
                                <w:color w:val="7F7F7F" w:themeColor="text1" w:themeTint="80"/>
                                <w:sz w:val="16"/>
                                <w:szCs w:val="16"/>
                              </w:rPr>
                              <w:t xml:space="preserve"> DMVPN</w:t>
                            </w:r>
                            <w:r w:rsidR="00BB5E70">
                              <w:rPr>
                                <w:rFonts w:asciiTheme="minorHAnsi" w:eastAsia="Calibri Light" w:hAnsiTheme="minorHAnsi" w:cs="Calibri Light"/>
                                <w:color w:val="7F7F7F" w:themeColor="text1" w:themeTint="80"/>
                                <w:sz w:val="16"/>
                                <w:szCs w:val="16"/>
                              </w:rPr>
                              <w:t xml:space="preserve"> Hub/Spoke WAN</w:t>
                            </w:r>
                            <w:r w:rsidRPr="00DB72EE">
                              <w:rPr>
                                <w:rFonts w:asciiTheme="minorHAnsi" w:eastAsia="Calibri Light" w:hAnsiTheme="minorHAnsi" w:cs="Calibri Light"/>
                                <w:color w:val="7F7F7F" w:themeColor="text1" w:themeTint="80"/>
                                <w:sz w:val="16"/>
                                <w:szCs w:val="16"/>
                              </w:rPr>
                              <w:t xml:space="preserve"> usin</w:t>
                            </w:r>
                            <w:r w:rsidR="00BB5E70">
                              <w:rPr>
                                <w:rFonts w:asciiTheme="minorHAnsi" w:eastAsia="Calibri Light" w:hAnsiTheme="minorHAnsi" w:cs="Calibri Light"/>
                                <w:color w:val="7F7F7F" w:themeColor="text1" w:themeTint="80"/>
                                <w:sz w:val="16"/>
                                <w:szCs w:val="16"/>
                              </w:rPr>
                              <w:t>g</w:t>
                            </w:r>
                            <w:r w:rsidRPr="00DB72EE">
                              <w:rPr>
                                <w:rFonts w:asciiTheme="minorHAnsi" w:eastAsia="Calibri Light" w:hAnsiTheme="minorHAnsi" w:cs="Calibri Light"/>
                                <w:color w:val="7F7F7F" w:themeColor="text1" w:themeTint="80"/>
                                <w:sz w:val="16"/>
                                <w:szCs w:val="16"/>
                              </w:rPr>
                              <w:t xml:space="preserve"> mGRE tunnels with NHRP.</w:t>
                            </w:r>
                            <w:r w:rsidRPr="00DB72EE">
                              <w:rPr>
                                <w:rFonts w:asciiTheme="minorHAnsi" w:eastAsia="Calibri Light" w:hAnsiTheme="minorHAnsi" w:cs="Calibri Light"/>
                                <w:color w:val="7F7F7F" w:themeColor="text1" w:themeTint="80"/>
                                <w:sz w:val="16"/>
                                <w:szCs w:val="16"/>
                              </w:rPr>
                              <w:br/>
                            </w:r>
                            <w:r w:rsidRPr="00DB72EE">
                              <w:rPr>
                                <w:rFonts w:asciiTheme="minorHAnsi" w:eastAsia="Calibri Light" w:hAnsiTheme="minorHAnsi" w:cs="Calibri Light"/>
                                <w:color w:val="7F7F7F" w:themeColor="text1" w:themeTint="80"/>
                                <w:sz w:val="16"/>
                                <w:szCs w:val="16"/>
                              </w:rPr>
                              <w:br/>
                              <w:t xml:space="preserve">Palo Alto </w:t>
                            </w:r>
                            <w:r w:rsidRPr="00DB72EE">
                              <w:rPr>
                                <w:rFonts w:asciiTheme="minorHAnsi" w:eastAsia="Calibri Light" w:hAnsiTheme="minorHAnsi" w:cs="Calibri Light"/>
                                <w:color w:val="7F7F7F" w:themeColor="text1" w:themeTint="80"/>
                                <w:sz w:val="16"/>
                                <w:szCs w:val="16"/>
                                <w:lang w:val="fr-FR"/>
                              </w:rPr>
                              <w:t>IPS</w:t>
                            </w:r>
                            <w:r w:rsidRPr="00DB72EE">
                              <w:rPr>
                                <w:rFonts w:asciiTheme="minorHAnsi" w:eastAsia="Calibri Light" w:hAnsiTheme="minorHAnsi" w:cs="Calibri Light"/>
                                <w:color w:val="7F7F7F" w:themeColor="text1" w:themeTint="80"/>
                                <w:sz w:val="16"/>
                                <w:szCs w:val="16"/>
                              </w:rPr>
                              <w:t xml:space="preserve">, ASA 5506-X NGFW, AnyConnect SSL VPN, </w:t>
                            </w:r>
                            <w:r w:rsidR="009271E5">
                              <w:rPr>
                                <w:rFonts w:asciiTheme="minorHAnsi" w:eastAsia="Calibri Light" w:hAnsiTheme="minorHAnsi" w:cs="Calibri Light"/>
                                <w:color w:val="7F7F7F" w:themeColor="text1" w:themeTint="80"/>
                                <w:sz w:val="16"/>
                                <w:szCs w:val="16"/>
                              </w:rPr>
                              <w:t xml:space="preserve">PA </w:t>
                            </w:r>
                            <w:r w:rsidR="00A15F88">
                              <w:rPr>
                                <w:rFonts w:asciiTheme="minorHAnsi" w:eastAsia="Calibri Light" w:hAnsiTheme="minorHAnsi" w:cs="Calibri Light"/>
                                <w:color w:val="7F7F7F" w:themeColor="text1" w:themeTint="80"/>
                                <w:sz w:val="16"/>
                                <w:szCs w:val="16"/>
                              </w:rPr>
                              <w:t>Global Protect</w:t>
                            </w:r>
                            <w:r w:rsidRPr="00DB72EE">
                              <w:rPr>
                                <w:rFonts w:asciiTheme="minorHAnsi" w:eastAsia="Calibri Light" w:hAnsiTheme="minorHAnsi" w:cs="Calibri Light"/>
                                <w:color w:val="7F7F7F" w:themeColor="text1" w:themeTint="80"/>
                                <w:sz w:val="16"/>
                                <w:szCs w:val="16"/>
                              </w:rPr>
                              <w:br/>
                            </w:r>
                            <w:r w:rsidRPr="00DB72EE">
                              <w:rPr>
                                <w:rFonts w:asciiTheme="minorHAnsi" w:eastAsia="Calibri Light" w:hAnsiTheme="minorHAnsi" w:cs="Calibri Light"/>
                                <w:color w:val="7F7F7F" w:themeColor="text1" w:themeTint="80"/>
                                <w:sz w:val="16"/>
                                <w:szCs w:val="16"/>
                              </w:rPr>
                              <w:br/>
                              <w:t>VLANS, Trunking, QoS, COS, VoIP, Subnetting, Supernetting (CIDR)</w:t>
                            </w:r>
                            <w:r w:rsidRPr="00DB72EE">
                              <w:rPr>
                                <w:rFonts w:asciiTheme="minorHAnsi" w:eastAsia="Calibri Light" w:hAnsiTheme="minorHAnsi" w:cs="Calibri Light"/>
                                <w:color w:val="7F7F7F" w:themeColor="text1" w:themeTint="80"/>
                                <w:sz w:val="16"/>
                                <w:szCs w:val="16"/>
                              </w:rPr>
                              <w:br/>
                            </w:r>
                            <w:r w:rsidRPr="00DB72EE">
                              <w:rPr>
                                <w:rFonts w:asciiTheme="minorHAnsi" w:eastAsia="Calibri Light" w:hAnsiTheme="minorHAnsi" w:cs="Calibri Light"/>
                                <w:color w:val="7F7F7F" w:themeColor="text1" w:themeTint="80"/>
                                <w:sz w:val="16"/>
                                <w:szCs w:val="16"/>
                              </w:rPr>
                              <w:br/>
                              <w:t>Enterprise scale</w:t>
                            </w:r>
                            <w:r w:rsidRPr="00DB72EE">
                              <w:rPr>
                                <w:rFonts w:asciiTheme="minorHAnsi" w:eastAsia="Calibri Light" w:hAnsiTheme="minorHAnsi" w:cs="Calibri Light"/>
                                <w:color w:val="7F7F7F" w:themeColor="text1" w:themeTint="80"/>
                                <w:sz w:val="16"/>
                                <w:szCs w:val="16"/>
                                <w:lang w:val="fr-FR"/>
                              </w:rPr>
                              <w:t xml:space="preserve"> infrastructure services</w:t>
                            </w:r>
                            <w:r w:rsidRPr="00DB72EE">
                              <w:rPr>
                                <w:rFonts w:asciiTheme="minorHAnsi" w:eastAsia="Calibri Light" w:hAnsiTheme="minorHAnsi" w:cs="Calibri Light"/>
                                <w:color w:val="7F7F7F" w:themeColor="text1" w:themeTint="80"/>
                                <w:sz w:val="16"/>
                                <w:szCs w:val="16"/>
                              </w:rPr>
                              <w:t>, NLB over Big IP/F5 LTM, Brocade ADX1000, and Citrix ADC/NetScaler</w:t>
                            </w:r>
                            <w:r w:rsidRPr="00DB72EE">
                              <w:rPr>
                                <w:rFonts w:asciiTheme="minorHAnsi" w:eastAsia="Calibri Light" w:hAnsiTheme="minorHAnsi" w:cs="Calibri Light"/>
                                <w:color w:val="7F7F7F" w:themeColor="text1" w:themeTint="80"/>
                                <w:sz w:val="16"/>
                                <w:szCs w:val="16"/>
                              </w:rPr>
                              <w:br/>
                            </w:r>
                            <w:r w:rsidRPr="00DB72EE">
                              <w:rPr>
                                <w:rFonts w:asciiTheme="minorHAnsi" w:eastAsia="Calibri Light" w:hAnsiTheme="minorHAnsi" w:cs="Calibri Light"/>
                                <w:color w:val="7F7F7F" w:themeColor="text1" w:themeTint="80"/>
                                <w:sz w:val="16"/>
                                <w:szCs w:val="16"/>
                              </w:rPr>
                              <w:br/>
                              <w:t>SNMP, Syslog, NetFlow, Solarwinds LEM, Ipswitch WhatsUp Gold</w:t>
                            </w:r>
                            <w:r w:rsidRPr="00DB72EE">
                              <w:rPr>
                                <w:rFonts w:asciiTheme="minorHAnsi" w:eastAsia="Calibri Light" w:hAnsiTheme="minorHAnsi" w:cs="Calibri Light"/>
                                <w:color w:val="7F7F7F" w:themeColor="text1" w:themeTint="80"/>
                                <w:sz w:val="16"/>
                                <w:szCs w:val="16"/>
                              </w:rPr>
                              <w:br/>
                            </w:r>
                            <w:r w:rsidRPr="00DB72EE">
                              <w:rPr>
                                <w:rFonts w:asciiTheme="minorHAnsi" w:eastAsia="Calibri Light" w:hAnsiTheme="minorHAnsi" w:cs="Calibri Light"/>
                                <w:color w:val="7F7F7F" w:themeColor="text1" w:themeTint="80"/>
                                <w:sz w:val="16"/>
                                <w:szCs w:val="16"/>
                              </w:rPr>
                              <w:br/>
                              <w:t>IT Program and Project Management within PMI/ITIL systems/environments</w:t>
                            </w:r>
                          </w:p>
                          <w:p w14:paraId="7A83C61C" w14:textId="77777777" w:rsidR="008C1BDA" w:rsidRDefault="00000000" w:rsidP="00E22C4B">
                            <w:pPr>
                              <w:pStyle w:val="Body"/>
                              <w:spacing w:before="200"/>
                              <w:rPr>
                                <w:rFonts w:ascii="Helvetica Neue" w:eastAsia="Helvetica Neue" w:hAnsi="Helvetica Neue" w:cs="Helvetica Neue"/>
                                <w:b/>
                                <w:bCs/>
                                <w:color w:val="31849B"/>
                                <w:sz w:val="26"/>
                                <w:szCs w:val="26"/>
                                <w:u w:color="31849B"/>
                              </w:rPr>
                            </w:pPr>
                            <w:r>
                              <w:rPr>
                                <w:rFonts w:ascii="Helvetica Neue" w:hAnsi="Helvetica Neue"/>
                                <w:b/>
                                <w:bCs/>
                                <w:color w:val="31849B"/>
                                <w:sz w:val="26"/>
                                <w:szCs w:val="26"/>
                                <w:u w:color="31849B"/>
                              </w:rPr>
                              <w:t>HIGHLIGHTS</w:t>
                            </w:r>
                          </w:p>
                          <w:p w14:paraId="2C540D45" w14:textId="24B9743E" w:rsidR="008C1BDA" w:rsidRPr="00DB72EE" w:rsidRDefault="00000000" w:rsidP="00E22C4B">
                            <w:pPr>
                              <w:pStyle w:val="Body"/>
                              <w:spacing w:before="240" w:after="120"/>
                              <w:rPr>
                                <w:rFonts w:asciiTheme="minorHAnsi" w:eastAsia="Calibri Light" w:hAnsiTheme="minorHAnsi" w:cs="Calibri Light"/>
                                <w:color w:val="7F7F7F" w:themeColor="text1" w:themeTint="80"/>
                                <w:sz w:val="18"/>
                                <w:szCs w:val="18"/>
                                <w:u w:color="244061"/>
                              </w:rPr>
                            </w:pPr>
                            <w:r w:rsidRPr="00DB72EE">
                              <w:rPr>
                                <w:rFonts w:asciiTheme="minorHAnsi" w:eastAsia="Calibri Light" w:hAnsiTheme="minorHAnsi" w:cs="Calibri Light"/>
                                <w:color w:val="7F7F7F" w:themeColor="text1" w:themeTint="80"/>
                                <w:sz w:val="18"/>
                                <w:szCs w:val="18"/>
                                <w:u w:color="244061"/>
                              </w:rPr>
                              <w:t>Project f</w:t>
                            </w:r>
                            <w:r w:rsidRPr="00DB72EE">
                              <w:rPr>
                                <w:rFonts w:asciiTheme="minorHAnsi" w:eastAsia="Calibri Light" w:hAnsiTheme="minorHAnsi" w:cs="Calibri Light"/>
                                <w:color w:val="7F7F7F" w:themeColor="text1" w:themeTint="80"/>
                                <w:sz w:val="18"/>
                                <w:szCs w:val="18"/>
                              </w:rPr>
                              <w:t xml:space="preserve">inancial responsibility to </w:t>
                            </w:r>
                            <w:r w:rsidRPr="00DB72EE">
                              <w:rPr>
                                <w:rFonts w:asciiTheme="minorHAnsi" w:eastAsia="Calibri" w:hAnsiTheme="minorHAnsi" w:cs="Calibri"/>
                                <w:color w:val="7F7F7F" w:themeColor="text1" w:themeTint="80"/>
                                <w:sz w:val="18"/>
                                <w:szCs w:val="18"/>
                              </w:rPr>
                              <w:t>$1</w:t>
                            </w:r>
                            <w:r w:rsidR="00BC5CA3">
                              <w:rPr>
                                <w:rFonts w:asciiTheme="minorHAnsi" w:eastAsia="Calibri" w:hAnsiTheme="minorHAnsi" w:cs="Calibri"/>
                                <w:color w:val="7F7F7F" w:themeColor="text1" w:themeTint="80"/>
                                <w:sz w:val="18"/>
                                <w:szCs w:val="18"/>
                              </w:rPr>
                              <w:t>5</w:t>
                            </w:r>
                            <w:r w:rsidR="009271E5">
                              <w:rPr>
                                <w:rFonts w:asciiTheme="minorHAnsi" w:eastAsia="Calibri" w:hAnsiTheme="minorHAnsi" w:cs="Calibri"/>
                                <w:color w:val="7F7F7F" w:themeColor="text1" w:themeTint="80"/>
                                <w:sz w:val="18"/>
                                <w:szCs w:val="18"/>
                              </w:rPr>
                              <w:t>M+</w:t>
                            </w:r>
                            <w:r w:rsidR="007A5B83">
                              <w:rPr>
                                <w:rFonts w:asciiTheme="minorHAnsi" w:eastAsia="Calibri" w:hAnsiTheme="minorHAnsi" w:cs="Calibri"/>
                                <w:color w:val="7F7F7F" w:themeColor="text1" w:themeTint="80"/>
                                <w:sz w:val="18"/>
                                <w:szCs w:val="18"/>
                              </w:rPr>
                              <w:t>l annually</w:t>
                            </w:r>
                          </w:p>
                          <w:p w14:paraId="2F8DD587" w14:textId="5A3577ED" w:rsidR="008C1BDA" w:rsidRPr="00DB72EE" w:rsidRDefault="00000000" w:rsidP="00D968B0">
                            <w:pPr>
                              <w:pStyle w:val="Body"/>
                              <w:rPr>
                                <w:rFonts w:asciiTheme="minorHAnsi" w:eastAsia="Calibri Light" w:hAnsiTheme="minorHAnsi" w:cs="Calibri Light"/>
                                <w:color w:val="7F7F7F" w:themeColor="text1" w:themeTint="80"/>
                                <w:sz w:val="18"/>
                                <w:szCs w:val="18"/>
                              </w:rPr>
                            </w:pPr>
                            <w:r w:rsidRPr="00DB72EE">
                              <w:rPr>
                                <w:rFonts w:asciiTheme="minorHAnsi" w:eastAsia="Calibri Light" w:hAnsiTheme="minorHAnsi" w:cs="Calibri Light"/>
                                <w:color w:val="7F7F7F" w:themeColor="text1" w:themeTint="80"/>
                                <w:sz w:val="18"/>
                                <w:szCs w:val="18"/>
                              </w:rPr>
                              <w:t>Manage corporate Data Center/Colo buildout</w:t>
                            </w:r>
                            <w:r w:rsidR="009271E5">
                              <w:rPr>
                                <w:rFonts w:asciiTheme="minorHAnsi" w:eastAsia="Calibri Light" w:hAnsiTheme="minorHAnsi" w:cs="Calibri Light"/>
                                <w:color w:val="7F7F7F" w:themeColor="text1" w:themeTint="80"/>
                                <w:sz w:val="18"/>
                                <w:szCs w:val="18"/>
                              </w:rPr>
                              <w:t xml:space="preserve">s </w:t>
                            </w:r>
                            <w:r w:rsidR="00E22C4B">
                              <w:rPr>
                                <w:rFonts w:asciiTheme="minorHAnsi" w:eastAsia="Calibri Light" w:hAnsiTheme="minorHAnsi" w:cs="Calibri Light"/>
                                <w:color w:val="7F7F7F" w:themeColor="text1" w:themeTint="80"/>
                                <w:sz w:val="18"/>
                                <w:szCs w:val="18"/>
                              </w:rPr>
                              <w:t>for</w:t>
                            </w:r>
                            <w:r w:rsidR="009271E5">
                              <w:rPr>
                                <w:rFonts w:asciiTheme="minorHAnsi" w:eastAsia="Calibri Light" w:hAnsiTheme="minorHAnsi" w:cs="Calibri Light"/>
                                <w:color w:val="7F7F7F" w:themeColor="text1" w:themeTint="80"/>
                                <w:sz w:val="18"/>
                                <w:szCs w:val="18"/>
                              </w:rPr>
                              <w:t xml:space="preserve"> </w:t>
                            </w:r>
                            <w:r w:rsidRPr="00DB72EE">
                              <w:rPr>
                                <w:rFonts w:asciiTheme="minorHAnsi" w:eastAsia="Calibri Light" w:hAnsiTheme="minorHAnsi" w:cs="Calibri Light"/>
                                <w:color w:val="7F7F7F" w:themeColor="text1" w:themeTint="80"/>
                                <w:sz w:val="18"/>
                                <w:szCs w:val="18"/>
                              </w:rPr>
                              <w:t>24x7</w:t>
                            </w:r>
                            <w:r w:rsidR="00E22C4B">
                              <w:rPr>
                                <w:rFonts w:asciiTheme="minorHAnsi" w:eastAsia="Calibri Light" w:hAnsiTheme="minorHAnsi" w:cs="Calibri Light"/>
                                <w:color w:val="7F7F7F" w:themeColor="text1" w:themeTint="80"/>
                                <w:sz w:val="18"/>
                                <w:szCs w:val="18"/>
                              </w:rPr>
                              <w:t xml:space="preserve"> </w:t>
                            </w:r>
                            <w:r w:rsidRPr="00DB72EE">
                              <w:rPr>
                                <w:rFonts w:asciiTheme="minorHAnsi" w:eastAsia="Calibri Light" w:hAnsiTheme="minorHAnsi" w:cs="Calibri Light"/>
                                <w:color w:val="7F7F7F" w:themeColor="text1" w:themeTint="80"/>
                                <w:sz w:val="18"/>
                                <w:szCs w:val="18"/>
                              </w:rPr>
                              <w:t>NOC support</w:t>
                            </w:r>
                            <w:r w:rsidRPr="00DB72EE">
                              <w:rPr>
                                <w:rFonts w:asciiTheme="minorHAnsi" w:eastAsia="Calibri Light" w:hAnsiTheme="minorHAnsi" w:cs="Calibri Light"/>
                                <w:color w:val="7F7F7F" w:themeColor="text1" w:themeTint="80"/>
                                <w:sz w:val="18"/>
                                <w:szCs w:val="18"/>
                              </w:rPr>
                              <w:br/>
                            </w:r>
                            <w:r w:rsidRPr="00DB72EE">
                              <w:rPr>
                                <w:rFonts w:asciiTheme="minorHAnsi" w:eastAsia="Calibri Light" w:hAnsiTheme="minorHAnsi" w:cs="Calibri Light"/>
                                <w:color w:val="7F7F7F" w:themeColor="text1" w:themeTint="80"/>
                                <w:sz w:val="18"/>
                                <w:szCs w:val="18"/>
                              </w:rPr>
                              <w:br/>
                            </w:r>
                            <w:r w:rsidR="00E559FA">
                              <w:rPr>
                                <w:rFonts w:asciiTheme="minorHAnsi" w:eastAsia="Calibri Light" w:hAnsiTheme="minorHAnsi" w:cs="Calibri Light"/>
                                <w:color w:val="7F7F7F" w:themeColor="text1" w:themeTint="80"/>
                                <w:sz w:val="18"/>
                                <w:szCs w:val="18"/>
                              </w:rPr>
                              <w:t>Recruit and</w:t>
                            </w:r>
                            <w:r w:rsidRPr="00DB72EE">
                              <w:rPr>
                                <w:rFonts w:asciiTheme="minorHAnsi" w:eastAsia="Calibri Light" w:hAnsiTheme="minorHAnsi" w:cs="Calibri Light"/>
                                <w:color w:val="7F7F7F" w:themeColor="text1" w:themeTint="80"/>
                                <w:sz w:val="18"/>
                                <w:szCs w:val="18"/>
                              </w:rPr>
                              <w:t xml:space="preserve"> mentor </w:t>
                            </w:r>
                            <w:r w:rsidR="00E22C4B">
                              <w:rPr>
                                <w:rFonts w:asciiTheme="minorHAnsi" w:eastAsia="Calibri Light" w:hAnsiTheme="minorHAnsi" w:cs="Calibri Light"/>
                                <w:color w:val="7F7F7F" w:themeColor="text1" w:themeTint="80"/>
                                <w:sz w:val="18"/>
                                <w:szCs w:val="18"/>
                              </w:rPr>
                              <w:t xml:space="preserve">project, systems, and </w:t>
                            </w:r>
                            <w:r w:rsidR="00BA4F18">
                              <w:rPr>
                                <w:rFonts w:asciiTheme="minorHAnsi" w:eastAsia="Calibri Light" w:hAnsiTheme="minorHAnsi" w:cs="Calibri Light"/>
                                <w:color w:val="7F7F7F" w:themeColor="text1" w:themeTint="80"/>
                                <w:sz w:val="18"/>
                                <w:szCs w:val="18"/>
                              </w:rPr>
                              <w:t>network op</w:t>
                            </w:r>
                            <w:r w:rsidR="00E22C4B">
                              <w:rPr>
                                <w:rFonts w:asciiTheme="minorHAnsi" w:eastAsia="Calibri Light" w:hAnsiTheme="minorHAnsi" w:cs="Calibri Light"/>
                                <w:color w:val="7F7F7F" w:themeColor="text1" w:themeTint="80"/>
                                <w:sz w:val="18"/>
                                <w:szCs w:val="18"/>
                              </w:rPr>
                              <w:t>s</w:t>
                            </w:r>
                            <w:r w:rsidR="00BA4F18">
                              <w:rPr>
                                <w:rFonts w:asciiTheme="minorHAnsi" w:eastAsia="Calibri Light" w:hAnsiTheme="minorHAnsi" w:cs="Calibri Light"/>
                                <w:color w:val="7F7F7F" w:themeColor="text1" w:themeTint="80"/>
                                <w:sz w:val="18"/>
                                <w:szCs w:val="18"/>
                              </w:rPr>
                              <w:t xml:space="preserve"> staff</w:t>
                            </w:r>
                            <w:r w:rsidR="00E22C4B">
                              <w:rPr>
                                <w:rFonts w:asciiTheme="minorHAnsi" w:eastAsia="Calibri Light" w:hAnsiTheme="minorHAnsi" w:cs="Calibri Light"/>
                                <w:color w:val="7F7F7F" w:themeColor="text1" w:themeTint="80"/>
                                <w:sz w:val="18"/>
                                <w:szCs w:val="18"/>
                              </w:rPr>
                              <w:t>.</w:t>
                            </w:r>
                            <w:r w:rsidR="00B452D1">
                              <w:rPr>
                                <w:rFonts w:asciiTheme="minorHAnsi" w:eastAsia="Calibri Light" w:hAnsiTheme="minorHAnsi" w:cs="Calibri Light"/>
                                <w:color w:val="7F7F7F" w:themeColor="text1" w:themeTint="80"/>
                                <w:sz w:val="18"/>
                                <w:szCs w:val="18"/>
                              </w:rPr>
                              <w:br/>
                            </w:r>
                          </w:p>
                          <w:p w14:paraId="6F455E21" w14:textId="6EDE01D0" w:rsidR="008C1BDA" w:rsidRPr="00DB72EE" w:rsidRDefault="00000000" w:rsidP="00E22C4B">
                            <w:pPr>
                              <w:pStyle w:val="Body"/>
                              <w:rPr>
                                <w:rFonts w:asciiTheme="minorHAnsi" w:eastAsia="Calibri Light" w:hAnsiTheme="minorHAnsi" w:cs="Calibri Light"/>
                                <w:color w:val="7F7F7F" w:themeColor="text1" w:themeTint="80"/>
                                <w:sz w:val="18"/>
                                <w:szCs w:val="18"/>
                              </w:rPr>
                            </w:pPr>
                            <w:r w:rsidRPr="00DB72EE">
                              <w:rPr>
                                <w:rFonts w:asciiTheme="minorHAnsi" w:eastAsia="Calibri Light" w:hAnsiTheme="minorHAnsi" w:cs="Calibri Light"/>
                                <w:color w:val="7F7F7F" w:themeColor="text1" w:themeTint="80"/>
                                <w:sz w:val="18"/>
                                <w:szCs w:val="18"/>
                              </w:rPr>
                              <w:t xml:space="preserve">Guide policies / teams to achieve record uptime and compliance with </w:t>
                            </w:r>
                            <w:r w:rsidR="00E22C4B">
                              <w:rPr>
                                <w:rFonts w:asciiTheme="minorHAnsi" w:eastAsia="Calibri Light" w:hAnsiTheme="minorHAnsi" w:cs="Calibri Light"/>
                                <w:color w:val="7F7F7F" w:themeColor="text1" w:themeTint="80"/>
                                <w:sz w:val="18"/>
                                <w:szCs w:val="18"/>
                              </w:rPr>
                              <w:t xml:space="preserve">company </w:t>
                            </w:r>
                            <w:r w:rsidRPr="00DB72EE">
                              <w:rPr>
                                <w:rFonts w:asciiTheme="minorHAnsi" w:eastAsia="Calibri Light" w:hAnsiTheme="minorHAnsi" w:cs="Calibri Light"/>
                                <w:color w:val="7F7F7F" w:themeColor="text1" w:themeTint="80"/>
                                <w:sz w:val="18"/>
                                <w:szCs w:val="18"/>
                              </w:rPr>
                              <w:t>IG and SLA objectives</w:t>
                            </w:r>
                          </w:p>
                          <w:p w14:paraId="5338F9C5" w14:textId="77777777" w:rsidR="008C1BDA" w:rsidRDefault="00000000" w:rsidP="00E22C4B">
                            <w:pPr>
                              <w:pStyle w:val="Body"/>
                              <w:spacing w:before="200"/>
                              <w:rPr>
                                <w:rFonts w:ascii="Helvetica Neue" w:eastAsia="Helvetica Neue" w:hAnsi="Helvetica Neue" w:cs="Helvetica Neue"/>
                                <w:b/>
                                <w:bCs/>
                                <w:color w:val="31849B"/>
                                <w:sz w:val="26"/>
                                <w:szCs w:val="26"/>
                                <w:u w:color="31849B"/>
                              </w:rPr>
                            </w:pPr>
                            <w:r>
                              <w:rPr>
                                <w:rFonts w:ascii="Helvetica Neue" w:hAnsi="Helvetica Neue"/>
                                <w:b/>
                                <w:bCs/>
                                <w:color w:val="31849B"/>
                                <w:sz w:val="26"/>
                                <w:szCs w:val="26"/>
                                <w:u w:color="31849B"/>
                              </w:rPr>
                              <w:t>CREDENTIALS</w:t>
                            </w:r>
                          </w:p>
                          <w:p w14:paraId="4BD2D60E" w14:textId="77777777" w:rsidR="008C1BDA" w:rsidRDefault="00000000" w:rsidP="00E22C4B">
                            <w:pPr>
                              <w:pStyle w:val="Body"/>
                              <w:spacing w:after="120"/>
                              <w:rPr>
                                <w:rFonts w:ascii="Helvetica" w:eastAsia="Helvetica" w:hAnsi="Helvetica" w:cs="Helvetica"/>
                                <w:b/>
                                <w:bCs/>
                                <w:sz w:val="21"/>
                                <w:szCs w:val="21"/>
                              </w:rPr>
                            </w:pPr>
                            <w:r>
                              <w:rPr>
                                <w:rFonts w:ascii="Lato Regular" w:eastAsia="Lato Regular" w:hAnsi="Lato Regular" w:cs="Lato Regular"/>
                                <w:sz w:val="20"/>
                                <w:szCs w:val="20"/>
                              </w:rPr>
                              <w:br/>
                            </w:r>
                            <w:r w:rsidRPr="008E52F9">
                              <w:rPr>
                                <w:rFonts w:asciiTheme="minorHAnsi" w:eastAsia="Calibri Light" w:hAnsiTheme="minorHAnsi" w:cs="Calibri Light"/>
                                <w:sz w:val="18"/>
                                <w:szCs w:val="18"/>
                              </w:rPr>
                              <w:t>Cisco:</w:t>
                            </w:r>
                            <w:r>
                              <w:rPr>
                                <w:rFonts w:ascii="Helvetica" w:eastAsia="Calibri Light" w:hAnsi="Helvetica" w:cs="Calibri Light"/>
                                <w:b/>
                                <w:bCs/>
                                <w:sz w:val="21"/>
                                <w:szCs w:val="21"/>
                              </w:rPr>
                              <w:t xml:space="preserve"> </w:t>
                            </w:r>
                            <w:r w:rsidRPr="008E52F9">
                              <w:rPr>
                                <w:rFonts w:ascii="Helvetica" w:eastAsia="Calibri Light" w:hAnsi="Helvetica" w:cs="Calibri Light"/>
                                <w:b/>
                                <w:bCs/>
                                <w:sz w:val="18"/>
                                <w:szCs w:val="18"/>
                              </w:rPr>
                              <w:t>CCNA, CCNP</w:t>
                            </w:r>
                          </w:p>
                          <w:p w14:paraId="726AA89B" w14:textId="2B2EE8FA" w:rsidR="008C1BDA" w:rsidRDefault="00000000" w:rsidP="00E22C4B">
                            <w:pPr>
                              <w:pStyle w:val="Body"/>
                              <w:spacing w:after="120"/>
                              <w:rPr>
                                <w:rFonts w:ascii="Helvetica" w:eastAsia="Helvetica" w:hAnsi="Helvetica" w:cs="Helvetica"/>
                                <w:b/>
                                <w:bCs/>
                                <w:sz w:val="19"/>
                                <w:szCs w:val="19"/>
                              </w:rPr>
                            </w:pPr>
                            <w:r w:rsidRPr="008E52F9">
                              <w:rPr>
                                <w:rFonts w:ascii="Helvetica" w:hAnsi="Helvetica"/>
                                <w:sz w:val="18"/>
                                <w:szCs w:val="18"/>
                              </w:rPr>
                              <w:t>Microsoft:</w:t>
                            </w:r>
                            <w:r>
                              <w:rPr>
                                <w:rFonts w:ascii="Helvetica" w:hAnsi="Helvetica"/>
                                <w:sz w:val="19"/>
                                <w:szCs w:val="19"/>
                              </w:rPr>
                              <w:t xml:space="preserve"> </w:t>
                            </w:r>
                            <w:r w:rsidRPr="008E52F9">
                              <w:rPr>
                                <w:rFonts w:ascii="Helvetica" w:hAnsi="Helvetica"/>
                                <w:b/>
                                <w:bCs/>
                                <w:sz w:val="18"/>
                                <w:szCs w:val="18"/>
                              </w:rPr>
                              <w:t xml:space="preserve">MCSE, </w:t>
                            </w:r>
                            <w:r w:rsidR="005917B3" w:rsidRPr="008E52F9">
                              <w:rPr>
                                <w:rFonts w:ascii="Helvetica" w:hAnsi="Helvetica"/>
                                <w:b/>
                                <w:bCs/>
                                <w:sz w:val="18"/>
                                <w:szCs w:val="18"/>
                              </w:rPr>
                              <w:t>MC: Azure Network Engineer Associate</w:t>
                            </w:r>
                          </w:p>
                          <w:p w14:paraId="00D33421" w14:textId="7BF9FD0F" w:rsidR="008C1BDA" w:rsidRPr="008E52F9" w:rsidRDefault="00000000" w:rsidP="00E22C4B">
                            <w:pPr>
                              <w:pStyle w:val="Body"/>
                              <w:spacing w:after="120"/>
                              <w:rPr>
                                <w:rFonts w:ascii="Helvetica" w:eastAsia="Helvetica" w:hAnsi="Helvetica" w:cs="Helvetica"/>
                                <w:b/>
                                <w:bCs/>
                                <w:sz w:val="18"/>
                                <w:szCs w:val="18"/>
                              </w:rPr>
                            </w:pPr>
                            <w:r w:rsidRPr="008E52F9">
                              <w:rPr>
                                <w:rFonts w:ascii="Helvetica" w:hAnsi="Helvetica"/>
                                <w:sz w:val="18"/>
                                <w:szCs w:val="18"/>
                              </w:rPr>
                              <w:t>PMI:</w:t>
                            </w:r>
                            <w:r w:rsidRPr="008E52F9">
                              <w:rPr>
                                <w:rFonts w:ascii="Helvetica" w:hAnsi="Helvetica"/>
                                <w:b/>
                                <w:bCs/>
                                <w:sz w:val="18"/>
                                <w:szCs w:val="18"/>
                              </w:rPr>
                              <w:t xml:space="preserve"> PMP</w:t>
                            </w:r>
                          </w:p>
                          <w:p w14:paraId="4183862B" w14:textId="77777777" w:rsidR="008C1BDA" w:rsidRPr="002B519E" w:rsidRDefault="00000000" w:rsidP="00E22C4B">
                            <w:pPr>
                              <w:pStyle w:val="Body"/>
                              <w:spacing w:after="120"/>
                              <w:rPr>
                                <w:sz w:val="18"/>
                                <w:szCs w:val="18"/>
                              </w:rPr>
                            </w:pPr>
                            <w:r w:rsidRPr="002B519E">
                              <w:rPr>
                                <w:rFonts w:ascii="Helvetica" w:hAnsi="Helvetica"/>
                                <w:sz w:val="18"/>
                                <w:szCs w:val="18"/>
                              </w:rPr>
                              <w:t>ITIL</w:t>
                            </w:r>
                            <w:r w:rsidRPr="002B519E">
                              <w:rPr>
                                <w:rFonts w:ascii="Helvetica" w:hAnsi="Helvetica"/>
                                <w:b/>
                                <w:bCs/>
                                <w:sz w:val="18"/>
                                <w:szCs w:val="18"/>
                              </w:rPr>
                              <w:t>: ITILv3 Foundation</w:t>
                            </w:r>
                          </w:p>
                        </w:tc>
                        <w:tc>
                          <w:tcPr>
                            <w:tcW w:w="7912" w:type="dxa"/>
                            <w:gridSpan w:val="3"/>
                            <w:tcBorders>
                              <w:top w:val="nil"/>
                              <w:left w:val="single" w:sz="4" w:space="0" w:color="000000"/>
                              <w:bottom w:val="nil"/>
                              <w:right w:val="nil"/>
                            </w:tcBorders>
                            <w:shd w:val="clear" w:color="auto" w:fill="auto"/>
                            <w:tcMar>
                              <w:top w:w="80" w:type="dxa"/>
                              <w:left w:w="80" w:type="dxa"/>
                              <w:bottom w:w="80" w:type="dxa"/>
                              <w:right w:w="80" w:type="dxa"/>
                            </w:tcMar>
                          </w:tcPr>
                          <w:p w14:paraId="6DBEF197" w14:textId="4080A00E" w:rsidR="008C1BDA" w:rsidRPr="00055904" w:rsidRDefault="00000000" w:rsidP="00B452D1">
                            <w:pPr>
                              <w:pStyle w:val="Body"/>
                              <w:widowControl w:val="0"/>
                              <w:spacing w:before="100"/>
                              <w:rPr>
                                <w:rFonts w:ascii="Calibri Light" w:eastAsia="Calibri Light" w:hAnsi="Calibri Light" w:cs="Calibri Light"/>
                                <w:color w:val="404040" w:themeColor="text1" w:themeTint="BF"/>
                                <w:sz w:val="25"/>
                                <w:szCs w:val="25"/>
                              </w:rPr>
                            </w:pPr>
                            <w:r w:rsidRPr="008913EF">
                              <w:rPr>
                                <w:rFonts w:ascii="Montserrat" w:eastAsia="Montserrat" w:hAnsi="Montserrat" w:cs="Montserrat"/>
                                <w:b/>
                                <w:bCs/>
                                <w:color w:val="808080" w:themeColor="background1" w:themeShade="80"/>
                                <w:sz w:val="22"/>
                                <w:szCs w:val="22"/>
                              </w:rPr>
                              <w:t xml:space="preserve">Systems </w:t>
                            </w:r>
                            <w:r w:rsidR="00215225" w:rsidRPr="008913EF">
                              <w:rPr>
                                <w:rFonts w:ascii="Montserrat" w:eastAsia="Montserrat" w:hAnsi="Montserrat" w:cs="Montserrat"/>
                                <w:b/>
                                <w:bCs/>
                                <w:color w:val="808080" w:themeColor="background1" w:themeShade="80"/>
                                <w:sz w:val="22"/>
                                <w:szCs w:val="22"/>
                              </w:rPr>
                              <w:t xml:space="preserve">design </w:t>
                            </w:r>
                            <w:r w:rsidRPr="008913EF">
                              <w:rPr>
                                <w:rFonts w:ascii="Montserrat" w:eastAsia="Montserrat" w:hAnsi="Montserrat" w:cs="Montserrat"/>
                                <w:b/>
                                <w:bCs/>
                                <w:color w:val="808080" w:themeColor="background1" w:themeShade="80"/>
                                <w:sz w:val="22"/>
                                <w:szCs w:val="22"/>
                              </w:rPr>
                              <w:t>and operations oversight experience</w:t>
                            </w:r>
                            <w:r w:rsidRPr="008913EF">
                              <w:rPr>
                                <w:rFonts w:ascii="Calibri Light" w:eastAsia="Calibri Light" w:hAnsi="Calibri Light" w:cs="Calibri Light"/>
                                <w:color w:val="808080" w:themeColor="background1" w:themeShade="80"/>
                                <w:sz w:val="25"/>
                                <w:szCs w:val="25"/>
                              </w:rPr>
                              <w:t xml:space="preserve"> </w:t>
                            </w:r>
                            <w:r w:rsidRPr="00055904">
                              <w:rPr>
                                <w:rFonts w:ascii="Calibri Light" w:eastAsia="Calibri Light" w:hAnsi="Calibri Light" w:cs="Calibri Light"/>
                                <w:color w:val="404040" w:themeColor="text1" w:themeTint="BF"/>
                                <w:sz w:val="21"/>
                                <w:szCs w:val="21"/>
                              </w:rPr>
                              <w:t xml:space="preserve">with </w:t>
                            </w:r>
                            <w:r w:rsidR="00667267" w:rsidRPr="00055904">
                              <w:rPr>
                                <w:rFonts w:ascii="Calibri Light" w:eastAsia="Calibri Light" w:hAnsi="Calibri Light" w:cs="Calibri Light"/>
                                <w:color w:val="404040" w:themeColor="text1" w:themeTint="BF"/>
                                <w:sz w:val="21"/>
                                <w:szCs w:val="21"/>
                              </w:rPr>
                              <w:t>two decades in</w:t>
                            </w:r>
                            <w:r w:rsidRPr="00055904">
                              <w:rPr>
                                <w:rFonts w:ascii="Calibri Light" w:eastAsia="Calibri Light" w:hAnsi="Calibri Light" w:cs="Calibri Light"/>
                                <w:color w:val="404040" w:themeColor="text1" w:themeTint="BF"/>
                                <w:sz w:val="21"/>
                                <w:szCs w:val="21"/>
                              </w:rPr>
                              <w:t xml:space="preserve"> progressi</w:t>
                            </w:r>
                            <w:r w:rsidR="00667267" w:rsidRPr="00055904">
                              <w:rPr>
                                <w:rFonts w:ascii="Calibri Light" w:eastAsia="Calibri Light" w:hAnsi="Calibri Light" w:cs="Calibri Light"/>
                                <w:color w:val="404040" w:themeColor="text1" w:themeTint="BF"/>
                                <w:sz w:val="21"/>
                                <w:szCs w:val="21"/>
                              </w:rPr>
                              <w:t>ng</w:t>
                            </w:r>
                            <w:r w:rsidRPr="00055904">
                              <w:rPr>
                                <w:rFonts w:ascii="Calibri Light" w:eastAsia="Calibri Light" w:hAnsi="Calibri Light" w:cs="Calibri Light"/>
                                <w:color w:val="404040" w:themeColor="text1" w:themeTint="BF"/>
                                <w:sz w:val="21"/>
                                <w:szCs w:val="21"/>
                              </w:rPr>
                              <w:t xml:space="preserve"> roles supporting mission-critical networks and services.</w:t>
                            </w:r>
                            <w:r w:rsidRPr="00055904">
                              <w:rPr>
                                <w:rFonts w:ascii="Calibri Light" w:eastAsia="Calibri Light" w:hAnsi="Calibri Light" w:cs="Calibri Light"/>
                                <w:color w:val="404040" w:themeColor="text1" w:themeTint="BF"/>
                                <w:sz w:val="25"/>
                                <w:szCs w:val="25"/>
                              </w:rPr>
                              <w:t xml:space="preserve"> </w:t>
                            </w:r>
                          </w:p>
                          <w:p w14:paraId="51472E95" w14:textId="09868DEF" w:rsidR="008C1BDA" w:rsidRPr="00FA6C2D" w:rsidRDefault="00000000">
                            <w:pPr>
                              <w:pStyle w:val="Body"/>
                              <w:widowControl w:val="0"/>
                              <w:spacing w:before="100" w:after="240"/>
                              <w:rPr>
                                <w:rFonts w:ascii="Calibri Light" w:eastAsia="Calibri Light" w:hAnsi="Calibri Light" w:cs="Calibri Light"/>
                                <w:color w:val="404040" w:themeColor="text1" w:themeTint="BF"/>
                                <w:sz w:val="21"/>
                                <w:szCs w:val="21"/>
                              </w:rPr>
                            </w:pPr>
                            <w:r w:rsidRPr="008913EF">
                              <w:rPr>
                                <w:rFonts w:ascii="Montserrat" w:eastAsia="Montserrat" w:hAnsi="Montserrat" w:cs="Montserrat"/>
                                <w:b/>
                                <w:bCs/>
                                <w:color w:val="808080" w:themeColor="background1" w:themeShade="80"/>
                                <w:sz w:val="22"/>
                                <w:szCs w:val="22"/>
                              </w:rPr>
                              <w:t xml:space="preserve">History of orchestrating successful </w:t>
                            </w:r>
                            <w:r w:rsidR="007C764C" w:rsidRPr="008913EF">
                              <w:rPr>
                                <w:rFonts w:ascii="Montserrat" w:eastAsia="Montserrat" w:hAnsi="Montserrat" w:cs="Montserrat"/>
                                <w:b/>
                                <w:bCs/>
                                <w:color w:val="808080" w:themeColor="background1" w:themeShade="80"/>
                                <w:sz w:val="22"/>
                                <w:szCs w:val="22"/>
                              </w:rPr>
                              <w:t>IT</w:t>
                            </w:r>
                            <w:r w:rsidRPr="008913EF">
                              <w:rPr>
                                <w:rFonts w:ascii="Montserrat" w:eastAsia="Montserrat" w:hAnsi="Montserrat" w:cs="Montserrat"/>
                                <w:b/>
                                <w:bCs/>
                                <w:color w:val="808080" w:themeColor="background1" w:themeShade="80"/>
                                <w:sz w:val="22"/>
                                <w:szCs w:val="22"/>
                              </w:rPr>
                              <w:t xml:space="preserve"> deployments</w:t>
                            </w:r>
                            <w:r w:rsidR="008913EF" w:rsidRPr="008913EF">
                              <w:rPr>
                                <w:rFonts w:ascii="Calibri Light" w:eastAsia="Calibri Light" w:hAnsi="Calibri Light" w:cs="Calibri Light"/>
                                <w:color w:val="808080" w:themeColor="background1" w:themeShade="80"/>
                                <w:sz w:val="25"/>
                                <w:szCs w:val="25"/>
                              </w:rPr>
                              <w:t xml:space="preserve"> </w:t>
                            </w:r>
                            <w:r w:rsidRPr="008962AC">
                              <w:rPr>
                                <w:rFonts w:ascii="Calibri Light" w:eastAsia="Calibri Light" w:hAnsi="Calibri Light" w:cs="Calibri Light"/>
                                <w:sz w:val="21"/>
                                <w:szCs w:val="21"/>
                              </w:rPr>
                              <w:t xml:space="preserve">and </w:t>
                            </w:r>
                            <w:r w:rsidRPr="00055904">
                              <w:rPr>
                                <w:rFonts w:ascii="Calibri Light" w:eastAsia="Calibri Light" w:hAnsi="Calibri Light" w:cs="Calibri Light"/>
                                <w:color w:val="404040" w:themeColor="text1" w:themeTint="BF"/>
                                <w:sz w:val="21"/>
                                <w:szCs w:val="21"/>
                              </w:rPr>
                              <w:t>projects/initiatives in service of global on-prem, datacenter, and cloud-based infrastructure</w:t>
                            </w:r>
                            <w:r w:rsidR="00FA6C2D">
                              <w:rPr>
                                <w:rFonts w:ascii="Calibri Light" w:eastAsia="Calibri Light" w:hAnsi="Calibri Light" w:cs="Calibri Light"/>
                                <w:color w:val="404040" w:themeColor="text1" w:themeTint="BF"/>
                                <w:sz w:val="21"/>
                                <w:szCs w:val="21"/>
                              </w:rPr>
                              <w:t xml:space="preserve">s </w:t>
                            </w:r>
                            <w:r w:rsidR="00FA6C2D" w:rsidRPr="00FA6C2D">
                              <w:rPr>
                                <w:rFonts w:ascii="Calibri Light" w:eastAsia="Calibri Light" w:hAnsi="Calibri Light" w:cs="Calibri Light"/>
                                <w:color w:val="404040" w:themeColor="text1" w:themeTint="BF"/>
                                <w:sz w:val="21"/>
                                <w:szCs w:val="21"/>
                              </w:rPr>
                              <w:t>Seasoned PM able to pivot between technical cloud architecture and high-level KPIs</w:t>
                            </w:r>
                            <w:r w:rsidR="00FA6C2D">
                              <w:rPr>
                                <w:rFonts w:ascii="Calibri Light" w:eastAsia="Calibri Light" w:hAnsi="Calibri Light" w:cs="Calibri Light"/>
                                <w:color w:val="404040" w:themeColor="text1" w:themeTint="BF"/>
                                <w:sz w:val="21"/>
                                <w:szCs w:val="21"/>
                              </w:rPr>
                              <w:t>.</w:t>
                            </w:r>
                          </w:p>
                          <w:p w14:paraId="011839E7" w14:textId="1EAA861A" w:rsidR="008C1BDA" w:rsidRPr="00055904" w:rsidRDefault="00000000" w:rsidP="00FB61C2">
                            <w:pPr>
                              <w:pStyle w:val="Body"/>
                              <w:widowControl w:val="0"/>
                              <w:rPr>
                                <w:rFonts w:ascii="Calibri Light" w:eastAsia="Calibri Light" w:hAnsi="Calibri Light" w:cs="Calibri Light"/>
                                <w:color w:val="404040" w:themeColor="text1" w:themeTint="BF"/>
                                <w:sz w:val="21"/>
                                <w:szCs w:val="21"/>
                              </w:rPr>
                            </w:pPr>
                            <w:r w:rsidRPr="008913EF">
                              <w:rPr>
                                <w:rFonts w:ascii="Montserrat" w:hAnsi="Montserrat"/>
                                <w:b/>
                                <w:bCs/>
                                <w:color w:val="808080" w:themeColor="background1" w:themeShade="80"/>
                                <w:sz w:val="22"/>
                                <w:szCs w:val="22"/>
                              </w:rPr>
                              <w:t>R</w:t>
                            </w:r>
                            <w:r w:rsidRPr="008913EF">
                              <w:rPr>
                                <w:rFonts w:ascii="Montserrat" w:eastAsia="Montserrat" w:hAnsi="Montserrat" w:cs="Montserrat"/>
                                <w:b/>
                                <w:bCs/>
                                <w:color w:val="808080" w:themeColor="background1" w:themeShade="80"/>
                                <w:sz w:val="22"/>
                                <w:szCs w:val="22"/>
                              </w:rPr>
                              <w:t>elationship-building skills</w:t>
                            </w:r>
                            <w:r w:rsidRPr="008913EF">
                              <w:rPr>
                                <w:rFonts w:ascii="Calibri Light" w:eastAsia="Calibri Light" w:hAnsi="Calibri Light" w:cs="Calibri Light"/>
                                <w:color w:val="808080" w:themeColor="background1" w:themeShade="80"/>
                                <w:sz w:val="25"/>
                                <w:szCs w:val="25"/>
                              </w:rPr>
                              <w:t xml:space="preserve"> </w:t>
                            </w:r>
                            <w:r w:rsidRPr="00055904">
                              <w:rPr>
                                <w:rFonts w:ascii="Calibri Light" w:eastAsia="Calibri Light" w:hAnsi="Calibri Light" w:cs="Calibri Light"/>
                                <w:color w:val="404040" w:themeColor="text1" w:themeTint="BF"/>
                                <w:sz w:val="21"/>
                                <w:szCs w:val="21"/>
                              </w:rPr>
                              <w:t>and experience working collaboratively with cross-functional teams and multiple project groups.</w:t>
                            </w:r>
                          </w:p>
                          <w:p w14:paraId="45DC68D5" w14:textId="77777777" w:rsidR="008913EF" w:rsidRDefault="008913EF" w:rsidP="00FB61C2">
                            <w:pPr>
                              <w:pStyle w:val="Body"/>
                              <w:widowControl w:val="0"/>
                              <w:rPr>
                                <w:rFonts w:ascii="Calibri Light" w:eastAsia="Calibri Light" w:hAnsi="Calibri Light" w:cs="Calibri Light"/>
                                <w:sz w:val="21"/>
                                <w:szCs w:val="21"/>
                              </w:rPr>
                            </w:pPr>
                          </w:p>
                          <w:p w14:paraId="32D2E638" w14:textId="60CC1CC6" w:rsidR="008913EF" w:rsidRPr="00055904" w:rsidRDefault="00E87D2B" w:rsidP="00FB61C2">
                            <w:pPr>
                              <w:pStyle w:val="Body"/>
                              <w:widowControl w:val="0"/>
                              <w:rPr>
                                <w:rFonts w:ascii="Montserrat" w:hAnsi="Montserrat"/>
                                <w:color w:val="808080" w:themeColor="background1" w:themeShade="80"/>
                                <w:sz w:val="20"/>
                                <w:szCs w:val="20"/>
                              </w:rPr>
                            </w:pPr>
                            <w:r w:rsidRPr="00E87D2B">
                              <w:rPr>
                                <w:rFonts w:ascii="Montserrat" w:hAnsi="Montserrat"/>
                                <w:b/>
                                <w:bCs/>
                                <w:color w:val="7F7F7F" w:themeColor="text1" w:themeTint="80"/>
                                <w:sz w:val="22"/>
                                <w:szCs w:val="22"/>
                              </w:rPr>
                              <w:t>Profile</w:t>
                            </w:r>
                            <w:r>
                              <w:rPr>
                                <w:rFonts w:ascii="Montserrat" w:hAnsi="Montserrat"/>
                                <w:color w:val="404040" w:themeColor="text1" w:themeTint="BF"/>
                                <w:sz w:val="20"/>
                                <w:szCs w:val="20"/>
                              </w:rPr>
                              <w:t xml:space="preserve">: I </w:t>
                            </w:r>
                            <w:r w:rsidR="008913EF" w:rsidRPr="008913EF">
                              <w:rPr>
                                <w:rFonts w:ascii="Montserrat" w:hAnsi="Montserrat"/>
                                <w:color w:val="404040" w:themeColor="text1" w:themeTint="BF"/>
                                <w:sz w:val="20"/>
                                <w:szCs w:val="20"/>
                              </w:rPr>
                              <w:t>specializ</w:t>
                            </w:r>
                            <w:r>
                              <w:rPr>
                                <w:rFonts w:ascii="Montserrat" w:hAnsi="Montserrat"/>
                                <w:color w:val="404040" w:themeColor="text1" w:themeTint="BF"/>
                                <w:sz w:val="20"/>
                                <w:szCs w:val="20"/>
                              </w:rPr>
                              <w:t>e</w:t>
                            </w:r>
                            <w:r w:rsidR="008913EF" w:rsidRPr="008913EF">
                              <w:rPr>
                                <w:rFonts w:ascii="Montserrat" w:hAnsi="Montserrat"/>
                                <w:color w:val="404040" w:themeColor="text1" w:themeTint="BF"/>
                                <w:sz w:val="20"/>
                                <w:szCs w:val="20"/>
                              </w:rPr>
                              <w:t xml:space="preserve"> in driving strategic initiatives and </w:t>
                            </w:r>
                            <w:r w:rsidR="008913EF" w:rsidRPr="009271E5">
                              <w:rPr>
                                <w:rFonts w:ascii="Montserrat" w:hAnsi="Montserrat"/>
                                <w:color w:val="404040" w:themeColor="text1" w:themeTint="BF"/>
                                <w:sz w:val="20"/>
                                <w:szCs w:val="20"/>
                              </w:rPr>
                              <w:t>deploying</w:t>
                            </w:r>
                            <w:r w:rsidR="008913EF" w:rsidRPr="008913EF">
                              <w:rPr>
                                <w:rFonts w:ascii="Montserrat" w:hAnsi="Montserrat"/>
                                <w:color w:val="404040" w:themeColor="text1" w:themeTint="BF"/>
                                <w:sz w:val="20"/>
                                <w:szCs w:val="20"/>
                              </w:rPr>
                              <w:t xml:space="preserve"> complex system</w:t>
                            </w:r>
                            <w:r w:rsidR="008913EF" w:rsidRPr="009271E5">
                              <w:rPr>
                                <w:rFonts w:ascii="Montserrat" w:hAnsi="Montserrat"/>
                                <w:color w:val="404040" w:themeColor="text1" w:themeTint="BF"/>
                                <w:sz w:val="20"/>
                                <w:szCs w:val="20"/>
                              </w:rPr>
                              <w:t xml:space="preserve"> </w:t>
                            </w:r>
                            <w:r w:rsidR="008913EF" w:rsidRPr="008913EF">
                              <w:rPr>
                                <w:rFonts w:ascii="Montserrat" w:hAnsi="Montserrat"/>
                                <w:color w:val="404040" w:themeColor="text1" w:themeTint="BF"/>
                                <w:sz w:val="20"/>
                                <w:szCs w:val="20"/>
                              </w:rPr>
                              <w:t>architecture</w:t>
                            </w:r>
                            <w:r w:rsidR="008913EF" w:rsidRPr="009271E5">
                              <w:rPr>
                                <w:rFonts w:ascii="Montserrat" w:hAnsi="Montserrat"/>
                                <w:color w:val="404040" w:themeColor="text1" w:themeTint="BF"/>
                                <w:sz w:val="20"/>
                                <w:szCs w:val="20"/>
                              </w:rPr>
                              <w:t>s</w:t>
                            </w:r>
                            <w:r w:rsidR="008913EF" w:rsidRPr="008913EF">
                              <w:rPr>
                                <w:rFonts w:ascii="Montserrat" w:hAnsi="Montserrat"/>
                                <w:color w:val="404040" w:themeColor="text1" w:themeTint="BF"/>
                                <w:sz w:val="20"/>
                                <w:szCs w:val="20"/>
                              </w:rPr>
                              <w:t xml:space="preserve"> and engineering projects</w:t>
                            </w:r>
                            <w:r>
                              <w:rPr>
                                <w:rFonts w:ascii="Montserrat" w:hAnsi="Montserrat"/>
                                <w:color w:val="404040" w:themeColor="text1" w:themeTint="BF"/>
                                <w:sz w:val="20"/>
                                <w:szCs w:val="20"/>
                              </w:rPr>
                              <w:t>,</w:t>
                            </w:r>
                            <w:r w:rsidR="008913EF" w:rsidRPr="008913EF">
                              <w:rPr>
                                <w:rFonts w:ascii="Montserrat" w:hAnsi="Montserrat"/>
                                <w:color w:val="404040" w:themeColor="text1" w:themeTint="BF"/>
                                <w:sz w:val="20"/>
                                <w:szCs w:val="20"/>
                              </w:rPr>
                              <w:t xml:space="preserve"> at enterprise scale.</w:t>
                            </w:r>
                            <w:r w:rsidR="008913EF" w:rsidRPr="009271E5">
                              <w:rPr>
                                <w:rFonts w:ascii="Montserrat" w:hAnsi="Montserrat"/>
                                <w:color w:val="404040" w:themeColor="text1" w:themeTint="BF"/>
                                <w:sz w:val="20"/>
                                <w:szCs w:val="20"/>
                              </w:rPr>
                              <w:t xml:space="preserve"> </w:t>
                            </w:r>
                            <w:r>
                              <w:rPr>
                                <w:rFonts w:ascii="Montserrat" w:hAnsi="Montserrat"/>
                                <w:color w:val="404040" w:themeColor="text1" w:themeTint="BF"/>
                                <w:sz w:val="20"/>
                                <w:szCs w:val="20"/>
                              </w:rPr>
                              <w:t xml:space="preserve"> </w:t>
                            </w:r>
                            <w:r w:rsidR="008913EF" w:rsidRPr="008913EF">
                              <w:rPr>
                                <w:rFonts w:ascii="Montserrat" w:hAnsi="Montserrat"/>
                                <w:color w:val="404040" w:themeColor="text1" w:themeTint="BF"/>
                                <w:sz w:val="20"/>
                                <w:szCs w:val="20"/>
                              </w:rPr>
                              <w:t>I possess a breadth of skillsets from Enterprise Networking to Systems Operations, with in-depth Cloud Engineering project experience.</w:t>
                            </w:r>
                            <w:r w:rsidR="008913EF" w:rsidRPr="009271E5">
                              <w:rPr>
                                <w:rFonts w:ascii="Montserrat" w:hAnsi="Montserrat"/>
                                <w:color w:val="404040" w:themeColor="text1" w:themeTint="BF"/>
                                <w:sz w:val="20"/>
                                <w:szCs w:val="20"/>
                              </w:rPr>
                              <w:t xml:space="preserve"> </w:t>
                            </w:r>
                            <w:r w:rsidR="008913EF" w:rsidRPr="008913EF">
                              <w:rPr>
                                <w:rFonts w:ascii="Montserrat" w:hAnsi="Montserrat"/>
                                <w:color w:val="404040" w:themeColor="text1" w:themeTint="BF"/>
                                <w:sz w:val="20"/>
                                <w:szCs w:val="20"/>
                              </w:rPr>
                              <w:t xml:space="preserve"> </w:t>
                            </w:r>
                            <w:r w:rsidR="00055904" w:rsidRPr="009271E5">
                              <w:rPr>
                                <w:rFonts w:ascii="Montserrat" w:hAnsi="Montserrat"/>
                                <w:color w:val="404040" w:themeColor="text1" w:themeTint="BF"/>
                                <w:sz w:val="20"/>
                                <w:szCs w:val="20"/>
                              </w:rPr>
                              <w:br/>
                            </w:r>
                            <w:r w:rsidR="008913EF" w:rsidRPr="008913EF">
                              <w:rPr>
                                <w:rFonts w:ascii="Montserrat" w:hAnsi="Montserrat"/>
                                <w:color w:val="404040" w:themeColor="text1" w:themeTint="BF"/>
                                <w:sz w:val="20"/>
                                <w:szCs w:val="20"/>
                              </w:rPr>
                              <w:t xml:space="preserve">                      </w:t>
                            </w:r>
                            <w:r w:rsidR="008913EF" w:rsidRPr="009271E5">
                              <w:rPr>
                                <w:rFonts w:ascii="Montserrat" w:hAnsi="Montserrat"/>
                                <w:color w:val="404040" w:themeColor="text1" w:themeTint="BF"/>
                                <w:sz w:val="20"/>
                                <w:szCs w:val="20"/>
                              </w:rPr>
                              <w:br/>
                            </w:r>
                            <w:r w:rsidR="008913EF" w:rsidRPr="008913EF">
                              <w:rPr>
                                <w:rFonts w:ascii="Montserrat" w:hAnsi="Montserrat"/>
                                <w:color w:val="404040" w:themeColor="text1" w:themeTint="BF"/>
                                <w:sz w:val="20"/>
                                <w:szCs w:val="20"/>
                              </w:rPr>
                              <w:t>I have a proven track record of success in IT Project Management, Systems Architecture</w:t>
                            </w:r>
                            <w:r>
                              <w:rPr>
                                <w:rFonts w:ascii="Montserrat" w:hAnsi="Montserrat"/>
                                <w:color w:val="404040" w:themeColor="text1" w:themeTint="BF"/>
                                <w:sz w:val="20"/>
                                <w:szCs w:val="20"/>
                              </w:rPr>
                              <w:t xml:space="preserve"> design and deployment</w:t>
                            </w:r>
                            <w:r w:rsidR="008913EF" w:rsidRPr="008913EF">
                              <w:rPr>
                                <w:rFonts w:ascii="Montserrat" w:hAnsi="Montserrat"/>
                                <w:color w:val="404040" w:themeColor="text1" w:themeTint="BF"/>
                                <w:sz w:val="20"/>
                                <w:szCs w:val="20"/>
                              </w:rPr>
                              <w:t xml:space="preserve">, and </w:t>
                            </w:r>
                            <w:r>
                              <w:rPr>
                                <w:rFonts w:ascii="Montserrat" w:hAnsi="Montserrat"/>
                                <w:color w:val="404040" w:themeColor="text1" w:themeTint="BF"/>
                                <w:sz w:val="20"/>
                                <w:szCs w:val="20"/>
                              </w:rPr>
                              <w:t>A</w:t>
                            </w:r>
                            <w:r w:rsidR="008913EF" w:rsidRPr="008913EF">
                              <w:rPr>
                                <w:rFonts w:ascii="Montserrat" w:hAnsi="Montserrat"/>
                                <w:color w:val="404040" w:themeColor="text1" w:themeTint="BF"/>
                                <w:sz w:val="20"/>
                                <w:szCs w:val="20"/>
                              </w:rPr>
                              <w:t>utomation</w:t>
                            </w:r>
                            <w:r>
                              <w:rPr>
                                <w:rFonts w:ascii="Montserrat" w:hAnsi="Montserrat"/>
                                <w:color w:val="404040" w:themeColor="text1" w:themeTint="BF"/>
                                <w:sz w:val="20"/>
                                <w:szCs w:val="20"/>
                              </w:rPr>
                              <w:t xml:space="preserve"> in operations and CI/CD scenarios.  </w:t>
                            </w:r>
                            <w:r w:rsidR="008913EF" w:rsidRPr="008913EF">
                              <w:rPr>
                                <w:rFonts w:ascii="Montserrat" w:hAnsi="Montserrat"/>
                                <w:color w:val="404040" w:themeColor="text1" w:themeTint="BF"/>
                                <w:sz w:val="20"/>
                                <w:szCs w:val="20"/>
                              </w:rPr>
                              <w:t>I also have</w:t>
                            </w:r>
                            <w:r w:rsidR="00055904" w:rsidRPr="009271E5">
                              <w:rPr>
                                <w:rFonts w:ascii="Montserrat" w:hAnsi="Montserrat"/>
                                <w:color w:val="404040" w:themeColor="text1" w:themeTint="BF"/>
                                <w:sz w:val="20"/>
                                <w:szCs w:val="20"/>
                              </w:rPr>
                              <w:t xml:space="preserve"> </w:t>
                            </w:r>
                            <w:r w:rsidR="008913EF" w:rsidRPr="008913EF">
                              <w:rPr>
                                <w:rFonts w:ascii="Montserrat" w:hAnsi="Montserrat"/>
                                <w:color w:val="404040" w:themeColor="text1" w:themeTint="BF"/>
                                <w:sz w:val="20"/>
                                <w:szCs w:val="20"/>
                              </w:rPr>
                              <w:t>expertise in aligning technology solutions with company or client business objectives, optimizing operations,</w:t>
                            </w:r>
                            <w:r w:rsidR="00055904" w:rsidRPr="009271E5">
                              <w:rPr>
                                <w:rFonts w:ascii="Montserrat" w:hAnsi="Montserrat"/>
                                <w:color w:val="404040" w:themeColor="text1" w:themeTint="BF"/>
                                <w:sz w:val="20"/>
                                <w:szCs w:val="20"/>
                              </w:rPr>
                              <w:t xml:space="preserve"> </w:t>
                            </w:r>
                            <w:r w:rsidR="008913EF" w:rsidRPr="008913EF">
                              <w:rPr>
                                <w:rFonts w:ascii="Montserrat" w:hAnsi="Montserrat"/>
                                <w:color w:val="404040" w:themeColor="text1" w:themeTint="BF"/>
                                <w:sz w:val="20"/>
                                <w:szCs w:val="20"/>
                              </w:rPr>
                              <w:t>and leading high-performing teams to deliver transformative results.</w:t>
                            </w:r>
                          </w:p>
                        </w:tc>
                      </w:tr>
                      <w:tr w:rsidR="008C1BDA" w14:paraId="71CA029A" w14:textId="77777777" w:rsidTr="009271E5">
                        <w:trPr>
                          <w:trHeight w:val="9973"/>
                        </w:trPr>
                        <w:tc>
                          <w:tcPr>
                            <w:tcW w:w="3119" w:type="dxa"/>
                            <w:vMerge/>
                            <w:tcBorders>
                              <w:top w:val="nil"/>
                              <w:left w:val="nil"/>
                              <w:bottom w:val="nil"/>
                              <w:right w:val="single" w:sz="4" w:space="0" w:color="000000"/>
                            </w:tcBorders>
                            <w:shd w:val="clear" w:color="auto" w:fill="auto"/>
                          </w:tcPr>
                          <w:p w14:paraId="4A000B50" w14:textId="77777777" w:rsidR="008C1BDA" w:rsidRDefault="008C1BDA"/>
                        </w:tc>
                        <w:tc>
                          <w:tcPr>
                            <w:tcW w:w="7912" w:type="dxa"/>
                            <w:gridSpan w:val="3"/>
                            <w:tcBorders>
                              <w:top w:val="nil"/>
                              <w:left w:val="single" w:sz="4" w:space="0" w:color="000000"/>
                              <w:bottom w:val="nil"/>
                              <w:right w:val="nil"/>
                            </w:tcBorders>
                            <w:shd w:val="clear" w:color="auto" w:fill="auto"/>
                            <w:tcMar>
                              <w:top w:w="80" w:type="dxa"/>
                              <w:left w:w="80" w:type="dxa"/>
                              <w:bottom w:w="80" w:type="dxa"/>
                              <w:right w:w="80" w:type="dxa"/>
                            </w:tcMar>
                          </w:tcPr>
                          <w:p w14:paraId="7EBED586" w14:textId="50D9F131" w:rsidR="008C1BDA" w:rsidRDefault="00000000" w:rsidP="009271E5">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rFonts w:ascii="Helvetica" w:eastAsia="Helvetica" w:hAnsi="Helvetica" w:cs="Helvetica"/>
                                <w:b/>
                                <w:bCs/>
                                <w:color w:val="31849B"/>
                                <w:u w:color="31849B"/>
                              </w:rPr>
                            </w:pPr>
                            <w:r>
                              <w:rPr>
                                <w:rFonts w:ascii="Helvetica" w:hAnsi="Helvetica"/>
                                <w:b/>
                                <w:bCs/>
                                <w:color w:val="31849B"/>
                                <w:u w:color="31849B"/>
                              </w:rPr>
                              <w:t>PROFESSIONAL EXPERIENCE</w:t>
                            </w:r>
                            <w:r w:rsidR="00055904">
                              <w:rPr>
                                <w:rFonts w:ascii="Helvetica" w:eastAsia="Helvetica" w:hAnsi="Helvetica" w:cs="Helvetica"/>
                                <w:b/>
                                <w:bCs/>
                                <w:color w:val="31849B"/>
                                <w:u w:color="31849B"/>
                              </w:rPr>
                              <w:br/>
                            </w:r>
                            <w:r>
                              <w:rPr>
                                <w:rFonts w:ascii="Helvetica" w:eastAsia="Helvetica" w:hAnsi="Helvetica" w:cs="Helvetica"/>
                                <w:b/>
                                <w:bCs/>
                                <w:color w:val="31849B"/>
                                <w:u w:color="31849B"/>
                              </w:rPr>
                              <w:br/>
                            </w:r>
                            <w:r w:rsidR="00055904">
                              <w:rPr>
                                <w:rFonts w:ascii="Helvetica" w:hAnsi="Helvetica"/>
                                <w:b/>
                                <w:bCs/>
                                <w:color w:val="31849B"/>
                                <w:u w:color="31849B"/>
                              </w:rPr>
                              <w:t>Systems</w:t>
                            </w:r>
                            <w:r>
                              <w:rPr>
                                <w:rFonts w:ascii="Helvetica" w:hAnsi="Helvetica"/>
                                <w:b/>
                                <w:bCs/>
                                <w:color w:val="31849B"/>
                                <w:u w:color="31849B"/>
                              </w:rPr>
                              <w:t xml:space="preserve"> Architect / </w:t>
                            </w:r>
                            <w:r w:rsidR="00055904">
                              <w:rPr>
                                <w:rFonts w:ascii="Helvetica" w:hAnsi="Helvetica"/>
                                <w:b/>
                                <w:bCs/>
                                <w:color w:val="31849B"/>
                                <w:u w:color="31849B"/>
                              </w:rPr>
                              <w:t>PM</w:t>
                            </w:r>
                          </w:p>
                          <w:p w14:paraId="7A12713C" w14:textId="7F8106D8" w:rsidR="008C1BDA" w:rsidRPr="00055904" w:rsidRDefault="00000000" w:rsidP="009271E5">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rFonts w:ascii="Calibri Light" w:eastAsia="Calibri Light" w:hAnsi="Calibri Light" w:cs="Calibri Light"/>
                                <w:b/>
                                <w:bCs/>
                                <w:sz w:val="21"/>
                                <w:szCs w:val="21"/>
                              </w:rPr>
                            </w:pPr>
                            <w:r w:rsidRPr="000445F5">
                              <w:rPr>
                                <w:rFonts w:ascii="Calibri" w:eastAsia="Calibri Light" w:hAnsi="Calibri" w:cs="Calibri"/>
                                <w:b/>
                                <w:bCs/>
                                <w:color w:val="404040" w:themeColor="text1" w:themeTint="BF"/>
                                <w:sz w:val="22"/>
                                <w:szCs w:val="22"/>
                              </w:rPr>
                              <w:t>McKool Smith A Professional Corporation</w:t>
                            </w:r>
                            <w:r w:rsidR="00275EBF">
                              <w:rPr>
                                <w:rFonts w:ascii="Calibri Light" w:eastAsia="Calibri Light" w:hAnsi="Calibri Light" w:cs="Calibri Light"/>
                                <w:sz w:val="22"/>
                                <w:szCs w:val="22"/>
                              </w:rPr>
                              <w:t>.</w:t>
                            </w:r>
                            <w:r>
                              <w:rPr>
                                <w:rFonts w:ascii="Calibri Light" w:eastAsia="Calibri Light" w:hAnsi="Calibri Light" w:cs="Calibri Light"/>
                                <w:sz w:val="22"/>
                                <w:szCs w:val="22"/>
                              </w:rPr>
                              <w:t xml:space="preserve"> Dallas, TX 2008-Present</w:t>
                            </w:r>
                            <w:r>
                              <w:rPr>
                                <w:rFonts w:ascii="Calibri Light" w:eastAsia="Calibri Light" w:hAnsi="Calibri Light" w:cs="Calibri Light"/>
                                <w:sz w:val="22"/>
                                <w:szCs w:val="22"/>
                              </w:rPr>
                              <w:br/>
                            </w:r>
                            <w:r w:rsidR="00055904" w:rsidRPr="00A62E24">
                              <w:rPr>
                                <w:rFonts w:ascii="Calibri Light" w:eastAsia="Calibri Light" w:hAnsi="Calibri Light" w:cs="Calibri Light"/>
                                <w:b/>
                                <w:bCs/>
                                <w:sz w:val="20"/>
                                <w:szCs w:val="20"/>
                              </w:rPr>
                              <w:t xml:space="preserve">Lead network design and implementation projects for a leading U.S. Patent and Commercial Litigation Firm </w:t>
                            </w:r>
                            <w:r w:rsidR="00E559FA" w:rsidRPr="00A62E24">
                              <w:rPr>
                                <w:rFonts w:ascii="Calibri Light" w:eastAsia="Calibri Light" w:hAnsi="Calibri Light" w:cs="Calibri Light"/>
                                <w:b/>
                                <w:bCs/>
                                <w:sz w:val="20"/>
                                <w:szCs w:val="20"/>
                              </w:rPr>
                              <w:t>with</w:t>
                            </w:r>
                            <w:r w:rsidR="00055904" w:rsidRPr="00A62E24">
                              <w:rPr>
                                <w:rFonts w:ascii="Calibri Light" w:eastAsia="Calibri Light" w:hAnsi="Calibri Light" w:cs="Calibri Light"/>
                                <w:b/>
                                <w:bCs/>
                                <w:sz w:val="20"/>
                                <w:szCs w:val="20"/>
                              </w:rPr>
                              <w:t>. Designed and launched a multi-site virtualization and FC/iSCSI SAN infrastructure</w:t>
                            </w:r>
                            <w:r w:rsidR="00E559FA" w:rsidRPr="00A62E24">
                              <w:rPr>
                                <w:rFonts w:ascii="Calibri Light" w:eastAsia="Calibri Light" w:hAnsi="Calibri Light" w:cs="Calibri Light"/>
                                <w:b/>
                                <w:bCs/>
                                <w:sz w:val="20"/>
                                <w:szCs w:val="20"/>
                              </w:rPr>
                              <w:t xml:space="preserve"> supporting</w:t>
                            </w:r>
                            <w:r w:rsidR="00055904" w:rsidRPr="00A62E24">
                              <w:rPr>
                                <w:rFonts w:ascii="Calibri Light" w:eastAsia="Calibri Light" w:hAnsi="Calibri Light" w:cs="Calibri Light"/>
                                <w:b/>
                                <w:bCs/>
                                <w:sz w:val="20"/>
                                <w:szCs w:val="20"/>
                              </w:rPr>
                              <w:t xml:space="preserve"> 200TB of multi-tier storage, reducing downtime costs fivefold and enhancing service availability via a Tier-4 Data Center DR site in North Texas</w:t>
                            </w:r>
                            <w:r w:rsidR="003C1A03" w:rsidRPr="00A62E24">
                              <w:rPr>
                                <w:rFonts w:ascii="Calibri Light" w:eastAsia="Calibri Light" w:hAnsi="Calibri Light" w:cs="Calibri Light"/>
                                <w:b/>
                                <w:bCs/>
                                <w:sz w:val="20"/>
                                <w:szCs w:val="20"/>
                              </w:rPr>
                              <w:t xml:space="preserve">. </w:t>
                            </w:r>
                            <w:r w:rsidR="00055904" w:rsidRPr="00A62E24">
                              <w:rPr>
                                <w:rFonts w:ascii="Calibri Light" w:eastAsia="Calibri Light" w:hAnsi="Calibri Light" w:cs="Calibri Light"/>
                                <w:b/>
                                <w:bCs/>
                                <w:sz w:val="20"/>
                                <w:szCs w:val="20"/>
                              </w:rPr>
                              <w:t>Added highspeed Layer-2 links for alternate iBGP pathing, reducing DR site RTO. Co-developed SLA and Business Continuity strategies.</w:t>
                            </w:r>
                            <w:r w:rsidR="003C1A03" w:rsidRPr="00A62E24">
                              <w:rPr>
                                <w:rFonts w:ascii="Calibri Light" w:eastAsia="Calibri Light" w:hAnsi="Calibri Light" w:cs="Calibri Light"/>
                                <w:b/>
                                <w:bCs/>
                                <w:sz w:val="20"/>
                                <w:szCs w:val="20"/>
                              </w:rPr>
                              <w:t xml:space="preserve"> Transitioned into management in 2017 to lead high-level systems architecture design in support of company cloud-first strategy.</w:t>
                            </w:r>
                            <w:r w:rsidR="003C1A03" w:rsidRPr="00A62E24">
                              <w:rPr>
                                <w:rFonts w:ascii="Menlo" w:eastAsia="Times New Roman" w:hAnsi="Menlo" w:cs="Menlo"/>
                                <w:color w:val="CCCCCC"/>
                                <w:sz w:val="20"/>
                                <w:szCs w:val="20"/>
                                <w:bdr w:val="none" w:sz="0" w:space="0" w:color="auto"/>
                              </w:rPr>
                              <w:t xml:space="preserve"> </w:t>
                            </w:r>
                            <w:r w:rsidR="003C1A03" w:rsidRPr="00A62E24">
                              <w:rPr>
                                <w:rFonts w:ascii="Calibri Light" w:eastAsia="Calibri Light" w:hAnsi="Calibri Light" w:cs="Calibri Light"/>
                                <w:b/>
                                <w:bCs/>
                                <w:sz w:val="20"/>
                                <w:szCs w:val="20"/>
                              </w:rPr>
                              <w:t>In 2018 I helped implemented project management processes to IT and aided our first PM in the role. In 2019 I helped forge strategic MSP partnerships to improve ROI in our M365 tenant</w:t>
                            </w:r>
                            <w:r w:rsidR="00E559FA" w:rsidRPr="00A62E24">
                              <w:rPr>
                                <w:rFonts w:ascii="Calibri Light" w:eastAsia="Calibri Light" w:hAnsi="Calibri Light" w:cs="Calibri Light"/>
                                <w:b/>
                                <w:bCs/>
                                <w:sz w:val="20"/>
                                <w:szCs w:val="20"/>
                              </w:rPr>
                              <w:t xml:space="preserve"> </w:t>
                            </w:r>
                            <w:r w:rsidR="003C1A03" w:rsidRPr="00A62E24">
                              <w:rPr>
                                <w:rFonts w:ascii="Calibri Light" w:eastAsia="Calibri Light" w:hAnsi="Calibri Light" w:cs="Calibri Light"/>
                                <w:b/>
                                <w:bCs/>
                                <w:sz w:val="20"/>
                                <w:szCs w:val="20"/>
                              </w:rPr>
                              <w:t>and enhance our</w:t>
                            </w:r>
                            <w:r w:rsidR="00E559FA" w:rsidRPr="00A62E24">
                              <w:rPr>
                                <w:rFonts w:ascii="Calibri Light" w:eastAsia="Calibri Light" w:hAnsi="Calibri Light" w:cs="Calibri Light"/>
                                <w:b/>
                                <w:bCs/>
                                <w:sz w:val="20"/>
                                <w:szCs w:val="20"/>
                              </w:rPr>
                              <w:t xml:space="preserve"> CM/Intune</w:t>
                            </w:r>
                            <w:r w:rsidR="003C1A03" w:rsidRPr="00A62E24">
                              <w:rPr>
                                <w:rFonts w:ascii="Calibri Light" w:eastAsia="Calibri Light" w:hAnsi="Calibri Light" w:cs="Calibri Light"/>
                                <w:b/>
                                <w:bCs/>
                                <w:sz w:val="20"/>
                                <w:szCs w:val="20"/>
                              </w:rPr>
                              <w:t xml:space="preserve"> PC endpoint </w:t>
                            </w:r>
                            <w:r w:rsidR="00E559FA" w:rsidRPr="00A62E24">
                              <w:rPr>
                                <w:rFonts w:ascii="Calibri Light" w:eastAsia="Calibri Light" w:hAnsi="Calibri Light" w:cs="Calibri Light"/>
                                <w:b/>
                                <w:bCs/>
                                <w:sz w:val="20"/>
                                <w:szCs w:val="20"/>
                              </w:rPr>
                              <w:t>mgmt. environment. I authored two open-source PowerShell solutions for data migration and remote endpoint management, reducing operational costs while growing our scale &amp; capability</w:t>
                            </w:r>
                            <w:r w:rsidR="00E559FA" w:rsidRPr="00E559FA">
                              <w:rPr>
                                <w:rFonts w:ascii="Calibri Light" w:eastAsia="Calibri Light" w:hAnsi="Calibri Light" w:cs="Calibri Light"/>
                                <w:b/>
                                <w:bCs/>
                                <w:sz w:val="21"/>
                                <w:szCs w:val="21"/>
                              </w:rPr>
                              <w:t xml:space="preserve">. </w:t>
                            </w:r>
                            <w:r w:rsidR="00F61E4B">
                              <w:rPr>
                                <w:rFonts w:ascii="Calibri Light" w:eastAsia="Calibri Light" w:hAnsi="Calibri Light" w:cs="Calibri Light"/>
                                <w:b/>
                                <w:bCs/>
                                <w:sz w:val="21"/>
                                <w:szCs w:val="21"/>
                              </w:rPr>
                              <w:br/>
                            </w:r>
                          </w:p>
                          <w:p w14:paraId="77EE300A" w14:textId="77777777" w:rsidR="008C1BDA" w:rsidRDefault="00000000" w:rsidP="009271E5">
                            <w:pPr>
                              <w:pStyle w:val="Body"/>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before="60" w:line="276" w:lineRule="auto"/>
                              <w:rPr>
                                <w:rFonts w:ascii="Helvetica" w:eastAsia="Helvetica" w:hAnsi="Helvetica" w:cs="Helvetica"/>
                                <w:b/>
                                <w:bCs/>
                                <w:color w:val="31849B"/>
                                <w:u w:color="31849B"/>
                              </w:rPr>
                            </w:pPr>
                            <w:r>
                              <w:rPr>
                                <w:rFonts w:ascii="Helvetica" w:hAnsi="Helvetica"/>
                                <w:b/>
                                <w:bCs/>
                                <w:color w:val="31849B"/>
                                <w:u w:color="31849B"/>
                              </w:rPr>
                              <w:t>Sr. Network Engineer</w:t>
                            </w:r>
                          </w:p>
                          <w:p w14:paraId="07B5F635" w14:textId="20FFDCF5" w:rsidR="008C1BDA" w:rsidRDefault="00000000" w:rsidP="009271E5">
                            <w:pPr>
                              <w:pStyle w:val="Body"/>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60"/>
                              <w:rPr>
                                <w:rFonts w:ascii="Calibri Light" w:eastAsia="Calibri Light" w:hAnsi="Calibri Light" w:cs="Calibri Light"/>
                                <w:sz w:val="22"/>
                                <w:szCs w:val="22"/>
                              </w:rPr>
                            </w:pPr>
                            <w:r w:rsidRPr="000445F5">
                              <w:rPr>
                                <w:rFonts w:ascii="Calibri" w:eastAsia="Calibri Light" w:hAnsi="Calibri" w:cs="Calibri"/>
                                <w:b/>
                                <w:bCs/>
                                <w:color w:val="595959" w:themeColor="text1" w:themeTint="A6"/>
                                <w:sz w:val="22"/>
                                <w:szCs w:val="22"/>
                              </w:rPr>
                              <w:t>Baron &amp; Budd P</w:t>
                            </w:r>
                            <w:r w:rsidR="00275EBF">
                              <w:rPr>
                                <w:rFonts w:ascii="Calibri" w:eastAsia="Calibri Light" w:hAnsi="Calibri" w:cs="Calibri"/>
                                <w:b/>
                                <w:bCs/>
                                <w:color w:val="595959" w:themeColor="text1" w:themeTint="A6"/>
                                <w:sz w:val="22"/>
                                <w:szCs w:val="22"/>
                              </w:rPr>
                              <w:t>C.</w:t>
                            </w:r>
                            <w:r>
                              <w:rPr>
                                <w:rFonts w:ascii="Calibri Light" w:eastAsia="Calibri Light" w:hAnsi="Calibri Light" w:cs="Calibri Light"/>
                                <w:sz w:val="22"/>
                                <w:szCs w:val="22"/>
                              </w:rPr>
                              <w:t xml:space="preserve"> Dallas, TX, 1998-2008</w:t>
                            </w:r>
                          </w:p>
                          <w:p w14:paraId="5B0F1E4B" w14:textId="501E650C" w:rsidR="003C1A03" w:rsidRPr="003C1A03" w:rsidRDefault="003C1A03" w:rsidP="003C1A03">
                            <w:pPr>
                              <w:pStyle w:val="Body"/>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line="276" w:lineRule="auto"/>
                              <w:rPr>
                                <w:rFonts w:ascii="Calibri Light" w:eastAsia="Calibri Light" w:hAnsi="Calibri Light" w:cs="Calibri Light"/>
                                <w:sz w:val="20"/>
                                <w:szCs w:val="20"/>
                              </w:rPr>
                            </w:pPr>
                            <w:r w:rsidRPr="003C1A03">
                              <w:rPr>
                                <w:rFonts w:ascii="Calibri Light" w:eastAsia="Calibri Light" w:hAnsi="Calibri Light" w:cs="Calibri Light"/>
                                <w:sz w:val="20"/>
                                <w:szCs w:val="20"/>
                              </w:rPr>
                              <w:t>Designed and deployed EIGRP-based multi-site LAN/WAN for over 100 servers across multiple network segments in two data centers in TX and Louisiana. Scoped and managed multiple IT projects, coordinating with stakeholders in all levels of mgmt. Reduced storage TCO by implementing Compaq StorageWorks FC SAN while enhancing ROI with outgoing EMC Clariion systems. In 2005 I reduced op</w:t>
                            </w:r>
                            <w:r w:rsidR="009634E9" w:rsidRPr="00A62E24">
                              <w:rPr>
                                <w:rFonts w:ascii="Calibri Light" w:eastAsia="Calibri Light" w:hAnsi="Calibri Light" w:cs="Calibri Light"/>
                                <w:sz w:val="20"/>
                                <w:szCs w:val="20"/>
                              </w:rPr>
                              <w:t>s</w:t>
                            </w:r>
                            <w:r w:rsidRPr="003C1A03">
                              <w:rPr>
                                <w:rFonts w:ascii="Calibri Light" w:eastAsia="Calibri Light" w:hAnsi="Calibri Light" w:cs="Calibri Light"/>
                                <w:sz w:val="20"/>
                                <w:szCs w:val="20"/>
                              </w:rPr>
                              <w:t xml:space="preserve"> </w:t>
                            </w:r>
                            <w:r w:rsidR="009634E9" w:rsidRPr="00A62E24">
                              <w:rPr>
                                <w:rFonts w:ascii="Calibri Light" w:eastAsia="Calibri Light" w:hAnsi="Calibri Light" w:cs="Calibri Light"/>
                                <w:sz w:val="20"/>
                                <w:szCs w:val="20"/>
                              </w:rPr>
                              <w:t>costs</w:t>
                            </w:r>
                            <w:r w:rsidRPr="003C1A03">
                              <w:rPr>
                                <w:rFonts w:ascii="Calibri Light" w:eastAsia="Calibri Light" w:hAnsi="Calibri Light" w:cs="Calibri Light"/>
                                <w:sz w:val="20"/>
                                <w:szCs w:val="20"/>
                              </w:rPr>
                              <w:t xml:space="preserve"> by decreasing power consumption by half </w:t>
                            </w:r>
                            <w:r w:rsidR="00B91FF4" w:rsidRPr="00A62E24">
                              <w:rPr>
                                <w:rFonts w:ascii="Calibri Light" w:eastAsia="Calibri Light" w:hAnsi="Calibri Light" w:cs="Calibri Light"/>
                                <w:sz w:val="20"/>
                                <w:szCs w:val="20"/>
                              </w:rPr>
                              <w:t>by migrating</w:t>
                            </w:r>
                            <w:r w:rsidRPr="003C1A03">
                              <w:rPr>
                                <w:rFonts w:ascii="Calibri Light" w:eastAsia="Calibri Light" w:hAnsi="Calibri Light" w:cs="Calibri Light"/>
                                <w:sz w:val="20"/>
                                <w:szCs w:val="20"/>
                              </w:rPr>
                              <w:t xml:space="preserve"> company</w:t>
                            </w:r>
                            <w:r w:rsidR="00B91FF4" w:rsidRPr="00A62E24">
                              <w:rPr>
                                <w:rFonts w:ascii="Calibri Light" w:eastAsia="Calibri Light" w:hAnsi="Calibri Light" w:cs="Calibri Light"/>
                                <w:sz w:val="20"/>
                                <w:szCs w:val="20"/>
                              </w:rPr>
                              <w:t xml:space="preserve"> </w:t>
                            </w:r>
                            <w:r w:rsidR="00F61E4B" w:rsidRPr="00A62E24">
                              <w:rPr>
                                <w:rFonts w:ascii="Calibri Light" w:eastAsia="Calibri Light" w:hAnsi="Calibri Light" w:cs="Calibri Light"/>
                                <w:sz w:val="20"/>
                                <w:szCs w:val="20"/>
                              </w:rPr>
                              <w:t>servers into vSphere</w:t>
                            </w:r>
                            <w:r w:rsidRPr="003C1A03">
                              <w:rPr>
                                <w:rFonts w:ascii="Calibri Light" w:eastAsia="Calibri Light" w:hAnsi="Calibri Light" w:cs="Calibri Light"/>
                                <w:sz w:val="20"/>
                                <w:szCs w:val="20"/>
                              </w:rPr>
                              <w:t xml:space="preserve">. </w:t>
                            </w:r>
                            <w:r w:rsidR="00F61E4B" w:rsidRPr="00A62E24">
                              <w:rPr>
                                <w:rFonts w:ascii="Calibri Light" w:eastAsia="Calibri Light" w:hAnsi="Calibri Light" w:cs="Calibri Light"/>
                                <w:sz w:val="20"/>
                                <w:szCs w:val="20"/>
                              </w:rPr>
                              <w:t>Implemented scripting</w:t>
                            </w:r>
                            <w:r w:rsidRPr="003C1A03">
                              <w:rPr>
                                <w:rFonts w:ascii="Calibri Light" w:eastAsia="Calibri Light" w:hAnsi="Calibri Light" w:cs="Calibri Light"/>
                                <w:sz w:val="20"/>
                                <w:szCs w:val="20"/>
                              </w:rPr>
                              <w:t xml:space="preserve"> and GPO/GPP standards, lowering workstation support costs by nearly 50%. Deployed Microsoft SMS (later SCCM) for workstation inventory and endpoint lifecycle management.</w:t>
                            </w:r>
                          </w:p>
                          <w:p w14:paraId="6AB30B6B" w14:textId="6A80677D" w:rsidR="008C1BDA" w:rsidRDefault="008C1BDA" w:rsidP="009271E5">
                            <w:pPr>
                              <w:pStyle w:val="Body"/>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line="276" w:lineRule="auto"/>
                            </w:pPr>
                          </w:p>
                        </w:tc>
                      </w:tr>
                    </w:tbl>
                    <w:p w14:paraId="6DD2BC03" w14:textId="77777777" w:rsidR="00AC1C60" w:rsidRDefault="00AC1C60"/>
                  </w:txbxContent>
                </v:textbox>
                <w10:wrap type="topAndBottom" anchorx="page" anchory="page"/>
              </v:rect>
            </w:pict>
          </mc:Fallback>
        </mc:AlternateContent>
      </w:r>
    </w:p>
    <w:sectPr w:rsidR="008C1BDA">
      <w:headerReference w:type="default" r:id="rId10"/>
      <w:footerReference w:type="default" r:id="rId11"/>
      <w:pgSz w:w="12240" w:h="15840"/>
      <w:pgMar w:top="144" w:right="504" w:bottom="0" w:left="504"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4736C9" w14:textId="77777777" w:rsidR="00B10453" w:rsidRDefault="00B10453">
      <w:r>
        <w:separator/>
      </w:r>
    </w:p>
  </w:endnote>
  <w:endnote w:type="continuationSeparator" w:id="0">
    <w:p w14:paraId="6291F9E2" w14:textId="77777777" w:rsidR="00B10453" w:rsidRDefault="00B10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Regular">
    <w:altName w:val="Lato"/>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Montserrat">
    <w:panose1 w:val="00000500000000000000"/>
    <w:charset w:val="4D"/>
    <w:family w:val="auto"/>
    <w:pitch w:val="variable"/>
    <w:sig w:usb0="2000020F" w:usb1="00000003" w:usb2="00000000" w:usb3="00000000" w:csb0="00000197"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9E40F" w14:textId="77777777" w:rsidR="008C1BDA" w:rsidRDefault="008C1BD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42C4DC" w14:textId="77777777" w:rsidR="00B10453" w:rsidRDefault="00B10453">
      <w:r>
        <w:separator/>
      </w:r>
    </w:p>
  </w:footnote>
  <w:footnote w:type="continuationSeparator" w:id="0">
    <w:p w14:paraId="54FE54AC" w14:textId="77777777" w:rsidR="00B10453" w:rsidRDefault="00B10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153D8" w14:textId="77777777" w:rsidR="008C1BDA" w:rsidRDefault="008C1BDA">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BDA"/>
    <w:rsid w:val="000445F5"/>
    <w:rsid w:val="00055904"/>
    <w:rsid w:val="001B6923"/>
    <w:rsid w:val="00215225"/>
    <w:rsid w:val="00275EBF"/>
    <w:rsid w:val="0029131C"/>
    <w:rsid w:val="002B519E"/>
    <w:rsid w:val="0033302C"/>
    <w:rsid w:val="003A4FCB"/>
    <w:rsid w:val="003B5691"/>
    <w:rsid w:val="003C1A03"/>
    <w:rsid w:val="003E712E"/>
    <w:rsid w:val="0041089A"/>
    <w:rsid w:val="00425936"/>
    <w:rsid w:val="00442C5A"/>
    <w:rsid w:val="004D6950"/>
    <w:rsid w:val="005017AF"/>
    <w:rsid w:val="005917B3"/>
    <w:rsid w:val="005B0440"/>
    <w:rsid w:val="005F57AB"/>
    <w:rsid w:val="00620EE5"/>
    <w:rsid w:val="00667267"/>
    <w:rsid w:val="00671BFE"/>
    <w:rsid w:val="00723649"/>
    <w:rsid w:val="00731B6C"/>
    <w:rsid w:val="007772F4"/>
    <w:rsid w:val="007A5B83"/>
    <w:rsid w:val="007C764C"/>
    <w:rsid w:val="007F1D53"/>
    <w:rsid w:val="0083641F"/>
    <w:rsid w:val="008913EF"/>
    <w:rsid w:val="008962AC"/>
    <w:rsid w:val="008C1BDA"/>
    <w:rsid w:val="008D5CE0"/>
    <w:rsid w:val="008E2D54"/>
    <w:rsid w:val="008E52F9"/>
    <w:rsid w:val="009271E5"/>
    <w:rsid w:val="0095653C"/>
    <w:rsid w:val="009634E9"/>
    <w:rsid w:val="00A15F88"/>
    <w:rsid w:val="00A201B5"/>
    <w:rsid w:val="00A62E24"/>
    <w:rsid w:val="00A86ED8"/>
    <w:rsid w:val="00AA699F"/>
    <w:rsid w:val="00AC1C60"/>
    <w:rsid w:val="00B10453"/>
    <w:rsid w:val="00B452D1"/>
    <w:rsid w:val="00B91FF4"/>
    <w:rsid w:val="00BA4F18"/>
    <w:rsid w:val="00BB5E70"/>
    <w:rsid w:val="00BC5CA3"/>
    <w:rsid w:val="00C055B0"/>
    <w:rsid w:val="00C63558"/>
    <w:rsid w:val="00C9239B"/>
    <w:rsid w:val="00CF1D4E"/>
    <w:rsid w:val="00D23374"/>
    <w:rsid w:val="00D968B0"/>
    <w:rsid w:val="00DB72EE"/>
    <w:rsid w:val="00E22C4B"/>
    <w:rsid w:val="00E4026B"/>
    <w:rsid w:val="00E559FA"/>
    <w:rsid w:val="00E84B38"/>
    <w:rsid w:val="00E87D2B"/>
    <w:rsid w:val="00F61E4B"/>
    <w:rsid w:val="00F64ACD"/>
    <w:rsid w:val="00F9406A"/>
    <w:rsid w:val="00FA6C2D"/>
    <w:rsid w:val="00FB61C2"/>
    <w:rsid w:val="00FB6DC1"/>
    <w:rsid w:val="00FF0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F9326"/>
  <w15:docId w15:val="{CD7CD7A7-B86F-FE4E-BFE7-B2ADAF8D8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Body">
    <w:name w:val="Body"/>
    <w:rPr>
      <w:rFonts w:ascii="Cambria" w:eastAsia="Cambria" w:hAnsi="Cambria" w:cs="Cambria"/>
      <w:color w:val="000000"/>
      <w:sz w:val="24"/>
      <w:szCs w:val="24"/>
      <w:u w:color="000000"/>
      <w14:textOutline w14:w="0" w14:cap="flat" w14:cmpd="sng" w14:algn="ctr">
        <w14:noFill/>
        <w14:prstDash w14:val="solid"/>
        <w14:bevel/>
      </w14:textOutline>
    </w:rPr>
  </w:style>
  <w:style w:type="paragraph" w:customStyle="1" w:styleId="resumehyperlink">
    <w:name w:val="resume hyperlink"/>
    <w:pPr>
      <w:spacing w:after="160" w:line="360" w:lineRule="auto"/>
    </w:pPr>
    <w:rPr>
      <w:rFonts w:ascii="Calibri" w:eastAsia="Calibri" w:hAnsi="Calibri" w:cs="Calibri"/>
      <w:color w:val="31849B"/>
      <w:sz w:val="24"/>
      <w:szCs w:val="24"/>
      <w:u w:color="31849B"/>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2876">
      <w:bodyDiv w:val="1"/>
      <w:marLeft w:val="0"/>
      <w:marRight w:val="0"/>
      <w:marTop w:val="0"/>
      <w:marBottom w:val="0"/>
      <w:divBdr>
        <w:top w:val="none" w:sz="0" w:space="0" w:color="auto"/>
        <w:left w:val="none" w:sz="0" w:space="0" w:color="auto"/>
        <w:bottom w:val="none" w:sz="0" w:space="0" w:color="auto"/>
        <w:right w:val="none" w:sz="0" w:space="0" w:color="auto"/>
      </w:divBdr>
      <w:divsChild>
        <w:div w:id="24991273">
          <w:marLeft w:val="0"/>
          <w:marRight w:val="0"/>
          <w:marTop w:val="0"/>
          <w:marBottom w:val="0"/>
          <w:divBdr>
            <w:top w:val="none" w:sz="0" w:space="0" w:color="auto"/>
            <w:left w:val="none" w:sz="0" w:space="0" w:color="auto"/>
            <w:bottom w:val="none" w:sz="0" w:space="0" w:color="auto"/>
            <w:right w:val="none" w:sz="0" w:space="0" w:color="auto"/>
          </w:divBdr>
          <w:divsChild>
            <w:div w:id="3882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9644">
      <w:bodyDiv w:val="1"/>
      <w:marLeft w:val="0"/>
      <w:marRight w:val="0"/>
      <w:marTop w:val="0"/>
      <w:marBottom w:val="0"/>
      <w:divBdr>
        <w:top w:val="none" w:sz="0" w:space="0" w:color="auto"/>
        <w:left w:val="none" w:sz="0" w:space="0" w:color="auto"/>
        <w:bottom w:val="none" w:sz="0" w:space="0" w:color="auto"/>
        <w:right w:val="none" w:sz="0" w:space="0" w:color="auto"/>
      </w:divBdr>
      <w:divsChild>
        <w:div w:id="1263883060">
          <w:marLeft w:val="0"/>
          <w:marRight w:val="0"/>
          <w:marTop w:val="0"/>
          <w:marBottom w:val="0"/>
          <w:divBdr>
            <w:top w:val="none" w:sz="0" w:space="0" w:color="auto"/>
            <w:left w:val="none" w:sz="0" w:space="0" w:color="auto"/>
            <w:bottom w:val="none" w:sz="0" w:space="0" w:color="auto"/>
            <w:right w:val="none" w:sz="0" w:space="0" w:color="auto"/>
          </w:divBdr>
          <w:divsChild>
            <w:div w:id="3122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2113">
      <w:bodyDiv w:val="1"/>
      <w:marLeft w:val="0"/>
      <w:marRight w:val="0"/>
      <w:marTop w:val="0"/>
      <w:marBottom w:val="0"/>
      <w:divBdr>
        <w:top w:val="none" w:sz="0" w:space="0" w:color="auto"/>
        <w:left w:val="none" w:sz="0" w:space="0" w:color="auto"/>
        <w:bottom w:val="none" w:sz="0" w:space="0" w:color="auto"/>
        <w:right w:val="none" w:sz="0" w:space="0" w:color="auto"/>
      </w:divBdr>
      <w:divsChild>
        <w:div w:id="93061497">
          <w:marLeft w:val="0"/>
          <w:marRight w:val="0"/>
          <w:marTop w:val="0"/>
          <w:marBottom w:val="0"/>
          <w:divBdr>
            <w:top w:val="none" w:sz="0" w:space="0" w:color="auto"/>
            <w:left w:val="none" w:sz="0" w:space="0" w:color="auto"/>
            <w:bottom w:val="none" w:sz="0" w:space="0" w:color="auto"/>
            <w:right w:val="none" w:sz="0" w:space="0" w:color="auto"/>
          </w:divBdr>
          <w:divsChild>
            <w:div w:id="300774320">
              <w:marLeft w:val="0"/>
              <w:marRight w:val="0"/>
              <w:marTop w:val="0"/>
              <w:marBottom w:val="0"/>
              <w:divBdr>
                <w:top w:val="none" w:sz="0" w:space="0" w:color="auto"/>
                <w:left w:val="none" w:sz="0" w:space="0" w:color="auto"/>
                <w:bottom w:val="none" w:sz="0" w:space="0" w:color="auto"/>
                <w:right w:val="none" w:sz="0" w:space="0" w:color="auto"/>
              </w:divBdr>
            </w:div>
            <w:div w:id="1286161238">
              <w:marLeft w:val="0"/>
              <w:marRight w:val="0"/>
              <w:marTop w:val="0"/>
              <w:marBottom w:val="0"/>
              <w:divBdr>
                <w:top w:val="none" w:sz="0" w:space="0" w:color="auto"/>
                <w:left w:val="none" w:sz="0" w:space="0" w:color="auto"/>
                <w:bottom w:val="none" w:sz="0" w:space="0" w:color="auto"/>
                <w:right w:val="none" w:sz="0" w:space="0" w:color="auto"/>
              </w:divBdr>
            </w:div>
            <w:div w:id="1195657847">
              <w:marLeft w:val="0"/>
              <w:marRight w:val="0"/>
              <w:marTop w:val="0"/>
              <w:marBottom w:val="0"/>
              <w:divBdr>
                <w:top w:val="none" w:sz="0" w:space="0" w:color="auto"/>
                <w:left w:val="none" w:sz="0" w:space="0" w:color="auto"/>
                <w:bottom w:val="none" w:sz="0" w:space="0" w:color="auto"/>
                <w:right w:val="none" w:sz="0" w:space="0" w:color="auto"/>
              </w:divBdr>
            </w:div>
            <w:div w:id="1676763927">
              <w:marLeft w:val="0"/>
              <w:marRight w:val="0"/>
              <w:marTop w:val="0"/>
              <w:marBottom w:val="0"/>
              <w:divBdr>
                <w:top w:val="none" w:sz="0" w:space="0" w:color="auto"/>
                <w:left w:val="none" w:sz="0" w:space="0" w:color="auto"/>
                <w:bottom w:val="none" w:sz="0" w:space="0" w:color="auto"/>
                <w:right w:val="none" w:sz="0" w:space="0" w:color="auto"/>
              </w:divBdr>
            </w:div>
            <w:div w:id="39519732">
              <w:marLeft w:val="0"/>
              <w:marRight w:val="0"/>
              <w:marTop w:val="0"/>
              <w:marBottom w:val="0"/>
              <w:divBdr>
                <w:top w:val="none" w:sz="0" w:space="0" w:color="auto"/>
                <w:left w:val="none" w:sz="0" w:space="0" w:color="auto"/>
                <w:bottom w:val="none" w:sz="0" w:space="0" w:color="auto"/>
                <w:right w:val="none" w:sz="0" w:space="0" w:color="auto"/>
              </w:divBdr>
            </w:div>
            <w:div w:id="193910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3081">
      <w:bodyDiv w:val="1"/>
      <w:marLeft w:val="0"/>
      <w:marRight w:val="0"/>
      <w:marTop w:val="0"/>
      <w:marBottom w:val="0"/>
      <w:divBdr>
        <w:top w:val="none" w:sz="0" w:space="0" w:color="auto"/>
        <w:left w:val="none" w:sz="0" w:space="0" w:color="auto"/>
        <w:bottom w:val="none" w:sz="0" w:space="0" w:color="auto"/>
        <w:right w:val="none" w:sz="0" w:space="0" w:color="auto"/>
      </w:divBdr>
      <w:divsChild>
        <w:div w:id="2039887773">
          <w:marLeft w:val="0"/>
          <w:marRight w:val="0"/>
          <w:marTop w:val="0"/>
          <w:marBottom w:val="0"/>
          <w:divBdr>
            <w:top w:val="none" w:sz="0" w:space="0" w:color="auto"/>
            <w:left w:val="none" w:sz="0" w:space="0" w:color="auto"/>
            <w:bottom w:val="none" w:sz="0" w:space="0" w:color="auto"/>
            <w:right w:val="none" w:sz="0" w:space="0" w:color="auto"/>
          </w:divBdr>
          <w:divsChild>
            <w:div w:id="13543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3031">
      <w:bodyDiv w:val="1"/>
      <w:marLeft w:val="0"/>
      <w:marRight w:val="0"/>
      <w:marTop w:val="0"/>
      <w:marBottom w:val="0"/>
      <w:divBdr>
        <w:top w:val="none" w:sz="0" w:space="0" w:color="auto"/>
        <w:left w:val="none" w:sz="0" w:space="0" w:color="auto"/>
        <w:bottom w:val="none" w:sz="0" w:space="0" w:color="auto"/>
        <w:right w:val="none" w:sz="0" w:space="0" w:color="auto"/>
      </w:divBdr>
      <w:divsChild>
        <w:div w:id="1670057168">
          <w:marLeft w:val="0"/>
          <w:marRight w:val="0"/>
          <w:marTop w:val="0"/>
          <w:marBottom w:val="0"/>
          <w:divBdr>
            <w:top w:val="none" w:sz="0" w:space="0" w:color="auto"/>
            <w:left w:val="none" w:sz="0" w:space="0" w:color="auto"/>
            <w:bottom w:val="none" w:sz="0" w:space="0" w:color="auto"/>
            <w:right w:val="none" w:sz="0" w:space="0" w:color="auto"/>
          </w:divBdr>
          <w:divsChild>
            <w:div w:id="56526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58252">
      <w:bodyDiv w:val="1"/>
      <w:marLeft w:val="0"/>
      <w:marRight w:val="0"/>
      <w:marTop w:val="0"/>
      <w:marBottom w:val="0"/>
      <w:divBdr>
        <w:top w:val="none" w:sz="0" w:space="0" w:color="auto"/>
        <w:left w:val="none" w:sz="0" w:space="0" w:color="auto"/>
        <w:bottom w:val="none" w:sz="0" w:space="0" w:color="auto"/>
        <w:right w:val="none" w:sz="0" w:space="0" w:color="auto"/>
      </w:divBdr>
      <w:divsChild>
        <w:div w:id="829830288">
          <w:marLeft w:val="0"/>
          <w:marRight w:val="0"/>
          <w:marTop w:val="0"/>
          <w:marBottom w:val="0"/>
          <w:divBdr>
            <w:top w:val="none" w:sz="0" w:space="0" w:color="auto"/>
            <w:left w:val="none" w:sz="0" w:space="0" w:color="auto"/>
            <w:bottom w:val="none" w:sz="0" w:space="0" w:color="auto"/>
            <w:right w:val="none" w:sz="0" w:space="0" w:color="auto"/>
          </w:divBdr>
          <w:divsChild>
            <w:div w:id="2714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4782">
      <w:bodyDiv w:val="1"/>
      <w:marLeft w:val="0"/>
      <w:marRight w:val="0"/>
      <w:marTop w:val="0"/>
      <w:marBottom w:val="0"/>
      <w:divBdr>
        <w:top w:val="none" w:sz="0" w:space="0" w:color="auto"/>
        <w:left w:val="none" w:sz="0" w:space="0" w:color="auto"/>
        <w:bottom w:val="none" w:sz="0" w:space="0" w:color="auto"/>
        <w:right w:val="none" w:sz="0" w:space="0" w:color="auto"/>
      </w:divBdr>
      <w:divsChild>
        <w:div w:id="833104193">
          <w:marLeft w:val="0"/>
          <w:marRight w:val="0"/>
          <w:marTop w:val="0"/>
          <w:marBottom w:val="0"/>
          <w:divBdr>
            <w:top w:val="none" w:sz="0" w:space="0" w:color="auto"/>
            <w:left w:val="none" w:sz="0" w:space="0" w:color="auto"/>
            <w:bottom w:val="none" w:sz="0" w:space="0" w:color="auto"/>
            <w:right w:val="none" w:sz="0" w:space="0" w:color="auto"/>
          </w:divBdr>
          <w:divsChild>
            <w:div w:id="17732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9112">
      <w:bodyDiv w:val="1"/>
      <w:marLeft w:val="0"/>
      <w:marRight w:val="0"/>
      <w:marTop w:val="0"/>
      <w:marBottom w:val="0"/>
      <w:divBdr>
        <w:top w:val="none" w:sz="0" w:space="0" w:color="auto"/>
        <w:left w:val="none" w:sz="0" w:space="0" w:color="auto"/>
        <w:bottom w:val="none" w:sz="0" w:space="0" w:color="auto"/>
        <w:right w:val="none" w:sz="0" w:space="0" w:color="auto"/>
      </w:divBdr>
      <w:divsChild>
        <w:div w:id="499734018">
          <w:marLeft w:val="0"/>
          <w:marRight w:val="0"/>
          <w:marTop w:val="0"/>
          <w:marBottom w:val="0"/>
          <w:divBdr>
            <w:top w:val="none" w:sz="0" w:space="0" w:color="auto"/>
            <w:left w:val="none" w:sz="0" w:space="0" w:color="auto"/>
            <w:bottom w:val="none" w:sz="0" w:space="0" w:color="auto"/>
            <w:right w:val="none" w:sz="0" w:space="0" w:color="auto"/>
          </w:divBdr>
          <w:divsChild>
            <w:div w:id="249972984">
              <w:marLeft w:val="0"/>
              <w:marRight w:val="0"/>
              <w:marTop w:val="0"/>
              <w:marBottom w:val="0"/>
              <w:divBdr>
                <w:top w:val="none" w:sz="0" w:space="0" w:color="auto"/>
                <w:left w:val="none" w:sz="0" w:space="0" w:color="auto"/>
                <w:bottom w:val="none" w:sz="0" w:space="0" w:color="auto"/>
                <w:right w:val="none" w:sz="0" w:space="0" w:color="auto"/>
              </w:divBdr>
            </w:div>
            <w:div w:id="1938979534">
              <w:marLeft w:val="0"/>
              <w:marRight w:val="0"/>
              <w:marTop w:val="0"/>
              <w:marBottom w:val="0"/>
              <w:divBdr>
                <w:top w:val="none" w:sz="0" w:space="0" w:color="auto"/>
                <w:left w:val="none" w:sz="0" w:space="0" w:color="auto"/>
                <w:bottom w:val="none" w:sz="0" w:space="0" w:color="auto"/>
                <w:right w:val="none" w:sz="0" w:space="0" w:color="auto"/>
              </w:divBdr>
            </w:div>
            <w:div w:id="1574857025">
              <w:marLeft w:val="0"/>
              <w:marRight w:val="0"/>
              <w:marTop w:val="0"/>
              <w:marBottom w:val="0"/>
              <w:divBdr>
                <w:top w:val="none" w:sz="0" w:space="0" w:color="auto"/>
                <w:left w:val="none" w:sz="0" w:space="0" w:color="auto"/>
                <w:bottom w:val="none" w:sz="0" w:space="0" w:color="auto"/>
                <w:right w:val="none" w:sz="0" w:space="0" w:color="auto"/>
              </w:divBdr>
            </w:div>
            <w:div w:id="91048422">
              <w:marLeft w:val="0"/>
              <w:marRight w:val="0"/>
              <w:marTop w:val="0"/>
              <w:marBottom w:val="0"/>
              <w:divBdr>
                <w:top w:val="none" w:sz="0" w:space="0" w:color="auto"/>
                <w:left w:val="none" w:sz="0" w:space="0" w:color="auto"/>
                <w:bottom w:val="none" w:sz="0" w:space="0" w:color="auto"/>
                <w:right w:val="none" w:sz="0" w:space="0" w:color="auto"/>
              </w:divBdr>
            </w:div>
            <w:div w:id="437217117">
              <w:marLeft w:val="0"/>
              <w:marRight w:val="0"/>
              <w:marTop w:val="0"/>
              <w:marBottom w:val="0"/>
              <w:divBdr>
                <w:top w:val="none" w:sz="0" w:space="0" w:color="auto"/>
                <w:left w:val="none" w:sz="0" w:space="0" w:color="auto"/>
                <w:bottom w:val="none" w:sz="0" w:space="0" w:color="auto"/>
                <w:right w:val="none" w:sz="0" w:space="0" w:color="auto"/>
              </w:divBdr>
            </w:div>
            <w:div w:id="21832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31489">
      <w:bodyDiv w:val="1"/>
      <w:marLeft w:val="0"/>
      <w:marRight w:val="0"/>
      <w:marTop w:val="0"/>
      <w:marBottom w:val="0"/>
      <w:divBdr>
        <w:top w:val="none" w:sz="0" w:space="0" w:color="auto"/>
        <w:left w:val="none" w:sz="0" w:space="0" w:color="auto"/>
        <w:bottom w:val="none" w:sz="0" w:space="0" w:color="auto"/>
        <w:right w:val="none" w:sz="0" w:space="0" w:color="auto"/>
      </w:divBdr>
      <w:divsChild>
        <w:div w:id="2023818445">
          <w:marLeft w:val="0"/>
          <w:marRight w:val="0"/>
          <w:marTop w:val="0"/>
          <w:marBottom w:val="0"/>
          <w:divBdr>
            <w:top w:val="none" w:sz="0" w:space="0" w:color="auto"/>
            <w:left w:val="none" w:sz="0" w:space="0" w:color="auto"/>
            <w:bottom w:val="none" w:sz="0" w:space="0" w:color="auto"/>
            <w:right w:val="none" w:sz="0" w:space="0" w:color="auto"/>
          </w:divBdr>
          <w:divsChild>
            <w:div w:id="2136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3041">
      <w:bodyDiv w:val="1"/>
      <w:marLeft w:val="0"/>
      <w:marRight w:val="0"/>
      <w:marTop w:val="0"/>
      <w:marBottom w:val="0"/>
      <w:divBdr>
        <w:top w:val="none" w:sz="0" w:space="0" w:color="auto"/>
        <w:left w:val="none" w:sz="0" w:space="0" w:color="auto"/>
        <w:bottom w:val="none" w:sz="0" w:space="0" w:color="auto"/>
        <w:right w:val="none" w:sz="0" w:space="0" w:color="auto"/>
      </w:divBdr>
      <w:divsChild>
        <w:div w:id="1649750147">
          <w:marLeft w:val="0"/>
          <w:marRight w:val="0"/>
          <w:marTop w:val="0"/>
          <w:marBottom w:val="0"/>
          <w:divBdr>
            <w:top w:val="none" w:sz="0" w:space="0" w:color="auto"/>
            <w:left w:val="none" w:sz="0" w:space="0" w:color="auto"/>
            <w:bottom w:val="none" w:sz="0" w:space="0" w:color="auto"/>
            <w:right w:val="none" w:sz="0" w:space="0" w:color="auto"/>
          </w:divBdr>
          <w:divsChild>
            <w:div w:id="43990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7031">
      <w:bodyDiv w:val="1"/>
      <w:marLeft w:val="0"/>
      <w:marRight w:val="0"/>
      <w:marTop w:val="0"/>
      <w:marBottom w:val="0"/>
      <w:divBdr>
        <w:top w:val="none" w:sz="0" w:space="0" w:color="auto"/>
        <w:left w:val="none" w:sz="0" w:space="0" w:color="auto"/>
        <w:bottom w:val="none" w:sz="0" w:space="0" w:color="auto"/>
        <w:right w:val="none" w:sz="0" w:space="0" w:color="auto"/>
      </w:divBdr>
      <w:divsChild>
        <w:div w:id="743917151">
          <w:marLeft w:val="0"/>
          <w:marRight w:val="0"/>
          <w:marTop w:val="0"/>
          <w:marBottom w:val="0"/>
          <w:divBdr>
            <w:top w:val="none" w:sz="0" w:space="0" w:color="auto"/>
            <w:left w:val="none" w:sz="0" w:space="0" w:color="auto"/>
            <w:bottom w:val="none" w:sz="0" w:space="0" w:color="auto"/>
            <w:right w:val="none" w:sz="0" w:space="0" w:color="auto"/>
          </w:divBdr>
          <w:divsChild>
            <w:div w:id="124198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3011">
      <w:bodyDiv w:val="1"/>
      <w:marLeft w:val="0"/>
      <w:marRight w:val="0"/>
      <w:marTop w:val="0"/>
      <w:marBottom w:val="0"/>
      <w:divBdr>
        <w:top w:val="none" w:sz="0" w:space="0" w:color="auto"/>
        <w:left w:val="none" w:sz="0" w:space="0" w:color="auto"/>
        <w:bottom w:val="none" w:sz="0" w:space="0" w:color="auto"/>
        <w:right w:val="none" w:sz="0" w:space="0" w:color="auto"/>
      </w:divBdr>
      <w:divsChild>
        <w:div w:id="1987204281">
          <w:marLeft w:val="0"/>
          <w:marRight w:val="0"/>
          <w:marTop w:val="0"/>
          <w:marBottom w:val="0"/>
          <w:divBdr>
            <w:top w:val="none" w:sz="0" w:space="0" w:color="auto"/>
            <w:left w:val="none" w:sz="0" w:space="0" w:color="auto"/>
            <w:bottom w:val="none" w:sz="0" w:space="0" w:color="auto"/>
            <w:right w:val="none" w:sz="0" w:space="0" w:color="auto"/>
          </w:divBdr>
          <w:divsChild>
            <w:div w:id="59809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7884">
      <w:bodyDiv w:val="1"/>
      <w:marLeft w:val="0"/>
      <w:marRight w:val="0"/>
      <w:marTop w:val="0"/>
      <w:marBottom w:val="0"/>
      <w:divBdr>
        <w:top w:val="none" w:sz="0" w:space="0" w:color="auto"/>
        <w:left w:val="none" w:sz="0" w:space="0" w:color="auto"/>
        <w:bottom w:val="none" w:sz="0" w:space="0" w:color="auto"/>
        <w:right w:val="none" w:sz="0" w:space="0" w:color="auto"/>
      </w:divBdr>
      <w:divsChild>
        <w:div w:id="1242789285">
          <w:marLeft w:val="0"/>
          <w:marRight w:val="0"/>
          <w:marTop w:val="0"/>
          <w:marBottom w:val="0"/>
          <w:divBdr>
            <w:top w:val="none" w:sz="0" w:space="0" w:color="auto"/>
            <w:left w:val="none" w:sz="0" w:space="0" w:color="auto"/>
            <w:bottom w:val="none" w:sz="0" w:space="0" w:color="auto"/>
            <w:right w:val="none" w:sz="0" w:space="0" w:color="auto"/>
          </w:divBdr>
          <w:divsChild>
            <w:div w:id="2151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77949">
      <w:bodyDiv w:val="1"/>
      <w:marLeft w:val="0"/>
      <w:marRight w:val="0"/>
      <w:marTop w:val="0"/>
      <w:marBottom w:val="0"/>
      <w:divBdr>
        <w:top w:val="none" w:sz="0" w:space="0" w:color="auto"/>
        <w:left w:val="none" w:sz="0" w:space="0" w:color="auto"/>
        <w:bottom w:val="none" w:sz="0" w:space="0" w:color="auto"/>
        <w:right w:val="none" w:sz="0" w:space="0" w:color="auto"/>
      </w:divBdr>
      <w:divsChild>
        <w:div w:id="1213348017">
          <w:marLeft w:val="0"/>
          <w:marRight w:val="0"/>
          <w:marTop w:val="0"/>
          <w:marBottom w:val="0"/>
          <w:divBdr>
            <w:top w:val="none" w:sz="0" w:space="0" w:color="auto"/>
            <w:left w:val="none" w:sz="0" w:space="0" w:color="auto"/>
            <w:bottom w:val="none" w:sz="0" w:space="0" w:color="auto"/>
            <w:right w:val="none" w:sz="0" w:space="0" w:color="auto"/>
          </w:divBdr>
          <w:divsChild>
            <w:div w:id="163972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7641">
      <w:bodyDiv w:val="1"/>
      <w:marLeft w:val="0"/>
      <w:marRight w:val="0"/>
      <w:marTop w:val="0"/>
      <w:marBottom w:val="0"/>
      <w:divBdr>
        <w:top w:val="none" w:sz="0" w:space="0" w:color="auto"/>
        <w:left w:val="none" w:sz="0" w:space="0" w:color="auto"/>
        <w:bottom w:val="none" w:sz="0" w:space="0" w:color="auto"/>
        <w:right w:val="none" w:sz="0" w:space="0" w:color="auto"/>
      </w:divBdr>
      <w:divsChild>
        <w:div w:id="772239077">
          <w:marLeft w:val="0"/>
          <w:marRight w:val="0"/>
          <w:marTop w:val="0"/>
          <w:marBottom w:val="0"/>
          <w:divBdr>
            <w:top w:val="none" w:sz="0" w:space="0" w:color="auto"/>
            <w:left w:val="none" w:sz="0" w:space="0" w:color="auto"/>
            <w:bottom w:val="none" w:sz="0" w:space="0" w:color="auto"/>
            <w:right w:val="none" w:sz="0" w:space="0" w:color="auto"/>
          </w:divBdr>
          <w:divsChild>
            <w:div w:id="13102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441088">
      <w:bodyDiv w:val="1"/>
      <w:marLeft w:val="0"/>
      <w:marRight w:val="0"/>
      <w:marTop w:val="0"/>
      <w:marBottom w:val="0"/>
      <w:divBdr>
        <w:top w:val="none" w:sz="0" w:space="0" w:color="auto"/>
        <w:left w:val="none" w:sz="0" w:space="0" w:color="auto"/>
        <w:bottom w:val="none" w:sz="0" w:space="0" w:color="auto"/>
        <w:right w:val="none" w:sz="0" w:space="0" w:color="auto"/>
      </w:divBdr>
      <w:divsChild>
        <w:div w:id="1411925970">
          <w:marLeft w:val="0"/>
          <w:marRight w:val="0"/>
          <w:marTop w:val="0"/>
          <w:marBottom w:val="0"/>
          <w:divBdr>
            <w:top w:val="none" w:sz="0" w:space="0" w:color="auto"/>
            <w:left w:val="none" w:sz="0" w:space="0" w:color="auto"/>
            <w:bottom w:val="none" w:sz="0" w:space="0" w:color="auto"/>
            <w:right w:val="none" w:sz="0" w:space="0" w:color="auto"/>
          </w:divBdr>
          <w:divsChild>
            <w:div w:id="179798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18335">
      <w:bodyDiv w:val="1"/>
      <w:marLeft w:val="0"/>
      <w:marRight w:val="0"/>
      <w:marTop w:val="0"/>
      <w:marBottom w:val="0"/>
      <w:divBdr>
        <w:top w:val="none" w:sz="0" w:space="0" w:color="auto"/>
        <w:left w:val="none" w:sz="0" w:space="0" w:color="auto"/>
        <w:bottom w:val="none" w:sz="0" w:space="0" w:color="auto"/>
        <w:right w:val="none" w:sz="0" w:space="0" w:color="auto"/>
      </w:divBdr>
      <w:divsChild>
        <w:div w:id="1686132955">
          <w:marLeft w:val="0"/>
          <w:marRight w:val="0"/>
          <w:marTop w:val="0"/>
          <w:marBottom w:val="0"/>
          <w:divBdr>
            <w:top w:val="none" w:sz="0" w:space="0" w:color="auto"/>
            <w:left w:val="none" w:sz="0" w:space="0" w:color="auto"/>
            <w:bottom w:val="none" w:sz="0" w:space="0" w:color="auto"/>
            <w:right w:val="none" w:sz="0" w:space="0" w:color="auto"/>
          </w:divBdr>
          <w:divsChild>
            <w:div w:id="73099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2907">
      <w:bodyDiv w:val="1"/>
      <w:marLeft w:val="0"/>
      <w:marRight w:val="0"/>
      <w:marTop w:val="0"/>
      <w:marBottom w:val="0"/>
      <w:divBdr>
        <w:top w:val="none" w:sz="0" w:space="0" w:color="auto"/>
        <w:left w:val="none" w:sz="0" w:space="0" w:color="auto"/>
        <w:bottom w:val="none" w:sz="0" w:space="0" w:color="auto"/>
        <w:right w:val="none" w:sz="0" w:space="0" w:color="auto"/>
      </w:divBdr>
      <w:divsChild>
        <w:div w:id="782110124">
          <w:marLeft w:val="0"/>
          <w:marRight w:val="0"/>
          <w:marTop w:val="0"/>
          <w:marBottom w:val="0"/>
          <w:divBdr>
            <w:top w:val="none" w:sz="0" w:space="0" w:color="auto"/>
            <w:left w:val="none" w:sz="0" w:space="0" w:color="auto"/>
            <w:bottom w:val="none" w:sz="0" w:space="0" w:color="auto"/>
            <w:right w:val="none" w:sz="0" w:space="0" w:color="auto"/>
          </w:divBdr>
          <w:divsChild>
            <w:div w:id="58684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Julian West</cp:lastModifiedBy>
  <cp:revision>59</cp:revision>
  <dcterms:created xsi:type="dcterms:W3CDTF">2024-11-02T17:46:00Z</dcterms:created>
  <dcterms:modified xsi:type="dcterms:W3CDTF">2024-12-10T17:41:00Z</dcterms:modified>
</cp:coreProperties>
</file>