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bster" w:cs="Lobster" w:eastAsia="Lobster" w:hAnsi="Lobster"/>
        </w:rPr>
      </w:pPr>
      <w:bookmarkStart w:colFirst="0" w:colLast="0" w:name="_aw1qx33rj4h4" w:id="0"/>
      <w:bookmarkEnd w:id="0"/>
      <w:r w:rsidDel="00000000" w:rsidR="00000000" w:rsidRPr="00000000">
        <w:rPr>
          <w:rFonts w:ascii="Lobster" w:cs="Lobster" w:eastAsia="Lobster" w:hAnsi="Lobster"/>
          <w:rtl w:val="0"/>
        </w:rPr>
        <w:t xml:space="preserve">Casos de uso extendido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w:t>
      </w:r>
      <w:r w:rsidDel="00000000" w:rsidR="00000000" w:rsidRPr="00000000">
        <w:rPr>
          <w:rtl w:val="0"/>
        </w:rPr>
        <w:t xml:space="preserve"> Iniciar sesión</w:t>
      </w:r>
    </w:p>
    <w:p w:rsidR="00000000" w:rsidDel="00000000" w:rsidP="00000000" w:rsidRDefault="00000000" w:rsidRPr="00000000" w14:paraId="00000004">
      <w:pPr>
        <w:rPr/>
      </w:pPr>
      <w:r w:rsidDel="00000000" w:rsidR="00000000" w:rsidRPr="00000000">
        <w:rPr>
          <w:b w:val="1"/>
          <w:rtl w:val="0"/>
        </w:rPr>
        <w:t xml:space="preserve">2. </w:t>
      </w:r>
      <w:r w:rsidDel="00000000" w:rsidR="00000000" w:rsidRPr="00000000">
        <w:rPr>
          <w:rtl w:val="0"/>
        </w:rPr>
        <w:t xml:space="preserve">Registro</w:t>
      </w:r>
    </w:p>
    <w:p w:rsidR="00000000" w:rsidDel="00000000" w:rsidP="00000000" w:rsidRDefault="00000000" w:rsidRPr="00000000" w14:paraId="00000005">
      <w:pPr>
        <w:rPr/>
      </w:pPr>
      <w:r w:rsidDel="00000000" w:rsidR="00000000" w:rsidRPr="00000000">
        <w:rPr>
          <w:b w:val="1"/>
          <w:rtl w:val="0"/>
        </w:rPr>
        <w:t xml:space="preserve">3.</w:t>
      </w:r>
      <w:r w:rsidDel="00000000" w:rsidR="00000000" w:rsidRPr="00000000">
        <w:rPr>
          <w:rtl w:val="0"/>
        </w:rPr>
        <w:t xml:space="preserve"> Seguridad del sistema</w:t>
      </w:r>
    </w:p>
    <w:p w:rsidR="00000000" w:rsidDel="00000000" w:rsidP="00000000" w:rsidRDefault="00000000" w:rsidRPr="00000000" w14:paraId="00000006">
      <w:pPr>
        <w:rPr/>
      </w:pPr>
      <w:r w:rsidDel="00000000" w:rsidR="00000000" w:rsidRPr="00000000">
        <w:rPr>
          <w:b w:val="1"/>
          <w:rtl w:val="0"/>
        </w:rPr>
        <w:t xml:space="preserve">4.</w:t>
      </w:r>
      <w:r w:rsidDel="00000000" w:rsidR="00000000" w:rsidRPr="00000000">
        <w:rPr>
          <w:rtl w:val="0"/>
        </w:rPr>
        <w:t xml:space="preserve"> Categorizar prenda  </w:t>
      </w:r>
    </w:p>
    <w:p w:rsidR="00000000" w:rsidDel="00000000" w:rsidP="00000000" w:rsidRDefault="00000000" w:rsidRPr="00000000" w14:paraId="00000007">
      <w:pPr>
        <w:rPr/>
      </w:pPr>
      <w:r w:rsidDel="00000000" w:rsidR="00000000" w:rsidRPr="00000000">
        <w:rPr>
          <w:b w:val="1"/>
          <w:rtl w:val="0"/>
        </w:rPr>
        <w:t xml:space="preserve">5.</w:t>
      </w:r>
      <w:r w:rsidDel="00000000" w:rsidR="00000000" w:rsidRPr="00000000">
        <w:rPr>
          <w:rtl w:val="0"/>
        </w:rPr>
        <w:t xml:space="preserve"> Registro de movimientos </w:t>
        <w:br w:type="textWrapping"/>
      </w:r>
      <w:r w:rsidDel="00000000" w:rsidR="00000000" w:rsidRPr="00000000">
        <w:rPr>
          <w:b w:val="1"/>
          <w:rtl w:val="0"/>
        </w:rPr>
        <w:t xml:space="preserve">6.</w:t>
      </w:r>
      <w:r w:rsidDel="00000000" w:rsidR="00000000" w:rsidRPr="00000000">
        <w:rPr>
          <w:rtl w:val="0"/>
        </w:rPr>
        <w:t xml:space="preserve"> Ideas de vestimenta</w:t>
        <w:br w:type="textWrapping"/>
      </w:r>
      <w:r w:rsidDel="00000000" w:rsidR="00000000" w:rsidRPr="00000000">
        <w:rPr>
          <w:b w:val="1"/>
          <w:rtl w:val="0"/>
        </w:rPr>
        <w:t xml:space="preserve">7. </w:t>
      </w:r>
      <w:r w:rsidDel="00000000" w:rsidR="00000000" w:rsidRPr="00000000">
        <w:rPr>
          <w:rtl w:val="0"/>
        </w:rPr>
        <w:t xml:space="preserve">Eliminar prendas</w:t>
      </w:r>
    </w:p>
    <w:p w:rsidR="00000000" w:rsidDel="00000000" w:rsidP="00000000" w:rsidRDefault="00000000" w:rsidRPr="00000000" w14:paraId="00000008">
      <w:pPr>
        <w:rPr/>
      </w:pPr>
      <w:r w:rsidDel="00000000" w:rsidR="00000000" w:rsidRPr="00000000">
        <w:rPr>
          <w:b w:val="1"/>
          <w:rtl w:val="0"/>
        </w:rPr>
        <w:t xml:space="preserve">8.</w:t>
      </w:r>
      <w:r w:rsidDel="00000000" w:rsidR="00000000" w:rsidRPr="00000000">
        <w:rPr>
          <w:rtl w:val="0"/>
        </w:rPr>
        <w:t xml:space="preserve"> Salir del sistema</w:t>
      </w:r>
    </w:p>
    <w:p w:rsidR="00000000" w:rsidDel="00000000" w:rsidP="00000000" w:rsidRDefault="00000000" w:rsidRPr="00000000" w14:paraId="00000009">
      <w:pPr>
        <w:rPr/>
      </w:pPr>
      <w:r w:rsidDel="00000000" w:rsidR="00000000" w:rsidRPr="00000000">
        <w:rPr>
          <w:rtl w:val="0"/>
        </w:rPr>
      </w:r>
    </w:p>
    <w:tbl>
      <w:tblPr>
        <w:tblStyle w:val="Table1"/>
        <w:tblW w:w="849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50"/>
        <w:gridCol w:w="2820"/>
        <w:gridCol w:w="2820"/>
        <w:tblGridChange w:id="0">
          <w:tblGrid>
            <w:gridCol w:w="2850"/>
            <w:gridCol w:w="2820"/>
            <w:gridCol w:w="28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RF- &lt;id del requisito&gt;</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1. </w:t>
            </w:r>
            <w:r w:rsidDel="00000000" w:rsidR="00000000" w:rsidRPr="00000000">
              <w:rPr>
                <w:rtl w:val="0"/>
              </w:rPr>
              <w:t xml:space="preserve">Iniciar sesión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Versión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Version 0.1 25/03/2023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Autores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Felipe Vargas, Josué Sanabria, Iván Murcia, Adriana Pedraza, Juan Maldonado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Fuentes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fuente de la versión actual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Objetivos asociados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Entrar a la cuenta previamente creada en el sistema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Descripción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deberá pedir datos exactos al usuario para poder acceder y usar el sistema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Precondición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debe iniciar el sistema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Secuencia</w:t>
            </w: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Normal</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5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pide al usuario su nombre de usuario </w:t>
            </w:r>
          </w:p>
        </w:tc>
      </w:tr>
      <w:tr>
        <w:trPr>
          <w:cantSplit w:val="0"/>
          <w:trHeight w:val="6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pide al usuario su contraseña de cuenta </w:t>
            </w:r>
          </w:p>
        </w:tc>
      </w:tr>
      <w:tr>
        <w:trPr>
          <w:cantSplit w:val="0"/>
          <w:trHeight w:val="10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el usuario ingresa los datos correspondientes el sistema permite el ingreso de este  </w:t>
            </w:r>
          </w:p>
        </w:tc>
      </w:tr>
      <w:tr>
        <w:trPr>
          <w:cantSplit w:val="0"/>
          <w:trHeight w:val="130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Cuando el usuario cierra el sistema su cuenta automáticamente opta cierra y tendrá que volver a iniciar sesión  </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En caso de algún problema el sistema presenta la opción de atención al cliente para la ayuda al usuario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Postcondición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Usuario ingresa erróneamente los datos pedidos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Excepciones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5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le informa que los datos son erróneos  </w:t>
            </w:r>
          </w:p>
        </w:tc>
      </w:tr>
      <w:tr>
        <w:trPr>
          <w:cantSplit w:val="0"/>
          <w:trHeight w:val="10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muestra al usuario la opción de registrarse por si este no posee cuenta </w:t>
            </w:r>
          </w:p>
        </w:tc>
      </w:tr>
      <w:tr>
        <w:trPr>
          <w:cantSplit w:val="0"/>
          <w:trHeight w:val="10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le presenta al usuario la opción de atención al cliente por si el problema persiste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Rendimiento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Cota de tiempo</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Frecuencia esperada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&lt;todas las veces / &lt;unidad de tiempo&gt;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Importancia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{importante}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Urgencia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{inmediatamente}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Comentarios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Este apartado busca el cuidado y de los datos del usuario y de la exclusividad del sistema  </w:t>
            </w:r>
          </w:p>
        </w:tc>
      </w:tr>
    </w:tbl>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tbl>
      <w:tblPr>
        <w:tblStyle w:val="Table2"/>
        <w:tblW w:w="849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50"/>
        <w:gridCol w:w="2820"/>
        <w:gridCol w:w="2820"/>
        <w:tblGridChange w:id="0">
          <w:tblGrid>
            <w:gridCol w:w="2850"/>
            <w:gridCol w:w="2820"/>
            <w:gridCol w:w="28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RF- &lt;id del requisito&gt;</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2. Registro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Versión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Version 0.1 25/03/2023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Autores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Felipe Vargas, Josué Sanabria, Iván Murcia, Adriana Pedraza, Juan Maldonado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Fuentes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Fuente de la versión actual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Objetivos asociados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Crear una cuenta en el sistema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Descripción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debe seleccionar la opción registro en la interfaz de inicio de sesión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Precondición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selecciona la opción registro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Secuencia</w:t>
            </w:r>
            <w:r w:rsidDel="00000000" w:rsidR="00000000" w:rsidRPr="00000000">
              <w:rPr>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Normal</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5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selecciona registro </w:t>
            </w:r>
          </w:p>
        </w:tc>
      </w:tr>
      <w:tr>
        <w:trPr>
          <w:cantSplit w:val="0"/>
          <w:trHeight w:val="79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le mostrará al usuario que debe hacer para el registro </w:t>
            </w:r>
          </w:p>
        </w:tc>
      </w:tr>
      <w:tr>
        <w:trPr>
          <w:cantSplit w:val="0"/>
          <w:trHeight w:val="10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pedirá nombre de usuario, contraseña, número de teléfono, edad y correo  </w:t>
            </w:r>
          </w:p>
        </w:tc>
      </w:tr>
      <w:tr>
        <w:trPr>
          <w:cantSplit w:val="0"/>
          <w:trHeight w:val="10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va a guardar sus datos registrados a través de la opción guardar.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llevará al usuario a la interfaz de inicio de sesión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Postcondición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selecciona la opción volver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Excepciones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5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seleccione la opción volver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llevará al usuario a la interfaz de inicio de sesión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Rendimiento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Cota de tiempo</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Frecuencia esperada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&lt;todas las veces / &lt;unidad de tiempo&gt;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Importancia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{muy importante}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Urgencia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{no puede esperar} </w:t>
            </w:r>
          </w:p>
        </w:tc>
      </w:tr>
      <w:tr>
        <w:trPr>
          <w:cantSplit w:val="0"/>
          <w:trHeight w:val="10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Comentarios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Este apartado permite crear cuenta en el sistema para su uso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bl>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tbl>
      <w:tblPr>
        <w:tblStyle w:val="Table3"/>
        <w:tblW w:w="849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50"/>
        <w:gridCol w:w="2820"/>
        <w:gridCol w:w="2820"/>
        <w:tblGridChange w:id="0">
          <w:tblGrid>
            <w:gridCol w:w="2850"/>
            <w:gridCol w:w="2820"/>
            <w:gridCol w:w="28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RF- &lt;id del requisito&gt;</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3. Seguridad del Sistema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Versión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Version 0.1 25/03/2023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Autores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Felipe Vargas, Josué Sanabria, Iván Murcia, Adriana Pedraza, Juan Maldonado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Fuentes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fuente de la versión actual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Objetivos asociados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Asegurar de manera objetiva los datos del usuario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Descripción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deberá cuidar tanto las preferencias y datos del usuario frente a sus gustos de ropa, su interés hacia la moda y como luce.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Precondición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guarda sus datos en el sistema</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Secuencia</w:t>
            </w:r>
            <w:r w:rsidDel="00000000" w:rsidR="00000000" w:rsidRPr="00000000">
              <w:rPr>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Normal</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15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&lt;actor&gt;, El sistema pide al usuario información básica para la creación de una cuenta en el programa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 caso de uso RF-x&gt; </w:t>
            </w:r>
          </w:p>
        </w:tc>
      </w:tr>
      <w:tr>
        <w:trPr>
          <w:cantSplit w:val="0"/>
          <w:trHeight w:val="10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al crear una cuenta debe aceptar nuestras políticas y condiciones del sistema </w:t>
            </w:r>
          </w:p>
        </w:tc>
      </w:tr>
      <w:tr>
        <w:trPr>
          <w:cantSplit w:val="0"/>
          <w:trHeight w:val="10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el usuario ya está registrado &gt;, {el sistema le pide un inicio de sesión para entrar a la cuenta </w:t>
            </w:r>
          </w:p>
        </w:tc>
      </w:tr>
      <w:tr>
        <w:trPr>
          <w:cantSplit w:val="0"/>
          <w:trHeight w:val="15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Cuando el usuario haya accedido a su cuenta puede acceder a la opción de perfil y modificar sus datos pertinentes y estado de cuenta  </w:t>
            </w:r>
          </w:p>
        </w:tc>
      </w:tr>
      <w:tr>
        <w:trPr>
          <w:cantSplit w:val="0"/>
          <w:trHeight w:val="130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Cuando el usuario decida guardar los cambios hechos a su cuenta se le pedirá la contraseña de la misma.  </w:t>
            </w:r>
          </w:p>
        </w:tc>
      </w:tr>
      <w:tr>
        <w:trPr>
          <w:cantSplit w:val="0"/>
          <w:trHeight w:val="15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5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Cuando los datos se hayan cambiado se notificará de manera sutil en el historial del usuario el cual también podrá ser visto por el administrador  </w:t>
            </w:r>
          </w:p>
        </w:tc>
      </w:tr>
      <w:tr>
        <w:trPr>
          <w:cantSplit w:val="0"/>
          <w:trHeight w:val="130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6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En caso de algún problema el sistema presenta la opción de atención al cliente para la ayuda al usuario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Postcondición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 Usuario ingresa erróneamente los datos pedidos en sus diferentes líneas&gt;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Excepciones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10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el usuario no acepta las condiciones y políticas no podrá registrase en el sistema  </w:t>
            </w:r>
          </w:p>
        </w:tc>
      </w:tr>
      <w:tr>
        <w:trPr>
          <w:cantSplit w:val="0"/>
          <w:trHeight w:val="79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el usuario no tiene una cuenta previa no podrá entrar al sistema  </w:t>
            </w:r>
          </w:p>
        </w:tc>
      </w:tr>
      <w:tr>
        <w:trPr>
          <w:cantSplit w:val="0"/>
          <w:trHeight w:val="10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el usuario no registra nombre y contraseña no podrá acceder a su cuenta  </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 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el usuario no registra su contraseña después de cambiar los datos de su cuenta este proceso no se realizará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Rendimiento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Cota de tiempo</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Frecuencia esperada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&lt;nº de veces&gt; veces / &lt;unidad de tiempo&gt;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Importancia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{importante}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Urgencia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{inmediatamente}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Comentarios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&lt;Este apartado busca el cuidado y seguimiento de los datos del usuario y de mismo la exclusividad del sistema &gt; </w:t>
            </w:r>
          </w:p>
        </w:tc>
      </w:tr>
    </w:tbl>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tbl>
      <w:tblPr>
        <w:tblStyle w:val="Table4"/>
        <w:tblW w:w="849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50"/>
        <w:gridCol w:w="2820"/>
        <w:gridCol w:w="2820"/>
        <w:tblGridChange w:id="0">
          <w:tblGrid>
            <w:gridCol w:w="2850"/>
            <w:gridCol w:w="2820"/>
            <w:gridCol w:w="28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RF- &lt;id del requisito&gt;</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4. Categorizar prendas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Versión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Version 0.1 25/03/2023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Autores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Felipe Vargas, Josué Sanabria, Iván Murcia, Adriana Pedraza, Juan Maldonado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Fuentes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fuente de la versión actual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Objetivos asociados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Lograr categorizar las prendas de manera controlada en el inventario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Descripción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deberá comportarse como se describe en el siguiente caso de uso cuando el usuario desee categorizar sus prendas en el inventario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Precondición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tiene que disponer del registro de sus prendas en el inventario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Secuencia</w:t>
            </w:r>
            <w:r w:rsidDel="00000000" w:rsidR="00000000" w:rsidRPr="00000000">
              <w:rPr>
                <w:rtl w:val="0"/>
              </w:rPr>
              <w:t xml:space="preserve">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Normal</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5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debe ingresar a la interfaz “ropa” </w:t>
            </w:r>
          </w:p>
        </w:tc>
      </w:tr>
      <w:tr>
        <w:trPr>
          <w:cantSplit w:val="0"/>
          <w:trHeight w:val="79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le mostrará en forma de texto las prendas previamente registradas </w:t>
            </w:r>
          </w:p>
        </w:tc>
      </w:tr>
      <w:tr>
        <w:trPr>
          <w:cantSplit w:val="0"/>
          <w:trHeight w:val="15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tendrá visibilidad de la opción “categorizar prendas” a la cual debe dar clic y luego, describir las prendas que desee categorizar </w:t>
            </w:r>
          </w:p>
        </w:tc>
      </w:tr>
      <w:tr>
        <w:trPr>
          <w:cantSplit w:val="0"/>
          <w:trHeight w:val="208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en primer lugar le mostrará la opción de agregar características (tipo de prenda, color, parte: superior, media e inferior del cuerpo) de las prendas de manera independiente </w:t>
            </w:r>
          </w:p>
        </w:tc>
      </w:tr>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va a mostrar la opción de agregar prendas a un “Drawer” (carpeta en la cual el usuario va a guardar las prendas seleccionadas) </w:t>
            </w:r>
          </w:p>
        </w:tc>
      </w:tr>
      <w:tr>
        <w:trPr>
          <w:cantSplit w:val="0"/>
          <w:trHeight w:val="26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5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después de agregar las características de la prenda, debe seleccionar las que desee agregar al “Drawer” creado y luego, colocarle el nombre que desee ponerle y para finalizar, guardar los datos registrados. </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6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va a permitir visualizar la interfaz “closet” en donde el usuario puede observar los “Drawer” creados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7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escoge el Drawer que desee observar, para leer las prendas agregadas en este</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8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En caso de algún problema el sistema presenta la opción de atención al cliente para la ayuda al usuario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Postcondición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w:t>
            </w:r>
            <w:r w:rsidDel="00000000" w:rsidR="00000000" w:rsidRPr="00000000">
              <w:rPr>
                <w:rtl w:val="0"/>
              </w:rPr>
              <w:t xml:space="preserve"> puede leer y crear los  Drawers que desee y de igual forma, ver las prendas y sus características dentro de estos.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Excepciones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15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le informa que las prendas no fueron guardadas correctamente por falta de especificación en las características de estas </w:t>
            </w:r>
          </w:p>
        </w:tc>
      </w:tr>
      <w:tr>
        <w:trPr>
          <w:cantSplit w:val="0"/>
          <w:trHeight w:val="130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muestra al usuario la opción de agregar prendas por si este no ha hecho registro de estas en el inventario </w:t>
            </w:r>
          </w:p>
        </w:tc>
      </w:tr>
      <w:tr>
        <w:trPr>
          <w:cantSplit w:val="0"/>
          <w:trHeight w:val="10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le presenta al usuario la opción de atención al cliente por si el problema persiste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Rendimiento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Cota de tiempo</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Frecuencia esperada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&lt;todas las veces / &lt;unidad de tiempo&gt;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Importancia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{importante}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Urgencia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{inmediatamente}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Comentarios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Este apartado busca la categorización y organización de las prendas que registra el usuario para que este tenga una mejor visualización de estas. </w:t>
            </w:r>
          </w:p>
        </w:tc>
      </w:tr>
    </w:tbl>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5"/>
        <w:tblW w:w="86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95"/>
        <w:gridCol w:w="2880"/>
        <w:gridCol w:w="2880"/>
        <w:tblGridChange w:id="0">
          <w:tblGrid>
            <w:gridCol w:w="2895"/>
            <w:gridCol w:w="2880"/>
            <w:gridCol w:w="28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RF- &lt;id del requisito&gt;</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5. Registro de movimientos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Versión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Version 0.1 25/03/2023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Autores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Felipe Vargas, Josué Sanabria, Iván Murcia, Adriana Pedraza, Juan Maldonado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Fuentes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Fuente de la versión actual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Objetivos asociados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Permite visualizar y registrar los movimientos realizados dentro del armario  </w:t>
            </w:r>
          </w:p>
        </w:tc>
      </w:tr>
      <w:tr>
        <w:trPr>
          <w:cantSplit w:val="0"/>
          <w:trHeight w:val="16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Descripción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permitirá que el usuario tenga acceso al registro de sus accesorios que ha puesto a lo largo del tiempo, siendo así que también tenga la posibilidad de hacer una búsqueda en este registro con las caracterizaciones de la prenda, de igual manera el administrador también tendrá este registro a su disposición.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Precondición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tiene acceso a las prendas por medio del armario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Secuencia</w:t>
            </w:r>
            <w:r w:rsidDel="00000000" w:rsidR="00000000" w:rsidRPr="00000000">
              <w:rPr>
                <w:rtl w:val="0"/>
              </w:rPr>
              <w:t xml:space="preserv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Normal</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49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ingresa la prenda  </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caracteriza la prenda dependiendo de cómo sea </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puede leer cuáles son sus prendas y cuando las añadió </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muestra cuando fue la última vez que uso esta prenda </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5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también le va presentar los administradores cuales han sido las prendas añadidas y hace cuanto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Postcondición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En caso que el usuario no pueda visualizar la prenda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Excepciones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el usuario no caracteriza de manera adecuada la prenda no se guardará </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el usuario sube dos veces la misma prenda con la misma caracterización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Rendimiento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Cota de tiempo</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Frecuencia esperada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&lt;nº de veces&gt; veces / &lt;unidad de tiempo&gt;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Importancia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{sin importancia, importante, vital}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Urgencia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{puede esperar, hay presión, inmediatamente}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Comentarios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&lt;comentarios adicionales&gt; </w:t>
            </w:r>
          </w:p>
        </w:tc>
      </w:tr>
    </w:tbl>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tbl>
      <w:tblPr>
        <w:tblStyle w:val="Table6"/>
        <w:tblW w:w="86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95"/>
        <w:gridCol w:w="2670"/>
        <w:gridCol w:w="3090"/>
        <w:tblGridChange w:id="0">
          <w:tblGrid>
            <w:gridCol w:w="2895"/>
            <w:gridCol w:w="2670"/>
            <w:gridCol w:w="309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RF- &lt;id del requisito&gt;</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6. Ideas de vestimenta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Versión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Version 0.1 25/03/2023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Autores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Felipe Vargas, Josué Sanabria, Iván Murcia, Adriana Pedraza, Juan Maldonado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Fuentes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Fuente de la versión actual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Objetivos asociados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B</w:t>
            </w:r>
            <w:r w:rsidDel="00000000" w:rsidR="00000000" w:rsidRPr="00000000">
              <w:rPr>
                <w:rtl w:val="0"/>
              </w:rPr>
              <w:t xml:space="preserve">rindar ideas de vestimenta dependiendo de la categoría que se está buscando.</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Descripción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El sistema va a permitir que el usuario pueda ver las diferentes ideas de vestimenta que contiene este basándose en las categorías existentes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Precondición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El usuario debe iniciar sesión e ingresar a la opción “Ideas de vestimenta”</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Secuencia</w:t>
            </w:r>
            <w:r w:rsidDel="00000000" w:rsidR="00000000" w:rsidRPr="00000000">
              <w:rPr>
                <w:rtl w:val="0"/>
              </w:rPr>
              <w:t xml:space="preserve">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Normal</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El usuario debe dirigirse a la parte de visualizarlos drawers en donde se encuentran los outfits </w:t>
            </w:r>
          </w:p>
        </w:tc>
      </w:tr>
      <w:tr>
        <w:trPr>
          <w:cantSplit w:val="0"/>
          <w:trHeight w:val="9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El usuario deberá seleccionar la categoría que quiere visualizar</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El sistema va mostrar variedad de imágenes relacionadas con la categoría relacionada</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Postcondición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En caso que no se pueda visualizar las ideas de vestimenta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Excepciones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jc w:val="center"/>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Si el usuario no se ha registrado </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Si el usuario no ha iniciado sesión</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Si el sistema no puedo registrar o guardar las prendas anteriormente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Rendimiento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Cota de tiempo</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Frecuencia esperada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&lt;nº de veces&gt; veces / &lt;unidad de tiempo&gt;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Importancia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{sin importancia, importante, vital}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Urgencia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{puede esperar, hay presión, inmediatamente}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b w:val="1"/>
                <w:rtl w:val="0"/>
              </w:rPr>
              <w:t xml:space="preserve">Comentarios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rPr/>
            </w:pPr>
            <w:r w:rsidDel="00000000" w:rsidR="00000000" w:rsidRPr="00000000">
              <w:rPr>
                <w:rtl w:val="0"/>
              </w:rPr>
              <w:t xml:space="preserve">&lt;comentarios adicionales&gt; </w:t>
            </w:r>
          </w:p>
        </w:tc>
      </w:tr>
    </w:tbl>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tl w:val="0"/>
        </w:rPr>
      </w:r>
    </w:p>
    <w:tbl>
      <w:tblPr>
        <w:tblStyle w:val="Table7"/>
        <w:tblW w:w="849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50"/>
        <w:gridCol w:w="2820"/>
        <w:gridCol w:w="2820"/>
        <w:tblGridChange w:id="0">
          <w:tblGrid>
            <w:gridCol w:w="2850"/>
            <w:gridCol w:w="2820"/>
            <w:gridCol w:w="28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RF- &lt;id del requisito&gt;</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7. </w:t>
            </w:r>
            <w:r w:rsidDel="00000000" w:rsidR="00000000" w:rsidRPr="00000000">
              <w:rPr>
                <w:rtl w:val="0"/>
              </w:rPr>
              <w:t xml:space="preserve">Eliminar prendas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Versión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Version 0.1 25/03/2023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Autores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Felipe Vargas, Josué Sanabria, Iván Murcia, Adriana Pedraza, Juan Maldonado </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Fuentes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Fuente de la versión actual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Objetivos asociados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Eliminar prendas que el usuario no desee tener en el inventario  </w:t>
            </w:r>
          </w:p>
        </w:tc>
      </w:tr>
      <w:tr>
        <w:trPr>
          <w:cantSplit w:val="0"/>
          <w:trHeight w:val="10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Descripción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deberá comportarse como se describe en el siguiente caso de uso cuando el usuario desee eliminar prendas (closet) en el inventario o en Drawers   </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Precondición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debe de disponer de prendas registradas ya sea en el “closet” o en un Drawer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Secuencia</w:t>
            </w:r>
            <w:r w:rsidDel="00000000" w:rsidR="00000000" w:rsidRPr="00000000">
              <w:rPr>
                <w:rtl w:val="0"/>
              </w:rPr>
              <w:t xml:space="preserve">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Normal</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5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debe abrir la interfaz de “Closet” </w:t>
            </w:r>
          </w:p>
        </w:tc>
      </w:tr>
      <w:tr>
        <w:trPr>
          <w:cantSplit w:val="0"/>
          <w:trHeight w:val="79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le muestra las prendas agregadas y los Drawers creados.  </w:t>
            </w:r>
          </w:p>
        </w:tc>
      </w:tr>
      <w:tr>
        <w:trPr>
          <w:cantSplit w:val="0"/>
          <w:trHeight w:val="10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selecciona la prenda dentro del closet que desea eliminar  </w:t>
            </w:r>
          </w:p>
        </w:tc>
      </w:tr>
      <w:tr>
        <w:trPr>
          <w:cantSplit w:val="0"/>
          <w:trHeight w:val="130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ingresa al drawer en donde se encuentra la prenda que desea eliminar y la selecciona </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mostrará la opción “eliminar” dentro de la interfaz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eliminará la prenda del inventario </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Postcondición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habrá eliminado la prenda y por consiguiente ya no se podrá visualizar dentro del “closet” o “Drawer”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Excepciones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130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mostrará la opción de “anular acción” en caso de que el usuario se haya equivocado o no quiera eliminar la prenda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Rendimiento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Cota de tiempo</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5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Frecuencia esperada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&lt;todas las veces / &lt;unidad de tiempo&gt;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Importancia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{muy importante}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Urgencia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{no puede esperar} </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Comentarios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Este apartado permite eliminar prendas del closet y del Drawer (cajón) para que no las visualice el usuario en el inventario </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bl>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tbl>
      <w:tblPr>
        <w:tblStyle w:val="Table8"/>
        <w:tblW w:w="86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95"/>
        <w:gridCol w:w="2880"/>
        <w:gridCol w:w="2880"/>
        <w:tblGridChange w:id="0">
          <w:tblGrid>
            <w:gridCol w:w="2895"/>
            <w:gridCol w:w="2880"/>
            <w:gridCol w:w="28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RF- &lt;id del requisito&gt;</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8. </w:t>
            </w:r>
            <w:r w:rsidDel="00000000" w:rsidR="00000000" w:rsidRPr="00000000">
              <w:rPr>
                <w:rtl w:val="0"/>
              </w:rPr>
              <w:t xml:space="preserve">Salir del sistema </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Versión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Version 0.1 25/03/2023</w:t>
            </w:r>
            <w:r w:rsidDel="00000000" w:rsidR="00000000" w:rsidRPr="00000000">
              <w:rPr>
                <w:rtl w:val="0"/>
              </w:rPr>
              <w:t xml:space="preserve"> </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Autores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Felipe Vargas, Josué Sanabria, Iván Murcia, Adriana Pedraza, Juan Maldonado </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Fuentes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Objetivos asociados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Salir del sistema cuando el usuario lo solicite</w:t>
            </w: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Descripción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va a permitir que el usuario salir de la aplicación o página web</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Precondición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selecciona la opción salir</w:t>
            </w:r>
            <w:r w:rsidDel="00000000" w:rsidR="00000000" w:rsidRPr="00000000">
              <w:rPr>
                <w:rtl w:val="0"/>
              </w:rPr>
              <w:t xml:space="preserve">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Secuencia</w:t>
            </w:r>
            <w:r w:rsidDel="00000000" w:rsidR="00000000" w:rsidRPr="00000000">
              <w:rPr>
                <w:rtl w:val="0"/>
              </w:rPr>
              <w:t xml:space="preserve"> </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Normal</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49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se se dirigirá a la opción de perfil</w:t>
            </w:r>
            <w:r w:rsidDel="00000000" w:rsidR="00000000" w:rsidRPr="00000000">
              <w:rPr>
                <w:rtl w:val="0"/>
              </w:rPr>
              <w:t xml:space="preserve"> </w:t>
            </w:r>
          </w:p>
        </w:tc>
      </w:tr>
      <w:tr>
        <w:trPr>
          <w:cantSplit w:val="0"/>
          <w:trHeight w:val="49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usuario selecciona la opción de cerrar sesión</w:t>
            </w:r>
            <w:r w:rsidDel="00000000" w:rsidR="00000000" w:rsidRPr="00000000">
              <w:rPr>
                <w:rtl w:val="0"/>
              </w:rPr>
              <w:t xml:space="preserve"> </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3</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El sistema le va a preguntar a l usuarios si ya guardo todos los cambios </w:t>
            </w:r>
            <w:r w:rsidDel="00000000" w:rsidR="00000000" w:rsidRPr="00000000">
              <w:rPr>
                <w:rtl w:val="0"/>
              </w:rPr>
              <w:t xml:space="preserve"> </w:t>
            </w:r>
          </w:p>
        </w:tc>
      </w:tr>
      <w:tr>
        <w:trPr>
          <w:cantSplit w:val="0"/>
          <w:trHeight w:val="9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4</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En caso que si el sistema saldrá del perfil y parece la opción de iniciar sesión o crear una </w:t>
            </w: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5</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En caso que no el usuario deberá asegurarse de haber guardado todos los cambios</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Postcondición</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En caso que no se pueda cerrar sesión </w:t>
            </w:r>
            <w:r w:rsidDel="00000000" w:rsidR="00000000" w:rsidRPr="00000000">
              <w:rPr>
                <w:rtl w:val="0"/>
              </w:rPr>
              <w:t xml:space="preserve">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Excepciones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Acción</w:t>
            </w:r>
            <w:r w:rsidDel="00000000" w:rsidR="00000000" w:rsidRPr="00000000">
              <w:rPr>
                <w:rtl w:val="0"/>
              </w:rPr>
              <w:t xml:space="preserve"> </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el usuario no ha guardado los cambios en la aplicación página web</w:t>
            </w:r>
            <w:r w:rsidDel="00000000" w:rsidR="00000000" w:rsidRPr="00000000">
              <w:rPr>
                <w:rtl w:val="0"/>
              </w:rPr>
              <w:t xml:space="preserve"> </w:t>
            </w:r>
          </w:p>
        </w:tc>
      </w:tr>
      <w:tr>
        <w:trPr>
          <w:cantSplit w:val="0"/>
          <w:trHeight w:val="7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40" w:before="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 el usuario quiere cerrar la aplicación o página sin haber cerrado sesión</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Rendimiento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Paso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Cota de tiempo</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 segundos</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Frecuencia esperada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&lt;nº de veces&gt; veces / &lt;unidad de tiempo&gt;</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Importancia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{sin importancia, importante, vital}</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Urgencia</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{puede esperar, hay presión, inmediatamente}</w:t>
            </w:r>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Comentarios</w:t>
            </w:r>
            <w:r w:rsidDel="00000000" w:rsidR="00000000" w:rsidRPr="00000000">
              <w:rPr>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&lt;comentarios adicionales&gt;</w:t>
            </w:r>
            <w:r w:rsidDel="00000000" w:rsidR="00000000" w:rsidRPr="00000000">
              <w:rPr>
                <w:rtl w:val="0"/>
              </w:rPr>
              <w:t xml:space="preserve"> </w:t>
            </w:r>
          </w:p>
        </w:tc>
      </w:tr>
    </w:tbl>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2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