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E98" w:rsidRDefault="006E515D">
      <w:pPr>
        <w:pStyle w:val="Title"/>
      </w:pPr>
      <w:r>
        <w:t>2020 ASAS Homework 2: Convolution and Linear Time-invariant Filtering</w:t>
      </w:r>
    </w:p>
    <w:p w:rsidR="00020E98" w:rsidRDefault="006E515D">
      <w:pPr>
        <w:pStyle w:val="BodyText"/>
        <w:spacing w:before="107"/>
        <w:ind w:left="120"/>
      </w:pPr>
      <w:r>
        <w:t>Prof. Yi-Wen Liu</w:t>
      </w:r>
      <w:bookmarkStart w:id="0" w:name="_GoBack"/>
      <w:bookmarkEnd w:id="0"/>
    </w:p>
    <w:p w:rsidR="00020E98" w:rsidRDefault="006E515D" w:rsidP="00AC431C">
      <w:pPr>
        <w:pStyle w:val="BodyText"/>
        <w:spacing w:before="106"/>
        <w:ind w:right="115"/>
        <w:jc w:val="right"/>
      </w:pPr>
      <w:r>
        <w:t>March 12, 2020</w:t>
      </w:r>
    </w:p>
    <w:p w:rsidR="00A06763" w:rsidRPr="00A06763" w:rsidRDefault="00A06763" w:rsidP="00A06763">
      <w:r>
        <w:rPr>
          <w:color w:val="00B0F0"/>
        </w:rPr>
        <w:t xml:space="preserve">NOTE: This week I chose Max MSP as the software/programming environment to complete the homework, mainly for its real-time signal processing and imaging capabilities. Max MSP is “free” if you only want to run programs (no saving or editing). You can download the latest and greatest, but the programs I created are tested on version 7. </w:t>
      </w:r>
      <w:hyperlink r:id="rId5" w:history="1">
        <w:r w:rsidRPr="00A06763">
          <w:rPr>
            <w:color w:val="0000FF"/>
            <w:u w:val="single"/>
          </w:rPr>
          <w:t>https://cycling74.com/downloads/older</w:t>
        </w:r>
      </w:hyperlink>
      <w:r>
        <w:rPr>
          <w:color w:val="00B0F0"/>
        </w:rPr>
        <w:t xml:space="preserve"> </w:t>
      </w:r>
    </w:p>
    <w:p w:rsidR="00020E98" w:rsidRDefault="006E515D">
      <w:pPr>
        <w:pStyle w:val="ListParagraph"/>
        <w:numPr>
          <w:ilvl w:val="0"/>
          <w:numId w:val="3"/>
        </w:numPr>
        <w:tabs>
          <w:tab w:val="left" w:pos="361"/>
        </w:tabs>
        <w:spacing w:before="216" w:line="324" w:lineRule="auto"/>
        <w:ind w:right="113" w:firstLine="0"/>
        <w:jc w:val="both"/>
        <w:rPr>
          <w:rFonts w:ascii="Times New Roman" w:eastAsia="Times New Roman" w:hAnsi="Times New Roman"/>
          <w:sz w:val="24"/>
        </w:rPr>
      </w:pPr>
      <w:r>
        <w:rPr>
          <w:b/>
          <w:sz w:val="24"/>
        </w:rPr>
        <w:t xml:space="preserve">Averaging and “differencing” </w:t>
      </w:r>
      <w:r>
        <w:rPr>
          <w:sz w:val="24"/>
        </w:rPr>
        <w:t xml:space="preserve">(Remarks: </w:t>
      </w:r>
      <w:r>
        <w:rPr>
          <w:spacing w:val="-5"/>
          <w:sz w:val="24"/>
        </w:rPr>
        <w:t xml:space="preserve">Yes, </w:t>
      </w:r>
      <w:r>
        <w:rPr>
          <w:sz w:val="24"/>
        </w:rPr>
        <w:t xml:space="preserve">here we are going to use “difference” as a verb). Please first find a piece of music or </w:t>
      </w:r>
      <w:r>
        <w:rPr>
          <w:spacing w:val="-3"/>
          <w:sz w:val="24"/>
        </w:rPr>
        <w:t xml:space="preserve">any </w:t>
      </w:r>
      <w:r>
        <w:rPr>
          <w:sz w:val="24"/>
        </w:rPr>
        <w:t xml:space="preserve">sound and read it into </w:t>
      </w:r>
      <w:r>
        <w:rPr>
          <w:spacing w:val="-3"/>
          <w:sz w:val="24"/>
        </w:rPr>
        <w:t xml:space="preserve">MATLAB. </w:t>
      </w:r>
      <w:r>
        <w:rPr>
          <w:sz w:val="24"/>
        </w:rPr>
        <w:t>Denote the signal as</w:t>
      </w:r>
      <w:r>
        <w:rPr>
          <w:spacing w:val="4"/>
          <w:sz w:val="24"/>
        </w:rPr>
        <w:t xml:space="preserve"> </w:t>
      </w:r>
      <w:r>
        <w:rPr>
          <w:rFonts w:ascii="Times New Roman" w:eastAsia="Times New Roman" w:hAnsi="Times New Roman"/>
          <w:sz w:val="24"/>
        </w:rPr>
        <w:t>𝑥</w:t>
      </w:r>
      <w:r>
        <w:rPr>
          <w:rFonts w:ascii="Times New Roman" w:eastAsia="Times New Roman" w:hAnsi="Times New Roman"/>
          <w:position w:val="1"/>
          <w:sz w:val="24"/>
        </w:rPr>
        <w:t>[</w:t>
      </w:r>
      <w:r>
        <w:rPr>
          <w:rFonts w:ascii="Times New Roman" w:eastAsia="Times New Roman" w:hAnsi="Times New Roman"/>
          <w:sz w:val="24"/>
        </w:rPr>
        <w:t>𝑛</w:t>
      </w:r>
      <w:r>
        <w:rPr>
          <w:rFonts w:ascii="Times New Roman" w:eastAsia="Times New Roman" w:hAnsi="Times New Roman"/>
          <w:position w:val="1"/>
          <w:sz w:val="24"/>
        </w:rPr>
        <w:t>]</w:t>
      </w:r>
      <w:r>
        <w:rPr>
          <w:rFonts w:ascii="Times New Roman" w:eastAsia="Times New Roman" w:hAnsi="Times New Roman"/>
          <w:sz w:val="24"/>
        </w:rPr>
        <w:t>.</w:t>
      </w:r>
    </w:p>
    <w:p w:rsidR="00020E98" w:rsidRDefault="006E515D">
      <w:pPr>
        <w:pStyle w:val="ListParagraph"/>
        <w:numPr>
          <w:ilvl w:val="0"/>
          <w:numId w:val="2"/>
        </w:numPr>
        <w:tabs>
          <w:tab w:val="left" w:pos="469"/>
        </w:tabs>
        <w:spacing w:before="7" w:line="326" w:lineRule="auto"/>
        <w:ind w:right="122" w:hanging="284"/>
        <w:jc w:val="both"/>
        <w:rPr>
          <w:sz w:val="24"/>
        </w:rPr>
      </w:pPr>
      <w:r>
        <w:rPr>
          <w:sz w:val="24"/>
        </w:rPr>
        <w:t>Check the sampling rate, the number of channels, and the number of bits per sample.</w:t>
      </w:r>
    </w:p>
    <w:p w:rsidR="00020E98" w:rsidRDefault="006E515D">
      <w:pPr>
        <w:pStyle w:val="ListParagraph"/>
        <w:numPr>
          <w:ilvl w:val="0"/>
          <w:numId w:val="2"/>
        </w:numPr>
        <w:tabs>
          <w:tab w:val="left" w:pos="447"/>
        </w:tabs>
        <w:spacing w:before="3"/>
        <w:ind w:left="446" w:hanging="327"/>
        <w:jc w:val="both"/>
        <w:rPr>
          <w:sz w:val="24"/>
        </w:rPr>
      </w:pPr>
      <w:r>
        <w:rPr>
          <w:sz w:val="24"/>
        </w:rPr>
        <w:t xml:space="preserve">The simplest low-pass filter is to </w:t>
      </w:r>
      <w:r>
        <w:rPr>
          <w:spacing w:val="-3"/>
          <w:sz w:val="24"/>
        </w:rPr>
        <w:t xml:space="preserve">average </w:t>
      </w:r>
      <w:r>
        <w:rPr>
          <w:sz w:val="24"/>
        </w:rPr>
        <w:t>over consecutive samples; that is,</w:t>
      </w:r>
      <w:r>
        <w:rPr>
          <w:spacing w:val="-28"/>
          <w:sz w:val="24"/>
        </w:rPr>
        <w:t xml:space="preserve"> </w:t>
      </w:r>
      <w:r>
        <w:rPr>
          <w:sz w:val="24"/>
        </w:rPr>
        <w:t>let</w:t>
      </w:r>
    </w:p>
    <w:p w:rsidR="00020E98" w:rsidRDefault="00020E98">
      <w:pPr>
        <w:jc w:val="both"/>
        <w:sectPr w:rsidR="00020E98">
          <w:type w:val="continuous"/>
          <w:pgSz w:w="11900" w:h="16850"/>
          <w:pgMar w:top="1460" w:right="1680" w:bottom="280" w:left="1680" w:header="720" w:footer="720" w:gutter="0"/>
          <w:cols w:space="720"/>
        </w:sectPr>
      </w:pPr>
    </w:p>
    <w:p w:rsidR="00020E98" w:rsidRDefault="00020E98">
      <w:pPr>
        <w:pStyle w:val="BodyText"/>
        <w:spacing w:before="1"/>
        <w:rPr>
          <w:sz w:val="25"/>
        </w:rPr>
      </w:pPr>
    </w:p>
    <w:p w:rsidR="00020E98" w:rsidRDefault="006E515D">
      <w:pPr>
        <w:pStyle w:val="BodyText"/>
        <w:jc w:val="right"/>
        <w:rPr>
          <w:rFonts w:ascii="Times New Roman" w:eastAsia="Times New Roman"/>
        </w:rPr>
      </w:pPr>
      <w:r>
        <w:rPr>
          <w:rFonts w:ascii="Times New Roman" w:eastAsia="Times New Roman"/>
          <w:w w:val="95"/>
        </w:rPr>
        <w:t>𝑦</w:t>
      </w:r>
      <w:r>
        <w:rPr>
          <w:rFonts w:ascii="Times New Roman" w:eastAsia="Times New Roman"/>
          <w:w w:val="95"/>
          <w:position w:val="1"/>
        </w:rPr>
        <w:t>[</w:t>
      </w:r>
      <w:r>
        <w:rPr>
          <w:rFonts w:ascii="Times New Roman" w:eastAsia="Times New Roman"/>
          <w:w w:val="95"/>
        </w:rPr>
        <w:t>𝑛</w:t>
      </w:r>
      <w:r>
        <w:rPr>
          <w:rFonts w:ascii="Times New Roman" w:eastAsia="Times New Roman"/>
          <w:w w:val="95"/>
          <w:position w:val="1"/>
        </w:rPr>
        <w:t xml:space="preserve">] </w:t>
      </w:r>
      <w:r>
        <w:rPr>
          <w:rFonts w:ascii="Times New Roman" w:eastAsia="Times New Roman"/>
          <w:w w:val="95"/>
        </w:rPr>
        <w:t>=</w:t>
      </w:r>
    </w:p>
    <w:p w:rsidR="00020E98" w:rsidRDefault="006E515D">
      <w:pPr>
        <w:tabs>
          <w:tab w:val="left" w:pos="522"/>
        </w:tabs>
        <w:spacing w:before="132" w:line="230" w:lineRule="exact"/>
        <w:ind w:left="30"/>
        <w:rPr>
          <w:sz w:val="17"/>
        </w:rPr>
      </w:pPr>
      <w:r>
        <w:br w:type="column"/>
      </w:r>
      <w:r>
        <w:rPr>
          <w:position w:val="-5"/>
        </w:rPr>
        <w:t>1</w:t>
      </w:r>
      <w:r>
        <w:rPr>
          <w:position w:val="-5"/>
        </w:rPr>
        <w:tab/>
      </w:r>
      <w:r>
        <w:rPr>
          <w:sz w:val="17"/>
        </w:rPr>
        <w:t>𝑝</w:t>
      </w:r>
    </w:p>
    <w:p w:rsidR="00020E98" w:rsidRDefault="00213B73">
      <w:pPr>
        <w:pStyle w:val="BodyText"/>
        <w:tabs>
          <w:tab w:val="left" w:pos="906"/>
        </w:tabs>
        <w:spacing w:line="172" w:lineRule="exact"/>
        <w:ind w:left="203"/>
        <w:rPr>
          <w:rFonts w:ascii="Times New Roman" w:eastAsia="Times New Roman" w:hAnsi="Times New Roman"/>
        </w:rPr>
      </w:pPr>
      <w:r>
        <w:rPr>
          <w:noProof/>
        </w:rPr>
        <mc:AlternateContent>
          <mc:Choice Requires="wps">
            <w:drawing>
              <wp:anchor distT="0" distB="0" distL="114300" distR="114300" simplePos="0" relativeHeight="15728640" behindDoc="0" locked="0" layoutInCell="1" allowOverlap="1">
                <wp:simplePos x="0" y="0"/>
                <wp:positionH relativeFrom="page">
                  <wp:posOffset>3411220</wp:posOffset>
                </wp:positionH>
                <wp:positionV relativeFrom="paragraph">
                  <wp:posOffset>64770</wp:posOffset>
                </wp:positionV>
                <wp:extent cx="86995" cy="1079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99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66C92" id="Rectangle 2" o:spid="_x0000_s1026" style="position:absolute;margin-left:268.6pt;margin-top:5.1pt;width:6.85pt;height:.8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" fillcolor="black" stroked="f">
                <v:path arrowok="t"/>
                <w10:wrap anchorx="page"/>
              </v:rect>
            </w:pict>
          </mc:Fallback>
        </mc:AlternateContent>
      </w:r>
      <w:r w:rsidR="006E515D">
        <w:rPr>
          <w:rFonts w:ascii="Times New Roman" w:eastAsia="Times New Roman" w:hAnsi="Times New Roman"/>
          <w:w w:val="165"/>
        </w:rPr>
        <w:t>∑</w:t>
      </w:r>
      <w:r w:rsidR="006E515D">
        <w:rPr>
          <w:rFonts w:ascii="Times New Roman" w:eastAsia="Times New Roman" w:hAnsi="Times New Roman"/>
          <w:w w:val="165"/>
        </w:rPr>
        <w:tab/>
      </w:r>
      <w:r w:rsidR="006E515D">
        <w:rPr>
          <w:rFonts w:ascii="Times New Roman" w:eastAsia="Times New Roman" w:hAnsi="Times New Roman"/>
        </w:rPr>
        <w:t>𝑥[𝑛</w:t>
      </w:r>
      <w:r w:rsidR="006E515D">
        <w:rPr>
          <w:rFonts w:ascii="Times New Roman" w:eastAsia="Times New Roman" w:hAnsi="Times New Roman"/>
          <w:spacing w:val="-6"/>
        </w:rPr>
        <w:t xml:space="preserve"> </w:t>
      </w:r>
      <w:r w:rsidR="006E515D">
        <w:rPr>
          <w:rFonts w:ascii="Times New Roman" w:eastAsia="Times New Roman" w:hAnsi="Times New Roman"/>
          <w:w w:val="120"/>
        </w:rPr>
        <w:t>−</w:t>
      </w:r>
      <w:r w:rsidR="006E515D">
        <w:rPr>
          <w:rFonts w:ascii="Times New Roman" w:eastAsia="Times New Roman" w:hAnsi="Times New Roman"/>
          <w:spacing w:val="-21"/>
          <w:w w:val="120"/>
        </w:rPr>
        <w:t xml:space="preserve"> </w:t>
      </w:r>
      <w:r w:rsidR="006E515D">
        <w:rPr>
          <w:rFonts w:ascii="Times New Roman" w:eastAsia="Times New Roman" w:hAnsi="Times New Roman"/>
        </w:rPr>
        <w:t>𝑚</w:t>
      </w:r>
      <w:r w:rsidR="006E515D">
        <w:rPr>
          <w:rFonts w:ascii="Times New Roman" w:eastAsia="Times New Roman" w:hAnsi="Times New Roman"/>
          <w:spacing w:val="-5"/>
        </w:rPr>
        <w:t xml:space="preserve"> </w:t>
      </w:r>
      <w:r w:rsidR="006E515D">
        <w:rPr>
          <w:rFonts w:ascii="Times New Roman" w:eastAsia="Times New Roman" w:hAnsi="Times New Roman"/>
          <w:w w:val="120"/>
        </w:rPr>
        <w:t>+</w:t>
      </w:r>
      <w:r w:rsidR="006E515D">
        <w:rPr>
          <w:rFonts w:ascii="Times New Roman" w:eastAsia="Times New Roman" w:hAnsi="Times New Roman"/>
          <w:spacing w:val="-20"/>
          <w:w w:val="120"/>
        </w:rPr>
        <w:t xml:space="preserve"> </w:t>
      </w:r>
      <w:r w:rsidR="006E515D">
        <w:rPr>
          <w:rFonts w:ascii="Times New Roman" w:eastAsia="Times New Roman" w:hAnsi="Times New Roman"/>
          <w:w w:val="120"/>
        </w:rPr>
        <w:t>1]</w:t>
      </w:r>
      <w:r w:rsidR="006E515D">
        <w:rPr>
          <w:rFonts w:ascii="Times New Roman" w:eastAsia="Times New Roman" w:hAnsi="Times New Roman"/>
          <w:spacing w:val="-33"/>
          <w:w w:val="120"/>
        </w:rPr>
        <w:t xml:space="preserve"> </w:t>
      </w:r>
      <w:r w:rsidR="006E515D">
        <w:rPr>
          <w:rFonts w:ascii="Times New Roman" w:eastAsia="Times New Roman" w:hAnsi="Times New Roman"/>
        </w:rPr>
        <w:t>,</w:t>
      </w:r>
    </w:p>
    <w:p w:rsidR="00020E98" w:rsidRDefault="006E515D">
      <w:pPr>
        <w:tabs>
          <w:tab w:val="left" w:pos="522"/>
        </w:tabs>
        <w:spacing w:line="242" w:lineRule="exact"/>
        <w:ind w:left="27"/>
        <w:rPr>
          <w:sz w:val="17"/>
        </w:rPr>
      </w:pPr>
      <w:r>
        <w:rPr>
          <w:position w:val="4"/>
        </w:rPr>
        <w:t>𝑝</w:t>
      </w:r>
      <w:r>
        <w:rPr>
          <w:position w:val="4"/>
        </w:rPr>
        <w:tab/>
      </w:r>
      <w:r>
        <w:rPr>
          <w:w w:val="105"/>
          <w:sz w:val="17"/>
        </w:rPr>
        <w:t>𝑚=1</w:t>
      </w:r>
    </w:p>
    <w:p w:rsidR="00020E98" w:rsidRDefault="00020E98">
      <w:pPr>
        <w:spacing w:line="242" w:lineRule="exact"/>
        <w:rPr>
          <w:sz w:val="17"/>
        </w:rPr>
        <w:sectPr w:rsidR="00020E98">
          <w:type w:val="continuous"/>
          <w:pgSz w:w="11900" w:h="16850"/>
          <w:pgMar w:top="1460" w:right="1680" w:bottom="280" w:left="1680" w:header="720" w:footer="720" w:gutter="0"/>
          <w:cols w:num="2" w:space="720" w:equalWidth="0">
            <w:col w:w="3625" w:space="40"/>
            <w:col w:w="4875"/>
          </w:cols>
        </w:sectPr>
      </w:pPr>
    </w:p>
    <w:p w:rsidR="00020E98" w:rsidRDefault="006E515D">
      <w:pPr>
        <w:pStyle w:val="BodyText"/>
        <w:spacing w:before="125" w:line="326" w:lineRule="auto"/>
        <w:ind w:left="403" w:right="117"/>
        <w:jc w:val="both"/>
      </w:pPr>
      <w:r>
        <w:t xml:space="preserve">where </w:t>
      </w:r>
      <w:r>
        <w:rPr>
          <w:rFonts w:ascii="Times New Roman" w:eastAsia="Times New Roman"/>
        </w:rPr>
        <w:t xml:space="preserve">𝑝 </w:t>
      </w:r>
      <w:r>
        <w:t xml:space="preserve">is the order of the filter, and </w:t>
      </w:r>
      <w:r>
        <w:rPr>
          <w:rFonts w:ascii="Times New Roman" w:eastAsia="Times New Roman"/>
        </w:rPr>
        <w:t>𝑦</w:t>
      </w:r>
      <w:r>
        <w:rPr>
          <w:rFonts w:ascii="Times New Roman" w:eastAsia="Times New Roman"/>
          <w:position w:val="1"/>
        </w:rPr>
        <w:t>[</w:t>
      </w:r>
      <w:r>
        <w:rPr>
          <w:rFonts w:ascii="Times New Roman" w:eastAsia="Times New Roman"/>
        </w:rPr>
        <w:t>𝑛</w:t>
      </w:r>
      <w:r>
        <w:rPr>
          <w:rFonts w:ascii="Times New Roman" w:eastAsia="Times New Roman"/>
          <w:position w:val="1"/>
        </w:rPr>
        <w:t xml:space="preserve">] </w:t>
      </w:r>
      <w:r>
        <w:t xml:space="preserve">is the output of the filter. Implement this filter and listen to the output. Increase </w:t>
      </w:r>
      <w:r>
        <w:rPr>
          <w:rFonts w:ascii="Times New Roman" w:eastAsia="Times New Roman"/>
        </w:rPr>
        <w:t xml:space="preserve">𝑝 </w:t>
      </w:r>
      <w:r>
        <w:t>from 1 to 10 to see if you can hear the difference.</w:t>
      </w:r>
    </w:p>
    <w:p w:rsidR="00A06763" w:rsidRPr="00356159" w:rsidRDefault="00A06763" w:rsidP="00356159">
      <w:pPr>
        <w:pStyle w:val="BodyText"/>
        <w:spacing w:before="125" w:line="326" w:lineRule="auto"/>
        <w:ind w:left="403" w:right="117"/>
        <w:jc w:val="both"/>
        <w:rPr>
          <w:color w:val="00B0F0"/>
        </w:rPr>
      </w:pPr>
      <w:r>
        <w:rPr>
          <w:color w:val="00B0F0"/>
        </w:rPr>
        <w:t>(a)-(b) See program 1a</w:t>
      </w:r>
      <w:r w:rsidR="005C27D4">
        <w:rPr>
          <w:color w:val="00B0F0"/>
        </w:rPr>
        <w:t>-d</w:t>
      </w:r>
      <w:r>
        <w:rPr>
          <w:color w:val="00B0F0"/>
        </w:rPr>
        <w:t xml:space="preserve">.maxpat. I have chosen to implement the simple low-pass averaging filter over a buffer updated in real-time. </w:t>
      </w:r>
      <w:r w:rsidR="00356159">
        <w:rPr>
          <w:color w:val="00B0F0"/>
        </w:rPr>
        <w:t>That is</w:t>
      </w:r>
      <w:r>
        <w:rPr>
          <w:color w:val="00B0F0"/>
        </w:rPr>
        <w:t xml:space="preserve">, the buffer </w:t>
      </w:r>
      <w:r w:rsidR="00356159">
        <w:rPr>
          <w:color w:val="00B0F0"/>
        </w:rPr>
        <w:t>is the block of m signals averaged through x[</w:t>
      </w:r>
      <w:proofErr w:type="spellStart"/>
      <w:r w:rsidR="00356159">
        <w:rPr>
          <w:color w:val="00B0F0"/>
        </w:rPr>
        <w:t>m:n</w:t>
      </w:r>
      <w:proofErr w:type="spellEnd"/>
      <w:r w:rsidR="00356159">
        <w:rPr>
          <w:color w:val="00B0F0"/>
        </w:rPr>
        <w:t>]. Though simple, the filter works very well, offering a smooth roll-off of higher frequencies through p=10 and well beyond. A fun trick is to send the filtered signal to one ear and the unfiltered signal to the other ear on a pair of stereo headphones. As we increase m, the unfiltered signal is perceived as being panned towards the ear receiving its signal, whereas the filtered signal is more and more masked by its full spectrum sibling.</w:t>
      </w:r>
    </w:p>
    <w:p w:rsidR="00020E98" w:rsidRDefault="006E515D">
      <w:pPr>
        <w:pStyle w:val="ListParagraph"/>
        <w:numPr>
          <w:ilvl w:val="0"/>
          <w:numId w:val="2"/>
        </w:numPr>
        <w:tabs>
          <w:tab w:val="left" w:pos="445"/>
        </w:tabs>
        <w:spacing w:before="5" w:line="328" w:lineRule="auto"/>
        <w:ind w:left="545" w:right="115" w:hanging="425"/>
        <w:jc w:val="both"/>
        <w:rPr>
          <w:sz w:val="24"/>
        </w:rPr>
      </w:pPr>
      <w:r>
        <w:rPr>
          <w:sz w:val="24"/>
        </w:rPr>
        <w:t>Check your result in (b) against the following results. They should essentially be identical.</w:t>
      </w:r>
    </w:p>
    <w:p w:rsidR="00356159" w:rsidRPr="00356159" w:rsidRDefault="006E515D" w:rsidP="00356159">
      <w:pPr>
        <w:pStyle w:val="BodyText"/>
        <w:ind w:left="665"/>
        <w:rPr>
          <w:rFonts w:ascii="Arial"/>
          <w:color w:val="00B0F0"/>
          <w:w w:val="115"/>
        </w:rPr>
      </w:pPr>
      <w:proofErr w:type="spellStart"/>
      <w:r>
        <w:rPr>
          <w:rFonts w:ascii="Arial"/>
          <w:w w:val="115"/>
        </w:rPr>
        <w:t>y_conv</w:t>
      </w:r>
      <w:proofErr w:type="spellEnd"/>
      <w:r>
        <w:rPr>
          <w:rFonts w:ascii="Arial"/>
          <w:w w:val="115"/>
        </w:rPr>
        <w:t xml:space="preserve"> = conv(x, 1/p*ones(p,1));</w:t>
      </w:r>
      <w:r w:rsidR="00356159">
        <w:rPr>
          <w:rFonts w:ascii="Arial"/>
          <w:color w:val="00B0F0"/>
          <w:w w:val="115"/>
        </w:rPr>
        <w:t xml:space="preserve"> </w:t>
      </w:r>
      <w:r w:rsidR="00177483" w:rsidRPr="00177483">
        <w:rPr>
          <w:rFonts w:ascii="Arial"/>
          <w:color w:val="00B0F0"/>
          <w:w w:val="115"/>
          <w:sz w:val="22"/>
          <w:szCs w:val="22"/>
        </w:rPr>
        <w:t xml:space="preserve">Unfortunately, I went to Academia </w:t>
      </w:r>
      <w:proofErr w:type="spellStart"/>
      <w:r w:rsidR="00177483" w:rsidRPr="00177483">
        <w:rPr>
          <w:rFonts w:ascii="Arial"/>
          <w:color w:val="00B0F0"/>
          <w:w w:val="115"/>
          <w:sz w:val="22"/>
          <w:szCs w:val="22"/>
        </w:rPr>
        <w:t>Sinica</w:t>
      </w:r>
      <w:proofErr w:type="spellEnd"/>
      <w:r w:rsidR="00177483" w:rsidRPr="00177483">
        <w:rPr>
          <w:rFonts w:ascii="Arial"/>
          <w:color w:val="00B0F0"/>
          <w:w w:val="115"/>
          <w:sz w:val="22"/>
          <w:szCs w:val="22"/>
        </w:rPr>
        <w:t xml:space="preserve"> to install </w:t>
      </w:r>
      <w:proofErr w:type="spellStart"/>
      <w:r w:rsidR="00177483" w:rsidRPr="00177483">
        <w:rPr>
          <w:rFonts w:ascii="Arial"/>
          <w:color w:val="00B0F0"/>
          <w:w w:val="115"/>
          <w:sz w:val="22"/>
          <w:szCs w:val="22"/>
        </w:rPr>
        <w:t>Matlab</w:t>
      </w:r>
      <w:proofErr w:type="spellEnd"/>
      <w:r w:rsidR="00177483" w:rsidRPr="00177483">
        <w:rPr>
          <w:rFonts w:ascii="Arial"/>
          <w:color w:val="00B0F0"/>
          <w:w w:val="115"/>
          <w:sz w:val="22"/>
          <w:szCs w:val="22"/>
        </w:rPr>
        <w:t xml:space="preserve"> (the key they provided was invalid) and for some reason they still need more time to </w:t>
      </w:r>
      <w:r w:rsidR="00177483" w:rsidRPr="00177483">
        <w:rPr>
          <w:rFonts w:ascii="Arial"/>
          <w:color w:val="00B0F0"/>
          <w:w w:val="115"/>
          <w:sz w:val="22"/>
          <w:szCs w:val="22"/>
        </w:rPr>
        <w:t>“</w:t>
      </w:r>
      <w:r w:rsidR="00177483" w:rsidRPr="00177483">
        <w:rPr>
          <w:rFonts w:ascii="Arial"/>
          <w:color w:val="00B0F0"/>
          <w:w w:val="115"/>
          <w:sz w:val="22"/>
          <w:szCs w:val="22"/>
        </w:rPr>
        <w:t>prepare</w:t>
      </w:r>
      <w:r w:rsidR="00177483" w:rsidRPr="00177483">
        <w:rPr>
          <w:rFonts w:ascii="Arial"/>
          <w:color w:val="00B0F0"/>
          <w:w w:val="115"/>
          <w:sz w:val="22"/>
          <w:szCs w:val="22"/>
        </w:rPr>
        <w:t>”</w:t>
      </w:r>
      <w:r w:rsidR="00177483" w:rsidRPr="00177483">
        <w:rPr>
          <w:rFonts w:ascii="Arial"/>
          <w:color w:val="00B0F0"/>
          <w:w w:val="115"/>
          <w:sz w:val="22"/>
          <w:szCs w:val="22"/>
        </w:rPr>
        <w:t xml:space="preserve"> the installation. Apologies, but I will have it hopefully for certain next assignment.</w:t>
      </w:r>
    </w:p>
    <w:p w:rsidR="00020E98" w:rsidRPr="00356159" w:rsidRDefault="006E515D">
      <w:pPr>
        <w:pStyle w:val="ListParagraph"/>
        <w:numPr>
          <w:ilvl w:val="0"/>
          <w:numId w:val="2"/>
        </w:numPr>
        <w:tabs>
          <w:tab w:val="left" w:pos="471"/>
        </w:tabs>
        <w:spacing w:before="121" w:line="326" w:lineRule="auto"/>
        <w:ind w:left="545" w:right="113" w:hanging="425"/>
        <w:jc w:val="both"/>
        <w:rPr>
          <w:sz w:val="24"/>
        </w:rPr>
      </w:pPr>
      <w:r>
        <w:rPr>
          <w:w w:val="105"/>
          <w:sz w:val="24"/>
        </w:rPr>
        <w:t>In</w:t>
      </w:r>
      <w:r>
        <w:rPr>
          <w:spacing w:val="-8"/>
          <w:w w:val="105"/>
          <w:sz w:val="24"/>
        </w:rPr>
        <w:t xml:space="preserve"> </w:t>
      </w:r>
      <w:r>
        <w:rPr>
          <w:w w:val="105"/>
          <w:sz w:val="24"/>
        </w:rPr>
        <w:t>fact,</w:t>
      </w:r>
      <w:r>
        <w:rPr>
          <w:spacing w:val="-9"/>
          <w:w w:val="105"/>
          <w:sz w:val="24"/>
        </w:rPr>
        <w:t xml:space="preserve"> </w:t>
      </w:r>
      <w:r>
        <w:rPr>
          <w:w w:val="105"/>
          <w:sz w:val="24"/>
        </w:rPr>
        <w:t>the</w:t>
      </w:r>
      <w:r>
        <w:rPr>
          <w:spacing w:val="-8"/>
          <w:w w:val="105"/>
          <w:sz w:val="24"/>
        </w:rPr>
        <w:t xml:space="preserve"> </w:t>
      </w:r>
      <w:r>
        <w:rPr>
          <w:w w:val="105"/>
          <w:sz w:val="24"/>
        </w:rPr>
        <w:t>array</w:t>
      </w:r>
      <w:r>
        <w:rPr>
          <w:spacing w:val="-9"/>
          <w:w w:val="105"/>
          <w:sz w:val="24"/>
        </w:rPr>
        <w:t xml:space="preserve"> </w:t>
      </w:r>
      <w:r>
        <w:rPr>
          <w:w w:val="105"/>
          <w:sz w:val="24"/>
        </w:rPr>
        <w:t>ones(p,1)</w:t>
      </w:r>
      <w:r>
        <w:rPr>
          <w:spacing w:val="-6"/>
          <w:w w:val="105"/>
          <w:sz w:val="24"/>
        </w:rPr>
        <w:t xml:space="preserve"> </w:t>
      </w:r>
      <w:r>
        <w:rPr>
          <w:w w:val="105"/>
          <w:sz w:val="24"/>
        </w:rPr>
        <w:t>can</w:t>
      </w:r>
      <w:r>
        <w:rPr>
          <w:spacing w:val="-8"/>
          <w:w w:val="105"/>
          <w:sz w:val="24"/>
        </w:rPr>
        <w:t xml:space="preserve"> </w:t>
      </w:r>
      <w:r>
        <w:rPr>
          <w:w w:val="105"/>
          <w:sz w:val="24"/>
        </w:rPr>
        <w:t>be</w:t>
      </w:r>
      <w:r>
        <w:rPr>
          <w:spacing w:val="-7"/>
          <w:w w:val="105"/>
          <w:sz w:val="24"/>
        </w:rPr>
        <w:t xml:space="preserve"> </w:t>
      </w:r>
      <w:r>
        <w:rPr>
          <w:w w:val="105"/>
          <w:sz w:val="24"/>
        </w:rPr>
        <w:t>regarded</w:t>
      </w:r>
      <w:r>
        <w:rPr>
          <w:spacing w:val="-7"/>
          <w:w w:val="105"/>
          <w:sz w:val="24"/>
        </w:rPr>
        <w:t xml:space="preserve"> </w:t>
      </w:r>
      <w:r>
        <w:rPr>
          <w:w w:val="105"/>
          <w:sz w:val="24"/>
        </w:rPr>
        <w:t>as</w:t>
      </w:r>
      <w:r>
        <w:rPr>
          <w:spacing w:val="-7"/>
          <w:w w:val="105"/>
          <w:sz w:val="24"/>
        </w:rPr>
        <w:t xml:space="preserve"> </w:t>
      </w:r>
      <w:r>
        <w:rPr>
          <w:w w:val="105"/>
          <w:sz w:val="24"/>
        </w:rPr>
        <w:t>the</w:t>
      </w:r>
      <w:r>
        <w:rPr>
          <w:spacing w:val="-8"/>
          <w:w w:val="105"/>
          <w:sz w:val="24"/>
        </w:rPr>
        <w:t xml:space="preserve"> </w:t>
      </w:r>
      <w:r>
        <w:rPr>
          <w:w w:val="105"/>
          <w:sz w:val="24"/>
        </w:rPr>
        <w:t>impulse</w:t>
      </w:r>
      <w:r>
        <w:rPr>
          <w:spacing w:val="-8"/>
          <w:w w:val="105"/>
          <w:sz w:val="24"/>
        </w:rPr>
        <w:t xml:space="preserve"> </w:t>
      </w:r>
      <w:r>
        <w:rPr>
          <w:w w:val="105"/>
          <w:sz w:val="24"/>
        </w:rPr>
        <w:t>response</w:t>
      </w:r>
      <w:r>
        <w:rPr>
          <w:spacing w:val="-8"/>
          <w:w w:val="105"/>
          <w:sz w:val="24"/>
        </w:rPr>
        <w:t xml:space="preserve"> </w:t>
      </w:r>
      <w:r>
        <w:rPr>
          <w:w w:val="105"/>
          <w:sz w:val="24"/>
        </w:rPr>
        <w:t>of</w:t>
      </w:r>
      <w:r>
        <w:rPr>
          <w:spacing w:val="-8"/>
          <w:w w:val="105"/>
          <w:sz w:val="24"/>
        </w:rPr>
        <w:t xml:space="preserve"> </w:t>
      </w:r>
      <w:r>
        <w:rPr>
          <w:w w:val="105"/>
          <w:sz w:val="24"/>
        </w:rPr>
        <w:t>this</w:t>
      </w:r>
      <w:r>
        <w:rPr>
          <w:spacing w:val="-4"/>
          <w:w w:val="105"/>
          <w:sz w:val="24"/>
        </w:rPr>
        <w:t xml:space="preserve"> </w:t>
      </w:r>
      <w:r>
        <w:rPr>
          <w:b/>
          <w:w w:val="105"/>
          <w:sz w:val="24"/>
        </w:rPr>
        <w:t xml:space="preserve">FIR </w:t>
      </w:r>
      <w:r>
        <w:rPr>
          <w:w w:val="105"/>
          <w:sz w:val="24"/>
        </w:rPr>
        <w:t xml:space="preserve">(finite impulse-response) </w:t>
      </w:r>
      <w:r>
        <w:rPr>
          <w:spacing w:val="-4"/>
          <w:w w:val="105"/>
          <w:sz w:val="24"/>
        </w:rPr>
        <w:t xml:space="preserve">filter. </w:t>
      </w:r>
      <w:r>
        <w:rPr>
          <w:w w:val="105"/>
          <w:sz w:val="24"/>
        </w:rPr>
        <w:t xml:space="preserve">Denote </w:t>
      </w:r>
      <w:r>
        <w:rPr>
          <w:rFonts w:ascii="Arial"/>
          <w:w w:val="105"/>
          <w:sz w:val="24"/>
        </w:rPr>
        <w:t xml:space="preserve">h = 1/p*ones(p,1) </w:t>
      </w:r>
      <w:r>
        <w:rPr>
          <w:w w:val="105"/>
          <w:sz w:val="24"/>
        </w:rPr>
        <w:t xml:space="preserve">and use </w:t>
      </w:r>
      <w:proofErr w:type="spellStart"/>
      <w:r>
        <w:rPr>
          <w:rFonts w:ascii="Arial"/>
          <w:w w:val="105"/>
          <w:sz w:val="24"/>
        </w:rPr>
        <w:t>freqz</w:t>
      </w:r>
      <w:proofErr w:type="spellEnd"/>
      <w:r>
        <w:rPr>
          <w:rFonts w:ascii="Arial"/>
          <w:w w:val="105"/>
          <w:sz w:val="24"/>
        </w:rPr>
        <w:t xml:space="preserve">(h) </w:t>
      </w:r>
      <w:r>
        <w:rPr>
          <w:w w:val="105"/>
          <w:sz w:val="24"/>
        </w:rPr>
        <w:t>to</w:t>
      </w:r>
      <w:r>
        <w:rPr>
          <w:spacing w:val="-7"/>
          <w:w w:val="105"/>
          <w:sz w:val="24"/>
        </w:rPr>
        <w:t xml:space="preserve"> </w:t>
      </w:r>
      <w:r>
        <w:rPr>
          <w:w w:val="105"/>
          <w:sz w:val="24"/>
        </w:rPr>
        <w:t>plot</w:t>
      </w:r>
      <w:r>
        <w:rPr>
          <w:spacing w:val="-5"/>
          <w:w w:val="105"/>
          <w:sz w:val="24"/>
        </w:rPr>
        <w:t xml:space="preserve"> </w:t>
      </w:r>
      <w:r>
        <w:rPr>
          <w:w w:val="105"/>
          <w:sz w:val="24"/>
        </w:rPr>
        <w:t>the</w:t>
      </w:r>
      <w:r>
        <w:rPr>
          <w:spacing w:val="-7"/>
          <w:w w:val="105"/>
          <w:sz w:val="24"/>
        </w:rPr>
        <w:t xml:space="preserve"> </w:t>
      </w:r>
      <w:r>
        <w:rPr>
          <w:w w:val="105"/>
          <w:sz w:val="24"/>
        </w:rPr>
        <w:t>frequency</w:t>
      </w:r>
      <w:r>
        <w:rPr>
          <w:spacing w:val="-5"/>
          <w:w w:val="105"/>
          <w:sz w:val="24"/>
        </w:rPr>
        <w:t xml:space="preserve"> </w:t>
      </w:r>
      <w:r>
        <w:rPr>
          <w:w w:val="105"/>
          <w:sz w:val="24"/>
        </w:rPr>
        <w:t>response</w:t>
      </w:r>
      <w:r>
        <w:rPr>
          <w:spacing w:val="-8"/>
          <w:w w:val="105"/>
          <w:sz w:val="24"/>
        </w:rPr>
        <w:t xml:space="preserve"> </w:t>
      </w:r>
      <w:r>
        <w:rPr>
          <w:w w:val="105"/>
          <w:sz w:val="24"/>
        </w:rPr>
        <w:t>of</w:t>
      </w:r>
      <w:r>
        <w:rPr>
          <w:spacing w:val="-6"/>
          <w:w w:val="105"/>
          <w:sz w:val="24"/>
        </w:rPr>
        <w:t xml:space="preserve"> </w:t>
      </w:r>
      <w:r>
        <w:rPr>
          <w:w w:val="105"/>
          <w:sz w:val="24"/>
        </w:rPr>
        <w:t>the</w:t>
      </w:r>
      <w:r>
        <w:rPr>
          <w:spacing w:val="-6"/>
          <w:w w:val="105"/>
          <w:sz w:val="24"/>
        </w:rPr>
        <w:t xml:space="preserve"> </w:t>
      </w:r>
      <w:r>
        <w:rPr>
          <w:spacing w:val="-5"/>
          <w:w w:val="105"/>
          <w:sz w:val="24"/>
        </w:rPr>
        <w:t>filter.</w:t>
      </w:r>
    </w:p>
    <w:p w:rsidR="00356159" w:rsidRPr="00356159" w:rsidRDefault="00356159" w:rsidP="00356159">
      <w:pPr>
        <w:pStyle w:val="ListParagraph"/>
        <w:tabs>
          <w:tab w:val="left" w:pos="471"/>
        </w:tabs>
        <w:spacing w:before="121" w:line="326" w:lineRule="auto"/>
        <w:ind w:right="113" w:firstLine="0"/>
        <w:jc w:val="left"/>
        <w:rPr>
          <w:color w:val="00B0F0"/>
          <w:sz w:val="24"/>
        </w:rPr>
      </w:pPr>
      <w:r>
        <w:rPr>
          <w:color w:val="00B0F0"/>
          <w:sz w:val="24"/>
        </w:rPr>
        <w:t>See program 1a</w:t>
      </w:r>
      <w:r w:rsidR="005C27D4">
        <w:rPr>
          <w:color w:val="00B0F0"/>
          <w:sz w:val="24"/>
        </w:rPr>
        <w:t>-d</w:t>
      </w:r>
      <w:r w:rsidR="00735DAA">
        <w:rPr>
          <w:color w:val="00B0F0"/>
          <w:sz w:val="24"/>
        </w:rPr>
        <w:t>,</w:t>
      </w:r>
      <w:r w:rsidR="005C27D4">
        <w:rPr>
          <w:color w:val="00B0F0"/>
          <w:sz w:val="24"/>
        </w:rPr>
        <w:t xml:space="preserve"> 1e-f</w:t>
      </w:r>
      <w:r w:rsidR="00735DAA">
        <w:rPr>
          <w:color w:val="00B0F0"/>
          <w:sz w:val="24"/>
        </w:rPr>
        <w:t xml:space="preserve"> and 1e-f2</w:t>
      </w:r>
      <w:r>
        <w:rPr>
          <w:color w:val="00B0F0"/>
          <w:sz w:val="24"/>
        </w:rPr>
        <w:t xml:space="preserve">. </w:t>
      </w:r>
      <w:r w:rsidR="00FF5816">
        <w:rPr>
          <w:color w:val="00B0F0"/>
          <w:sz w:val="24"/>
        </w:rPr>
        <w:t>I have plotted the real-time frequency response to the signal</w:t>
      </w:r>
      <w:r w:rsidR="005C27D4">
        <w:rPr>
          <w:color w:val="00B0F0"/>
          <w:sz w:val="24"/>
        </w:rPr>
        <w:t xml:space="preserve"> in 1a-d. In 1e-f</w:t>
      </w:r>
      <w:r w:rsidR="006B6FC2">
        <w:rPr>
          <w:color w:val="00B0F0"/>
          <w:sz w:val="24"/>
        </w:rPr>
        <w:t xml:space="preserve"> and 1e-f2</w:t>
      </w:r>
      <w:r w:rsidR="005C27D4">
        <w:rPr>
          <w:color w:val="00B0F0"/>
          <w:sz w:val="24"/>
        </w:rPr>
        <w:t>, you may select between H</w:t>
      </w:r>
      <w:r w:rsidR="00735DAA">
        <w:rPr>
          <w:color w:val="00B0F0"/>
          <w:sz w:val="24"/>
        </w:rPr>
        <w:t xml:space="preserve">(p,1) and H(y-m,1) to convolve the signal. </w:t>
      </w:r>
      <w:r w:rsidR="006B6FC2">
        <w:rPr>
          <w:color w:val="00B0F0"/>
          <w:sz w:val="24"/>
        </w:rPr>
        <w:t xml:space="preserve">1e-f and 1e-f2 also have a static plot of the </w:t>
      </w:r>
      <w:r w:rsidR="006B6FC2">
        <w:rPr>
          <w:color w:val="00B0F0"/>
          <w:sz w:val="24"/>
        </w:rPr>
        <w:lastRenderedPageBreak/>
        <w:t xml:space="preserve">frequency response, which should compare with </w:t>
      </w:r>
      <w:proofErr w:type="spellStart"/>
      <w:r w:rsidR="006B6FC2">
        <w:rPr>
          <w:color w:val="00B0F0"/>
          <w:sz w:val="24"/>
        </w:rPr>
        <w:t>freqz</w:t>
      </w:r>
      <w:proofErr w:type="spellEnd"/>
      <w:r w:rsidR="006B6FC2">
        <w:rPr>
          <w:color w:val="00B0F0"/>
          <w:sz w:val="24"/>
        </w:rPr>
        <w:t>(h).</w:t>
      </w:r>
      <w:r w:rsidR="00CE5E1C">
        <w:rPr>
          <w:color w:val="00B0F0"/>
          <w:sz w:val="24"/>
        </w:rPr>
        <w:t xml:space="preserve"> </w:t>
      </w:r>
    </w:p>
    <w:p w:rsidR="00356159" w:rsidRDefault="00356159" w:rsidP="00356159">
      <w:pPr>
        <w:pStyle w:val="ListParagraph"/>
        <w:tabs>
          <w:tab w:val="left" w:pos="471"/>
        </w:tabs>
        <w:spacing w:before="121" w:line="326" w:lineRule="auto"/>
        <w:ind w:right="113" w:firstLine="0"/>
        <w:jc w:val="left"/>
        <w:rPr>
          <w:sz w:val="24"/>
        </w:rPr>
      </w:pPr>
    </w:p>
    <w:p w:rsidR="00020E98" w:rsidRPr="00177483" w:rsidRDefault="006E515D">
      <w:pPr>
        <w:pStyle w:val="ListParagraph"/>
        <w:numPr>
          <w:ilvl w:val="0"/>
          <w:numId w:val="2"/>
        </w:numPr>
        <w:tabs>
          <w:tab w:val="left" w:pos="449"/>
        </w:tabs>
        <w:spacing w:line="328" w:lineRule="auto"/>
        <w:ind w:left="545" w:right="118" w:hanging="425"/>
        <w:jc w:val="both"/>
        <w:rPr>
          <w:sz w:val="24"/>
        </w:rPr>
      </w:pPr>
      <w:r>
        <w:rPr>
          <w:spacing w:val="-6"/>
          <w:w w:val="110"/>
          <w:sz w:val="24"/>
        </w:rPr>
        <w:t>Now,</w:t>
      </w:r>
      <w:r>
        <w:rPr>
          <w:spacing w:val="-33"/>
          <w:w w:val="110"/>
          <w:sz w:val="24"/>
        </w:rPr>
        <w:t xml:space="preserve"> </w:t>
      </w:r>
      <w:r>
        <w:rPr>
          <w:w w:val="110"/>
          <w:sz w:val="24"/>
        </w:rPr>
        <w:t>define</w:t>
      </w:r>
      <w:r>
        <w:rPr>
          <w:spacing w:val="-6"/>
          <w:w w:val="110"/>
          <w:sz w:val="24"/>
        </w:rPr>
        <w:t xml:space="preserve"> </w:t>
      </w:r>
      <w:r>
        <w:rPr>
          <w:rFonts w:ascii="Times New Roman" w:eastAsia="Times New Roman" w:hAnsi="Times New Roman"/>
          <w:spacing w:val="-4"/>
          <w:sz w:val="24"/>
        </w:rPr>
        <w:t>𝑦</w:t>
      </w:r>
      <w:r>
        <w:rPr>
          <w:rFonts w:ascii="Times New Roman" w:eastAsia="Times New Roman" w:hAnsi="Times New Roman"/>
          <w:spacing w:val="-4"/>
          <w:sz w:val="24"/>
          <w:vertAlign w:val="subscript"/>
        </w:rPr>
        <w:t>𝑑</w:t>
      </w:r>
      <w:r>
        <w:rPr>
          <w:rFonts w:ascii="Times New Roman" w:eastAsia="Times New Roman" w:hAnsi="Times New Roman"/>
          <w:spacing w:val="-25"/>
          <w:sz w:val="24"/>
        </w:rPr>
        <w:t xml:space="preserve"> </w:t>
      </w:r>
      <w:r>
        <w:rPr>
          <w:rFonts w:ascii="Times New Roman" w:eastAsia="Times New Roman" w:hAnsi="Times New Roman"/>
          <w:w w:val="110"/>
          <w:sz w:val="24"/>
        </w:rPr>
        <w:t>=</w:t>
      </w:r>
      <w:r>
        <w:rPr>
          <w:rFonts w:ascii="Times New Roman" w:eastAsia="Times New Roman" w:hAnsi="Times New Roman"/>
          <w:spacing w:val="-37"/>
          <w:w w:val="110"/>
          <w:sz w:val="24"/>
        </w:rPr>
        <w:t xml:space="preserve"> </w:t>
      </w:r>
      <w:r>
        <w:rPr>
          <w:rFonts w:ascii="Times New Roman" w:eastAsia="Times New Roman" w:hAnsi="Times New Roman"/>
          <w:spacing w:val="2"/>
          <w:sz w:val="24"/>
        </w:rPr>
        <w:t>𝑥</w:t>
      </w:r>
      <w:r>
        <w:rPr>
          <w:rFonts w:ascii="Times New Roman" w:eastAsia="Times New Roman" w:hAnsi="Times New Roman"/>
          <w:spacing w:val="2"/>
          <w:position w:val="1"/>
          <w:sz w:val="24"/>
        </w:rPr>
        <w:t>[</w:t>
      </w:r>
      <w:r>
        <w:rPr>
          <w:rFonts w:ascii="Times New Roman" w:eastAsia="Times New Roman" w:hAnsi="Times New Roman"/>
          <w:spacing w:val="2"/>
          <w:sz w:val="24"/>
        </w:rPr>
        <w:t>𝑛</w:t>
      </w:r>
      <w:r>
        <w:rPr>
          <w:rFonts w:ascii="Times New Roman" w:eastAsia="Times New Roman" w:hAnsi="Times New Roman"/>
          <w:spacing w:val="2"/>
          <w:position w:val="1"/>
          <w:sz w:val="24"/>
        </w:rPr>
        <w:t>]</w:t>
      </w:r>
      <w:r>
        <w:rPr>
          <w:rFonts w:ascii="Times New Roman" w:eastAsia="Times New Roman" w:hAnsi="Times New Roman"/>
          <w:spacing w:val="-37"/>
          <w:position w:val="1"/>
          <w:sz w:val="24"/>
        </w:rPr>
        <w:t xml:space="preserve"> </w:t>
      </w:r>
      <w:r>
        <w:rPr>
          <w:rFonts w:ascii="Times New Roman" w:eastAsia="Times New Roman" w:hAnsi="Times New Roman"/>
          <w:w w:val="110"/>
          <w:sz w:val="24"/>
        </w:rPr>
        <w:t>−</w:t>
      </w:r>
      <w:r>
        <w:rPr>
          <w:rFonts w:ascii="Times New Roman" w:eastAsia="Times New Roman" w:hAnsi="Times New Roman"/>
          <w:spacing w:val="-43"/>
          <w:w w:val="110"/>
          <w:sz w:val="24"/>
        </w:rPr>
        <w:t xml:space="preserve"> </w:t>
      </w:r>
      <w:r>
        <w:rPr>
          <w:rFonts w:ascii="Times New Roman" w:eastAsia="Times New Roman" w:hAnsi="Times New Roman"/>
          <w:sz w:val="24"/>
        </w:rPr>
        <w:t>𝑥</w:t>
      </w:r>
      <w:r>
        <w:rPr>
          <w:rFonts w:ascii="Times New Roman" w:eastAsia="Times New Roman" w:hAnsi="Times New Roman"/>
          <w:position w:val="1"/>
          <w:sz w:val="24"/>
        </w:rPr>
        <w:t>[</w:t>
      </w:r>
      <w:r>
        <w:rPr>
          <w:rFonts w:ascii="Times New Roman" w:eastAsia="Times New Roman" w:hAnsi="Times New Roman"/>
          <w:sz w:val="24"/>
        </w:rPr>
        <w:t>𝑛</w:t>
      </w:r>
      <w:r>
        <w:rPr>
          <w:rFonts w:ascii="Times New Roman" w:eastAsia="Times New Roman" w:hAnsi="Times New Roman"/>
          <w:spacing w:val="-35"/>
          <w:sz w:val="24"/>
        </w:rPr>
        <w:t xml:space="preserve"> </w:t>
      </w:r>
      <w:r>
        <w:rPr>
          <w:rFonts w:ascii="Times New Roman" w:eastAsia="Times New Roman" w:hAnsi="Times New Roman"/>
          <w:w w:val="110"/>
          <w:sz w:val="24"/>
        </w:rPr>
        <w:t>−</w:t>
      </w:r>
      <w:r>
        <w:rPr>
          <w:rFonts w:ascii="Times New Roman" w:eastAsia="Times New Roman" w:hAnsi="Times New Roman"/>
          <w:spacing w:val="-42"/>
          <w:w w:val="110"/>
          <w:sz w:val="24"/>
        </w:rPr>
        <w:t xml:space="preserve"> </w:t>
      </w:r>
      <w:r>
        <w:rPr>
          <w:rFonts w:ascii="Times New Roman" w:eastAsia="Times New Roman" w:hAnsi="Times New Roman"/>
          <w:w w:val="110"/>
          <w:sz w:val="24"/>
        </w:rPr>
        <w:t>1</w:t>
      </w:r>
      <w:r>
        <w:rPr>
          <w:rFonts w:ascii="Times New Roman" w:eastAsia="Times New Roman" w:hAnsi="Times New Roman"/>
          <w:w w:val="110"/>
          <w:position w:val="1"/>
          <w:sz w:val="24"/>
        </w:rPr>
        <w:t>]</w:t>
      </w:r>
      <w:r>
        <w:rPr>
          <w:rFonts w:ascii="Times New Roman" w:eastAsia="Times New Roman" w:hAnsi="Times New Roman"/>
          <w:w w:val="110"/>
          <w:sz w:val="24"/>
        </w:rPr>
        <w:t>.</w:t>
      </w:r>
      <w:r>
        <w:rPr>
          <w:rFonts w:ascii="Times New Roman" w:eastAsia="Times New Roman" w:hAnsi="Times New Roman"/>
          <w:spacing w:val="-13"/>
          <w:w w:val="110"/>
          <w:sz w:val="24"/>
        </w:rPr>
        <w:t xml:space="preserve"> </w:t>
      </w:r>
      <w:r>
        <w:rPr>
          <w:w w:val="110"/>
          <w:sz w:val="24"/>
        </w:rPr>
        <w:t>Of</w:t>
      </w:r>
      <w:r>
        <w:rPr>
          <w:spacing w:val="-31"/>
          <w:w w:val="110"/>
          <w:sz w:val="24"/>
        </w:rPr>
        <w:t xml:space="preserve"> </w:t>
      </w:r>
      <w:r>
        <w:rPr>
          <w:spacing w:val="-3"/>
          <w:w w:val="110"/>
          <w:sz w:val="24"/>
        </w:rPr>
        <w:t>course</w:t>
      </w:r>
      <w:r>
        <w:rPr>
          <w:spacing w:val="-31"/>
          <w:w w:val="110"/>
          <w:sz w:val="24"/>
        </w:rPr>
        <w:t xml:space="preserve"> </w:t>
      </w:r>
      <w:r>
        <w:rPr>
          <w:w w:val="110"/>
          <w:sz w:val="24"/>
        </w:rPr>
        <w:t>this</w:t>
      </w:r>
      <w:r>
        <w:rPr>
          <w:spacing w:val="-31"/>
          <w:w w:val="110"/>
          <w:sz w:val="24"/>
        </w:rPr>
        <w:t xml:space="preserve"> </w:t>
      </w:r>
      <w:r>
        <w:rPr>
          <w:w w:val="110"/>
          <w:sz w:val="24"/>
        </w:rPr>
        <w:t>can</w:t>
      </w:r>
      <w:r>
        <w:rPr>
          <w:spacing w:val="-32"/>
          <w:w w:val="110"/>
          <w:sz w:val="24"/>
        </w:rPr>
        <w:t xml:space="preserve"> </w:t>
      </w:r>
      <w:r>
        <w:rPr>
          <w:w w:val="110"/>
          <w:sz w:val="24"/>
        </w:rPr>
        <w:t>be</w:t>
      </w:r>
      <w:r>
        <w:rPr>
          <w:spacing w:val="-32"/>
          <w:w w:val="110"/>
          <w:sz w:val="24"/>
        </w:rPr>
        <w:t xml:space="preserve"> </w:t>
      </w:r>
      <w:r>
        <w:rPr>
          <w:w w:val="110"/>
          <w:sz w:val="24"/>
        </w:rPr>
        <w:t>done</w:t>
      </w:r>
      <w:r>
        <w:rPr>
          <w:spacing w:val="-32"/>
          <w:w w:val="110"/>
          <w:sz w:val="24"/>
        </w:rPr>
        <w:t xml:space="preserve"> </w:t>
      </w:r>
      <w:r>
        <w:rPr>
          <w:w w:val="110"/>
          <w:sz w:val="24"/>
        </w:rPr>
        <w:t>with</w:t>
      </w:r>
      <w:r>
        <w:rPr>
          <w:spacing w:val="-31"/>
          <w:w w:val="110"/>
          <w:sz w:val="24"/>
        </w:rPr>
        <w:t xml:space="preserve"> </w:t>
      </w:r>
      <w:r>
        <w:rPr>
          <w:w w:val="110"/>
          <w:sz w:val="24"/>
        </w:rPr>
        <w:t>a</w:t>
      </w:r>
      <w:r>
        <w:rPr>
          <w:spacing w:val="-32"/>
          <w:w w:val="110"/>
          <w:sz w:val="24"/>
        </w:rPr>
        <w:t xml:space="preserve"> </w:t>
      </w:r>
      <w:r>
        <w:rPr>
          <w:w w:val="110"/>
          <w:sz w:val="24"/>
        </w:rPr>
        <w:t>simple</w:t>
      </w:r>
      <w:r>
        <w:rPr>
          <w:spacing w:val="-32"/>
          <w:w w:val="110"/>
          <w:sz w:val="24"/>
        </w:rPr>
        <w:t xml:space="preserve"> </w:t>
      </w:r>
      <w:r>
        <w:rPr>
          <w:spacing w:val="-2"/>
          <w:w w:val="110"/>
          <w:sz w:val="24"/>
        </w:rPr>
        <w:t xml:space="preserve">for </w:t>
      </w:r>
      <w:r>
        <w:rPr>
          <w:w w:val="110"/>
          <w:sz w:val="24"/>
        </w:rPr>
        <w:t>loop,</w:t>
      </w:r>
      <w:r>
        <w:rPr>
          <w:spacing w:val="-15"/>
          <w:w w:val="110"/>
          <w:sz w:val="24"/>
        </w:rPr>
        <w:t xml:space="preserve"> </w:t>
      </w:r>
      <w:r>
        <w:rPr>
          <w:w w:val="110"/>
          <w:sz w:val="24"/>
        </w:rPr>
        <w:t>but</w:t>
      </w:r>
      <w:r>
        <w:rPr>
          <w:spacing w:val="-11"/>
          <w:w w:val="110"/>
          <w:sz w:val="24"/>
        </w:rPr>
        <w:t xml:space="preserve"> </w:t>
      </w:r>
      <w:r>
        <w:rPr>
          <w:spacing w:val="-3"/>
          <w:w w:val="110"/>
          <w:sz w:val="24"/>
        </w:rPr>
        <w:t>alternatively,</w:t>
      </w:r>
      <w:r>
        <w:rPr>
          <w:spacing w:val="-14"/>
          <w:w w:val="110"/>
          <w:sz w:val="24"/>
        </w:rPr>
        <w:t xml:space="preserve"> </w:t>
      </w:r>
      <w:r>
        <w:rPr>
          <w:w w:val="110"/>
          <w:sz w:val="24"/>
        </w:rPr>
        <w:t>please</w:t>
      </w:r>
      <w:r>
        <w:rPr>
          <w:spacing w:val="-12"/>
          <w:w w:val="110"/>
          <w:sz w:val="24"/>
        </w:rPr>
        <w:t xml:space="preserve"> </w:t>
      </w:r>
      <w:r>
        <w:rPr>
          <w:w w:val="110"/>
          <w:sz w:val="24"/>
        </w:rPr>
        <w:t>use</w:t>
      </w:r>
      <w:r>
        <w:rPr>
          <w:spacing w:val="-12"/>
          <w:w w:val="110"/>
          <w:sz w:val="24"/>
        </w:rPr>
        <w:t xml:space="preserve"> </w:t>
      </w:r>
      <w:r>
        <w:rPr>
          <w:rFonts w:ascii="Arial" w:eastAsia="Arial" w:hAnsi="Arial"/>
          <w:w w:val="110"/>
          <w:sz w:val="24"/>
        </w:rPr>
        <w:t>conv()</w:t>
      </w:r>
      <w:r>
        <w:rPr>
          <w:rFonts w:ascii="Arial" w:eastAsia="Arial" w:hAnsi="Arial"/>
          <w:spacing w:val="-27"/>
          <w:w w:val="110"/>
          <w:sz w:val="24"/>
        </w:rPr>
        <w:t xml:space="preserve"> </w:t>
      </w:r>
      <w:r>
        <w:rPr>
          <w:w w:val="110"/>
          <w:sz w:val="24"/>
        </w:rPr>
        <w:t>to</w:t>
      </w:r>
      <w:r>
        <w:rPr>
          <w:spacing w:val="-13"/>
          <w:w w:val="110"/>
          <w:sz w:val="24"/>
        </w:rPr>
        <w:t xml:space="preserve"> </w:t>
      </w:r>
      <w:r>
        <w:rPr>
          <w:w w:val="110"/>
          <w:sz w:val="24"/>
        </w:rPr>
        <w:t>do</w:t>
      </w:r>
      <w:r>
        <w:rPr>
          <w:spacing w:val="-14"/>
          <w:w w:val="110"/>
          <w:sz w:val="24"/>
        </w:rPr>
        <w:t xml:space="preserve"> </w:t>
      </w:r>
      <w:r>
        <w:rPr>
          <w:w w:val="110"/>
          <w:sz w:val="24"/>
        </w:rPr>
        <w:t>the</w:t>
      </w:r>
      <w:r>
        <w:rPr>
          <w:spacing w:val="-12"/>
          <w:w w:val="110"/>
          <w:sz w:val="24"/>
        </w:rPr>
        <w:t xml:space="preserve"> </w:t>
      </w:r>
      <w:r>
        <w:rPr>
          <w:w w:val="110"/>
          <w:sz w:val="24"/>
        </w:rPr>
        <w:t>job.</w:t>
      </w:r>
    </w:p>
    <w:p w:rsidR="00177483" w:rsidRPr="00CE5E1C" w:rsidRDefault="00177483" w:rsidP="00177483">
      <w:pPr>
        <w:pStyle w:val="ListParagraph"/>
        <w:tabs>
          <w:tab w:val="left" w:pos="449"/>
        </w:tabs>
        <w:spacing w:line="328" w:lineRule="auto"/>
        <w:ind w:right="118" w:firstLine="0"/>
        <w:jc w:val="left"/>
        <w:rPr>
          <w:sz w:val="24"/>
        </w:rPr>
      </w:pPr>
      <w:r>
        <w:rPr>
          <w:color w:val="00B0F0"/>
          <w:sz w:val="24"/>
        </w:rPr>
        <w:t>In my implementation</w:t>
      </w:r>
      <w:r w:rsidR="00CE5E1C">
        <w:rPr>
          <w:color w:val="00B0F0"/>
          <w:sz w:val="24"/>
        </w:rPr>
        <w:t>s in 1e-f</w:t>
      </w:r>
      <w:r w:rsidR="007153D6">
        <w:rPr>
          <w:color w:val="00B0F0"/>
          <w:sz w:val="24"/>
        </w:rPr>
        <w:t xml:space="preserve"> (autocorrelation?)</w:t>
      </w:r>
      <w:r w:rsidR="00CE5E1C">
        <w:rPr>
          <w:color w:val="00B0F0"/>
          <w:sz w:val="24"/>
        </w:rPr>
        <w:t xml:space="preserve"> and 1e-f2</w:t>
      </w:r>
      <w:r w:rsidR="007153D6">
        <w:rPr>
          <w:color w:val="00B0F0"/>
          <w:sz w:val="24"/>
        </w:rPr>
        <w:t xml:space="preserve"> (convolution)</w:t>
      </w:r>
      <w:r w:rsidR="00CE5E1C">
        <w:rPr>
          <w:color w:val="00B0F0"/>
          <w:sz w:val="24"/>
        </w:rPr>
        <w:t>, I chose to implement dynamically resizable convolution windows that follow and precede x[n], respectively. This I did to experiment with the effect</w:t>
      </w:r>
      <w:r w:rsidR="00F12869">
        <w:rPr>
          <w:color w:val="00B0F0"/>
          <w:sz w:val="24"/>
        </w:rPr>
        <w:t xml:space="preserve">, lower the </w:t>
      </w:r>
      <w:proofErr w:type="spellStart"/>
      <w:r w:rsidR="00F12869">
        <w:rPr>
          <w:color w:val="00B0F0"/>
          <w:sz w:val="24"/>
        </w:rPr>
        <w:t>cpu</w:t>
      </w:r>
      <w:proofErr w:type="spellEnd"/>
      <w:r w:rsidR="00F12869">
        <w:rPr>
          <w:color w:val="00B0F0"/>
          <w:sz w:val="24"/>
        </w:rPr>
        <w:t xml:space="preserve"> usage from the very expensive full 2N-1 overlap,</w:t>
      </w:r>
      <w:r w:rsidR="00CE5E1C">
        <w:rPr>
          <w:color w:val="00B0F0"/>
          <w:sz w:val="24"/>
        </w:rPr>
        <w:t xml:space="preserve"> and also naively implement correlation</w:t>
      </w:r>
      <w:r w:rsidR="00CE5E1C">
        <w:rPr>
          <w:color w:val="00B0F0"/>
          <w:sz w:val="24"/>
          <w:vertAlign w:val="superscript"/>
        </w:rPr>
        <w:t>1</w:t>
      </w:r>
      <w:r w:rsidR="00CE5E1C">
        <w:rPr>
          <w:color w:val="00B0F0"/>
          <w:sz w:val="24"/>
        </w:rPr>
        <w:t xml:space="preserve">. </w:t>
      </w:r>
      <w:r w:rsidR="007153D6">
        <w:rPr>
          <w:color w:val="00B0F0"/>
          <w:sz w:val="24"/>
        </w:rPr>
        <w:t xml:space="preserve">I am not very familiar with designing correlation filters, but when mixing </w:t>
      </w:r>
      <w:proofErr w:type="spellStart"/>
      <w:r w:rsidR="007153D6">
        <w:rPr>
          <w:color w:val="00B0F0"/>
          <w:sz w:val="24"/>
        </w:rPr>
        <w:t>Guassian</w:t>
      </w:r>
      <w:proofErr w:type="spellEnd"/>
      <w:r w:rsidR="007153D6">
        <w:rPr>
          <w:color w:val="00B0F0"/>
          <w:sz w:val="24"/>
        </w:rPr>
        <w:t xml:space="preserve"> noise with higher deviations with a periodic phasor signal, the phasor signal emerges strongly with larger windows and is fairly obscured at the lowest window (block n = 1). This was interesting for me.</w:t>
      </w:r>
      <w:r w:rsidR="00F12869">
        <w:rPr>
          <w:color w:val="00B0F0"/>
          <w:sz w:val="24"/>
        </w:rPr>
        <w:t xml:space="preserve"> (Note: I did include the full overlap in file 1e-f2_full, but the result was also less pleasant in addition to being so </w:t>
      </w:r>
      <w:proofErr w:type="spellStart"/>
      <w:r w:rsidR="00F12869">
        <w:rPr>
          <w:color w:val="00B0F0"/>
          <w:sz w:val="24"/>
        </w:rPr>
        <w:t>cpu</w:t>
      </w:r>
      <w:proofErr w:type="spellEnd"/>
      <w:r w:rsidR="00F12869">
        <w:rPr>
          <w:color w:val="00B0F0"/>
          <w:sz w:val="24"/>
        </w:rPr>
        <w:t xml:space="preserve"> intensive. Different real-time DSP convolutions</w:t>
      </w:r>
      <w:r w:rsidR="00CD732F">
        <w:rPr>
          <w:color w:val="00B0F0"/>
          <w:sz w:val="24"/>
          <w:vertAlign w:val="superscript"/>
        </w:rPr>
        <w:t>2</w:t>
      </w:r>
      <w:r w:rsidR="00F12869">
        <w:rPr>
          <w:color w:val="00B0F0"/>
          <w:sz w:val="24"/>
        </w:rPr>
        <w:t xml:space="preserve"> also seem to deviate from the textbook convolution</w:t>
      </w:r>
      <w:r w:rsidR="00CD732F">
        <w:rPr>
          <w:color w:val="00B0F0"/>
          <w:sz w:val="24"/>
          <w:vertAlign w:val="superscript"/>
        </w:rPr>
        <w:t>3</w:t>
      </w:r>
      <w:r w:rsidR="00F12869">
        <w:rPr>
          <w:color w:val="00B0F0"/>
          <w:sz w:val="24"/>
        </w:rPr>
        <w:t>).</w:t>
      </w:r>
    </w:p>
    <w:p w:rsidR="00020E98" w:rsidRPr="007153D6" w:rsidRDefault="006E515D">
      <w:pPr>
        <w:pStyle w:val="ListParagraph"/>
        <w:numPr>
          <w:ilvl w:val="0"/>
          <w:numId w:val="2"/>
        </w:numPr>
        <w:tabs>
          <w:tab w:val="left" w:pos="411"/>
        </w:tabs>
        <w:spacing w:line="328" w:lineRule="auto"/>
        <w:ind w:left="545" w:right="114" w:hanging="425"/>
        <w:jc w:val="both"/>
        <w:rPr>
          <w:sz w:val="24"/>
        </w:rPr>
      </w:pPr>
      <w:r>
        <w:rPr>
          <w:sz w:val="24"/>
        </w:rPr>
        <w:t xml:space="preserve">Set </w:t>
      </w:r>
      <w:r>
        <w:rPr>
          <w:rFonts w:ascii="Arial" w:eastAsia="Arial"/>
          <w:sz w:val="24"/>
        </w:rPr>
        <w:t xml:space="preserve">x = </w:t>
      </w:r>
      <w:r>
        <w:rPr>
          <w:sz w:val="24"/>
        </w:rPr>
        <w:t>0.1*</w:t>
      </w:r>
      <w:proofErr w:type="spellStart"/>
      <w:r>
        <w:rPr>
          <w:sz w:val="24"/>
        </w:rPr>
        <w:t>randn</w:t>
      </w:r>
      <w:proofErr w:type="spellEnd"/>
      <w:r>
        <w:rPr>
          <w:sz w:val="24"/>
        </w:rPr>
        <w:t xml:space="preserve">(A_CERTAIN_LENGTH, 1) so it is an instance of Gaussian white noise with mean zero and standard deviation </w:t>
      </w:r>
      <w:r>
        <w:rPr>
          <w:rFonts w:ascii="Times New Roman" w:eastAsia="Times New Roman"/>
          <w:sz w:val="24"/>
        </w:rPr>
        <w:t xml:space="preserve">𝜎 </w:t>
      </w:r>
      <w:r>
        <w:rPr>
          <w:rFonts w:ascii="Times New Roman" w:eastAsia="Times New Roman"/>
          <w:w w:val="105"/>
          <w:sz w:val="24"/>
        </w:rPr>
        <w:t xml:space="preserve">= </w:t>
      </w:r>
      <w:r>
        <w:rPr>
          <w:rFonts w:ascii="Times New Roman" w:eastAsia="Times New Roman"/>
          <w:sz w:val="24"/>
        </w:rPr>
        <w:t>0.1</w:t>
      </w:r>
      <w:r>
        <w:rPr>
          <w:sz w:val="24"/>
        </w:rPr>
        <w:t>. Listen and compare the result before and after differencing. Does it feel more unpleasant before or after averaging or differencing? Describe how you feel about it and explain, perhaps, the reason</w:t>
      </w:r>
      <w:r>
        <w:rPr>
          <w:spacing w:val="-1"/>
          <w:sz w:val="24"/>
        </w:rPr>
        <w:t xml:space="preserve"> </w:t>
      </w:r>
      <w:r>
        <w:rPr>
          <w:spacing w:val="-6"/>
          <w:sz w:val="24"/>
        </w:rPr>
        <w:t>why.</w:t>
      </w:r>
    </w:p>
    <w:p w:rsidR="007153D6" w:rsidRPr="007153D6" w:rsidRDefault="007153D6" w:rsidP="007153D6">
      <w:pPr>
        <w:pStyle w:val="ListParagraph"/>
        <w:tabs>
          <w:tab w:val="left" w:pos="411"/>
        </w:tabs>
        <w:spacing w:line="328" w:lineRule="auto"/>
        <w:ind w:right="114" w:firstLine="0"/>
        <w:jc w:val="left"/>
        <w:rPr>
          <w:color w:val="00B0F0"/>
          <w:sz w:val="24"/>
        </w:rPr>
      </w:pPr>
      <w:r>
        <w:rPr>
          <w:color w:val="00B0F0"/>
          <w:sz w:val="24"/>
        </w:rPr>
        <w:t xml:space="preserve">I found the simple averaging filter to be the most pleasant, as it very smoothly rolls off the noisy high frequencies. This gives the sensation of moving the noise source to a distance and ‘view’ that is pleasant. Recalling the waterfall demonstration in class, it is as if one is too close for comfort, just averaging more is like walking backwards some until the intensity is just right. The convolution and autocorrelation are sharper (the latter somewhat </w:t>
      </w:r>
      <w:proofErr w:type="spellStart"/>
      <w:r>
        <w:rPr>
          <w:color w:val="00B0F0"/>
          <w:sz w:val="24"/>
        </w:rPr>
        <w:t>moreso</w:t>
      </w:r>
      <w:proofErr w:type="spellEnd"/>
      <w:r>
        <w:rPr>
          <w:color w:val="00B0F0"/>
          <w:sz w:val="24"/>
        </w:rPr>
        <w:t>)</w:t>
      </w:r>
      <w:r w:rsidR="006932C4">
        <w:rPr>
          <w:color w:val="00B0F0"/>
          <w:sz w:val="24"/>
        </w:rPr>
        <w:t>, with some jagged edges to the noise, likely due to the displacement between samples caused by multiplication. There is also a slightly more musical quality to the convolution filter, as it allows shaped bands of noise at different window sizes.</w:t>
      </w:r>
    </w:p>
    <w:p w:rsidR="00020E98" w:rsidRDefault="006E515D">
      <w:pPr>
        <w:pStyle w:val="BodyText"/>
        <w:spacing w:line="326" w:lineRule="auto"/>
        <w:ind w:left="545" w:right="118" w:hanging="425"/>
        <w:jc w:val="both"/>
      </w:pPr>
      <w:r>
        <w:rPr>
          <w:b/>
        </w:rPr>
        <w:t>Remark</w:t>
      </w:r>
      <w:r>
        <w:t xml:space="preserve">: When you listening to a signal stored in a vector, make sure that its range is between </w:t>
      </w:r>
      <w:r>
        <w:rPr>
          <w:rFonts w:ascii="Times New Roman" w:hAnsi="Times New Roman"/>
        </w:rPr>
        <w:t xml:space="preserve">±1 </w:t>
      </w:r>
      <w:r>
        <w:t xml:space="preserve">to avoid clipping effect. Or, alternatively, use </w:t>
      </w:r>
      <w:proofErr w:type="spellStart"/>
      <w:r>
        <w:rPr>
          <w:rFonts w:ascii="Arial" w:hAnsi="Arial"/>
        </w:rPr>
        <w:t>soundsc</w:t>
      </w:r>
      <w:proofErr w:type="spellEnd"/>
      <w:r>
        <w:rPr>
          <w:rFonts w:ascii="Arial" w:hAnsi="Arial"/>
        </w:rPr>
        <w:t xml:space="preserve">() </w:t>
      </w:r>
      <w:r>
        <w:t>to avoid clipping. Always remember to specify the sampling rate.</w:t>
      </w:r>
    </w:p>
    <w:p w:rsidR="00020E98" w:rsidRDefault="00020E98">
      <w:pPr>
        <w:pStyle w:val="BodyText"/>
        <w:spacing w:before="4"/>
        <w:rPr>
          <w:sz w:val="32"/>
        </w:rPr>
      </w:pPr>
    </w:p>
    <w:p w:rsidR="00020E98" w:rsidRDefault="006E515D">
      <w:pPr>
        <w:pStyle w:val="ListParagraph"/>
        <w:numPr>
          <w:ilvl w:val="0"/>
          <w:numId w:val="3"/>
        </w:numPr>
        <w:tabs>
          <w:tab w:val="left" w:pos="397"/>
        </w:tabs>
        <w:ind w:left="396" w:hanging="277"/>
        <w:rPr>
          <w:rFonts w:ascii="Times New Roman" w:eastAsia="Times New Roman"/>
          <w:sz w:val="24"/>
        </w:rPr>
      </w:pPr>
      <w:r>
        <w:rPr>
          <w:b/>
          <w:sz w:val="24"/>
        </w:rPr>
        <w:t>Infinite impulse response (IIR)</w:t>
      </w:r>
      <w:r>
        <w:rPr>
          <w:sz w:val="24"/>
        </w:rPr>
        <w:t xml:space="preserve">. </w:t>
      </w:r>
      <w:r>
        <w:rPr>
          <w:spacing w:val="-7"/>
          <w:sz w:val="24"/>
        </w:rPr>
        <w:t xml:space="preserve">Take </w:t>
      </w:r>
      <w:r>
        <w:rPr>
          <w:sz w:val="24"/>
        </w:rPr>
        <w:t xml:space="preserve">any audio signal </w:t>
      </w:r>
      <w:r>
        <w:rPr>
          <w:rFonts w:ascii="Times New Roman" w:eastAsia="Times New Roman"/>
          <w:sz w:val="24"/>
        </w:rPr>
        <w:t xml:space="preserve">𝑥[𝑛] </w:t>
      </w:r>
      <w:r>
        <w:rPr>
          <w:sz w:val="24"/>
        </w:rPr>
        <w:t xml:space="preserve">and </w:t>
      </w:r>
      <w:r>
        <w:rPr>
          <w:spacing w:val="-3"/>
          <w:sz w:val="24"/>
        </w:rPr>
        <w:t xml:space="preserve">for </w:t>
      </w:r>
      <w:r>
        <w:rPr>
          <w:sz w:val="24"/>
        </w:rPr>
        <w:t>any</w:t>
      </w:r>
      <w:r>
        <w:rPr>
          <w:spacing w:val="8"/>
          <w:sz w:val="24"/>
        </w:rPr>
        <w:t xml:space="preserve"> </w:t>
      </w:r>
      <w:r>
        <w:rPr>
          <w:rFonts w:ascii="Times New Roman" w:eastAsia="Times New Roman"/>
          <w:sz w:val="24"/>
        </w:rPr>
        <w:t xml:space="preserve">𝑛 </w:t>
      </w:r>
      <w:r>
        <w:rPr>
          <w:rFonts w:ascii="Times New Roman" w:eastAsia="Times New Roman"/>
          <w:w w:val="105"/>
          <w:sz w:val="24"/>
        </w:rPr>
        <w:t xml:space="preserve">&gt; </w:t>
      </w:r>
      <w:r>
        <w:rPr>
          <w:rFonts w:ascii="Times New Roman" w:eastAsia="Times New Roman"/>
          <w:sz w:val="24"/>
        </w:rPr>
        <w:t>1</w:t>
      </w:r>
    </w:p>
    <w:p w:rsidR="00020E98" w:rsidRDefault="006E515D">
      <w:pPr>
        <w:pStyle w:val="BodyText"/>
        <w:spacing w:before="108"/>
        <w:ind w:left="545"/>
      </w:pPr>
      <w:r>
        <w:t>implement the following by a for loop,</w:t>
      </w:r>
    </w:p>
    <w:p w:rsidR="00020E98" w:rsidRDefault="006E515D">
      <w:pPr>
        <w:pStyle w:val="BodyText"/>
        <w:spacing w:before="110"/>
        <w:ind w:left="428"/>
        <w:jc w:val="center"/>
        <w:rPr>
          <w:rFonts w:ascii="Times New Roman" w:eastAsia="Times New Roman" w:hAnsi="Times New Roman"/>
        </w:rPr>
      </w:pPr>
      <w:r>
        <w:rPr>
          <w:rFonts w:ascii="Times New Roman" w:eastAsia="Times New Roman" w:hAnsi="Times New Roman"/>
        </w:rPr>
        <w:t>𝑦</w:t>
      </w:r>
      <w:r>
        <w:rPr>
          <w:rFonts w:ascii="Times New Roman" w:eastAsia="Times New Roman" w:hAnsi="Times New Roman"/>
          <w:position w:val="1"/>
        </w:rPr>
        <w:t>[</w:t>
      </w:r>
      <w:r>
        <w:rPr>
          <w:rFonts w:ascii="Times New Roman" w:eastAsia="Times New Roman" w:hAnsi="Times New Roman"/>
        </w:rPr>
        <w:t>𝑛</w:t>
      </w:r>
      <w:r>
        <w:rPr>
          <w:rFonts w:ascii="Times New Roman" w:eastAsia="Times New Roman" w:hAnsi="Times New Roman"/>
          <w:position w:val="1"/>
        </w:rPr>
        <w:t xml:space="preserve">] </w:t>
      </w:r>
      <w:r>
        <w:rPr>
          <w:rFonts w:ascii="Times New Roman" w:eastAsia="Times New Roman" w:hAnsi="Times New Roman"/>
          <w:w w:val="105"/>
        </w:rPr>
        <w:t xml:space="preserve">= </w:t>
      </w:r>
      <w:r>
        <w:rPr>
          <w:rFonts w:ascii="Times New Roman" w:eastAsia="Times New Roman" w:hAnsi="Times New Roman"/>
        </w:rPr>
        <w:t>𝛼𝑦</w:t>
      </w:r>
      <w:r>
        <w:rPr>
          <w:rFonts w:ascii="Times New Roman" w:eastAsia="Times New Roman" w:hAnsi="Times New Roman"/>
          <w:position w:val="1"/>
        </w:rPr>
        <w:t>[</w:t>
      </w:r>
      <w:r>
        <w:rPr>
          <w:rFonts w:ascii="Times New Roman" w:eastAsia="Times New Roman" w:hAnsi="Times New Roman"/>
        </w:rPr>
        <w:t xml:space="preserve">𝑛 </w:t>
      </w:r>
      <w:r>
        <w:rPr>
          <w:rFonts w:ascii="Times New Roman" w:eastAsia="Times New Roman" w:hAnsi="Times New Roman"/>
          <w:w w:val="105"/>
        </w:rPr>
        <w:t xml:space="preserve">− </w:t>
      </w:r>
      <w:r>
        <w:rPr>
          <w:rFonts w:ascii="Times New Roman" w:eastAsia="Times New Roman" w:hAnsi="Times New Roman"/>
        </w:rPr>
        <w:t>1</w:t>
      </w:r>
      <w:r>
        <w:rPr>
          <w:rFonts w:ascii="Times New Roman" w:eastAsia="Times New Roman" w:hAnsi="Times New Roman"/>
          <w:position w:val="1"/>
        </w:rPr>
        <w:t xml:space="preserve">] </w:t>
      </w:r>
      <w:r>
        <w:rPr>
          <w:rFonts w:ascii="Times New Roman" w:eastAsia="Times New Roman" w:hAnsi="Times New Roman"/>
          <w:w w:val="105"/>
        </w:rPr>
        <w:t xml:space="preserve">+ </w:t>
      </w:r>
      <w:r>
        <w:rPr>
          <w:rFonts w:ascii="Times New Roman" w:eastAsia="Times New Roman" w:hAnsi="Times New Roman"/>
        </w:rPr>
        <w:t>𝑥</w:t>
      </w:r>
      <w:r>
        <w:rPr>
          <w:rFonts w:ascii="Times New Roman" w:eastAsia="Times New Roman" w:hAnsi="Times New Roman"/>
          <w:position w:val="1"/>
        </w:rPr>
        <w:t>[</w:t>
      </w:r>
      <w:r>
        <w:rPr>
          <w:rFonts w:ascii="Times New Roman" w:eastAsia="Times New Roman" w:hAnsi="Times New Roman"/>
        </w:rPr>
        <w:t>𝑛</w:t>
      </w:r>
      <w:r>
        <w:rPr>
          <w:rFonts w:ascii="Times New Roman" w:eastAsia="Times New Roman" w:hAnsi="Times New Roman"/>
          <w:position w:val="1"/>
        </w:rPr>
        <w:t>]</w:t>
      </w:r>
      <w:r>
        <w:rPr>
          <w:rFonts w:ascii="Times New Roman" w:eastAsia="Times New Roman" w:hAnsi="Times New Roman"/>
        </w:rPr>
        <w:t>,</w:t>
      </w:r>
    </w:p>
    <w:p w:rsidR="00020E98" w:rsidRDefault="00020E98">
      <w:pPr>
        <w:jc w:val="center"/>
        <w:sectPr w:rsidR="00020E98">
          <w:type w:val="continuous"/>
          <w:pgSz w:w="11900" w:h="16850"/>
          <w:pgMar w:top="1460" w:right="1680" w:bottom="280" w:left="1680" w:header="720" w:footer="720" w:gutter="0"/>
          <w:cols w:space="720"/>
        </w:sectPr>
      </w:pPr>
    </w:p>
    <w:p w:rsidR="00020E98" w:rsidRDefault="006E515D">
      <w:pPr>
        <w:pStyle w:val="BodyText"/>
        <w:spacing w:before="46"/>
        <w:ind w:left="545"/>
        <w:rPr>
          <w:rFonts w:ascii="Times New Roman" w:eastAsia="Times New Roman"/>
        </w:rPr>
      </w:pPr>
      <w:r>
        <w:lastRenderedPageBreak/>
        <w:t>W</w:t>
      </w:r>
      <w:r>
        <w:rPr>
          <w:spacing w:val="1"/>
        </w:rPr>
        <w:t>h</w:t>
      </w:r>
      <w:r>
        <w:t>e</w:t>
      </w:r>
      <w:r>
        <w:rPr>
          <w:spacing w:val="-2"/>
        </w:rPr>
        <w:t>r</w:t>
      </w:r>
      <w:r>
        <w:t xml:space="preserve">e </w:t>
      </w:r>
      <w:r>
        <w:rPr>
          <w:spacing w:val="12"/>
        </w:rPr>
        <w:t xml:space="preserve"> </w:t>
      </w:r>
      <w:r>
        <w:rPr>
          <w:rFonts w:ascii="Times New Roman" w:eastAsia="Times New Roman"/>
          <w:w w:val="110"/>
        </w:rPr>
        <w:t>0</w:t>
      </w:r>
      <w:r>
        <w:rPr>
          <w:rFonts w:ascii="Times New Roman" w:eastAsia="Times New Roman"/>
          <w:spacing w:val="6"/>
        </w:rPr>
        <w:t xml:space="preserve"> </w:t>
      </w:r>
      <w:r>
        <w:rPr>
          <w:rFonts w:ascii="Times New Roman" w:eastAsia="Times New Roman"/>
          <w:w w:val="132"/>
        </w:rPr>
        <w:t>&lt;</w:t>
      </w:r>
      <w:r>
        <w:rPr>
          <w:rFonts w:ascii="Times New Roman" w:eastAsia="Times New Roman"/>
          <w:spacing w:val="5"/>
        </w:rPr>
        <w:t xml:space="preserve"> </w:t>
      </w:r>
      <w:r>
        <w:rPr>
          <w:rFonts w:ascii="Times New Roman" w:eastAsia="Times New Roman"/>
          <w:spacing w:val="1"/>
          <w:w w:val="158"/>
        </w:rPr>
        <w:t>|</w:t>
      </w:r>
      <w:r>
        <w:rPr>
          <w:rFonts w:ascii="Times New Roman" w:eastAsia="Times New Roman"/>
          <w:spacing w:val="7"/>
          <w:w w:val="77"/>
        </w:rPr>
        <w:t>𝛼</w:t>
      </w:r>
      <w:r>
        <w:rPr>
          <w:rFonts w:ascii="Times New Roman" w:eastAsia="Times New Roman"/>
          <w:w w:val="158"/>
        </w:rPr>
        <w:t>|</w:t>
      </w:r>
      <w:r>
        <w:rPr>
          <w:rFonts w:ascii="Times New Roman" w:eastAsia="Times New Roman"/>
          <w:spacing w:val="8"/>
        </w:rPr>
        <w:t xml:space="preserve"> </w:t>
      </w:r>
      <w:r>
        <w:rPr>
          <w:rFonts w:ascii="Times New Roman" w:eastAsia="Times New Roman"/>
          <w:w w:val="132"/>
        </w:rPr>
        <w:t>&lt;</w:t>
      </w:r>
      <w:r>
        <w:rPr>
          <w:rFonts w:ascii="Times New Roman" w:eastAsia="Times New Roman"/>
          <w:spacing w:val="5"/>
        </w:rPr>
        <w:t xml:space="preserve"> </w:t>
      </w:r>
      <w:r>
        <w:rPr>
          <w:rFonts w:ascii="Times New Roman" w:eastAsia="Times New Roman"/>
          <w:w w:val="110"/>
        </w:rPr>
        <w:t>1</w:t>
      </w:r>
      <w:r>
        <w:rPr>
          <w:rFonts w:ascii="Times New Roman" w:eastAsia="Times New Roman"/>
        </w:rPr>
        <w:t xml:space="preserve"> </w:t>
      </w:r>
      <w:r>
        <w:rPr>
          <w:rFonts w:ascii="Times New Roman" w:eastAsia="Times New Roman"/>
          <w:spacing w:val="1"/>
        </w:rPr>
        <w:t xml:space="preserve"> </w:t>
      </w:r>
      <w:r>
        <w:t xml:space="preserve">is a </w:t>
      </w:r>
      <w:r>
        <w:rPr>
          <w:spacing w:val="-4"/>
        </w:rPr>
        <w:t>c</w:t>
      </w:r>
      <w:r>
        <w:rPr>
          <w:spacing w:val="-1"/>
        </w:rPr>
        <w:t>o</w:t>
      </w:r>
      <w:r>
        <w:rPr>
          <w:spacing w:val="1"/>
        </w:rPr>
        <w:t>n</w:t>
      </w:r>
      <w:r>
        <w:rPr>
          <w:spacing w:val="-3"/>
        </w:rPr>
        <w:t>s</w:t>
      </w:r>
      <w:r>
        <w:rPr>
          <w:spacing w:val="-2"/>
        </w:rPr>
        <w:t>t</w:t>
      </w:r>
      <w:r>
        <w:t>a</w:t>
      </w:r>
      <w:r>
        <w:rPr>
          <w:spacing w:val="-1"/>
        </w:rPr>
        <w:t>n</w:t>
      </w:r>
      <w:r>
        <w:t>t.</w:t>
      </w:r>
      <w:r>
        <w:rPr>
          <w:spacing w:val="-1"/>
        </w:rPr>
        <w:t xml:space="preserve"> </w:t>
      </w:r>
      <w:r>
        <w:rPr>
          <w:spacing w:val="-16"/>
        </w:rPr>
        <w:t>Y</w:t>
      </w:r>
      <w:r>
        <w:rPr>
          <w:spacing w:val="-1"/>
        </w:rPr>
        <w:t>o</w:t>
      </w:r>
      <w:r>
        <w:t>u</w:t>
      </w:r>
      <w:r>
        <w:rPr>
          <w:spacing w:val="2"/>
        </w:rPr>
        <w:t xml:space="preserve"> </w:t>
      </w:r>
      <w:r>
        <w:rPr>
          <w:spacing w:val="-4"/>
        </w:rPr>
        <w:t>c</w:t>
      </w:r>
      <w:r>
        <w:t>an</w:t>
      </w:r>
      <w:r>
        <w:rPr>
          <w:spacing w:val="1"/>
        </w:rPr>
        <w:t xml:space="preserve"> </w:t>
      </w:r>
      <w:r>
        <w:t xml:space="preserve">assume </w:t>
      </w:r>
      <w:r>
        <w:rPr>
          <w:spacing w:val="14"/>
        </w:rPr>
        <w:t xml:space="preserve"> </w:t>
      </w:r>
      <w:r>
        <w:rPr>
          <w:rFonts w:ascii="Times New Roman" w:eastAsia="Times New Roman"/>
          <w:spacing w:val="2"/>
          <w:w w:val="71"/>
        </w:rPr>
        <w:t>𝑦</w:t>
      </w:r>
      <w:r>
        <w:rPr>
          <w:rFonts w:ascii="Times New Roman" w:eastAsia="Times New Roman"/>
          <w:spacing w:val="-1"/>
          <w:w w:val="105"/>
          <w:position w:val="1"/>
        </w:rPr>
        <w:t>[</w:t>
      </w:r>
      <w:r>
        <w:rPr>
          <w:rFonts w:ascii="Times New Roman" w:eastAsia="Times New Roman"/>
          <w:spacing w:val="-1"/>
          <w:w w:val="110"/>
        </w:rPr>
        <w:t>1</w:t>
      </w:r>
      <w:r>
        <w:rPr>
          <w:rFonts w:ascii="Times New Roman" w:eastAsia="Times New Roman"/>
          <w:w w:val="105"/>
          <w:position w:val="1"/>
        </w:rPr>
        <w:t>]</w:t>
      </w:r>
      <w:r>
        <w:rPr>
          <w:rFonts w:ascii="Times New Roman" w:eastAsia="Times New Roman"/>
          <w:spacing w:val="7"/>
          <w:position w:val="1"/>
        </w:rPr>
        <w:t xml:space="preserve"> </w:t>
      </w:r>
      <w:r>
        <w:rPr>
          <w:rFonts w:ascii="Times New Roman" w:eastAsia="Times New Roman"/>
          <w:w w:val="132"/>
        </w:rPr>
        <w:t>=</w:t>
      </w:r>
      <w:r>
        <w:rPr>
          <w:rFonts w:ascii="Times New Roman" w:eastAsia="Times New Roman"/>
          <w:spacing w:val="7"/>
        </w:rPr>
        <w:t xml:space="preserve"> </w:t>
      </w:r>
      <w:r>
        <w:rPr>
          <w:rFonts w:ascii="Times New Roman" w:eastAsia="Times New Roman"/>
          <w:spacing w:val="-1"/>
          <w:w w:val="110"/>
        </w:rPr>
        <w:t>0</w:t>
      </w:r>
      <w:r>
        <w:rPr>
          <w:rFonts w:ascii="Times New Roman" w:eastAsia="Times New Roman"/>
          <w:w w:val="82"/>
        </w:rPr>
        <w:t>.</w:t>
      </w:r>
    </w:p>
    <w:p w:rsidR="00020E98" w:rsidRPr="006932C4" w:rsidRDefault="006E515D">
      <w:pPr>
        <w:pStyle w:val="ListParagraph"/>
        <w:numPr>
          <w:ilvl w:val="0"/>
          <w:numId w:val="1"/>
        </w:numPr>
        <w:tabs>
          <w:tab w:val="left" w:pos="435"/>
        </w:tabs>
        <w:spacing w:before="108"/>
      </w:pPr>
      <w:r>
        <w:rPr>
          <w:w w:val="115"/>
          <w:sz w:val="24"/>
        </w:rPr>
        <w:t xml:space="preserve">Check your result against </w:t>
      </w:r>
      <w:r>
        <w:rPr>
          <w:rFonts w:ascii="Arial"/>
          <w:w w:val="115"/>
          <w:sz w:val="24"/>
        </w:rPr>
        <w:t xml:space="preserve">y = </w:t>
      </w:r>
      <w:r>
        <w:rPr>
          <w:rFonts w:ascii="Arial"/>
          <w:w w:val="150"/>
          <w:sz w:val="24"/>
        </w:rPr>
        <w:t xml:space="preserve">filter([1], </w:t>
      </w:r>
      <w:r>
        <w:rPr>
          <w:rFonts w:ascii="Arial"/>
          <w:w w:val="115"/>
          <w:sz w:val="24"/>
        </w:rPr>
        <w:t>[1 -alpha],</w:t>
      </w:r>
      <w:r>
        <w:rPr>
          <w:rFonts w:ascii="Arial"/>
          <w:spacing w:val="-31"/>
          <w:w w:val="115"/>
          <w:sz w:val="24"/>
        </w:rPr>
        <w:t xml:space="preserve"> </w:t>
      </w:r>
      <w:r>
        <w:rPr>
          <w:rFonts w:ascii="Arial"/>
          <w:w w:val="115"/>
          <w:sz w:val="24"/>
        </w:rPr>
        <w:t>x)</w:t>
      </w:r>
      <w:r>
        <w:rPr>
          <w:w w:val="115"/>
          <w:sz w:val="24"/>
        </w:rPr>
        <w:t>.</w:t>
      </w:r>
      <w:r w:rsidR="006932C4">
        <w:rPr>
          <w:w w:val="115"/>
          <w:sz w:val="24"/>
        </w:rPr>
        <w:t xml:space="preserve"> </w:t>
      </w:r>
      <w:r w:rsidR="006932C4" w:rsidRPr="006932C4">
        <w:rPr>
          <w:color w:val="00B0F0"/>
          <w:w w:val="115"/>
        </w:rPr>
        <w:t>Next time</w:t>
      </w:r>
      <w:r w:rsidR="006932C4">
        <w:rPr>
          <w:color w:val="00B0F0"/>
          <w:w w:val="115"/>
        </w:rPr>
        <w:t>!</w:t>
      </w:r>
    </w:p>
    <w:p w:rsidR="00020E98" w:rsidRDefault="006E515D">
      <w:pPr>
        <w:pStyle w:val="ListParagraph"/>
        <w:numPr>
          <w:ilvl w:val="0"/>
          <w:numId w:val="1"/>
        </w:numPr>
        <w:tabs>
          <w:tab w:val="left" w:pos="471"/>
        </w:tabs>
        <w:spacing w:before="105" w:line="328" w:lineRule="auto"/>
        <w:ind w:left="545" w:right="122" w:hanging="425"/>
        <w:rPr>
          <w:sz w:val="24"/>
        </w:rPr>
      </w:pPr>
      <w:r>
        <w:rPr>
          <w:sz w:val="24"/>
        </w:rPr>
        <w:t xml:space="preserve">Create an instance of Gaussian white noise </w:t>
      </w:r>
      <w:r>
        <w:rPr>
          <w:spacing w:val="-3"/>
          <w:sz w:val="24"/>
        </w:rPr>
        <w:t xml:space="preserve">for </w:t>
      </w:r>
      <w:r>
        <w:rPr>
          <w:sz w:val="24"/>
        </w:rPr>
        <w:t xml:space="preserve">about 1 second long. Listen and compare the result </w:t>
      </w:r>
      <w:r>
        <w:rPr>
          <w:spacing w:val="-3"/>
          <w:sz w:val="24"/>
        </w:rPr>
        <w:t xml:space="preserve">before </w:t>
      </w:r>
      <w:r>
        <w:rPr>
          <w:sz w:val="24"/>
        </w:rPr>
        <w:t>and after</w:t>
      </w:r>
      <w:r>
        <w:rPr>
          <w:spacing w:val="-3"/>
          <w:sz w:val="24"/>
        </w:rPr>
        <w:t xml:space="preserve"> </w:t>
      </w:r>
      <w:r>
        <w:rPr>
          <w:sz w:val="24"/>
        </w:rPr>
        <w:t>filtering.</w:t>
      </w:r>
    </w:p>
    <w:p w:rsidR="006932C4" w:rsidRPr="006932C4" w:rsidRDefault="007C6053" w:rsidP="006932C4">
      <w:pPr>
        <w:pStyle w:val="ListParagraph"/>
        <w:tabs>
          <w:tab w:val="left" w:pos="471"/>
        </w:tabs>
        <w:spacing w:before="105" w:line="328" w:lineRule="auto"/>
        <w:ind w:right="122" w:firstLine="0"/>
        <w:jc w:val="left"/>
        <w:rPr>
          <w:color w:val="00B0F0"/>
          <w:sz w:val="24"/>
        </w:rPr>
      </w:pPr>
      <w:r>
        <w:rPr>
          <w:color w:val="00B0F0"/>
          <w:sz w:val="24"/>
        </w:rPr>
        <w:t xml:space="preserve">See program 2a. Similar to the other programs, I implemented this with a resizable window, allowing the filter to also serve as an averaging filter, if desirable, with the infinite term. I found that  </w:t>
      </w:r>
      <w:r w:rsidRPr="007C6053">
        <w:rPr>
          <w:rFonts w:ascii="Times New Roman" w:eastAsia="Times New Roman" w:hAnsi="Times New Roman"/>
          <w:color w:val="00B0F0"/>
        </w:rPr>
        <w:t>𝛼𝑦</w:t>
      </w:r>
      <w:r>
        <w:rPr>
          <w:rFonts w:ascii="Times New Roman" w:eastAsia="Times New Roman" w:hAnsi="Times New Roman"/>
          <w:color w:val="00B0F0"/>
        </w:rPr>
        <w:t xml:space="preserve"> mainly adds energy to the percept that </w:t>
      </w:r>
      <w:r w:rsidR="0028655B">
        <w:rPr>
          <w:rFonts w:ascii="Times New Roman" w:eastAsia="Times New Roman" w:hAnsi="Times New Roman"/>
          <w:color w:val="00B0F0"/>
        </w:rPr>
        <w:t>tails back to the original input. As the window, or chain, is enlarged, this ‘tail’ is further tapered. To my ears, it adds a third, intermediary spectrum between the attenuated noise towards the floor and the pitched band.</w:t>
      </w:r>
    </w:p>
    <w:p w:rsidR="00020E98" w:rsidRDefault="006E515D">
      <w:pPr>
        <w:pStyle w:val="ListParagraph"/>
        <w:numPr>
          <w:ilvl w:val="0"/>
          <w:numId w:val="1"/>
        </w:numPr>
        <w:tabs>
          <w:tab w:val="left" w:pos="421"/>
        </w:tabs>
        <w:spacing w:line="292" w:lineRule="exact"/>
        <w:ind w:left="420" w:hanging="301"/>
        <w:rPr>
          <w:sz w:val="24"/>
        </w:rPr>
      </w:pPr>
      <w:r>
        <w:rPr>
          <w:sz w:val="24"/>
        </w:rPr>
        <w:t>Create a periodic impulse</w:t>
      </w:r>
      <w:r>
        <w:rPr>
          <w:spacing w:val="-3"/>
          <w:sz w:val="24"/>
        </w:rPr>
        <w:t xml:space="preserve"> </w:t>
      </w:r>
      <w:r>
        <w:rPr>
          <w:sz w:val="24"/>
        </w:rPr>
        <w:t>train:</w:t>
      </w:r>
    </w:p>
    <w:p w:rsidR="00020E98" w:rsidRDefault="00020E98">
      <w:pPr>
        <w:pStyle w:val="BodyText"/>
        <w:rPr>
          <w:sz w:val="19"/>
        </w:rPr>
      </w:pPr>
    </w:p>
    <w:p w:rsidR="00020E98" w:rsidRDefault="006E515D">
      <w:pPr>
        <w:pStyle w:val="BodyText"/>
        <w:tabs>
          <w:tab w:val="left" w:pos="2116"/>
        </w:tabs>
        <w:spacing w:line="103" w:lineRule="auto"/>
        <w:ind w:left="422"/>
        <w:jc w:val="center"/>
        <w:rPr>
          <w:rFonts w:ascii="Times New Roman" w:eastAsia="Times New Roman"/>
        </w:rPr>
      </w:pPr>
      <w:r>
        <w:rPr>
          <w:rFonts w:ascii="Times New Roman" w:eastAsia="Times New Roman"/>
          <w:position w:val="-12"/>
        </w:rPr>
        <w:t>𝑥</w:t>
      </w:r>
      <w:r>
        <w:rPr>
          <w:rFonts w:ascii="Times New Roman" w:eastAsia="Times New Roman"/>
          <w:position w:val="-11"/>
        </w:rPr>
        <w:t>[</w:t>
      </w:r>
      <w:r>
        <w:rPr>
          <w:rFonts w:ascii="Times New Roman" w:eastAsia="Times New Roman"/>
          <w:position w:val="-12"/>
        </w:rPr>
        <w:t>𝑛</w:t>
      </w:r>
      <w:r>
        <w:rPr>
          <w:rFonts w:ascii="Times New Roman" w:eastAsia="Times New Roman"/>
          <w:position w:val="-11"/>
        </w:rPr>
        <w:t>]</w:t>
      </w:r>
      <w:r>
        <w:rPr>
          <w:rFonts w:ascii="Times New Roman" w:eastAsia="Times New Roman"/>
          <w:spacing w:val="-8"/>
          <w:position w:val="-11"/>
        </w:rPr>
        <w:t xml:space="preserve"> </w:t>
      </w:r>
      <w:r>
        <w:rPr>
          <w:rFonts w:ascii="Times New Roman" w:eastAsia="Times New Roman"/>
          <w:w w:val="105"/>
          <w:position w:val="-12"/>
        </w:rPr>
        <w:t>=</w:t>
      </w:r>
      <w:r>
        <w:rPr>
          <w:rFonts w:ascii="Times New Roman" w:eastAsia="Times New Roman"/>
          <w:spacing w:val="-12"/>
          <w:w w:val="105"/>
          <w:position w:val="-12"/>
        </w:rPr>
        <w:t xml:space="preserve"> </w:t>
      </w:r>
      <w:r>
        <w:rPr>
          <w:rFonts w:ascii="Times New Roman" w:eastAsia="Times New Roman"/>
          <w:position w:val="-12"/>
        </w:rPr>
        <w:t>{</w:t>
      </w:r>
      <w:r>
        <w:rPr>
          <w:rFonts w:ascii="Times New Roman" w:eastAsia="Times New Roman"/>
          <w:position w:val="1"/>
        </w:rPr>
        <w:t>0.5</w:t>
      </w:r>
      <w:r>
        <w:rPr>
          <w:rFonts w:ascii="Times New Roman" w:eastAsia="Times New Roman"/>
        </w:rPr>
        <w:t>,</w:t>
      </w:r>
      <w:r>
        <w:rPr>
          <w:rFonts w:ascii="Times New Roman" w:eastAsia="Times New Roman"/>
        </w:rPr>
        <w:tab/>
        <w:t xml:space="preserve">if  𝑛 </w:t>
      </w:r>
      <w:r>
        <w:rPr>
          <w:rFonts w:ascii="Times New Roman" w:eastAsia="Times New Roman"/>
          <w:w w:val="105"/>
        </w:rPr>
        <w:t>=</w:t>
      </w:r>
      <w:r>
        <w:rPr>
          <w:rFonts w:ascii="Times New Roman" w:eastAsia="Times New Roman"/>
          <w:spacing w:val="14"/>
          <w:w w:val="105"/>
        </w:rPr>
        <w:t xml:space="preserve"> </w:t>
      </w:r>
      <w:r>
        <w:rPr>
          <w:rFonts w:ascii="Times New Roman" w:eastAsia="Times New Roman"/>
        </w:rPr>
        <w:t>80𝑚</w:t>
      </w:r>
    </w:p>
    <w:p w:rsidR="00020E98" w:rsidRDefault="006E515D">
      <w:pPr>
        <w:pStyle w:val="BodyText"/>
        <w:tabs>
          <w:tab w:val="left" w:pos="4647"/>
        </w:tabs>
        <w:spacing w:line="255" w:lineRule="exact"/>
        <w:ind w:left="3961"/>
        <w:rPr>
          <w:rFonts w:ascii="Times New Roman"/>
        </w:rPr>
      </w:pPr>
      <w:r>
        <w:rPr>
          <w:rFonts w:ascii="Times New Roman"/>
          <w:w w:val="105"/>
          <w:position w:val="2"/>
        </w:rPr>
        <w:t>0,</w:t>
      </w:r>
      <w:r>
        <w:rPr>
          <w:rFonts w:ascii="Times New Roman"/>
          <w:w w:val="105"/>
          <w:position w:val="2"/>
        </w:rPr>
        <w:tab/>
      </w:r>
      <w:r>
        <w:rPr>
          <w:rFonts w:ascii="Times New Roman"/>
          <w:w w:val="105"/>
        </w:rPr>
        <w:t>otherwise.</w:t>
      </w:r>
    </w:p>
    <w:p w:rsidR="00020E98" w:rsidRDefault="006E515D">
      <w:pPr>
        <w:pStyle w:val="BodyText"/>
        <w:spacing w:before="153" w:line="326" w:lineRule="auto"/>
        <w:ind w:left="396" w:right="16"/>
      </w:pPr>
      <w:r>
        <w:t xml:space="preserve">Where </w:t>
      </w:r>
      <w:r>
        <w:rPr>
          <w:rFonts w:ascii="Times New Roman" w:eastAsia="Times New Roman"/>
        </w:rPr>
        <w:t xml:space="preserve">𝑚 </w:t>
      </w:r>
      <w:r>
        <w:t xml:space="preserve">is an integer. In other words, </w:t>
      </w:r>
      <w:r>
        <w:rPr>
          <w:rFonts w:ascii="Times New Roman" w:eastAsia="Times New Roman"/>
        </w:rPr>
        <w:t>𝑥</w:t>
      </w:r>
      <w:r>
        <w:rPr>
          <w:rFonts w:ascii="Times New Roman" w:eastAsia="Times New Roman"/>
          <w:position w:val="1"/>
        </w:rPr>
        <w:t>[</w:t>
      </w:r>
      <w:r>
        <w:rPr>
          <w:rFonts w:ascii="Times New Roman" w:eastAsia="Times New Roman"/>
        </w:rPr>
        <w:t>𝑛</w:t>
      </w:r>
      <w:r>
        <w:rPr>
          <w:rFonts w:ascii="Times New Roman" w:eastAsia="Times New Roman"/>
          <w:position w:val="1"/>
        </w:rPr>
        <w:t xml:space="preserve">] </w:t>
      </w:r>
      <w:r>
        <w:t>is non-zero at every 80</w:t>
      </w:r>
      <w:r>
        <w:rPr>
          <w:vertAlign w:val="superscript"/>
        </w:rPr>
        <w:t>th</w:t>
      </w:r>
      <w:r>
        <w:t xml:space="preserve"> sample. Listen and compare the result before and after filtering.</w:t>
      </w:r>
    </w:p>
    <w:p w:rsidR="0028655B" w:rsidRPr="00A4724D" w:rsidRDefault="00A4724D">
      <w:pPr>
        <w:pStyle w:val="BodyText"/>
        <w:spacing w:before="153" w:line="326" w:lineRule="auto"/>
        <w:ind w:left="396" w:right="16"/>
        <w:rPr>
          <w:color w:val="00B0F0"/>
        </w:rPr>
      </w:pPr>
      <w:r>
        <w:rPr>
          <w:color w:val="00B0F0"/>
        </w:rPr>
        <w:t xml:space="preserve">Sound-wise, the effect is not terribly different than what was previously described, with the exception of the source being pitched at around 275.6 </w:t>
      </w:r>
      <w:proofErr w:type="spellStart"/>
      <w:r>
        <w:rPr>
          <w:color w:val="00B0F0"/>
        </w:rPr>
        <w:t>hz</w:t>
      </w:r>
      <w:proofErr w:type="spellEnd"/>
      <w:r>
        <w:rPr>
          <w:color w:val="00B0F0"/>
        </w:rPr>
        <w:t xml:space="preserve">. Being impulses, it is not a generally pleasant sound, and thus it is nicer to roll it off, though it never quite gets nice. What is interesting is the plot, which shows the effect on the higher frequency impulses as </w:t>
      </w:r>
      <w:r w:rsidRPr="007C6053">
        <w:rPr>
          <w:rFonts w:ascii="Times New Roman" w:eastAsia="Times New Roman" w:hAnsi="Times New Roman"/>
          <w:color w:val="00B0F0"/>
        </w:rPr>
        <w:t>𝛼𝑦</w:t>
      </w:r>
      <w:r>
        <w:rPr>
          <w:rFonts w:ascii="Times New Roman" w:eastAsia="Times New Roman" w:hAnsi="Times New Roman"/>
          <w:color w:val="00B0F0"/>
        </w:rPr>
        <w:t xml:space="preserve"> and the window are manipulated. It seems to show what I described previously, that </w:t>
      </w:r>
      <w:r w:rsidRPr="007C6053">
        <w:rPr>
          <w:rFonts w:ascii="Times New Roman" w:eastAsia="Times New Roman" w:hAnsi="Times New Roman"/>
          <w:color w:val="00B0F0"/>
        </w:rPr>
        <w:t>𝛼𝑦</w:t>
      </w:r>
      <w:r>
        <w:rPr>
          <w:rFonts w:ascii="Times New Roman" w:eastAsia="Times New Roman" w:hAnsi="Times New Roman"/>
          <w:color w:val="00B0F0"/>
        </w:rPr>
        <w:t xml:space="preserve"> adds an energy and ‘tail’ back towards the source impulse.</w:t>
      </w:r>
    </w:p>
    <w:p w:rsidR="00020E98" w:rsidRDefault="006E515D">
      <w:pPr>
        <w:pStyle w:val="ListParagraph"/>
        <w:numPr>
          <w:ilvl w:val="0"/>
          <w:numId w:val="1"/>
        </w:numPr>
        <w:tabs>
          <w:tab w:val="left" w:pos="480"/>
        </w:tabs>
        <w:spacing w:line="328" w:lineRule="auto"/>
        <w:ind w:left="403" w:right="117" w:hanging="284"/>
        <w:rPr>
          <w:sz w:val="24"/>
        </w:rPr>
      </w:pPr>
      <w:r>
        <w:rPr>
          <w:sz w:val="24"/>
        </w:rPr>
        <w:t xml:space="preserve">Discuss how to </w:t>
      </w:r>
      <w:r>
        <w:rPr>
          <w:spacing w:val="-3"/>
          <w:sz w:val="24"/>
        </w:rPr>
        <w:t xml:space="preserve">restore </w:t>
      </w:r>
      <w:r>
        <w:rPr>
          <w:rFonts w:ascii="Times New Roman" w:eastAsia="Times New Roman"/>
          <w:sz w:val="24"/>
        </w:rPr>
        <w:t>𝑥</w:t>
      </w:r>
      <w:r>
        <w:rPr>
          <w:rFonts w:ascii="Times New Roman" w:eastAsia="Times New Roman"/>
          <w:position w:val="1"/>
          <w:sz w:val="24"/>
        </w:rPr>
        <w:t>[</w:t>
      </w:r>
      <w:r>
        <w:rPr>
          <w:rFonts w:ascii="Times New Roman" w:eastAsia="Times New Roman"/>
          <w:sz w:val="24"/>
        </w:rPr>
        <w:t>𝑛</w:t>
      </w:r>
      <w:r>
        <w:rPr>
          <w:rFonts w:ascii="Times New Roman" w:eastAsia="Times New Roman"/>
          <w:position w:val="1"/>
          <w:sz w:val="24"/>
        </w:rPr>
        <w:t xml:space="preserve">] </w:t>
      </w:r>
      <w:r>
        <w:rPr>
          <w:sz w:val="24"/>
        </w:rPr>
        <w:t xml:space="preserve">from </w:t>
      </w:r>
      <w:r>
        <w:rPr>
          <w:rFonts w:ascii="Times New Roman" w:eastAsia="Times New Roman"/>
          <w:spacing w:val="3"/>
          <w:sz w:val="24"/>
        </w:rPr>
        <w:t>𝑦[𝑛]</w:t>
      </w:r>
      <w:r>
        <w:rPr>
          <w:spacing w:val="3"/>
          <w:sz w:val="24"/>
        </w:rPr>
        <w:t xml:space="preserve">. </w:t>
      </w:r>
      <w:r>
        <w:rPr>
          <w:sz w:val="24"/>
        </w:rPr>
        <w:t xml:space="preserve">(Hint: if </w:t>
      </w:r>
      <w:r>
        <w:rPr>
          <w:rFonts w:ascii="Times New Roman" w:eastAsia="Times New Roman"/>
          <w:sz w:val="24"/>
        </w:rPr>
        <w:t xml:space="preserve">𝛼 </w:t>
      </w:r>
      <w:r>
        <w:rPr>
          <w:sz w:val="24"/>
        </w:rPr>
        <w:t xml:space="preserve">is known, it is quite </w:t>
      </w:r>
      <w:r>
        <w:rPr>
          <w:spacing w:val="-5"/>
          <w:sz w:val="24"/>
        </w:rPr>
        <w:t xml:space="preserve">easy. </w:t>
      </w:r>
      <w:r>
        <w:rPr>
          <w:spacing w:val="-4"/>
          <w:sz w:val="24"/>
        </w:rPr>
        <w:t xml:space="preserve">However, </w:t>
      </w:r>
      <w:r>
        <w:rPr>
          <w:sz w:val="24"/>
        </w:rPr>
        <w:t xml:space="preserve">if </w:t>
      </w:r>
      <w:r>
        <w:rPr>
          <w:rFonts w:ascii="Times New Roman" w:eastAsia="Times New Roman"/>
          <w:sz w:val="24"/>
        </w:rPr>
        <w:t xml:space="preserve">𝛼 </w:t>
      </w:r>
      <w:r>
        <w:rPr>
          <w:sz w:val="24"/>
        </w:rPr>
        <w:t>is unknown, you may need to make</w:t>
      </w:r>
      <w:r>
        <w:rPr>
          <w:spacing w:val="-3"/>
          <w:sz w:val="24"/>
        </w:rPr>
        <w:t xml:space="preserve"> </w:t>
      </w:r>
      <w:r>
        <w:rPr>
          <w:sz w:val="24"/>
        </w:rPr>
        <w:t>assumptions.)</w:t>
      </w:r>
    </w:p>
    <w:p w:rsidR="00020E98" w:rsidRPr="00213B73" w:rsidRDefault="00DA2304">
      <w:pPr>
        <w:pStyle w:val="BodyText"/>
        <w:rPr>
          <w:color w:val="00B0F0"/>
        </w:rPr>
      </w:pPr>
      <w:r>
        <w:rPr>
          <w:color w:val="00B0F0"/>
        </w:rPr>
        <w:t xml:space="preserve">As intimated in the question, and already shown in class, if </w:t>
      </w:r>
      <w:r w:rsidRPr="00DA2304">
        <w:rPr>
          <w:rFonts w:ascii="Times New Roman" w:eastAsia="Times New Roman"/>
          <w:color w:val="00B0F0"/>
        </w:rPr>
        <w:t>𝛼</w:t>
      </w:r>
      <w:r>
        <w:rPr>
          <w:rFonts w:ascii="Times New Roman" w:eastAsia="Times New Roman"/>
          <w:color w:val="00B0F0"/>
        </w:rPr>
        <w:t xml:space="preserve"> is known, restoring x[n] becomes a matter of rewriting the equation as a function of X. In the case of an unknown </w:t>
      </w:r>
      <w:r w:rsidRPr="00DA2304">
        <w:rPr>
          <w:rFonts w:ascii="Times New Roman" w:eastAsia="Times New Roman"/>
          <w:color w:val="00B0F0"/>
        </w:rPr>
        <w:t>𝛼</w:t>
      </w:r>
      <w:r>
        <w:rPr>
          <w:rFonts w:ascii="Times New Roman" w:eastAsia="Times New Roman"/>
          <w:color w:val="00B0F0"/>
        </w:rPr>
        <w:t xml:space="preserve">, our group, led by a member of your lab whose name I cannot grasp, came up with an intriguing solution in which the average of x[n] is assumed to be zero, and </w:t>
      </w:r>
      <w:r w:rsidRPr="00DA2304">
        <w:rPr>
          <w:rFonts w:ascii="Times New Roman" w:eastAsia="Times New Roman"/>
          <w:color w:val="00B0F0"/>
        </w:rPr>
        <w:t>𝛼</w:t>
      </w:r>
      <w:r>
        <w:rPr>
          <w:rFonts w:ascii="Times New Roman" w:eastAsia="Times New Roman"/>
          <w:color w:val="00B0F0"/>
        </w:rPr>
        <w:t xml:space="preserve"> is held to be the scalar responsible for the average difference between |y[n] </w:t>
      </w:r>
      <w:r>
        <w:rPr>
          <w:rFonts w:ascii="Times New Roman" w:eastAsia="Times New Roman"/>
          <w:color w:val="00B0F0"/>
        </w:rPr>
        <w:t>–</w:t>
      </w:r>
      <w:r>
        <w:rPr>
          <w:rFonts w:ascii="Times New Roman" w:eastAsia="Times New Roman"/>
          <w:color w:val="00B0F0"/>
        </w:rPr>
        <w:t xml:space="preserve"> y[n-1|. Though I contributed</w:t>
      </w:r>
      <w:r w:rsidR="009419D2">
        <w:rPr>
          <w:rFonts w:ascii="Times New Roman" w:eastAsia="Times New Roman"/>
          <w:color w:val="00B0F0"/>
        </w:rPr>
        <w:t xml:space="preserve"> nothing to this idea, I will hazard a few points on the assumptions: one is that we should seem to gain more by stating we expect the mean of x[n] to be 0, less the signal be a strictly positive or negative signal. Another is, if we know x[n] to be a periodic binary impulse, for example, then we know that the average of x[n] will never be zero, but approach zero as the period between impulses becomes larger. </w:t>
      </w:r>
    </w:p>
    <w:p w:rsidR="00020E98" w:rsidRDefault="00020E98">
      <w:pPr>
        <w:pStyle w:val="BodyText"/>
      </w:pPr>
    </w:p>
    <w:p w:rsidR="00CE5E1C" w:rsidRPr="00CE5E1C" w:rsidRDefault="00CE5E1C">
      <w:pPr>
        <w:pStyle w:val="BodyText"/>
        <w:spacing w:before="209" w:line="326" w:lineRule="auto"/>
        <w:ind w:left="120" w:right="16"/>
        <w:rPr>
          <w:color w:val="00B0F0"/>
          <w:u w:val="single"/>
        </w:rPr>
      </w:pPr>
      <w:r w:rsidRPr="00CE5E1C">
        <w:rPr>
          <w:color w:val="00B0F0"/>
          <w:u w:val="single"/>
        </w:rPr>
        <w:t>References</w:t>
      </w:r>
    </w:p>
    <w:p w:rsidR="00CE5E1C" w:rsidRPr="00CD732F" w:rsidRDefault="00CE5E1C" w:rsidP="00CE5E1C">
      <w:pPr>
        <w:pStyle w:val="BodyText"/>
        <w:numPr>
          <w:ilvl w:val="0"/>
          <w:numId w:val="4"/>
        </w:numPr>
        <w:spacing w:before="197" w:line="326" w:lineRule="auto"/>
        <w:rPr>
          <w:color w:val="00B0F0"/>
        </w:rPr>
      </w:pPr>
      <w:r w:rsidRPr="00350085">
        <w:rPr>
          <w:iCs/>
          <w:color w:val="00B0F0"/>
        </w:rPr>
        <w:t xml:space="preserve">Gareth Loy and John </w:t>
      </w:r>
      <w:proofErr w:type="spellStart"/>
      <w:r w:rsidRPr="00350085">
        <w:rPr>
          <w:iCs/>
          <w:color w:val="00B0F0"/>
        </w:rPr>
        <w:t>Chowning</w:t>
      </w:r>
      <w:proofErr w:type="spellEnd"/>
      <w:r w:rsidRPr="00350085">
        <w:rPr>
          <w:iCs/>
          <w:color w:val="00B0F0"/>
        </w:rPr>
        <w:t xml:space="preserve">. 2007. </w:t>
      </w:r>
      <w:proofErr w:type="spellStart"/>
      <w:r w:rsidRPr="00350085">
        <w:rPr>
          <w:iCs/>
          <w:color w:val="00B0F0"/>
        </w:rPr>
        <w:t>Musimathics</w:t>
      </w:r>
      <w:proofErr w:type="spellEnd"/>
      <w:r w:rsidRPr="00350085">
        <w:rPr>
          <w:iCs/>
          <w:color w:val="00B0F0"/>
        </w:rPr>
        <w:t>, Volume 2: The Mathematical Foundations of Music. The MIT Press.</w:t>
      </w:r>
    </w:p>
    <w:p w:rsidR="00CD732F" w:rsidRPr="00CD732F" w:rsidRDefault="00B0305A" w:rsidP="00CD732F">
      <w:pPr>
        <w:pStyle w:val="ListParagraph"/>
        <w:numPr>
          <w:ilvl w:val="0"/>
          <w:numId w:val="4"/>
        </w:numPr>
      </w:pPr>
      <w:hyperlink r:id="rId6" w:history="1">
        <w:r w:rsidR="00CD732F" w:rsidRPr="00CD732F">
          <w:rPr>
            <w:color w:val="0000FF"/>
            <w:u w:val="single"/>
          </w:rPr>
          <w:t>https://cycling74.com/forums/convolution-in-gen-again</w:t>
        </w:r>
      </w:hyperlink>
    </w:p>
    <w:p w:rsidR="00CE5E1C" w:rsidRPr="00AC431C" w:rsidRDefault="00B0305A" w:rsidP="00AC431C">
      <w:pPr>
        <w:pStyle w:val="ListParagraph"/>
        <w:numPr>
          <w:ilvl w:val="0"/>
          <w:numId w:val="4"/>
        </w:numPr>
        <w:rPr>
          <w:sz w:val="24"/>
          <w:szCs w:val="24"/>
        </w:rPr>
      </w:pPr>
      <w:hyperlink r:id="rId7" w:anchor="d118e219932" w:history="1">
        <w:r w:rsidR="00CD732F">
          <w:rPr>
            <w:rStyle w:val="Hyperlink"/>
          </w:rPr>
          <w:t>https://www.mathworks.com/help/matlab/ref/conv.html#d118e219932</w:t>
        </w:r>
      </w:hyperlink>
    </w:p>
    <w:sectPr w:rsidR="00CE5E1C" w:rsidRPr="00AC431C">
      <w:pgSz w:w="11900" w:h="16850"/>
      <w:pgMar w:top="144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panose1 w:val="020B0604020202020204"/>
    <w:charset w:val="00"/>
    <w:family w:val="swiss"/>
    <w:pitch w:val="variable"/>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64B49"/>
    <w:multiLevelType w:val="hybridMultilevel"/>
    <w:tmpl w:val="F610688C"/>
    <w:lvl w:ilvl="0" w:tplc="40042820">
      <w:start w:val="1"/>
      <w:numFmt w:val="lowerLetter"/>
      <w:lvlText w:val="(%1)"/>
      <w:lvlJc w:val="left"/>
      <w:pPr>
        <w:ind w:left="434" w:hanging="315"/>
        <w:jc w:val="left"/>
      </w:pPr>
      <w:rPr>
        <w:rFonts w:ascii="Carlito" w:eastAsia="Carlito" w:hAnsi="Carlito" w:cs="Carlito" w:hint="default"/>
        <w:spacing w:val="-1"/>
        <w:w w:val="100"/>
        <w:sz w:val="24"/>
        <w:szCs w:val="24"/>
        <w:lang w:val="en-US" w:eastAsia="en-US" w:bidi="ar-SA"/>
      </w:rPr>
    </w:lvl>
    <w:lvl w:ilvl="1" w:tplc="E09E925A">
      <w:numFmt w:val="bullet"/>
      <w:lvlText w:val="•"/>
      <w:lvlJc w:val="left"/>
      <w:pPr>
        <w:ind w:left="1249" w:hanging="315"/>
      </w:pPr>
      <w:rPr>
        <w:rFonts w:hint="default"/>
        <w:lang w:val="en-US" w:eastAsia="en-US" w:bidi="ar-SA"/>
      </w:rPr>
    </w:lvl>
    <w:lvl w:ilvl="2" w:tplc="0ED0AB38">
      <w:numFmt w:val="bullet"/>
      <w:lvlText w:val="•"/>
      <w:lvlJc w:val="left"/>
      <w:pPr>
        <w:ind w:left="2059" w:hanging="315"/>
      </w:pPr>
      <w:rPr>
        <w:rFonts w:hint="default"/>
        <w:lang w:val="en-US" w:eastAsia="en-US" w:bidi="ar-SA"/>
      </w:rPr>
    </w:lvl>
    <w:lvl w:ilvl="3" w:tplc="2902855E">
      <w:numFmt w:val="bullet"/>
      <w:lvlText w:val="•"/>
      <w:lvlJc w:val="left"/>
      <w:pPr>
        <w:ind w:left="2869" w:hanging="315"/>
      </w:pPr>
      <w:rPr>
        <w:rFonts w:hint="default"/>
        <w:lang w:val="en-US" w:eastAsia="en-US" w:bidi="ar-SA"/>
      </w:rPr>
    </w:lvl>
    <w:lvl w:ilvl="4" w:tplc="E8D28070">
      <w:numFmt w:val="bullet"/>
      <w:lvlText w:val="•"/>
      <w:lvlJc w:val="left"/>
      <w:pPr>
        <w:ind w:left="3679" w:hanging="315"/>
      </w:pPr>
      <w:rPr>
        <w:rFonts w:hint="default"/>
        <w:lang w:val="en-US" w:eastAsia="en-US" w:bidi="ar-SA"/>
      </w:rPr>
    </w:lvl>
    <w:lvl w:ilvl="5" w:tplc="C8062476">
      <w:numFmt w:val="bullet"/>
      <w:lvlText w:val="•"/>
      <w:lvlJc w:val="left"/>
      <w:pPr>
        <w:ind w:left="4489" w:hanging="315"/>
      </w:pPr>
      <w:rPr>
        <w:rFonts w:hint="default"/>
        <w:lang w:val="en-US" w:eastAsia="en-US" w:bidi="ar-SA"/>
      </w:rPr>
    </w:lvl>
    <w:lvl w:ilvl="6" w:tplc="1CF64ECC">
      <w:numFmt w:val="bullet"/>
      <w:lvlText w:val="•"/>
      <w:lvlJc w:val="left"/>
      <w:pPr>
        <w:ind w:left="5299" w:hanging="315"/>
      </w:pPr>
      <w:rPr>
        <w:rFonts w:hint="default"/>
        <w:lang w:val="en-US" w:eastAsia="en-US" w:bidi="ar-SA"/>
      </w:rPr>
    </w:lvl>
    <w:lvl w:ilvl="7" w:tplc="60004484">
      <w:numFmt w:val="bullet"/>
      <w:lvlText w:val="•"/>
      <w:lvlJc w:val="left"/>
      <w:pPr>
        <w:ind w:left="6109" w:hanging="315"/>
      </w:pPr>
      <w:rPr>
        <w:rFonts w:hint="default"/>
        <w:lang w:val="en-US" w:eastAsia="en-US" w:bidi="ar-SA"/>
      </w:rPr>
    </w:lvl>
    <w:lvl w:ilvl="8" w:tplc="FBDCCB70">
      <w:numFmt w:val="bullet"/>
      <w:lvlText w:val="•"/>
      <w:lvlJc w:val="left"/>
      <w:pPr>
        <w:ind w:left="6919" w:hanging="315"/>
      </w:pPr>
      <w:rPr>
        <w:rFonts w:hint="default"/>
        <w:lang w:val="en-US" w:eastAsia="en-US" w:bidi="ar-SA"/>
      </w:rPr>
    </w:lvl>
  </w:abstractNum>
  <w:abstractNum w:abstractNumId="1" w15:restartNumberingAfterBreak="0">
    <w:nsid w:val="14A41BFA"/>
    <w:multiLevelType w:val="hybridMultilevel"/>
    <w:tmpl w:val="D772E06C"/>
    <w:lvl w:ilvl="0" w:tplc="297CEDD2">
      <w:start w:val="1"/>
      <w:numFmt w:val="lowerLetter"/>
      <w:lvlText w:val="(%1)"/>
      <w:lvlJc w:val="left"/>
      <w:pPr>
        <w:ind w:left="403" w:hanging="348"/>
        <w:jc w:val="left"/>
      </w:pPr>
      <w:rPr>
        <w:rFonts w:ascii="Carlito" w:eastAsia="Carlito" w:hAnsi="Carlito" w:cs="Carlito" w:hint="default"/>
        <w:spacing w:val="-25"/>
        <w:w w:val="100"/>
        <w:sz w:val="24"/>
        <w:szCs w:val="24"/>
        <w:lang w:val="en-US" w:eastAsia="en-US" w:bidi="ar-SA"/>
      </w:rPr>
    </w:lvl>
    <w:lvl w:ilvl="1" w:tplc="492CAE16">
      <w:numFmt w:val="bullet"/>
      <w:lvlText w:val="•"/>
      <w:lvlJc w:val="left"/>
      <w:pPr>
        <w:ind w:left="1213" w:hanging="348"/>
      </w:pPr>
      <w:rPr>
        <w:rFonts w:hint="default"/>
        <w:lang w:val="en-US" w:eastAsia="en-US" w:bidi="ar-SA"/>
      </w:rPr>
    </w:lvl>
    <w:lvl w:ilvl="2" w:tplc="27E0288C">
      <w:numFmt w:val="bullet"/>
      <w:lvlText w:val="•"/>
      <w:lvlJc w:val="left"/>
      <w:pPr>
        <w:ind w:left="2027" w:hanging="348"/>
      </w:pPr>
      <w:rPr>
        <w:rFonts w:hint="default"/>
        <w:lang w:val="en-US" w:eastAsia="en-US" w:bidi="ar-SA"/>
      </w:rPr>
    </w:lvl>
    <w:lvl w:ilvl="3" w:tplc="DDD23DF8">
      <w:numFmt w:val="bullet"/>
      <w:lvlText w:val="•"/>
      <w:lvlJc w:val="left"/>
      <w:pPr>
        <w:ind w:left="2841" w:hanging="348"/>
      </w:pPr>
      <w:rPr>
        <w:rFonts w:hint="default"/>
        <w:lang w:val="en-US" w:eastAsia="en-US" w:bidi="ar-SA"/>
      </w:rPr>
    </w:lvl>
    <w:lvl w:ilvl="4" w:tplc="E1BC90E8">
      <w:numFmt w:val="bullet"/>
      <w:lvlText w:val="•"/>
      <w:lvlJc w:val="left"/>
      <w:pPr>
        <w:ind w:left="3655" w:hanging="348"/>
      </w:pPr>
      <w:rPr>
        <w:rFonts w:hint="default"/>
        <w:lang w:val="en-US" w:eastAsia="en-US" w:bidi="ar-SA"/>
      </w:rPr>
    </w:lvl>
    <w:lvl w:ilvl="5" w:tplc="B24A3D2E">
      <w:numFmt w:val="bullet"/>
      <w:lvlText w:val="•"/>
      <w:lvlJc w:val="left"/>
      <w:pPr>
        <w:ind w:left="4469" w:hanging="348"/>
      </w:pPr>
      <w:rPr>
        <w:rFonts w:hint="default"/>
        <w:lang w:val="en-US" w:eastAsia="en-US" w:bidi="ar-SA"/>
      </w:rPr>
    </w:lvl>
    <w:lvl w:ilvl="6" w:tplc="80E0AAEA">
      <w:numFmt w:val="bullet"/>
      <w:lvlText w:val="•"/>
      <w:lvlJc w:val="left"/>
      <w:pPr>
        <w:ind w:left="5283" w:hanging="348"/>
      </w:pPr>
      <w:rPr>
        <w:rFonts w:hint="default"/>
        <w:lang w:val="en-US" w:eastAsia="en-US" w:bidi="ar-SA"/>
      </w:rPr>
    </w:lvl>
    <w:lvl w:ilvl="7" w:tplc="68BC6D02">
      <w:numFmt w:val="bullet"/>
      <w:lvlText w:val="•"/>
      <w:lvlJc w:val="left"/>
      <w:pPr>
        <w:ind w:left="6097" w:hanging="348"/>
      </w:pPr>
      <w:rPr>
        <w:rFonts w:hint="default"/>
        <w:lang w:val="en-US" w:eastAsia="en-US" w:bidi="ar-SA"/>
      </w:rPr>
    </w:lvl>
    <w:lvl w:ilvl="8" w:tplc="634E1A56">
      <w:numFmt w:val="bullet"/>
      <w:lvlText w:val="•"/>
      <w:lvlJc w:val="left"/>
      <w:pPr>
        <w:ind w:left="6911" w:hanging="348"/>
      </w:pPr>
      <w:rPr>
        <w:rFonts w:hint="default"/>
        <w:lang w:val="en-US" w:eastAsia="en-US" w:bidi="ar-SA"/>
      </w:rPr>
    </w:lvl>
  </w:abstractNum>
  <w:abstractNum w:abstractNumId="2" w15:restartNumberingAfterBreak="0">
    <w:nsid w:val="66B916B4"/>
    <w:multiLevelType w:val="hybridMultilevel"/>
    <w:tmpl w:val="79CCEC5A"/>
    <w:lvl w:ilvl="0" w:tplc="B86217FA">
      <w:start w:val="1"/>
      <w:numFmt w:val="decimal"/>
      <w:lvlText w:val="%1."/>
      <w:lvlJc w:val="left"/>
      <w:pPr>
        <w:ind w:left="120" w:hanging="240"/>
        <w:jc w:val="left"/>
      </w:pPr>
      <w:rPr>
        <w:rFonts w:ascii="Carlito" w:eastAsia="Carlito" w:hAnsi="Carlito" w:cs="Carlito" w:hint="default"/>
        <w:w w:val="100"/>
        <w:sz w:val="24"/>
        <w:szCs w:val="24"/>
        <w:lang w:val="en-US" w:eastAsia="en-US" w:bidi="ar-SA"/>
      </w:rPr>
    </w:lvl>
    <w:lvl w:ilvl="1" w:tplc="291A262E">
      <w:numFmt w:val="bullet"/>
      <w:lvlText w:val="•"/>
      <w:lvlJc w:val="left"/>
      <w:pPr>
        <w:ind w:left="961" w:hanging="240"/>
      </w:pPr>
      <w:rPr>
        <w:rFonts w:hint="default"/>
        <w:lang w:val="en-US" w:eastAsia="en-US" w:bidi="ar-SA"/>
      </w:rPr>
    </w:lvl>
    <w:lvl w:ilvl="2" w:tplc="1602B892">
      <w:numFmt w:val="bullet"/>
      <w:lvlText w:val="•"/>
      <w:lvlJc w:val="left"/>
      <w:pPr>
        <w:ind w:left="1803" w:hanging="240"/>
      </w:pPr>
      <w:rPr>
        <w:rFonts w:hint="default"/>
        <w:lang w:val="en-US" w:eastAsia="en-US" w:bidi="ar-SA"/>
      </w:rPr>
    </w:lvl>
    <w:lvl w:ilvl="3" w:tplc="56C68424">
      <w:numFmt w:val="bullet"/>
      <w:lvlText w:val="•"/>
      <w:lvlJc w:val="left"/>
      <w:pPr>
        <w:ind w:left="2645" w:hanging="240"/>
      </w:pPr>
      <w:rPr>
        <w:rFonts w:hint="default"/>
        <w:lang w:val="en-US" w:eastAsia="en-US" w:bidi="ar-SA"/>
      </w:rPr>
    </w:lvl>
    <w:lvl w:ilvl="4" w:tplc="C1A698F0">
      <w:numFmt w:val="bullet"/>
      <w:lvlText w:val="•"/>
      <w:lvlJc w:val="left"/>
      <w:pPr>
        <w:ind w:left="3487" w:hanging="240"/>
      </w:pPr>
      <w:rPr>
        <w:rFonts w:hint="default"/>
        <w:lang w:val="en-US" w:eastAsia="en-US" w:bidi="ar-SA"/>
      </w:rPr>
    </w:lvl>
    <w:lvl w:ilvl="5" w:tplc="A0AC557E">
      <w:numFmt w:val="bullet"/>
      <w:lvlText w:val="•"/>
      <w:lvlJc w:val="left"/>
      <w:pPr>
        <w:ind w:left="4329" w:hanging="240"/>
      </w:pPr>
      <w:rPr>
        <w:rFonts w:hint="default"/>
        <w:lang w:val="en-US" w:eastAsia="en-US" w:bidi="ar-SA"/>
      </w:rPr>
    </w:lvl>
    <w:lvl w:ilvl="6" w:tplc="526C64EC">
      <w:numFmt w:val="bullet"/>
      <w:lvlText w:val="•"/>
      <w:lvlJc w:val="left"/>
      <w:pPr>
        <w:ind w:left="5171" w:hanging="240"/>
      </w:pPr>
      <w:rPr>
        <w:rFonts w:hint="default"/>
        <w:lang w:val="en-US" w:eastAsia="en-US" w:bidi="ar-SA"/>
      </w:rPr>
    </w:lvl>
    <w:lvl w:ilvl="7" w:tplc="2EBAEB98">
      <w:numFmt w:val="bullet"/>
      <w:lvlText w:val="•"/>
      <w:lvlJc w:val="left"/>
      <w:pPr>
        <w:ind w:left="6013" w:hanging="240"/>
      </w:pPr>
      <w:rPr>
        <w:rFonts w:hint="default"/>
        <w:lang w:val="en-US" w:eastAsia="en-US" w:bidi="ar-SA"/>
      </w:rPr>
    </w:lvl>
    <w:lvl w:ilvl="8" w:tplc="E954F9B2">
      <w:numFmt w:val="bullet"/>
      <w:lvlText w:val="•"/>
      <w:lvlJc w:val="left"/>
      <w:pPr>
        <w:ind w:left="6855" w:hanging="240"/>
      </w:pPr>
      <w:rPr>
        <w:rFonts w:hint="default"/>
        <w:lang w:val="en-US" w:eastAsia="en-US" w:bidi="ar-SA"/>
      </w:rPr>
    </w:lvl>
  </w:abstractNum>
  <w:abstractNum w:abstractNumId="3" w15:restartNumberingAfterBreak="0">
    <w:nsid w:val="67200255"/>
    <w:multiLevelType w:val="hybridMultilevel"/>
    <w:tmpl w:val="BA6C6924"/>
    <w:lvl w:ilvl="0" w:tplc="3AECE8E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98"/>
    <w:rsid w:val="00020E98"/>
    <w:rsid w:val="00177483"/>
    <w:rsid w:val="00213B73"/>
    <w:rsid w:val="0028655B"/>
    <w:rsid w:val="00356159"/>
    <w:rsid w:val="00401C7F"/>
    <w:rsid w:val="005C27D4"/>
    <w:rsid w:val="006932C4"/>
    <w:rsid w:val="006B6FC2"/>
    <w:rsid w:val="006E515D"/>
    <w:rsid w:val="007153D6"/>
    <w:rsid w:val="00735DAA"/>
    <w:rsid w:val="007C6053"/>
    <w:rsid w:val="009419D2"/>
    <w:rsid w:val="00A06763"/>
    <w:rsid w:val="00A4724D"/>
    <w:rsid w:val="00AC431C"/>
    <w:rsid w:val="00B0305A"/>
    <w:rsid w:val="00CD732F"/>
    <w:rsid w:val="00CE5E1C"/>
    <w:rsid w:val="00DA2304"/>
    <w:rsid w:val="00F12869"/>
    <w:rsid w:val="00FF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AB25"/>
  <w15:docId w15:val="{E88F2B49-6F91-6747-88B9-8C84F9D7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32F"/>
    <w:pPr>
      <w:widowControl/>
      <w:autoSpaceDE/>
      <w:autoSpaceDN/>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ascii="Carlito" w:eastAsia="Carlito" w:hAnsi="Carlito" w:cs="Carlito"/>
    </w:rPr>
  </w:style>
  <w:style w:type="paragraph" w:styleId="Title">
    <w:name w:val="Title"/>
    <w:basedOn w:val="Normal"/>
    <w:uiPriority w:val="10"/>
    <w:qFormat/>
    <w:pPr>
      <w:widowControl w:val="0"/>
      <w:autoSpaceDE w:val="0"/>
      <w:autoSpaceDN w:val="0"/>
      <w:spacing w:before="32"/>
      <w:ind w:left="120"/>
    </w:pPr>
    <w:rPr>
      <w:rFonts w:ascii="Carlito" w:eastAsia="Carlito" w:hAnsi="Carlito" w:cs="Carlito"/>
      <w:b/>
      <w:bCs/>
    </w:rPr>
  </w:style>
  <w:style w:type="paragraph" w:styleId="ListParagraph">
    <w:name w:val="List Paragraph"/>
    <w:basedOn w:val="Normal"/>
    <w:uiPriority w:val="1"/>
    <w:qFormat/>
    <w:pPr>
      <w:widowControl w:val="0"/>
      <w:autoSpaceDE w:val="0"/>
      <w:autoSpaceDN w:val="0"/>
      <w:ind w:left="545" w:hanging="425"/>
      <w:jc w:val="both"/>
    </w:pPr>
    <w:rPr>
      <w:rFonts w:ascii="Carlito" w:eastAsia="Carlito" w:hAnsi="Carlito" w:cs="Carlito"/>
      <w:sz w:val="22"/>
      <w:szCs w:val="22"/>
    </w:rPr>
  </w:style>
  <w:style w:type="paragraph" w:customStyle="1" w:styleId="TableParagraph">
    <w:name w:val="Table Paragraph"/>
    <w:basedOn w:val="Normal"/>
    <w:uiPriority w:val="1"/>
    <w:qFormat/>
    <w:pPr>
      <w:widowControl w:val="0"/>
      <w:autoSpaceDE w:val="0"/>
      <w:autoSpaceDN w:val="0"/>
    </w:pPr>
    <w:rPr>
      <w:rFonts w:ascii="Carlito" w:eastAsia="Carlito" w:hAnsi="Carlito" w:cs="Carlito"/>
      <w:sz w:val="22"/>
      <w:szCs w:val="22"/>
    </w:rPr>
  </w:style>
  <w:style w:type="character" w:styleId="Hyperlink">
    <w:name w:val="Hyperlink"/>
    <w:basedOn w:val="DefaultParagraphFont"/>
    <w:uiPriority w:val="99"/>
    <w:semiHidden/>
    <w:unhideWhenUsed/>
    <w:rsid w:val="00A06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5701">
      <w:bodyDiv w:val="1"/>
      <w:marLeft w:val="0"/>
      <w:marRight w:val="0"/>
      <w:marTop w:val="0"/>
      <w:marBottom w:val="0"/>
      <w:divBdr>
        <w:top w:val="none" w:sz="0" w:space="0" w:color="auto"/>
        <w:left w:val="none" w:sz="0" w:space="0" w:color="auto"/>
        <w:bottom w:val="none" w:sz="0" w:space="0" w:color="auto"/>
        <w:right w:val="none" w:sz="0" w:space="0" w:color="auto"/>
      </w:divBdr>
    </w:div>
    <w:div w:id="172229220">
      <w:bodyDiv w:val="1"/>
      <w:marLeft w:val="0"/>
      <w:marRight w:val="0"/>
      <w:marTop w:val="0"/>
      <w:marBottom w:val="0"/>
      <w:divBdr>
        <w:top w:val="none" w:sz="0" w:space="0" w:color="auto"/>
        <w:left w:val="none" w:sz="0" w:space="0" w:color="auto"/>
        <w:bottom w:val="none" w:sz="0" w:space="0" w:color="auto"/>
        <w:right w:val="none" w:sz="0" w:space="0" w:color="auto"/>
      </w:divBdr>
    </w:div>
    <w:div w:id="83456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help/matlab/ref/con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cling74.com/forums/convolution-in-gen-again" TargetMode="External"/><Relationship Id="rId5" Type="http://schemas.openxmlformats.org/officeDocument/2006/relationships/hyperlink" Target="https://cycling74.com/downloads/ol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jacobliu@gmail.com</dc:creator>
  <cp:lastModifiedBy>Jonathan Sherman</cp:lastModifiedBy>
  <cp:revision>2</cp:revision>
  <dcterms:created xsi:type="dcterms:W3CDTF">2020-03-19T02:20:00Z</dcterms:created>
  <dcterms:modified xsi:type="dcterms:W3CDTF">2020-03-19T02:20:00Z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2020-03-04T00:00:00Z</vt:filetime>
  </property>
  <property fmtid="{D5CDD505-2E9C-101B-9397-08002B2CF9AE}" pid="3" name="Creator">
    <vt:lpwstr>Microsoft® Word 2016</vt:lpwstr>
  </property>
  <property fmtid="{D5CDD505-2E9C-101B-9397-08002B2CF9AE}" pid="4" name="LastSaved">
    <vt:filetime>2020-03-18T00:00:00Z</vt:filetime>
  </property>
</Properties>
</file>