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8A720F" w14:textId="77777777" w:rsidR="007E12E6" w:rsidRPr="00895C86" w:rsidRDefault="00895C86" w:rsidP="0005783A">
      <w:pPr>
        <w:pStyle w:val="Heading1"/>
      </w:pPr>
      <w:r w:rsidRPr="00895C86">
        <w:t>CS 255 System Design Document Template</w:t>
      </w:r>
    </w:p>
    <w:p w14:paraId="604683D0" w14:textId="77777777" w:rsidR="00895C86" w:rsidRPr="00895C86" w:rsidRDefault="00895C86" w:rsidP="0005783A">
      <w:pPr>
        <w:suppressAutoHyphens/>
        <w:spacing w:after="0"/>
      </w:pPr>
    </w:p>
    <w:p w14:paraId="0C3B9EA7" w14:textId="1015ED04"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 xml:space="preserve">when you are </w:t>
      </w:r>
      <w:r w:rsidR="001B243E">
        <w:rPr>
          <w:rFonts w:ascii="Calibri" w:hAnsi="Calibri" w:cs="Calibri"/>
        </w:rPr>
        <w:t>finished and</w:t>
      </w:r>
      <w:r w:rsidR="009C0C32">
        <w:rPr>
          <w:rFonts w:ascii="Calibri" w:hAnsi="Calibri" w:cs="Calibri"/>
        </w:rPr>
        <w:t xml:space="preserve"> replace all bracketed text with the relevant information</w:t>
      </w:r>
      <w:r w:rsidRPr="009C0C32">
        <w:rPr>
          <w:rFonts w:ascii="Calibri" w:hAnsi="Calibri" w:cs="Calibri"/>
        </w:rPr>
        <w:t>.</w:t>
      </w:r>
    </w:p>
    <w:p w14:paraId="66422935" w14:textId="77777777" w:rsidR="00895C86" w:rsidRPr="00895C86" w:rsidRDefault="00895C86" w:rsidP="0005783A">
      <w:pPr>
        <w:suppressAutoHyphens/>
        <w:spacing w:after="0" w:line="240" w:lineRule="auto"/>
        <w:rPr>
          <w:rFonts w:ascii="Calibri" w:hAnsi="Calibri" w:cs="Calibri"/>
          <w:i/>
        </w:rPr>
      </w:pPr>
    </w:p>
    <w:p w14:paraId="1333CD78" w14:textId="77777777" w:rsidR="007E12E6" w:rsidRPr="00895C86" w:rsidRDefault="00895C86" w:rsidP="0005783A">
      <w:pPr>
        <w:pStyle w:val="Heading2"/>
      </w:pPr>
      <w:r w:rsidRPr="00895C86">
        <w:t>UML Diagrams</w:t>
      </w:r>
    </w:p>
    <w:p w14:paraId="455E27B2" w14:textId="77777777" w:rsidR="00895C86" w:rsidRPr="00895C86" w:rsidRDefault="00895C86" w:rsidP="0005783A">
      <w:pPr>
        <w:suppressAutoHyphens/>
        <w:spacing w:after="0"/>
      </w:pPr>
    </w:p>
    <w:p w14:paraId="4825ACDB" w14:textId="77777777" w:rsidR="007E12E6" w:rsidRPr="00895C86" w:rsidRDefault="00895C86" w:rsidP="0005783A">
      <w:pPr>
        <w:pStyle w:val="Heading3"/>
        <w:keepNext w:val="0"/>
        <w:keepLines w:val="0"/>
        <w:suppressAutoHyphens/>
      </w:pPr>
      <w:r w:rsidRPr="00895C86">
        <w:t>UML Use Case Diagram</w:t>
      </w:r>
    </w:p>
    <w:p w14:paraId="0EAA82F1" w14:textId="1A036103" w:rsidR="007E12E6" w:rsidRPr="00895C86" w:rsidRDefault="00C201AE" w:rsidP="0005783A">
      <w:pPr>
        <w:suppressAutoHyphens/>
        <w:spacing w:after="0" w:line="240" w:lineRule="auto"/>
        <w:rPr>
          <w:rFonts w:ascii="Calibri" w:hAnsi="Calibri" w:cs="Calibri"/>
        </w:rPr>
      </w:pPr>
      <w:r>
        <w:rPr>
          <w:noProof/>
        </w:rPr>
        <w:drawing>
          <wp:inline distT="0" distB="0" distL="0" distR="0" wp14:anchorId="0EAD61FF" wp14:editId="2C952611">
            <wp:extent cx="5885714" cy="6057143"/>
            <wp:effectExtent l="0" t="0" r="127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85714" cy="6057143"/>
                    </a:xfrm>
                    <a:prstGeom prst="rect">
                      <a:avLst/>
                    </a:prstGeom>
                  </pic:spPr>
                </pic:pic>
              </a:graphicData>
            </a:graphic>
          </wp:inline>
        </w:drawing>
      </w:r>
    </w:p>
    <w:p w14:paraId="3E6E0E8C" w14:textId="77777777" w:rsidR="007E12E6" w:rsidRPr="00895C86" w:rsidRDefault="00895C86" w:rsidP="0005783A">
      <w:pPr>
        <w:pStyle w:val="Heading3"/>
        <w:keepNext w:val="0"/>
        <w:keepLines w:val="0"/>
        <w:suppressAutoHyphens/>
      </w:pPr>
      <w:r w:rsidRPr="00895C86">
        <w:lastRenderedPageBreak/>
        <w:t>UML Activity Diagrams</w:t>
      </w:r>
    </w:p>
    <w:p w14:paraId="3485D13B" w14:textId="77459A12" w:rsidR="007E12E6" w:rsidRPr="00895C86" w:rsidRDefault="00C61FB5" w:rsidP="0005783A">
      <w:pPr>
        <w:suppressAutoHyphens/>
        <w:spacing w:after="0" w:line="240" w:lineRule="auto"/>
        <w:rPr>
          <w:rFonts w:ascii="Calibri" w:hAnsi="Calibri" w:cs="Calibri"/>
        </w:rPr>
      </w:pPr>
      <w:r>
        <w:rPr>
          <w:noProof/>
        </w:rPr>
        <w:drawing>
          <wp:inline distT="0" distB="0" distL="0" distR="0" wp14:anchorId="2CB13010" wp14:editId="752C08FA">
            <wp:extent cx="2800350" cy="42385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6917" cy="4293900"/>
                    </a:xfrm>
                    <a:prstGeom prst="rect">
                      <a:avLst/>
                    </a:prstGeom>
                  </pic:spPr>
                </pic:pic>
              </a:graphicData>
            </a:graphic>
          </wp:inline>
        </w:drawing>
      </w:r>
      <w:r>
        <w:rPr>
          <w:noProof/>
        </w:rPr>
        <w:drawing>
          <wp:inline distT="0" distB="0" distL="0" distR="0" wp14:anchorId="4434ACFC" wp14:editId="2F82276B">
            <wp:extent cx="3133725" cy="38691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5275" cy="3932840"/>
                    </a:xfrm>
                    <a:prstGeom prst="rect">
                      <a:avLst/>
                    </a:prstGeom>
                  </pic:spPr>
                </pic:pic>
              </a:graphicData>
            </a:graphic>
          </wp:inline>
        </w:drawing>
      </w:r>
    </w:p>
    <w:p w14:paraId="0CB8A445" w14:textId="77777777" w:rsidR="007E12E6" w:rsidRPr="00895C86" w:rsidRDefault="00895C86" w:rsidP="0005783A">
      <w:pPr>
        <w:pStyle w:val="Heading3"/>
        <w:keepNext w:val="0"/>
        <w:keepLines w:val="0"/>
        <w:suppressAutoHyphens/>
      </w:pPr>
      <w:r w:rsidRPr="00895C86">
        <w:t>UML Sequence Diagram</w:t>
      </w:r>
    </w:p>
    <w:p w14:paraId="09DD9717" w14:textId="114151E5" w:rsidR="007E12E6" w:rsidRPr="00895C86" w:rsidRDefault="00372566" w:rsidP="00372566">
      <w:pPr>
        <w:suppressAutoHyphens/>
        <w:spacing w:after="0" w:line="240" w:lineRule="auto"/>
        <w:jc w:val="center"/>
        <w:rPr>
          <w:rFonts w:ascii="Calibri" w:hAnsi="Calibri" w:cs="Calibri"/>
        </w:rPr>
      </w:pPr>
      <w:r>
        <w:rPr>
          <w:noProof/>
        </w:rPr>
        <w:lastRenderedPageBreak/>
        <w:drawing>
          <wp:inline distT="0" distB="0" distL="0" distR="0" wp14:anchorId="11EF835A" wp14:editId="2C8EE046">
            <wp:extent cx="3800475" cy="546228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08188" cy="5473365"/>
                    </a:xfrm>
                    <a:prstGeom prst="rect">
                      <a:avLst/>
                    </a:prstGeom>
                  </pic:spPr>
                </pic:pic>
              </a:graphicData>
            </a:graphic>
          </wp:inline>
        </w:drawing>
      </w:r>
    </w:p>
    <w:p w14:paraId="14FA1331" w14:textId="77777777" w:rsidR="007E12E6" w:rsidRPr="00895C86" w:rsidRDefault="00895C86" w:rsidP="0005783A">
      <w:pPr>
        <w:pStyle w:val="Heading3"/>
        <w:keepNext w:val="0"/>
        <w:keepLines w:val="0"/>
        <w:suppressAutoHyphens/>
      </w:pPr>
      <w:r w:rsidRPr="00895C86">
        <w:t>UML Class Diagram</w:t>
      </w:r>
    </w:p>
    <w:p w14:paraId="320ACC53" w14:textId="4A335913" w:rsidR="007E12E6" w:rsidRPr="0010759E" w:rsidRDefault="0010759E" w:rsidP="0005783A">
      <w:pPr>
        <w:suppressAutoHyphens/>
        <w:spacing w:after="0" w:line="240" w:lineRule="auto"/>
        <w:rPr>
          <w:rFonts w:ascii="Calibri" w:hAnsi="Calibri" w:cs="Calibri"/>
          <w:iCs/>
        </w:rPr>
      </w:pPr>
      <w:r>
        <w:rPr>
          <w:noProof/>
        </w:rPr>
        <w:lastRenderedPageBreak/>
        <w:drawing>
          <wp:inline distT="0" distB="0" distL="0" distR="0" wp14:anchorId="2EECFE14" wp14:editId="3F8455E0">
            <wp:extent cx="5943600" cy="40220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22090"/>
                    </a:xfrm>
                    <a:prstGeom prst="rect">
                      <a:avLst/>
                    </a:prstGeom>
                  </pic:spPr>
                </pic:pic>
              </a:graphicData>
            </a:graphic>
          </wp:inline>
        </w:drawing>
      </w:r>
    </w:p>
    <w:p w14:paraId="634D6970" w14:textId="77777777" w:rsidR="007E12E6" w:rsidRPr="00895C86" w:rsidRDefault="00895C86" w:rsidP="0005783A">
      <w:pPr>
        <w:pStyle w:val="Heading2"/>
      </w:pPr>
      <w:r w:rsidRPr="00895C86">
        <w:t>Technical Requirements</w:t>
      </w:r>
    </w:p>
    <w:p w14:paraId="2BD2CCFF" w14:textId="17BD7DAC" w:rsidR="007E12E6" w:rsidRPr="00372566" w:rsidRDefault="00372566" w:rsidP="0010759E">
      <w:pPr>
        <w:suppressAutoHyphens/>
        <w:spacing w:after="0" w:line="240" w:lineRule="auto"/>
        <w:ind w:firstLine="720"/>
        <w:rPr>
          <w:rFonts w:ascii="Calibri" w:hAnsi="Calibri" w:cs="Calibri"/>
          <w:iCs/>
        </w:rPr>
      </w:pPr>
      <w:r>
        <w:rPr>
          <w:rFonts w:ascii="Calibri" w:hAnsi="Calibri" w:cs="Calibri"/>
          <w:iCs/>
        </w:rPr>
        <w:t>In order to provide the necessary security and relational information the system will need the following infrastructure items. For network security an enterprise grade firewall will be necessary. A highspeed, symmetrical business internet connection will be needed with a backup internet connection through an LTE network or secondary internet service provider will be necessary to provide minimum downtime. A database server and a Unix webserver will be needed to store the site database and host the website. A network switch will be needed to setup communication between the different workstations and servers. Eternal and cloud storage will be necessary to keep consistent backups of the system in case of failure.</w:t>
      </w:r>
    </w:p>
    <w:sectPr w:rsidR="007E12E6" w:rsidRPr="0037256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F0E528" w14:textId="77777777" w:rsidR="007C2BAF" w:rsidRDefault="007C2BAF">
      <w:pPr>
        <w:spacing w:after="0" w:line="240" w:lineRule="auto"/>
      </w:pPr>
      <w:r>
        <w:separator/>
      </w:r>
    </w:p>
  </w:endnote>
  <w:endnote w:type="continuationSeparator" w:id="0">
    <w:p w14:paraId="47C863BD" w14:textId="77777777" w:rsidR="007C2BAF" w:rsidRDefault="007C2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AF1EF"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0F2E46" w14:textId="77777777" w:rsidR="007C2BAF" w:rsidRDefault="007C2BAF">
      <w:pPr>
        <w:spacing w:after="0" w:line="240" w:lineRule="auto"/>
      </w:pPr>
      <w:r>
        <w:separator/>
      </w:r>
    </w:p>
  </w:footnote>
  <w:footnote w:type="continuationSeparator" w:id="0">
    <w:p w14:paraId="1634780B" w14:textId="77777777" w:rsidR="007C2BAF" w:rsidRDefault="007C2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888880" w14:textId="2CC11AA7" w:rsidR="00895C86" w:rsidRPr="00895C86" w:rsidRDefault="0010759E" w:rsidP="0010759E">
    <w:pPr>
      <w:pStyle w:val="Header"/>
    </w:pPr>
    <w:r>
      <w:t>Joshua Hampton</w:t>
    </w:r>
    <w:r>
      <w:tab/>
    </w:r>
    <w:r w:rsidR="00895C86" w:rsidRPr="00365759">
      <w:rPr>
        <w:noProof/>
      </w:rPr>
      <w:drawing>
        <wp:inline distT="0" distB="0" distL="0" distR="0" wp14:anchorId="32A0EB0D" wp14:editId="62661335">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0759E"/>
    <w:rsid w:val="001B243E"/>
    <w:rsid w:val="00274D86"/>
    <w:rsid w:val="00372566"/>
    <w:rsid w:val="00754D65"/>
    <w:rsid w:val="00767664"/>
    <w:rsid w:val="007C2BAF"/>
    <w:rsid w:val="007E12E6"/>
    <w:rsid w:val="00827CFF"/>
    <w:rsid w:val="00860723"/>
    <w:rsid w:val="00895C86"/>
    <w:rsid w:val="009C0C32"/>
    <w:rsid w:val="00AE52D4"/>
    <w:rsid w:val="00B23BE0"/>
    <w:rsid w:val="00C201AE"/>
    <w:rsid w:val="00C61FB5"/>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1A278"/>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Hampton, Joshua</cp:lastModifiedBy>
  <cp:revision>4</cp:revision>
  <dcterms:created xsi:type="dcterms:W3CDTF">2021-06-21T00:08:00Z</dcterms:created>
  <dcterms:modified xsi:type="dcterms:W3CDTF">2021-06-21T00:57:00Z</dcterms:modified>
</cp:coreProperties>
</file>