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EF32D2" w14:textId="77777777" w:rsidR="00B52AB6" w:rsidRPr="00B52AB6" w:rsidRDefault="00B52AB6" w:rsidP="00B52AB6">
      <w:pPr>
        <w:tabs>
          <w:tab w:val="left" w:pos="2568"/>
        </w:tabs>
        <w:spacing w:after="0" w:line="360" w:lineRule="auto"/>
        <w:ind w:left="-720" w:firstLine="720"/>
        <w:rPr>
          <w:b/>
          <w:sz w:val="52"/>
          <w:szCs w:val="52"/>
          <w:lang w:val="fr-FR" w:eastAsia="fr-FR"/>
        </w:rPr>
      </w:pPr>
      <w:r w:rsidRPr="00B52AB6">
        <w:rPr>
          <w:noProof/>
          <w:lang w:val="en-US" w:eastAsia="en-US"/>
        </w:rPr>
        <w:drawing>
          <wp:anchor distT="0" distB="0" distL="114300" distR="114300" simplePos="0" relativeHeight="251659264" behindDoc="0" locked="0" layoutInCell="1" allowOverlap="1" wp14:anchorId="19274E1C" wp14:editId="13EC5A25">
            <wp:simplePos x="0" y="0"/>
            <wp:positionH relativeFrom="column">
              <wp:posOffset>-502920</wp:posOffset>
            </wp:positionH>
            <wp:positionV relativeFrom="paragraph">
              <wp:posOffset>181610</wp:posOffset>
            </wp:positionV>
            <wp:extent cx="1112520" cy="1356360"/>
            <wp:effectExtent l="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1356360"/>
                    </a:xfrm>
                    <a:prstGeom prst="rect">
                      <a:avLst/>
                    </a:prstGeom>
                    <a:noFill/>
                  </pic:spPr>
                </pic:pic>
              </a:graphicData>
            </a:graphic>
            <wp14:sizeRelH relativeFrom="page">
              <wp14:pctWidth>0</wp14:pctWidth>
            </wp14:sizeRelH>
            <wp14:sizeRelV relativeFrom="page">
              <wp14:pctHeight>0</wp14:pctHeight>
            </wp14:sizeRelV>
          </wp:anchor>
        </w:drawing>
      </w:r>
      <w:r w:rsidRPr="00B52AB6">
        <w:rPr>
          <w:b/>
          <w:sz w:val="52"/>
          <w:szCs w:val="52"/>
          <w:lang w:val="fr-FR" w:eastAsia="fr-FR"/>
        </w:rPr>
        <w:t xml:space="preserve">       UNIQ </w:t>
      </w:r>
    </w:p>
    <w:p w14:paraId="3C7D9169" w14:textId="77777777" w:rsidR="00B52AB6" w:rsidRPr="00B52AB6" w:rsidRDefault="00B52AB6" w:rsidP="00B52AB6">
      <w:pPr>
        <w:spacing w:after="0" w:line="360" w:lineRule="auto"/>
        <w:rPr>
          <w:rFonts w:eastAsia="Aptos"/>
          <w:b/>
          <w:sz w:val="44"/>
          <w:szCs w:val="44"/>
          <w:lang w:val="fr-FR" w:eastAsia="fr-FR"/>
        </w:rPr>
      </w:pPr>
      <w:r w:rsidRPr="00B52AB6">
        <w:rPr>
          <w:b/>
          <w:sz w:val="44"/>
          <w:szCs w:val="44"/>
          <w:lang w:val="fr-FR" w:eastAsia="fr-FR"/>
        </w:rPr>
        <w:t xml:space="preserve">         Université </w:t>
      </w:r>
      <w:proofErr w:type="spellStart"/>
      <w:r w:rsidRPr="00B52AB6">
        <w:rPr>
          <w:b/>
          <w:sz w:val="44"/>
          <w:szCs w:val="44"/>
          <w:lang w:val="fr-FR" w:eastAsia="fr-FR"/>
        </w:rPr>
        <w:t>Quisqueya</w:t>
      </w:r>
      <w:proofErr w:type="spellEnd"/>
    </w:p>
    <w:p w14:paraId="38402AEF" w14:textId="698F7029" w:rsidR="00B52AB6" w:rsidRPr="00B52AB6" w:rsidRDefault="00B52AB6" w:rsidP="00B52AB6">
      <w:pPr>
        <w:spacing w:after="0" w:line="360" w:lineRule="auto"/>
        <w:ind w:left="14"/>
        <w:rPr>
          <w:b/>
          <w:sz w:val="36"/>
          <w:szCs w:val="36"/>
          <w:lang w:val="fr-FR" w:eastAsia="fr-FR"/>
        </w:rPr>
      </w:pPr>
      <w:r w:rsidRPr="00B52AB6">
        <w:rPr>
          <w:b/>
          <w:sz w:val="36"/>
          <w:szCs w:val="36"/>
          <w:lang w:val="fr-FR" w:eastAsia="fr-FR"/>
        </w:rPr>
        <w:t xml:space="preserve">          </w:t>
      </w:r>
      <w:r>
        <w:rPr>
          <w:b/>
          <w:sz w:val="36"/>
          <w:szCs w:val="36"/>
          <w:lang w:val="fr-FR" w:eastAsia="fr-FR"/>
        </w:rPr>
        <w:t xml:space="preserve"> </w:t>
      </w:r>
      <w:r w:rsidRPr="00B52AB6">
        <w:rPr>
          <w:b/>
          <w:sz w:val="36"/>
          <w:szCs w:val="36"/>
          <w:lang w:val="fr-FR" w:eastAsia="fr-FR"/>
        </w:rPr>
        <w:t>Faculté des sciences, de Génie et d’Architecture</w:t>
      </w:r>
    </w:p>
    <w:p w14:paraId="10BBD8BC" w14:textId="3ECEC776" w:rsidR="00B52AB6" w:rsidRPr="00B52AB6" w:rsidRDefault="00B52AB6" w:rsidP="00B52AB6">
      <w:pPr>
        <w:spacing w:after="0" w:line="360" w:lineRule="auto"/>
        <w:ind w:left="14"/>
        <w:rPr>
          <w:b/>
          <w:sz w:val="36"/>
          <w:szCs w:val="36"/>
          <w:lang w:val="fr-FR" w:eastAsia="fr-FR"/>
        </w:rPr>
      </w:pPr>
      <w:r w:rsidRPr="00B52AB6">
        <w:rPr>
          <w:b/>
          <w:sz w:val="36"/>
          <w:szCs w:val="36"/>
          <w:lang w:val="fr-FR" w:eastAsia="fr-FR"/>
        </w:rPr>
        <w:t xml:space="preserve">          </w:t>
      </w:r>
      <w:r>
        <w:rPr>
          <w:b/>
          <w:sz w:val="36"/>
          <w:szCs w:val="36"/>
          <w:lang w:val="fr-FR" w:eastAsia="fr-FR"/>
        </w:rPr>
        <w:t xml:space="preserve"> </w:t>
      </w:r>
      <w:r w:rsidRPr="00B52AB6">
        <w:rPr>
          <w:b/>
          <w:sz w:val="36"/>
          <w:szCs w:val="36"/>
          <w:lang w:val="fr-FR" w:eastAsia="fr-FR"/>
        </w:rPr>
        <w:t>Département d’Informatique</w:t>
      </w:r>
    </w:p>
    <w:p w14:paraId="117669D5" w14:textId="77777777" w:rsidR="00B52AB6" w:rsidRPr="00B52AB6" w:rsidRDefault="00B52AB6" w:rsidP="00B52AB6">
      <w:pPr>
        <w:spacing w:after="0" w:line="360" w:lineRule="auto"/>
        <w:rPr>
          <w:color w:val="111111"/>
          <w:sz w:val="28"/>
          <w:szCs w:val="28"/>
          <w:u w:val="thick"/>
          <w:lang w:val="fr-FR" w:eastAsia="fr-FR"/>
        </w:rPr>
      </w:pPr>
      <w:r w:rsidRPr="00B52AB6">
        <w:rPr>
          <w:color w:val="111111"/>
          <w:sz w:val="28"/>
          <w:szCs w:val="28"/>
          <w:u w:val="thick"/>
          <w:lang w:val="fr-FR" w:eastAsia="fr-FR"/>
        </w:rPr>
        <w:t>_________________________________________________________________________</w:t>
      </w:r>
    </w:p>
    <w:p w14:paraId="06C6D970" w14:textId="77777777" w:rsidR="00B52AB6" w:rsidRPr="00B52AB6" w:rsidRDefault="00B52AB6" w:rsidP="00B52AB6">
      <w:pPr>
        <w:spacing w:after="0" w:line="360" w:lineRule="auto"/>
        <w:ind w:left="48"/>
        <w:rPr>
          <w:color w:val="111111"/>
          <w:sz w:val="28"/>
          <w:szCs w:val="28"/>
          <w:lang w:val="fr-FR" w:eastAsia="fr-FR"/>
        </w:rPr>
      </w:pPr>
      <w:r w:rsidRPr="00B52AB6">
        <w:rPr>
          <w:rFonts w:eastAsia="Aptos"/>
          <w:color w:val="111111"/>
          <w:sz w:val="28"/>
          <w:szCs w:val="28"/>
          <w:lang w:val="fr-FR" w:eastAsia="fr-FR"/>
        </w:rPr>
        <w:t xml:space="preserve"> </w:t>
      </w:r>
    </w:p>
    <w:p w14:paraId="159054FD" w14:textId="5A2FA545" w:rsidR="00B52AB6" w:rsidRPr="00B52AB6" w:rsidRDefault="00B52AB6" w:rsidP="00B52AB6">
      <w:pPr>
        <w:spacing w:after="209" w:line="360" w:lineRule="auto"/>
        <w:ind w:right="6"/>
        <w:jc w:val="center"/>
        <w:rPr>
          <w:rFonts w:eastAsia="Aptos"/>
          <w:b/>
          <w:sz w:val="36"/>
          <w:szCs w:val="36"/>
          <w:lang w:val="fr-FR" w:eastAsia="fr-FR"/>
        </w:rPr>
      </w:pPr>
      <w:r>
        <w:rPr>
          <w:rFonts w:eastAsia="Aptos"/>
          <w:b/>
          <w:sz w:val="36"/>
          <w:szCs w:val="36"/>
          <w:lang w:val="fr-FR" w:eastAsia="fr-FR"/>
        </w:rPr>
        <w:t xml:space="preserve">Plan </w:t>
      </w:r>
      <w:r w:rsidRPr="00B52AB6">
        <w:rPr>
          <w:rFonts w:eastAsia="Aptos"/>
          <w:b/>
          <w:sz w:val="36"/>
          <w:szCs w:val="36"/>
          <w:lang w:val="fr-FR" w:eastAsia="fr-FR"/>
        </w:rPr>
        <w:t>du projet</w:t>
      </w:r>
    </w:p>
    <w:p w14:paraId="5D192355" w14:textId="77777777" w:rsidR="00B52AB6" w:rsidRPr="00B52AB6" w:rsidRDefault="00B52AB6" w:rsidP="00B52AB6">
      <w:pPr>
        <w:spacing w:after="209" w:line="360" w:lineRule="auto"/>
        <w:ind w:right="6"/>
        <w:rPr>
          <w:rFonts w:eastAsia="Aptos"/>
          <w:b/>
          <w:sz w:val="32"/>
          <w:szCs w:val="32"/>
          <w:lang w:val="fr-FR" w:eastAsia="fr-FR"/>
        </w:rPr>
      </w:pPr>
    </w:p>
    <w:p w14:paraId="286D6147" w14:textId="77777777" w:rsidR="00B52AB6" w:rsidRPr="00B52AB6" w:rsidRDefault="00B52AB6" w:rsidP="00B52AB6">
      <w:pPr>
        <w:spacing w:after="209" w:line="360" w:lineRule="auto"/>
        <w:ind w:right="6"/>
        <w:jc w:val="center"/>
        <w:rPr>
          <w:rFonts w:eastAsia="Aptos"/>
          <w:b/>
          <w:i/>
          <w:sz w:val="36"/>
          <w:szCs w:val="36"/>
          <w:lang w:val="fr-FR" w:eastAsia="fr-FR"/>
        </w:rPr>
      </w:pPr>
      <w:r w:rsidRPr="00B52AB6">
        <w:rPr>
          <w:rFonts w:eastAsia="Aptos"/>
          <w:b/>
          <w:i/>
          <w:sz w:val="36"/>
          <w:szCs w:val="36"/>
          <w:lang w:val="fr-FR" w:eastAsia="fr-FR"/>
        </w:rPr>
        <w:t>« Portail de Recrutement et de Suivi de Candidatures »</w:t>
      </w:r>
    </w:p>
    <w:p w14:paraId="07399BC4" w14:textId="77777777" w:rsidR="00B52AB6" w:rsidRPr="00B52AB6" w:rsidRDefault="00B52AB6" w:rsidP="00B52AB6">
      <w:pPr>
        <w:spacing w:after="263" w:line="360" w:lineRule="auto"/>
        <w:rPr>
          <w:rFonts w:eastAsia="Aptos"/>
          <w:b/>
          <w:sz w:val="32"/>
          <w:szCs w:val="32"/>
          <w:lang w:val="fr-FR" w:eastAsia="fr-FR"/>
        </w:rPr>
      </w:pPr>
    </w:p>
    <w:p w14:paraId="48195FCE" w14:textId="77777777" w:rsidR="00B52AB6" w:rsidRPr="00B52AB6" w:rsidRDefault="00B52AB6" w:rsidP="00B52AB6">
      <w:pPr>
        <w:spacing w:after="263" w:line="360" w:lineRule="auto"/>
        <w:rPr>
          <w:rFonts w:eastAsia="Aptos"/>
          <w:b/>
          <w:sz w:val="32"/>
          <w:szCs w:val="32"/>
          <w:lang w:val="fr-FR" w:eastAsia="fr-FR"/>
        </w:rPr>
      </w:pPr>
    </w:p>
    <w:tbl>
      <w:tblPr>
        <w:tblStyle w:val="GridTable7Colorful"/>
        <w:tblW w:w="10368" w:type="dxa"/>
        <w:tblLook w:val="04A0" w:firstRow="1" w:lastRow="0" w:firstColumn="1" w:lastColumn="0" w:noHBand="0" w:noVBand="1"/>
      </w:tblPr>
      <w:tblGrid>
        <w:gridCol w:w="1974"/>
        <w:gridCol w:w="889"/>
        <w:gridCol w:w="3722"/>
        <w:gridCol w:w="3783"/>
      </w:tblGrid>
      <w:tr w:rsidR="00B52AB6" w:rsidRPr="00B52AB6" w14:paraId="6A650786" w14:textId="77777777" w:rsidTr="00A82A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4" w:type="dxa"/>
          </w:tcPr>
          <w:p w14:paraId="107D451F" w14:textId="77777777" w:rsidR="00B52AB6" w:rsidRPr="00B52AB6" w:rsidRDefault="00B52AB6" w:rsidP="00B52AB6">
            <w:pPr>
              <w:spacing w:after="263" w:line="360" w:lineRule="auto"/>
              <w:rPr>
                <w:rFonts w:eastAsia="Aptos"/>
                <w:b w:val="0"/>
                <w:sz w:val="28"/>
                <w:szCs w:val="28"/>
                <w:lang w:val="fr-FR" w:eastAsia="fr-FR"/>
              </w:rPr>
            </w:pPr>
          </w:p>
        </w:tc>
        <w:tc>
          <w:tcPr>
            <w:tcW w:w="4611" w:type="dxa"/>
            <w:gridSpan w:val="2"/>
          </w:tcPr>
          <w:p w14:paraId="30D15D3A" w14:textId="77777777" w:rsidR="00B52AB6" w:rsidRPr="00B52AB6" w:rsidRDefault="00B52AB6" w:rsidP="00B52AB6">
            <w:pPr>
              <w:spacing w:after="263" w:line="360" w:lineRule="auto"/>
              <w:cnfStyle w:val="100000000000" w:firstRow="1" w:lastRow="0" w:firstColumn="0" w:lastColumn="0" w:oddVBand="0" w:evenVBand="0" w:oddHBand="0" w:evenHBand="0" w:firstRowFirstColumn="0" w:firstRowLastColumn="0" w:lastRowFirstColumn="0" w:lastRowLastColumn="0"/>
              <w:rPr>
                <w:rFonts w:eastAsia="Aptos"/>
                <w:bCs w:val="0"/>
                <w:sz w:val="28"/>
                <w:szCs w:val="28"/>
                <w:lang w:val="fr-FR" w:eastAsia="fr-FR"/>
              </w:rPr>
            </w:pPr>
            <w:r w:rsidRPr="00B52AB6">
              <w:rPr>
                <w:rFonts w:eastAsia="Aptos"/>
                <w:bCs w:val="0"/>
                <w:sz w:val="28"/>
                <w:szCs w:val="28"/>
                <w:lang w:val="fr-FR" w:eastAsia="fr-FR"/>
              </w:rPr>
              <w:t>Étudiant</w:t>
            </w:r>
          </w:p>
        </w:tc>
        <w:tc>
          <w:tcPr>
            <w:tcW w:w="3783" w:type="dxa"/>
          </w:tcPr>
          <w:p w14:paraId="6AF23EED" w14:textId="77777777" w:rsidR="00B52AB6" w:rsidRPr="00B52AB6" w:rsidRDefault="00B52AB6" w:rsidP="00B52AB6">
            <w:pPr>
              <w:spacing w:after="263" w:line="360" w:lineRule="auto"/>
              <w:cnfStyle w:val="100000000000" w:firstRow="1" w:lastRow="0" w:firstColumn="0" w:lastColumn="0" w:oddVBand="0" w:evenVBand="0" w:oddHBand="0" w:evenHBand="0" w:firstRowFirstColumn="0" w:firstRowLastColumn="0" w:lastRowFirstColumn="0" w:lastRowLastColumn="0"/>
              <w:rPr>
                <w:rFonts w:eastAsia="Aptos"/>
                <w:bCs w:val="0"/>
                <w:sz w:val="28"/>
                <w:szCs w:val="28"/>
                <w:lang w:val="fr-FR" w:eastAsia="fr-FR"/>
              </w:rPr>
            </w:pPr>
            <w:r w:rsidRPr="00B52AB6">
              <w:rPr>
                <w:rFonts w:eastAsia="Aptos"/>
                <w:bCs w:val="0"/>
                <w:sz w:val="28"/>
                <w:szCs w:val="28"/>
                <w:lang w:val="fr-FR" w:eastAsia="fr-FR"/>
              </w:rPr>
              <w:t>Code</w:t>
            </w:r>
          </w:p>
        </w:tc>
      </w:tr>
      <w:tr w:rsidR="00B52AB6" w:rsidRPr="00B52AB6" w14:paraId="5D703250" w14:textId="77777777" w:rsidTr="00A82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vMerge w:val="restart"/>
          </w:tcPr>
          <w:p w14:paraId="40DEA294" w14:textId="77777777" w:rsidR="00B52AB6" w:rsidRPr="00B52AB6" w:rsidRDefault="00B52AB6" w:rsidP="00B52AB6">
            <w:pPr>
              <w:spacing w:after="263" w:line="360" w:lineRule="auto"/>
              <w:rPr>
                <w:rFonts w:eastAsia="Aptos"/>
                <w:b/>
                <w:sz w:val="28"/>
                <w:szCs w:val="28"/>
                <w:lang w:val="fr-FR" w:eastAsia="fr-FR"/>
              </w:rPr>
            </w:pPr>
            <w:r w:rsidRPr="00B52AB6">
              <w:rPr>
                <w:rFonts w:eastAsia="Aptos"/>
                <w:b/>
                <w:sz w:val="28"/>
                <w:szCs w:val="28"/>
                <w:lang w:val="fr-FR" w:eastAsia="fr-FR"/>
              </w:rPr>
              <w:t>Préparé par </w:t>
            </w:r>
          </w:p>
        </w:tc>
        <w:tc>
          <w:tcPr>
            <w:tcW w:w="4611" w:type="dxa"/>
            <w:gridSpan w:val="2"/>
          </w:tcPr>
          <w:p w14:paraId="380FEE1E" w14:textId="77777777" w:rsidR="00B52AB6" w:rsidRPr="00B52AB6" w:rsidRDefault="00B52AB6" w:rsidP="00B52AB6">
            <w:pPr>
              <w:spacing w:after="263" w:line="360" w:lineRule="auto"/>
              <w:cnfStyle w:val="000000100000" w:firstRow="0" w:lastRow="0" w:firstColumn="0" w:lastColumn="0" w:oddVBand="0" w:evenVBand="0" w:oddHBand="1" w:evenHBand="0" w:firstRowFirstColumn="0" w:firstRowLastColumn="0" w:lastRowFirstColumn="0" w:lastRowLastColumn="0"/>
              <w:rPr>
                <w:rFonts w:eastAsia="Aptos"/>
                <w:bCs/>
                <w:sz w:val="28"/>
                <w:szCs w:val="28"/>
                <w:lang w:val="fr-FR" w:eastAsia="fr-FR"/>
              </w:rPr>
            </w:pPr>
            <w:proofErr w:type="spellStart"/>
            <w:r w:rsidRPr="00B52AB6">
              <w:rPr>
                <w:rFonts w:eastAsia="Aptos"/>
                <w:bCs/>
                <w:sz w:val="28"/>
                <w:szCs w:val="28"/>
                <w:lang w:val="fr-FR" w:eastAsia="fr-FR"/>
              </w:rPr>
              <w:t>Karlsen</w:t>
            </w:r>
            <w:proofErr w:type="spellEnd"/>
            <w:r w:rsidRPr="00B52AB6">
              <w:rPr>
                <w:rFonts w:eastAsia="Aptos"/>
                <w:bCs/>
                <w:sz w:val="28"/>
                <w:szCs w:val="28"/>
                <w:lang w:val="fr-FR" w:eastAsia="fr-FR"/>
              </w:rPr>
              <w:t xml:space="preserve"> PAUL  </w:t>
            </w:r>
          </w:p>
        </w:tc>
        <w:tc>
          <w:tcPr>
            <w:tcW w:w="3783" w:type="dxa"/>
          </w:tcPr>
          <w:p w14:paraId="562ED362" w14:textId="77777777" w:rsidR="00B52AB6" w:rsidRPr="00B52AB6" w:rsidRDefault="00B52AB6" w:rsidP="00B52AB6">
            <w:pPr>
              <w:spacing w:after="263" w:line="360" w:lineRule="auto"/>
              <w:cnfStyle w:val="000000100000" w:firstRow="0" w:lastRow="0" w:firstColumn="0" w:lastColumn="0" w:oddVBand="0" w:evenVBand="0" w:oddHBand="1" w:evenHBand="0" w:firstRowFirstColumn="0" w:firstRowLastColumn="0" w:lastRowFirstColumn="0" w:lastRowLastColumn="0"/>
              <w:rPr>
                <w:rFonts w:eastAsia="Aptos"/>
                <w:bCs/>
                <w:sz w:val="28"/>
                <w:szCs w:val="28"/>
                <w:lang w:val="fr-FR" w:eastAsia="fr-FR"/>
              </w:rPr>
            </w:pPr>
            <w:r w:rsidRPr="00B52AB6">
              <w:rPr>
                <w:rFonts w:eastAsia="Aptos"/>
                <w:bCs/>
                <w:sz w:val="28"/>
                <w:szCs w:val="28"/>
                <w:lang w:val="fr-FR" w:eastAsia="fr-FR"/>
              </w:rPr>
              <w:t>PA190102</w:t>
            </w:r>
          </w:p>
        </w:tc>
      </w:tr>
      <w:tr w:rsidR="00B52AB6" w:rsidRPr="00B52AB6" w14:paraId="10BE5A2E" w14:textId="77777777" w:rsidTr="00A82A8D">
        <w:tc>
          <w:tcPr>
            <w:cnfStyle w:val="001000000000" w:firstRow="0" w:lastRow="0" w:firstColumn="1" w:lastColumn="0" w:oddVBand="0" w:evenVBand="0" w:oddHBand="0" w:evenHBand="0" w:firstRowFirstColumn="0" w:firstRowLastColumn="0" w:lastRowFirstColumn="0" w:lastRowLastColumn="0"/>
            <w:tcW w:w="1974" w:type="dxa"/>
            <w:vMerge/>
          </w:tcPr>
          <w:p w14:paraId="34470D7E" w14:textId="77777777" w:rsidR="00B52AB6" w:rsidRPr="00B52AB6" w:rsidRDefault="00B52AB6" w:rsidP="00B52AB6">
            <w:pPr>
              <w:spacing w:after="263" w:line="360" w:lineRule="auto"/>
              <w:rPr>
                <w:rFonts w:eastAsia="Aptos"/>
                <w:b/>
                <w:sz w:val="28"/>
                <w:szCs w:val="28"/>
                <w:lang w:val="fr-FR" w:eastAsia="fr-FR"/>
              </w:rPr>
            </w:pPr>
          </w:p>
        </w:tc>
        <w:tc>
          <w:tcPr>
            <w:tcW w:w="4611" w:type="dxa"/>
            <w:gridSpan w:val="2"/>
          </w:tcPr>
          <w:p w14:paraId="24DD59DD" w14:textId="77777777" w:rsidR="00B52AB6" w:rsidRPr="00B52AB6" w:rsidRDefault="00B52AB6" w:rsidP="00B52AB6">
            <w:pPr>
              <w:spacing w:after="263" w:line="360" w:lineRule="auto"/>
              <w:cnfStyle w:val="000000000000" w:firstRow="0" w:lastRow="0" w:firstColumn="0" w:lastColumn="0" w:oddVBand="0" w:evenVBand="0" w:oddHBand="0" w:evenHBand="0" w:firstRowFirstColumn="0" w:firstRowLastColumn="0" w:lastRowFirstColumn="0" w:lastRowLastColumn="0"/>
              <w:rPr>
                <w:rFonts w:eastAsia="Aptos"/>
                <w:bCs/>
                <w:sz w:val="28"/>
                <w:szCs w:val="28"/>
                <w:lang w:val="fr-FR" w:eastAsia="fr-FR"/>
              </w:rPr>
            </w:pPr>
            <w:proofErr w:type="spellStart"/>
            <w:r w:rsidRPr="00B52AB6">
              <w:rPr>
                <w:rFonts w:eastAsia="Aptos"/>
                <w:bCs/>
                <w:sz w:val="28"/>
                <w:szCs w:val="28"/>
                <w:lang w:val="fr-FR" w:eastAsia="fr-FR"/>
              </w:rPr>
              <w:t>Djephane</w:t>
            </w:r>
            <w:proofErr w:type="spellEnd"/>
            <w:r w:rsidRPr="00B52AB6">
              <w:rPr>
                <w:rFonts w:eastAsia="Aptos"/>
                <w:bCs/>
                <w:sz w:val="28"/>
                <w:szCs w:val="28"/>
                <w:lang w:val="fr-FR" w:eastAsia="fr-FR"/>
              </w:rPr>
              <w:t xml:space="preserve"> </w:t>
            </w:r>
            <w:proofErr w:type="spellStart"/>
            <w:r w:rsidRPr="00B52AB6">
              <w:rPr>
                <w:rFonts w:eastAsia="Aptos"/>
                <w:bCs/>
                <w:sz w:val="28"/>
                <w:szCs w:val="28"/>
                <w:lang w:val="fr-FR" w:eastAsia="fr-FR"/>
              </w:rPr>
              <w:t>Asline</w:t>
            </w:r>
            <w:proofErr w:type="spellEnd"/>
            <w:r w:rsidRPr="00B52AB6">
              <w:rPr>
                <w:rFonts w:eastAsia="Aptos"/>
                <w:bCs/>
                <w:sz w:val="28"/>
                <w:szCs w:val="28"/>
                <w:lang w:val="fr-FR" w:eastAsia="fr-FR"/>
              </w:rPr>
              <w:t xml:space="preserve"> Gabriel ARISMÉ  </w:t>
            </w:r>
          </w:p>
        </w:tc>
        <w:tc>
          <w:tcPr>
            <w:tcW w:w="3783" w:type="dxa"/>
          </w:tcPr>
          <w:p w14:paraId="5ACD4AE0" w14:textId="77777777" w:rsidR="00B52AB6" w:rsidRPr="00B52AB6" w:rsidRDefault="00B52AB6" w:rsidP="00B52AB6">
            <w:pPr>
              <w:spacing w:after="263" w:line="360" w:lineRule="auto"/>
              <w:cnfStyle w:val="000000000000" w:firstRow="0" w:lastRow="0" w:firstColumn="0" w:lastColumn="0" w:oddVBand="0" w:evenVBand="0" w:oddHBand="0" w:evenHBand="0" w:firstRowFirstColumn="0" w:firstRowLastColumn="0" w:lastRowFirstColumn="0" w:lastRowLastColumn="0"/>
              <w:rPr>
                <w:rFonts w:eastAsia="Aptos"/>
                <w:bCs/>
                <w:sz w:val="28"/>
                <w:szCs w:val="28"/>
                <w:lang w:val="fr-FR" w:eastAsia="fr-FR"/>
              </w:rPr>
            </w:pPr>
            <w:r w:rsidRPr="00B52AB6">
              <w:rPr>
                <w:rFonts w:eastAsia="Aptos"/>
                <w:bCs/>
                <w:sz w:val="28"/>
                <w:szCs w:val="28"/>
                <w:lang w:val="fr-FR" w:eastAsia="fr-FR"/>
              </w:rPr>
              <w:t>AR191008</w:t>
            </w:r>
          </w:p>
        </w:tc>
      </w:tr>
      <w:tr w:rsidR="00B52AB6" w:rsidRPr="00B52AB6" w14:paraId="41D9C42E" w14:textId="77777777" w:rsidTr="00A82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vMerge/>
          </w:tcPr>
          <w:p w14:paraId="71965247" w14:textId="77777777" w:rsidR="00B52AB6" w:rsidRPr="00B52AB6" w:rsidRDefault="00B52AB6" w:rsidP="00B52AB6">
            <w:pPr>
              <w:spacing w:after="263" w:line="360" w:lineRule="auto"/>
              <w:rPr>
                <w:rFonts w:eastAsia="Aptos"/>
                <w:b/>
                <w:sz w:val="28"/>
                <w:szCs w:val="28"/>
                <w:lang w:val="fr-FR" w:eastAsia="fr-FR"/>
              </w:rPr>
            </w:pPr>
          </w:p>
        </w:tc>
        <w:tc>
          <w:tcPr>
            <w:tcW w:w="4611" w:type="dxa"/>
            <w:gridSpan w:val="2"/>
          </w:tcPr>
          <w:p w14:paraId="2EDF5725" w14:textId="77777777" w:rsidR="00B52AB6" w:rsidRPr="00B52AB6" w:rsidRDefault="00B52AB6" w:rsidP="00B52AB6">
            <w:pPr>
              <w:spacing w:after="263" w:line="360" w:lineRule="auto"/>
              <w:cnfStyle w:val="000000100000" w:firstRow="0" w:lastRow="0" w:firstColumn="0" w:lastColumn="0" w:oddVBand="0" w:evenVBand="0" w:oddHBand="1" w:evenHBand="0" w:firstRowFirstColumn="0" w:firstRowLastColumn="0" w:lastRowFirstColumn="0" w:lastRowLastColumn="0"/>
              <w:rPr>
                <w:rFonts w:eastAsia="Aptos"/>
                <w:bCs/>
                <w:sz w:val="28"/>
                <w:szCs w:val="28"/>
                <w:lang w:val="fr-FR" w:eastAsia="fr-FR"/>
              </w:rPr>
            </w:pPr>
            <w:proofErr w:type="spellStart"/>
            <w:r w:rsidRPr="00B52AB6">
              <w:rPr>
                <w:rFonts w:eastAsia="Aptos"/>
                <w:bCs/>
                <w:sz w:val="28"/>
                <w:szCs w:val="28"/>
                <w:lang w:val="fr-FR" w:eastAsia="fr-FR"/>
              </w:rPr>
              <w:t>Gamanuel</w:t>
            </w:r>
            <w:proofErr w:type="spellEnd"/>
            <w:r w:rsidRPr="00B52AB6">
              <w:rPr>
                <w:rFonts w:eastAsia="Aptos"/>
                <w:bCs/>
                <w:sz w:val="28"/>
                <w:szCs w:val="28"/>
                <w:lang w:val="fr-FR" w:eastAsia="fr-FR"/>
              </w:rPr>
              <w:t xml:space="preserve"> JOISSAINT</w:t>
            </w:r>
          </w:p>
        </w:tc>
        <w:tc>
          <w:tcPr>
            <w:tcW w:w="3783" w:type="dxa"/>
          </w:tcPr>
          <w:p w14:paraId="491EE8E7" w14:textId="77777777" w:rsidR="00B52AB6" w:rsidRPr="00B52AB6" w:rsidRDefault="00B52AB6" w:rsidP="00B52AB6">
            <w:pPr>
              <w:spacing w:after="263" w:line="360" w:lineRule="auto"/>
              <w:cnfStyle w:val="000000100000" w:firstRow="0" w:lastRow="0" w:firstColumn="0" w:lastColumn="0" w:oddVBand="0" w:evenVBand="0" w:oddHBand="1" w:evenHBand="0" w:firstRowFirstColumn="0" w:firstRowLastColumn="0" w:lastRowFirstColumn="0" w:lastRowLastColumn="0"/>
              <w:rPr>
                <w:rFonts w:eastAsia="Aptos"/>
                <w:bCs/>
                <w:sz w:val="28"/>
                <w:szCs w:val="28"/>
                <w:lang w:val="fr-FR" w:eastAsia="fr-FR"/>
              </w:rPr>
            </w:pPr>
            <w:r w:rsidRPr="00B52AB6">
              <w:rPr>
                <w:rFonts w:eastAsia="Aptos"/>
                <w:bCs/>
                <w:sz w:val="28"/>
                <w:szCs w:val="28"/>
                <w:lang w:val="fr-FR" w:eastAsia="fr-FR"/>
              </w:rPr>
              <w:t>JO201741</w:t>
            </w:r>
          </w:p>
        </w:tc>
      </w:tr>
      <w:tr w:rsidR="00B52AB6" w:rsidRPr="00B52AB6" w14:paraId="24BA065B" w14:textId="77777777" w:rsidTr="00A82A8D">
        <w:tc>
          <w:tcPr>
            <w:cnfStyle w:val="001000000000" w:firstRow="0" w:lastRow="0" w:firstColumn="1" w:lastColumn="0" w:oddVBand="0" w:evenVBand="0" w:oddHBand="0" w:evenHBand="0" w:firstRowFirstColumn="0" w:firstRowLastColumn="0" w:lastRowFirstColumn="0" w:lastRowLastColumn="0"/>
            <w:tcW w:w="2863" w:type="dxa"/>
            <w:gridSpan w:val="2"/>
          </w:tcPr>
          <w:p w14:paraId="5A47DF84" w14:textId="77777777" w:rsidR="00B52AB6" w:rsidRPr="00B52AB6" w:rsidRDefault="00B52AB6" w:rsidP="00B52AB6">
            <w:pPr>
              <w:spacing w:after="263" w:line="360" w:lineRule="auto"/>
              <w:rPr>
                <w:rFonts w:eastAsia="Aptos"/>
                <w:b/>
                <w:sz w:val="28"/>
                <w:szCs w:val="28"/>
                <w:lang w:val="fr-FR" w:eastAsia="fr-FR"/>
              </w:rPr>
            </w:pPr>
            <w:r w:rsidRPr="00B52AB6">
              <w:rPr>
                <w:rFonts w:eastAsia="Aptos"/>
                <w:b/>
                <w:sz w:val="28"/>
                <w:szCs w:val="28"/>
                <w:lang w:val="fr-FR" w:eastAsia="fr-FR"/>
              </w:rPr>
              <w:t xml:space="preserve">Cour  </w:t>
            </w:r>
          </w:p>
        </w:tc>
        <w:tc>
          <w:tcPr>
            <w:tcW w:w="7505" w:type="dxa"/>
            <w:gridSpan w:val="2"/>
          </w:tcPr>
          <w:p w14:paraId="1256BDBF" w14:textId="77777777" w:rsidR="00B52AB6" w:rsidRPr="00B52AB6" w:rsidRDefault="00B52AB6" w:rsidP="00B52AB6">
            <w:pPr>
              <w:spacing w:after="263" w:line="360" w:lineRule="auto"/>
              <w:cnfStyle w:val="000000000000" w:firstRow="0" w:lastRow="0" w:firstColumn="0" w:lastColumn="0" w:oddVBand="0" w:evenVBand="0" w:oddHBand="0" w:evenHBand="0" w:firstRowFirstColumn="0" w:firstRowLastColumn="0" w:lastRowFirstColumn="0" w:lastRowLastColumn="0"/>
              <w:rPr>
                <w:rFonts w:eastAsia="Aptos"/>
                <w:bCs/>
                <w:sz w:val="28"/>
                <w:szCs w:val="28"/>
                <w:lang w:val="fr-FR" w:eastAsia="fr-FR"/>
              </w:rPr>
            </w:pPr>
            <w:r w:rsidRPr="00B52AB6">
              <w:rPr>
                <w:rFonts w:eastAsia="Aptos"/>
                <w:bCs/>
                <w:sz w:val="28"/>
                <w:szCs w:val="28"/>
                <w:lang w:val="fr-FR" w:eastAsia="fr-FR"/>
              </w:rPr>
              <w:t>Génie Logiciel</w:t>
            </w:r>
          </w:p>
        </w:tc>
      </w:tr>
      <w:tr w:rsidR="00B52AB6" w:rsidRPr="00B52AB6" w14:paraId="1B76AB4E" w14:textId="77777777" w:rsidTr="00A82A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3" w:type="dxa"/>
            <w:gridSpan w:val="2"/>
          </w:tcPr>
          <w:p w14:paraId="0F928CDB" w14:textId="77777777" w:rsidR="00B52AB6" w:rsidRPr="00B52AB6" w:rsidRDefault="00B52AB6" w:rsidP="00B52AB6">
            <w:pPr>
              <w:spacing w:after="263" w:line="360" w:lineRule="auto"/>
              <w:rPr>
                <w:rFonts w:eastAsia="Aptos"/>
                <w:bCs/>
                <w:sz w:val="28"/>
                <w:szCs w:val="28"/>
                <w:lang w:val="fr-FR" w:eastAsia="fr-FR"/>
              </w:rPr>
            </w:pPr>
            <w:r w:rsidRPr="00B52AB6">
              <w:rPr>
                <w:rFonts w:eastAsia="Aptos"/>
                <w:b/>
                <w:sz w:val="28"/>
                <w:szCs w:val="28"/>
                <w:lang w:val="fr-FR" w:eastAsia="fr-FR"/>
              </w:rPr>
              <w:t>Soumis au Professeur </w:t>
            </w:r>
          </w:p>
        </w:tc>
        <w:tc>
          <w:tcPr>
            <w:tcW w:w="7505" w:type="dxa"/>
            <w:gridSpan w:val="2"/>
          </w:tcPr>
          <w:p w14:paraId="04325F17" w14:textId="77777777" w:rsidR="00B52AB6" w:rsidRPr="00B52AB6" w:rsidRDefault="00B52AB6" w:rsidP="00B52AB6">
            <w:pPr>
              <w:spacing w:after="263" w:line="360" w:lineRule="auto"/>
              <w:cnfStyle w:val="000000100000" w:firstRow="0" w:lastRow="0" w:firstColumn="0" w:lastColumn="0" w:oddVBand="0" w:evenVBand="0" w:oddHBand="1" w:evenHBand="0" w:firstRowFirstColumn="0" w:firstRowLastColumn="0" w:lastRowFirstColumn="0" w:lastRowLastColumn="0"/>
              <w:rPr>
                <w:rFonts w:eastAsia="Aptos"/>
                <w:bCs/>
                <w:sz w:val="28"/>
                <w:szCs w:val="28"/>
                <w:lang w:val="fr-FR" w:eastAsia="fr-FR"/>
              </w:rPr>
            </w:pPr>
            <w:r w:rsidRPr="00B52AB6">
              <w:rPr>
                <w:rFonts w:eastAsia="Aptos"/>
                <w:bCs/>
                <w:sz w:val="28"/>
                <w:szCs w:val="28"/>
                <w:lang w:val="fr-FR" w:eastAsia="fr-FR"/>
              </w:rPr>
              <w:t>Jean Andris ADAM, Ingénieur, économiste</w:t>
            </w:r>
          </w:p>
        </w:tc>
      </w:tr>
      <w:tr w:rsidR="00B52AB6" w:rsidRPr="00B52AB6" w14:paraId="23CA4674" w14:textId="77777777" w:rsidTr="00A82A8D">
        <w:tc>
          <w:tcPr>
            <w:cnfStyle w:val="001000000000" w:firstRow="0" w:lastRow="0" w:firstColumn="1" w:lastColumn="0" w:oddVBand="0" w:evenVBand="0" w:oddHBand="0" w:evenHBand="0" w:firstRowFirstColumn="0" w:firstRowLastColumn="0" w:lastRowFirstColumn="0" w:lastRowLastColumn="0"/>
            <w:tcW w:w="2863" w:type="dxa"/>
            <w:gridSpan w:val="2"/>
          </w:tcPr>
          <w:p w14:paraId="3296A0C9" w14:textId="77777777" w:rsidR="00B52AB6" w:rsidRPr="00B52AB6" w:rsidRDefault="00B52AB6" w:rsidP="00B52AB6">
            <w:pPr>
              <w:spacing w:after="263" w:line="360" w:lineRule="auto"/>
              <w:rPr>
                <w:rFonts w:eastAsia="Aptos"/>
                <w:bCs/>
                <w:sz w:val="28"/>
                <w:szCs w:val="28"/>
                <w:lang w:val="fr-FR" w:eastAsia="fr-FR"/>
              </w:rPr>
            </w:pPr>
            <w:r w:rsidRPr="00B52AB6">
              <w:rPr>
                <w:rFonts w:eastAsia="Aptos"/>
                <w:b/>
                <w:sz w:val="28"/>
                <w:szCs w:val="28"/>
                <w:lang w:val="fr-FR" w:eastAsia="fr-FR"/>
              </w:rPr>
              <w:t>Date</w:t>
            </w:r>
          </w:p>
        </w:tc>
        <w:tc>
          <w:tcPr>
            <w:tcW w:w="7505" w:type="dxa"/>
            <w:gridSpan w:val="2"/>
          </w:tcPr>
          <w:p w14:paraId="57A30381" w14:textId="77777777" w:rsidR="00B52AB6" w:rsidRPr="00B52AB6" w:rsidRDefault="00B52AB6" w:rsidP="00B52AB6">
            <w:pPr>
              <w:spacing w:after="263" w:line="360" w:lineRule="auto"/>
              <w:cnfStyle w:val="000000000000" w:firstRow="0" w:lastRow="0" w:firstColumn="0" w:lastColumn="0" w:oddVBand="0" w:evenVBand="0" w:oddHBand="0" w:evenHBand="0" w:firstRowFirstColumn="0" w:firstRowLastColumn="0" w:lastRowFirstColumn="0" w:lastRowLastColumn="0"/>
              <w:rPr>
                <w:rFonts w:eastAsia="Aptos"/>
                <w:bCs/>
                <w:sz w:val="28"/>
                <w:szCs w:val="28"/>
                <w:lang w:val="fr-FR" w:eastAsia="fr-FR"/>
              </w:rPr>
            </w:pPr>
            <w:r w:rsidRPr="00B52AB6">
              <w:rPr>
                <w:rFonts w:eastAsia="Aptos"/>
                <w:bCs/>
                <w:sz w:val="28"/>
                <w:szCs w:val="28"/>
                <w:lang w:val="fr-FR" w:eastAsia="fr-FR"/>
              </w:rPr>
              <w:t>Jeudi 05 juin 2025</w:t>
            </w:r>
          </w:p>
        </w:tc>
      </w:tr>
    </w:tbl>
    <w:p w14:paraId="21FD9AC5" w14:textId="77777777" w:rsidR="00B52AB6" w:rsidRPr="00B52AB6" w:rsidRDefault="00B52AB6" w:rsidP="00B52AB6">
      <w:pPr>
        <w:spacing w:after="408" w:line="360" w:lineRule="auto"/>
        <w:ind w:left="0" w:right="0" w:firstLine="0"/>
        <w:rPr>
          <w:b/>
          <w:sz w:val="36"/>
          <w:szCs w:val="36"/>
        </w:rPr>
      </w:pPr>
    </w:p>
    <w:p w14:paraId="4EF3D3EF" w14:textId="77777777" w:rsidR="00F270AB" w:rsidRPr="00B52AB6" w:rsidRDefault="00F270AB" w:rsidP="00B52AB6">
      <w:pPr>
        <w:spacing w:after="408" w:line="259" w:lineRule="auto"/>
        <w:ind w:left="0" w:right="0" w:firstLine="0"/>
        <w:rPr>
          <w:rStyle w:val="Strong"/>
          <w:bCs w:val="0"/>
          <w:sz w:val="36"/>
          <w:szCs w:val="36"/>
        </w:rPr>
      </w:pPr>
    </w:p>
    <w:p w14:paraId="49F6AE7F" w14:textId="77777777" w:rsidR="00B52AB6" w:rsidRDefault="00B52AB6" w:rsidP="00B52AB6">
      <w:pPr>
        <w:spacing w:after="0" w:line="360" w:lineRule="auto"/>
        <w:ind w:left="0" w:right="0" w:firstLine="0"/>
        <w:rPr>
          <w:rFonts w:eastAsia="Aptos Display"/>
          <w:b/>
          <w:color w:val="0F4761"/>
          <w:sz w:val="36"/>
          <w:szCs w:val="36"/>
        </w:rPr>
      </w:pPr>
    </w:p>
    <w:p w14:paraId="498F31B2" w14:textId="77777777" w:rsidR="001E5258" w:rsidRDefault="001E5258" w:rsidP="00B52AB6">
      <w:pPr>
        <w:spacing w:after="0" w:line="360" w:lineRule="auto"/>
        <w:ind w:left="0" w:right="0" w:firstLine="0"/>
        <w:rPr>
          <w:rFonts w:eastAsia="Aptos Display"/>
          <w:b/>
          <w:color w:val="0F4761"/>
          <w:sz w:val="36"/>
          <w:szCs w:val="36"/>
        </w:rPr>
      </w:pPr>
    </w:p>
    <w:p w14:paraId="5C2002DF" w14:textId="3F8AEF1C" w:rsidR="001E5258" w:rsidRPr="003F3AAF" w:rsidRDefault="001E5258" w:rsidP="00B52AB6">
      <w:pPr>
        <w:spacing w:after="0" w:line="360" w:lineRule="auto"/>
        <w:ind w:left="0" w:right="0" w:firstLine="0"/>
        <w:rPr>
          <w:rFonts w:eastAsia="Aptos Display"/>
          <w:b/>
          <w:color w:val="0F4761"/>
          <w:sz w:val="36"/>
          <w:szCs w:val="36"/>
          <w:u w:val="single"/>
        </w:rPr>
      </w:pPr>
      <w:r w:rsidRPr="003F3AAF">
        <w:rPr>
          <w:rFonts w:eastAsia="Aptos Display"/>
          <w:b/>
          <w:color w:val="0F4761"/>
          <w:sz w:val="36"/>
          <w:szCs w:val="36"/>
          <w:u w:val="single"/>
        </w:rPr>
        <w:t>Remerciements</w:t>
      </w:r>
    </w:p>
    <w:p w14:paraId="08A2E618" w14:textId="6889561C" w:rsidR="001E5258" w:rsidRDefault="003F3AAF" w:rsidP="001E5258">
      <w:pPr>
        <w:pStyle w:val="NormalWeb"/>
        <w:spacing w:before="0" w:beforeAutospacing="0" w:after="0" w:afterAutospacing="0" w:line="360" w:lineRule="auto"/>
        <w:jc w:val="both"/>
      </w:pPr>
      <w:r>
        <w:rPr>
          <w:lang w:val="fr"/>
        </w:rPr>
        <w:t xml:space="preserve">À l’issue </w:t>
      </w:r>
      <w:r w:rsidR="001E5258">
        <w:t>de ce projet, nous tenons à exprimer nos sincères remerciements à toutes les personnes qui ont contribué, de près ou de loin, à sa réalisation.</w:t>
      </w:r>
    </w:p>
    <w:p w14:paraId="6C61EB0D" w14:textId="0D9F9E5C" w:rsidR="001E5258" w:rsidRDefault="001E5258" w:rsidP="001E5258">
      <w:pPr>
        <w:pStyle w:val="NormalWeb"/>
        <w:spacing w:before="0" w:beforeAutospacing="0" w:after="0" w:afterAutospacing="0" w:line="360" w:lineRule="auto"/>
        <w:jc w:val="both"/>
      </w:pPr>
      <w:r>
        <w:t xml:space="preserve">Nos remerciements vont tout d’abord à notre </w:t>
      </w:r>
      <w:r w:rsidR="00A37E5D">
        <w:t xml:space="preserve">professeur </w:t>
      </w:r>
      <w:r>
        <w:t>encadrant</w:t>
      </w:r>
      <w:r w:rsidR="00A37E5D">
        <w:t>, Monsieur Jean Andris ADAM</w:t>
      </w:r>
      <w:r>
        <w:t>, pour ses orientations précieuses, sa disponibilité et la qualité de ses remarques qui ont permis de structurer notre travail avec rigueur et cohérence. Son accompagnement a été un véritable appui tout au long de cette démarche.</w:t>
      </w:r>
    </w:p>
    <w:p w14:paraId="038344BE" w14:textId="77777777" w:rsidR="001E5258" w:rsidRDefault="001E5258" w:rsidP="001E5258">
      <w:pPr>
        <w:pStyle w:val="NormalWeb"/>
        <w:spacing w:before="0" w:beforeAutospacing="0" w:after="0" w:afterAutospacing="0" w:line="360" w:lineRule="auto"/>
        <w:jc w:val="both"/>
      </w:pPr>
      <w:r>
        <w:t>Nous remercions également l’ensemble des enseignants de l’établissement pour les savoirs transmis et les compétences partagées, qui ont constitué un socle essentiel à la réalisation de ce projet.</w:t>
      </w:r>
    </w:p>
    <w:p w14:paraId="5DF0D99B" w14:textId="77777777" w:rsidR="001E5258" w:rsidRDefault="001E5258" w:rsidP="001E5258">
      <w:pPr>
        <w:pStyle w:val="NormalWeb"/>
        <w:spacing w:before="0" w:beforeAutospacing="0" w:after="0" w:afterAutospacing="0" w:line="360" w:lineRule="auto"/>
        <w:jc w:val="both"/>
      </w:pPr>
      <w:r>
        <w:t>Nos remerciements s’adressent aussi à notre établissement, pour avoir mis à notre disposition un cadre d’apprentissage stimulant, des ressources pédagogiques de qualité et un environnement propice à l’épanouissement intellectuel et au travail collaboratif.</w:t>
      </w:r>
    </w:p>
    <w:p w14:paraId="7BD8EC11" w14:textId="77777777" w:rsidR="001E5258" w:rsidRDefault="001E5258" w:rsidP="001E5258">
      <w:pPr>
        <w:pStyle w:val="NormalWeb"/>
        <w:spacing w:before="0" w:beforeAutospacing="0" w:after="0" w:afterAutospacing="0" w:line="360" w:lineRule="auto"/>
        <w:jc w:val="both"/>
      </w:pPr>
      <w:r>
        <w:t>Enfin, nous saluons la qualité du travail d’équipe, la coopération et l’engagement mutuel qui ont animé chaque membre du groupe tout au long de cette aventure académique.</w:t>
      </w:r>
    </w:p>
    <w:p w14:paraId="531B1A33" w14:textId="77777777" w:rsidR="001E5258" w:rsidRPr="001E5258" w:rsidRDefault="001E5258" w:rsidP="001E5258">
      <w:pPr>
        <w:spacing w:after="0" w:line="360" w:lineRule="auto"/>
        <w:ind w:left="0" w:right="0" w:firstLine="0"/>
        <w:rPr>
          <w:rFonts w:eastAsia="Aptos Display"/>
          <w:b/>
          <w:color w:val="0F4761"/>
          <w:sz w:val="36"/>
          <w:szCs w:val="36"/>
          <w:lang w:val="fr-FR"/>
        </w:rPr>
      </w:pPr>
    </w:p>
    <w:p w14:paraId="51C8F3AA" w14:textId="77777777" w:rsidR="001E5258" w:rsidRDefault="001E5258" w:rsidP="001E5258">
      <w:pPr>
        <w:spacing w:after="0" w:line="360" w:lineRule="auto"/>
        <w:ind w:left="0" w:right="0" w:firstLine="0"/>
        <w:rPr>
          <w:rFonts w:eastAsia="Aptos Display"/>
          <w:b/>
          <w:color w:val="0F4761"/>
          <w:sz w:val="36"/>
          <w:szCs w:val="36"/>
        </w:rPr>
      </w:pPr>
    </w:p>
    <w:p w14:paraId="25389222" w14:textId="77777777" w:rsidR="001E5258" w:rsidRDefault="001E5258" w:rsidP="00B52AB6">
      <w:pPr>
        <w:spacing w:after="0" w:line="360" w:lineRule="auto"/>
        <w:ind w:left="0" w:right="0" w:firstLine="0"/>
        <w:rPr>
          <w:rFonts w:eastAsia="Aptos Display"/>
          <w:b/>
          <w:color w:val="0F4761"/>
          <w:sz w:val="36"/>
          <w:szCs w:val="36"/>
        </w:rPr>
      </w:pPr>
    </w:p>
    <w:p w14:paraId="064ADFDF" w14:textId="77777777" w:rsidR="001E5258" w:rsidRDefault="001E5258" w:rsidP="00B52AB6">
      <w:pPr>
        <w:spacing w:after="0" w:line="360" w:lineRule="auto"/>
        <w:ind w:left="0" w:right="0" w:firstLine="0"/>
        <w:rPr>
          <w:rFonts w:eastAsia="Aptos Display"/>
          <w:b/>
          <w:color w:val="0F4761"/>
          <w:sz w:val="36"/>
          <w:szCs w:val="36"/>
        </w:rPr>
      </w:pPr>
    </w:p>
    <w:p w14:paraId="017B265D" w14:textId="77777777" w:rsidR="001E5258" w:rsidRDefault="001E5258" w:rsidP="00B52AB6">
      <w:pPr>
        <w:spacing w:after="0" w:line="360" w:lineRule="auto"/>
        <w:ind w:left="0" w:right="0" w:firstLine="0"/>
        <w:rPr>
          <w:rFonts w:eastAsia="Aptos Display"/>
          <w:b/>
          <w:color w:val="0F4761"/>
          <w:sz w:val="36"/>
          <w:szCs w:val="36"/>
        </w:rPr>
      </w:pPr>
    </w:p>
    <w:p w14:paraId="6C7B61AC" w14:textId="77777777" w:rsidR="001E5258" w:rsidRDefault="001E5258" w:rsidP="00B52AB6">
      <w:pPr>
        <w:spacing w:after="0" w:line="360" w:lineRule="auto"/>
        <w:ind w:left="0" w:right="0" w:firstLine="0"/>
        <w:rPr>
          <w:rFonts w:eastAsia="Aptos Display"/>
          <w:b/>
          <w:color w:val="0F4761"/>
          <w:sz w:val="36"/>
          <w:szCs w:val="36"/>
        </w:rPr>
      </w:pPr>
    </w:p>
    <w:p w14:paraId="545F03E9" w14:textId="77777777" w:rsidR="001E5258" w:rsidRDefault="001E5258" w:rsidP="00B52AB6">
      <w:pPr>
        <w:spacing w:after="0" w:line="360" w:lineRule="auto"/>
        <w:ind w:left="0" w:right="0" w:firstLine="0"/>
        <w:rPr>
          <w:rFonts w:eastAsia="Aptos Display"/>
          <w:b/>
          <w:color w:val="0F4761"/>
          <w:sz w:val="36"/>
          <w:szCs w:val="36"/>
        </w:rPr>
      </w:pPr>
    </w:p>
    <w:p w14:paraId="5C25F3C2" w14:textId="77777777" w:rsidR="001E5258" w:rsidRDefault="001E5258" w:rsidP="00B52AB6">
      <w:pPr>
        <w:spacing w:after="0" w:line="360" w:lineRule="auto"/>
        <w:ind w:left="0" w:right="0" w:firstLine="0"/>
        <w:rPr>
          <w:rFonts w:eastAsia="Aptos Display"/>
          <w:b/>
          <w:color w:val="0F4761"/>
          <w:sz w:val="36"/>
          <w:szCs w:val="36"/>
        </w:rPr>
      </w:pPr>
    </w:p>
    <w:p w14:paraId="30DAC3B7" w14:textId="77777777" w:rsidR="003F3AAF" w:rsidRDefault="003F3AAF" w:rsidP="00B52AB6">
      <w:pPr>
        <w:spacing w:after="0" w:line="360" w:lineRule="auto"/>
        <w:ind w:left="0" w:right="0" w:firstLine="0"/>
        <w:rPr>
          <w:rFonts w:eastAsia="Aptos Display"/>
          <w:b/>
          <w:color w:val="0F4761"/>
          <w:sz w:val="36"/>
          <w:szCs w:val="36"/>
        </w:rPr>
      </w:pPr>
    </w:p>
    <w:p w14:paraId="53931274" w14:textId="77777777" w:rsidR="003F3AAF" w:rsidRDefault="003F3AAF" w:rsidP="00B52AB6">
      <w:pPr>
        <w:spacing w:after="0" w:line="360" w:lineRule="auto"/>
        <w:ind w:left="0" w:right="0" w:firstLine="0"/>
        <w:rPr>
          <w:rFonts w:eastAsia="Aptos Display"/>
          <w:b/>
          <w:color w:val="0F4761"/>
          <w:sz w:val="36"/>
          <w:szCs w:val="36"/>
        </w:rPr>
      </w:pPr>
    </w:p>
    <w:p w14:paraId="24CF9BA4" w14:textId="693601F1" w:rsidR="008A49B9" w:rsidRDefault="003F3AAF" w:rsidP="00B52AB6">
      <w:pPr>
        <w:spacing w:after="0" w:line="360" w:lineRule="auto"/>
        <w:ind w:left="0" w:right="0" w:firstLine="0"/>
        <w:rPr>
          <w:rFonts w:eastAsia="Aptos Display"/>
          <w:b/>
          <w:color w:val="0F4761"/>
          <w:sz w:val="36"/>
          <w:szCs w:val="36"/>
          <w:u w:val="single"/>
        </w:rPr>
      </w:pPr>
      <w:r w:rsidRPr="003F3AAF">
        <w:rPr>
          <w:rFonts w:eastAsia="Aptos Display"/>
          <w:b/>
          <w:color w:val="0F4761"/>
          <w:sz w:val="36"/>
          <w:szCs w:val="36"/>
          <w:u w:val="single"/>
        </w:rPr>
        <w:t>Résumé</w:t>
      </w:r>
    </w:p>
    <w:p w14:paraId="31DC5152" w14:textId="77777777" w:rsidR="00842FD4" w:rsidRDefault="00842FD4" w:rsidP="008A49B9">
      <w:pPr>
        <w:pStyle w:val="NormalWeb"/>
        <w:spacing w:before="0" w:beforeAutospacing="0" w:after="0" w:afterAutospacing="0" w:line="360" w:lineRule="auto"/>
        <w:jc w:val="both"/>
      </w:pPr>
      <w:r>
        <w:t xml:space="preserve"> Ce document présente le </w:t>
      </w:r>
      <w:r w:rsidRPr="008A49B9">
        <w:rPr>
          <w:rStyle w:val="Strong"/>
          <w:b w:val="0"/>
        </w:rPr>
        <w:t>plan de développement</w:t>
      </w:r>
      <w:r>
        <w:t xml:space="preserve"> du projet intitulé </w:t>
      </w:r>
      <w:r>
        <w:rPr>
          <w:rStyle w:val="Emphasis"/>
        </w:rPr>
        <w:t>« Portail de Recrutement et de Suivi de Candidatures »</w:t>
      </w:r>
      <w:r>
        <w:t xml:space="preserve">, réalisé dans le cadre du cours de Génie Logiciel. Il constitue un guide de référence pour l’organisation, la coordination et le suivi des différentes étapes du projet, depuis l’analyse initiale jusqu’à la livraison finale. Le projet vise à concevoir une plateforme numérique permettant aux entreprises de publier des offres d’emploi, de gérer efficacement les candidatures reçues et de suivre les différentes étapes du recrutement de manière centralisée. Le plan de projet adopte une </w:t>
      </w:r>
      <w:r w:rsidRPr="008A49B9">
        <w:rPr>
          <w:rStyle w:val="Strong"/>
          <w:b w:val="0"/>
        </w:rPr>
        <w:t>approche Agile</w:t>
      </w:r>
      <w:r>
        <w:t xml:space="preserve">, favorisant la collaboration continue entre les membres de l’équipe, l’adaptabilité face aux changements de besoins, et une livraison progressive des fonctionnalités. Le document décrit en détail les phases clés du cycle de développement : planification, analyse, conception, implémentation, tests et déploiement. Il présente également les </w:t>
      </w:r>
      <w:r w:rsidRPr="008A49B9">
        <w:rPr>
          <w:rStyle w:val="Strong"/>
          <w:b w:val="0"/>
        </w:rPr>
        <w:t>rôles et responsabilités</w:t>
      </w:r>
      <w:r>
        <w:t xml:space="preserve"> des membres de l’équipe, les </w:t>
      </w:r>
      <w:r w:rsidRPr="008A49B9">
        <w:rPr>
          <w:rStyle w:val="Strong"/>
          <w:b w:val="0"/>
        </w:rPr>
        <w:t>outils et technologies</w:t>
      </w:r>
      <w:r>
        <w:t xml:space="preserve"> mobilisés, ainsi que les </w:t>
      </w:r>
      <w:r w:rsidRPr="008A49B9">
        <w:rPr>
          <w:rStyle w:val="Strong"/>
          <w:b w:val="0"/>
        </w:rPr>
        <w:t>livrables attendus</w:t>
      </w:r>
      <w:r>
        <w:t xml:space="preserve"> à chaque étape. Ce plan permet d’assurer une gestion structurée du temps, des ressources et des risques, tout en garantissant la qualité et la conformité du produit final par rapport aux attentes formulées en amont.</w:t>
      </w:r>
    </w:p>
    <w:p w14:paraId="5FEB53C1" w14:textId="12300446" w:rsidR="00110204" w:rsidRDefault="00110204" w:rsidP="00110204">
      <w:pPr>
        <w:pStyle w:val="NormalWeb"/>
        <w:spacing w:before="0" w:beforeAutospacing="0" w:after="0" w:afterAutospacing="0" w:line="360" w:lineRule="auto"/>
        <w:jc w:val="both"/>
      </w:pPr>
    </w:p>
    <w:p w14:paraId="613A71CE" w14:textId="77777777" w:rsidR="001E5258" w:rsidRPr="00110204" w:rsidRDefault="001E5258" w:rsidP="00110204">
      <w:pPr>
        <w:spacing w:after="0" w:line="360" w:lineRule="auto"/>
        <w:ind w:left="0" w:right="0" w:firstLine="0"/>
        <w:jc w:val="center"/>
        <w:rPr>
          <w:rFonts w:eastAsia="Aptos Display"/>
          <w:b/>
          <w:color w:val="0F4761"/>
          <w:sz w:val="36"/>
          <w:szCs w:val="36"/>
          <w:lang w:val="fr-FR"/>
        </w:rPr>
      </w:pPr>
    </w:p>
    <w:p w14:paraId="1A2CE6B9" w14:textId="77777777" w:rsidR="001E5258" w:rsidRDefault="001E5258" w:rsidP="00B52AB6">
      <w:pPr>
        <w:spacing w:after="0" w:line="360" w:lineRule="auto"/>
        <w:ind w:left="0" w:right="0" w:firstLine="0"/>
        <w:rPr>
          <w:rFonts w:eastAsia="Aptos Display"/>
          <w:b/>
          <w:color w:val="0F4761"/>
          <w:sz w:val="36"/>
          <w:szCs w:val="36"/>
        </w:rPr>
      </w:pPr>
    </w:p>
    <w:p w14:paraId="479BF67D" w14:textId="77777777" w:rsidR="001E5258" w:rsidRDefault="001E5258" w:rsidP="00B52AB6">
      <w:pPr>
        <w:spacing w:after="0" w:line="360" w:lineRule="auto"/>
        <w:ind w:left="0" w:right="0" w:firstLine="0"/>
        <w:rPr>
          <w:rFonts w:eastAsia="Aptos Display"/>
          <w:b/>
          <w:color w:val="0F4761"/>
          <w:sz w:val="36"/>
          <w:szCs w:val="36"/>
        </w:rPr>
      </w:pPr>
    </w:p>
    <w:p w14:paraId="454BE47D" w14:textId="77777777" w:rsidR="001E5258" w:rsidRDefault="001E5258" w:rsidP="00B52AB6">
      <w:pPr>
        <w:spacing w:after="0" w:line="360" w:lineRule="auto"/>
        <w:ind w:left="0" w:right="0" w:firstLine="0"/>
        <w:rPr>
          <w:rFonts w:eastAsia="Aptos Display"/>
          <w:b/>
          <w:color w:val="0F4761"/>
          <w:sz w:val="36"/>
          <w:szCs w:val="36"/>
        </w:rPr>
      </w:pPr>
    </w:p>
    <w:p w14:paraId="227819FB" w14:textId="77777777" w:rsidR="00580088" w:rsidRDefault="00580088" w:rsidP="00B52AB6">
      <w:pPr>
        <w:spacing w:after="0" w:line="360" w:lineRule="auto"/>
        <w:ind w:left="0" w:right="0" w:firstLine="0"/>
        <w:rPr>
          <w:rFonts w:eastAsia="Aptos Display"/>
          <w:b/>
          <w:color w:val="0F4761"/>
          <w:sz w:val="36"/>
          <w:szCs w:val="36"/>
        </w:rPr>
      </w:pPr>
    </w:p>
    <w:p w14:paraId="1780280B" w14:textId="77777777" w:rsidR="00001278" w:rsidRDefault="00001278" w:rsidP="00B52AB6">
      <w:pPr>
        <w:spacing w:after="0" w:line="360" w:lineRule="auto"/>
        <w:ind w:left="0" w:right="0" w:firstLine="0"/>
        <w:rPr>
          <w:rFonts w:eastAsia="Aptos Display"/>
          <w:b/>
          <w:color w:val="0F4761"/>
          <w:sz w:val="36"/>
          <w:szCs w:val="36"/>
        </w:rPr>
      </w:pPr>
    </w:p>
    <w:p w14:paraId="2A8CDC4E" w14:textId="77777777" w:rsidR="00001278" w:rsidRDefault="00001278" w:rsidP="00B52AB6">
      <w:pPr>
        <w:spacing w:after="0" w:line="360" w:lineRule="auto"/>
        <w:ind w:left="0" w:right="0" w:firstLine="0"/>
        <w:rPr>
          <w:rFonts w:eastAsia="Aptos Display"/>
          <w:b/>
          <w:color w:val="0F4761"/>
          <w:sz w:val="36"/>
          <w:szCs w:val="36"/>
        </w:rPr>
      </w:pPr>
    </w:p>
    <w:p w14:paraId="1E345F6D" w14:textId="77777777" w:rsidR="00001278" w:rsidRPr="00891FFE" w:rsidRDefault="00001278" w:rsidP="00001278">
      <w:pPr>
        <w:pStyle w:val="Heading1"/>
        <w:numPr>
          <w:ilvl w:val="0"/>
          <w:numId w:val="3"/>
        </w:numPr>
        <w:jc w:val="both"/>
        <w:rPr>
          <w:sz w:val="28"/>
          <w:szCs w:val="28"/>
        </w:rPr>
      </w:pPr>
      <w:bookmarkStart w:id="0" w:name="_Toc200005152"/>
      <w:r w:rsidRPr="00891FFE">
        <w:rPr>
          <w:sz w:val="28"/>
          <w:szCs w:val="28"/>
        </w:rPr>
        <w:t>Identification</w:t>
      </w:r>
      <w:bookmarkEnd w:id="0"/>
      <w:r w:rsidRPr="00891FFE">
        <w:rPr>
          <w:sz w:val="28"/>
          <w:szCs w:val="28"/>
        </w:rPr>
        <w:t xml:space="preserve">  </w:t>
      </w:r>
    </w:p>
    <w:p w14:paraId="5A3D8CF9" w14:textId="77777777" w:rsidR="00001278" w:rsidRPr="00981F97" w:rsidRDefault="00001278" w:rsidP="00001278">
      <w:pPr>
        <w:pStyle w:val="Heading2"/>
        <w:numPr>
          <w:ilvl w:val="1"/>
          <w:numId w:val="2"/>
        </w:numPr>
        <w:jc w:val="both"/>
        <w:rPr>
          <w:sz w:val="24"/>
        </w:rPr>
      </w:pPr>
      <w:bookmarkStart w:id="1" w:name="_Toc200005153"/>
      <w:r w:rsidRPr="00981F97">
        <w:rPr>
          <w:sz w:val="24"/>
        </w:rPr>
        <w:t>Identification du document</w:t>
      </w:r>
      <w:bookmarkEnd w:id="1"/>
      <w:r w:rsidRPr="00981F97">
        <w:rPr>
          <w:sz w:val="24"/>
        </w:rPr>
        <w:t xml:space="preserve">  </w:t>
      </w:r>
    </w:p>
    <w:p w14:paraId="06560507" w14:textId="77777777" w:rsidR="00001278" w:rsidRPr="00B52AB6" w:rsidRDefault="00001278" w:rsidP="00001278">
      <w:pPr>
        <w:spacing w:after="0" w:line="259" w:lineRule="auto"/>
        <w:ind w:left="0" w:right="0" w:firstLine="60"/>
      </w:pPr>
    </w:p>
    <w:tbl>
      <w:tblPr>
        <w:tblStyle w:val="TableGrid0"/>
        <w:tblW w:w="10278" w:type="dxa"/>
        <w:tblLook w:val="04A0" w:firstRow="1" w:lastRow="0" w:firstColumn="1" w:lastColumn="0" w:noHBand="0" w:noVBand="1"/>
      </w:tblPr>
      <w:tblGrid>
        <w:gridCol w:w="2584"/>
        <w:gridCol w:w="283"/>
        <w:gridCol w:w="7411"/>
      </w:tblGrid>
      <w:tr w:rsidR="00001278" w:rsidRPr="00B52AB6" w14:paraId="07E9B97A" w14:textId="77777777" w:rsidTr="00A45C1E">
        <w:trPr>
          <w:trHeight w:val="362"/>
        </w:trPr>
        <w:tc>
          <w:tcPr>
            <w:tcW w:w="2584" w:type="dxa"/>
          </w:tcPr>
          <w:p w14:paraId="2D0B857B" w14:textId="77777777" w:rsidR="00001278" w:rsidRPr="00B52AB6" w:rsidRDefault="00001278" w:rsidP="00A45C1E">
            <w:pPr>
              <w:spacing w:after="0" w:line="259" w:lineRule="auto"/>
              <w:ind w:left="115" w:right="0" w:firstLine="0"/>
            </w:pPr>
            <w:r w:rsidRPr="00B52AB6">
              <w:rPr>
                <w:b/>
              </w:rPr>
              <w:t xml:space="preserve">Nom du document  </w:t>
            </w:r>
          </w:p>
        </w:tc>
        <w:tc>
          <w:tcPr>
            <w:tcW w:w="283" w:type="dxa"/>
          </w:tcPr>
          <w:p w14:paraId="2E0C9268" w14:textId="77777777" w:rsidR="00001278" w:rsidRPr="00B52AB6" w:rsidRDefault="00001278" w:rsidP="00A45C1E">
            <w:pPr>
              <w:spacing w:after="0" w:line="259" w:lineRule="auto"/>
              <w:ind w:left="0" w:right="0" w:firstLine="0"/>
            </w:pPr>
            <w:r w:rsidRPr="00B52AB6">
              <w:t xml:space="preserve">:  </w:t>
            </w:r>
          </w:p>
        </w:tc>
        <w:tc>
          <w:tcPr>
            <w:tcW w:w="7411" w:type="dxa"/>
          </w:tcPr>
          <w:p w14:paraId="335967A3" w14:textId="77777777" w:rsidR="00001278" w:rsidRPr="00B52AB6" w:rsidRDefault="00001278" w:rsidP="00A45C1E">
            <w:pPr>
              <w:spacing w:after="0" w:line="259" w:lineRule="auto"/>
              <w:ind w:left="113" w:right="0" w:firstLine="0"/>
            </w:pPr>
            <w:r w:rsidRPr="00B52AB6">
              <w:t xml:space="preserve">Plan du projet  </w:t>
            </w:r>
          </w:p>
        </w:tc>
      </w:tr>
      <w:tr w:rsidR="00001278" w:rsidRPr="00B52AB6" w14:paraId="45B597A8" w14:textId="77777777" w:rsidTr="00A45C1E">
        <w:trPr>
          <w:trHeight w:val="362"/>
        </w:trPr>
        <w:tc>
          <w:tcPr>
            <w:tcW w:w="2584" w:type="dxa"/>
          </w:tcPr>
          <w:p w14:paraId="2C7D27F5" w14:textId="77777777" w:rsidR="00001278" w:rsidRPr="00B52AB6" w:rsidRDefault="00001278" w:rsidP="00A45C1E">
            <w:pPr>
              <w:spacing w:after="0" w:line="259" w:lineRule="auto"/>
              <w:ind w:left="115" w:right="0" w:firstLine="0"/>
            </w:pPr>
            <w:r w:rsidRPr="00B52AB6">
              <w:rPr>
                <w:b/>
              </w:rPr>
              <w:t xml:space="preserve">Projet  </w:t>
            </w:r>
          </w:p>
        </w:tc>
        <w:tc>
          <w:tcPr>
            <w:tcW w:w="283" w:type="dxa"/>
          </w:tcPr>
          <w:p w14:paraId="5872A30A" w14:textId="77777777" w:rsidR="00001278" w:rsidRPr="00B52AB6" w:rsidRDefault="00001278" w:rsidP="00A45C1E">
            <w:pPr>
              <w:spacing w:after="0" w:line="259" w:lineRule="auto"/>
              <w:ind w:left="0" w:right="0" w:firstLine="0"/>
            </w:pPr>
            <w:r w:rsidRPr="00B52AB6">
              <w:t xml:space="preserve">:  </w:t>
            </w:r>
          </w:p>
        </w:tc>
        <w:tc>
          <w:tcPr>
            <w:tcW w:w="7411" w:type="dxa"/>
          </w:tcPr>
          <w:p w14:paraId="40E5A9F3" w14:textId="77777777" w:rsidR="00001278" w:rsidRPr="00B52AB6" w:rsidRDefault="00001278" w:rsidP="00A45C1E">
            <w:pPr>
              <w:spacing w:after="0" w:line="259" w:lineRule="auto"/>
              <w:ind w:left="113" w:right="0" w:firstLine="0"/>
            </w:pPr>
            <w:r w:rsidRPr="00B52AB6">
              <w:t xml:space="preserve">Portail de Recrutement et suivi de Candidatures  </w:t>
            </w:r>
          </w:p>
        </w:tc>
      </w:tr>
      <w:tr w:rsidR="00001278" w:rsidRPr="00B52AB6" w14:paraId="1B0A6D37" w14:textId="77777777" w:rsidTr="00A45C1E">
        <w:trPr>
          <w:trHeight w:val="360"/>
        </w:trPr>
        <w:tc>
          <w:tcPr>
            <w:tcW w:w="2584" w:type="dxa"/>
          </w:tcPr>
          <w:p w14:paraId="6287F3B4" w14:textId="77777777" w:rsidR="00001278" w:rsidRPr="00B52AB6" w:rsidRDefault="00001278" w:rsidP="00A45C1E">
            <w:pPr>
              <w:spacing w:after="0" w:line="259" w:lineRule="auto"/>
              <w:ind w:left="115" w:right="0" w:firstLine="0"/>
            </w:pPr>
            <w:r w:rsidRPr="00B52AB6">
              <w:rPr>
                <w:b/>
              </w:rPr>
              <w:t xml:space="preserve">Version du projet  </w:t>
            </w:r>
          </w:p>
        </w:tc>
        <w:tc>
          <w:tcPr>
            <w:tcW w:w="283" w:type="dxa"/>
          </w:tcPr>
          <w:p w14:paraId="149D1AE8" w14:textId="77777777" w:rsidR="00001278" w:rsidRPr="00B52AB6" w:rsidRDefault="00001278" w:rsidP="00A45C1E">
            <w:pPr>
              <w:spacing w:after="0" w:line="259" w:lineRule="auto"/>
              <w:ind w:left="0" w:right="0" w:firstLine="0"/>
            </w:pPr>
            <w:r w:rsidRPr="00B52AB6">
              <w:t xml:space="preserve">:  </w:t>
            </w:r>
          </w:p>
        </w:tc>
        <w:tc>
          <w:tcPr>
            <w:tcW w:w="7411" w:type="dxa"/>
          </w:tcPr>
          <w:p w14:paraId="6A1DF9F0" w14:textId="77777777" w:rsidR="00001278" w:rsidRPr="00B52AB6" w:rsidRDefault="00001278" w:rsidP="00A45C1E">
            <w:pPr>
              <w:spacing w:after="0" w:line="259" w:lineRule="auto"/>
              <w:ind w:left="113" w:right="0" w:firstLine="0"/>
            </w:pPr>
            <w:r w:rsidRPr="00B52AB6">
              <w:t xml:space="preserve">1.0  </w:t>
            </w:r>
          </w:p>
        </w:tc>
      </w:tr>
      <w:tr w:rsidR="00001278" w:rsidRPr="00B52AB6" w14:paraId="4CDC4966" w14:textId="77777777" w:rsidTr="00A45C1E">
        <w:trPr>
          <w:trHeight w:val="362"/>
        </w:trPr>
        <w:tc>
          <w:tcPr>
            <w:tcW w:w="2584" w:type="dxa"/>
          </w:tcPr>
          <w:p w14:paraId="7A0CA893" w14:textId="77777777" w:rsidR="00001278" w:rsidRPr="00B52AB6" w:rsidRDefault="00001278" w:rsidP="00A45C1E">
            <w:pPr>
              <w:spacing w:after="0" w:line="259" w:lineRule="auto"/>
              <w:ind w:left="115" w:right="0" w:firstLine="0"/>
            </w:pPr>
            <w:r w:rsidRPr="00B52AB6">
              <w:rPr>
                <w:b/>
              </w:rPr>
              <w:t xml:space="preserve">Version du document  </w:t>
            </w:r>
          </w:p>
        </w:tc>
        <w:tc>
          <w:tcPr>
            <w:tcW w:w="283" w:type="dxa"/>
          </w:tcPr>
          <w:p w14:paraId="52AC0830" w14:textId="77777777" w:rsidR="00001278" w:rsidRPr="00B52AB6" w:rsidRDefault="00001278" w:rsidP="00A45C1E">
            <w:pPr>
              <w:spacing w:after="0" w:line="259" w:lineRule="auto"/>
              <w:ind w:left="0" w:right="0" w:firstLine="0"/>
            </w:pPr>
            <w:r w:rsidRPr="00B52AB6">
              <w:t xml:space="preserve">:  </w:t>
            </w:r>
          </w:p>
        </w:tc>
        <w:tc>
          <w:tcPr>
            <w:tcW w:w="7411" w:type="dxa"/>
          </w:tcPr>
          <w:p w14:paraId="2CC2EBC9" w14:textId="77777777" w:rsidR="00001278" w:rsidRPr="00B52AB6" w:rsidRDefault="00001278" w:rsidP="00A45C1E">
            <w:pPr>
              <w:spacing w:after="0" w:line="259" w:lineRule="auto"/>
              <w:ind w:left="113" w:right="0" w:firstLine="0"/>
            </w:pPr>
            <w:r w:rsidRPr="00B52AB6">
              <w:t xml:space="preserve">1.1  </w:t>
            </w:r>
          </w:p>
        </w:tc>
      </w:tr>
      <w:tr w:rsidR="00001278" w:rsidRPr="00B52AB6" w14:paraId="11CF2F18" w14:textId="77777777" w:rsidTr="00A45C1E">
        <w:trPr>
          <w:trHeight w:val="362"/>
        </w:trPr>
        <w:tc>
          <w:tcPr>
            <w:tcW w:w="2584" w:type="dxa"/>
          </w:tcPr>
          <w:p w14:paraId="39F89D8E" w14:textId="77777777" w:rsidR="00001278" w:rsidRPr="00B52AB6" w:rsidRDefault="00001278" w:rsidP="00A45C1E">
            <w:pPr>
              <w:spacing w:after="0" w:line="259" w:lineRule="auto"/>
              <w:ind w:left="115" w:right="0" w:firstLine="0"/>
            </w:pPr>
            <w:r w:rsidRPr="00B52AB6">
              <w:rPr>
                <w:b/>
              </w:rPr>
              <w:t xml:space="preserve">Sécurité du projet  </w:t>
            </w:r>
          </w:p>
        </w:tc>
        <w:tc>
          <w:tcPr>
            <w:tcW w:w="283" w:type="dxa"/>
          </w:tcPr>
          <w:p w14:paraId="11C11FB7" w14:textId="77777777" w:rsidR="00001278" w:rsidRPr="00B52AB6" w:rsidRDefault="00001278" w:rsidP="00A45C1E">
            <w:pPr>
              <w:spacing w:after="0" w:line="259" w:lineRule="auto"/>
              <w:ind w:left="0" w:right="0" w:firstLine="0"/>
            </w:pPr>
            <w:r w:rsidRPr="00B52AB6">
              <w:t xml:space="preserve">:  </w:t>
            </w:r>
          </w:p>
        </w:tc>
        <w:tc>
          <w:tcPr>
            <w:tcW w:w="7411" w:type="dxa"/>
          </w:tcPr>
          <w:p w14:paraId="38EA5BC4" w14:textId="77777777" w:rsidR="00001278" w:rsidRPr="00B52AB6" w:rsidRDefault="00001278" w:rsidP="00A45C1E">
            <w:pPr>
              <w:spacing w:after="0" w:line="259" w:lineRule="auto"/>
              <w:ind w:left="113" w:right="0" w:firstLine="0"/>
            </w:pPr>
            <w:r w:rsidRPr="00B52AB6">
              <w:t xml:space="preserve">Confidentiel  </w:t>
            </w:r>
          </w:p>
        </w:tc>
      </w:tr>
      <w:tr w:rsidR="00001278" w:rsidRPr="00B52AB6" w14:paraId="003266CF" w14:textId="77777777" w:rsidTr="00A45C1E">
        <w:trPr>
          <w:trHeight w:val="365"/>
        </w:trPr>
        <w:tc>
          <w:tcPr>
            <w:tcW w:w="2584" w:type="dxa"/>
          </w:tcPr>
          <w:p w14:paraId="544E6ABC" w14:textId="77777777" w:rsidR="00001278" w:rsidRPr="00B52AB6" w:rsidRDefault="00001278" w:rsidP="00A45C1E">
            <w:pPr>
              <w:spacing w:after="0" w:line="259" w:lineRule="auto"/>
              <w:ind w:left="115" w:right="0" w:firstLine="0"/>
            </w:pPr>
            <w:r w:rsidRPr="00B52AB6">
              <w:rPr>
                <w:b/>
              </w:rPr>
              <w:t xml:space="preserve">Date de création  </w:t>
            </w:r>
          </w:p>
        </w:tc>
        <w:tc>
          <w:tcPr>
            <w:tcW w:w="283" w:type="dxa"/>
          </w:tcPr>
          <w:p w14:paraId="5F617EEB" w14:textId="77777777" w:rsidR="00001278" w:rsidRPr="00B52AB6" w:rsidRDefault="00001278" w:rsidP="00A45C1E">
            <w:pPr>
              <w:spacing w:after="0" w:line="259" w:lineRule="auto"/>
              <w:ind w:left="0" w:right="0" w:firstLine="0"/>
            </w:pPr>
            <w:r w:rsidRPr="00B52AB6">
              <w:t xml:space="preserve">:  </w:t>
            </w:r>
          </w:p>
        </w:tc>
        <w:tc>
          <w:tcPr>
            <w:tcW w:w="7411" w:type="dxa"/>
          </w:tcPr>
          <w:p w14:paraId="3A4EE84B" w14:textId="77777777" w:rsidR="00001278" w:rsidRPr="00B52AB6" w:rsidRDefault="00001278" w:rsidP="00A45C1E">
            <w:pPr>
              <w:spacing w:after="0" w:line="259" w:lineRule="auto"/>
              <w:ind w:left="113" w:right="0" w:firstLine="0"/>
            </w:pPr>
            <w:r w:rsidRPr="00B52AB6">
              <w:t xml:space="preserve">15 mai 2025  </w:t>
            </w:r>
          </w:p>
        </w:tc>
      </w:tr>
      <w:tr w:rsidR="00001278" w:rsidRPr="00B52AB6" w14:paraId="794CF1FE" w14:textId="77777777" w:rsidTr="00A45C1E">
        <w:trPr>
          <w:trHeight w:val="1008"/>
        </w:trPr>
        <w:tc>
          <w:tcPr>
            <w:tcW w:w="2584" w:type="dxa"/>
          </w:tcPr>
          <w:p w14:paraId="289EB358" w14:textId="77777777" w:rsidR="00001278" w:rsidRPr="00B52AB6" w:rsidRDefault="00001278" w:rsidP="00A45C1E">
            <w:pPr>
              <w:spacing w:after="0" w:line="259" w:lineRule="auto"/>
              <w:ind w:left="115" w:right="0" w:firstLine="0"/>
            </w:pPr>
            <w:r w:rsidRPr="00B52AB6">
              <w:rPr>
                <w:b/>
              </w:rPr>
              <w:t xml:space="preserve">Par  </w:t>
            </w:r>
          </w:p>
        </w:tc>
        <w:tc>
          <w:tcPr>
            <w:tcW w:w="283" w:type="dxa"/>
          </w:tcPr>
          <w:p w14:paraId="6B530DE2" w14:textId="77777777" w:rsidR="00001278" w:rsidRPr="00B52AB6" w:rsidRDefault="00001278" w:rsidP="00A45C1E">
            <w:pPr>
              <w:spacing w:after="0" w:line="259" w:lineRule="auto"/>
              <w:ind w:left="0" w:right="0" w:firstLine="0"/>
            </w:pPr>
            <w:r w:rsidRPr="00B52AB6">
              <w:t xml:space="preserve">:  </w:t>
            </w:r>
          </w:p>
        </w:tc>
        <w:tc>
          <w:tcPr>
            <w:tcW w:w="7411" w:type="dxa"/>
          </w:tcPr>
          <w:p w14:paraId="6C489A4C" w14:textId="77777777" w:rsidR="00001278" w:rsidRPr="00B52AB6" w:rsidRDefault="00001278" w:rsidP="00A45C1E">
            <w:pPr>
              <w:numPr>
                <w:ilvl w:val="0"/>
                <w:numId w:val="1"/>
              </w:numPr>
              <w:spacing w:after="63" w:line="259" w:lineRule="auto"/>
              <w:ind w:right="0" w:hanging="360"/>
            </w:pPr>
            <w:proofErr w:type="spellStart"/>
            <w:r w:rsidRPr="00B52AB6">
              <w:t>Karlsen</w:t>
            </w:r>
            <w:proofErr w:type="spellEnd"/>
            <w:r w:rsidRPr="00B52AB6">
              <w:t xml:space="preserve"> PAUL  </w:t>
            </w:r>
          </w:p>
          <w:p w14:paraId="385457E9" w14:textId="77777777" w:rsidR="00001278" w:rsidRPr="00B52AB6" w:rsidRDefault="00001278" w:rsidP="00A45C1E">
            <w:pPr>
              <w:numPr>
                <w:ilvl w:val="0"/>
                <w:numId w:val="1"/>
              </w:numPr>
              <w:spacing w:after="75" w:line="259" w:lineRule="auto"/>
              <w:ind w:right="0" w:hanging="360"/>
            </w:pPr>
            <w:proofErr w:type="spellStart"/>
            <w:r w:rsidRPr="00B52AB6">
              <w:t>Djephane</w:t>
            </w:r>
            <w:proofErr w:type="spellEnd"/>
            <w:r w:rsidRPr="00B52AB6">
              <w:t xml:space="preserve"> </w:t>
            </w:r>
            <w:proofErr w:type="spellStart"/>
            <w:r w:rsidRPr="00B52AB6">
              <w:t>Asline</w:t>
            </w:r>
            <w:proofErr w:type="spellEnd"/>
            <w:r w:rsidRPr="00B52AB6">
              <w:t xml:space="preserve"> Gabriel ARISMÉ  </w:t>
            </w:r>
          </w:p>
          <w:p w14:paraId="16BD5AB1" w14:textId="77777777" w:rsidR="00001278" w:rsidRPr="00B52AB6" w:rsidRDefault="00001278" w:rsidP="00A45C1E">
            <w:pPr>
              <w:numPr>
                <w:ilvl w:val="0"/>
                <w:numId w:val="1"/>
              </w:numPr>
              <w:spacing w:after="0" w:line="259" w:lineRule="auto"/>
              <w:ind w:right="0" w:hanging="360"/>
            </w:pPr>
            <w:proofErr w:type="spellStart"/>
            <w:r w:rsidRPr="00B52AB6">
              <w:t>Gamanuel</w:t>
            </w:r>
            <w:proofErr w:type="spellEnd"/>
            <w:r w:rsidRPr="00B52AB6">
              <w:t xml:space="preserve"> JOISSAINT  </w:t>
            </w:r>
          </w:p>
        </w:tc>
      </w:tr>
    </w:tbl>
    <w:p w14:paraId="17EC983C" w14:textId="77777777" w:rsidR="00001278" w:rsidRPr="00B52AB6" w:rsidRDefault="00001278" w:rsidP="00001278">
      <w:pPr>
        <w:spacing w:after="180" w:line="259" w:lineRule="auto"/>
        <w:ind w:left="0" w:right="0" w:firstLine="0"/>
      </w:pPr>
      <w:r w:rsidRPr="00B52AB6">
        <w:t xml:space="preserve"> </w:t>
      </w:r>
    </w:p>
    <w:p w14:paraId="6A98EC1E" w14:textId="77777777" w:rsidR="00001278" w:rsidRPr="00B52AB6" w:rsidRDefault="00001278" w:rsidP="00001278">
      <w:pPr>
        <w:spacing w:after="180" w:line="259" w:lineRule="auto"/>
        <w:ind w:left="0" w:right="0" w:firstLine="0"/>
      </w:pPr>
      <w:r w:rsidRPr="00B52AB6">
        <w:t xml:space="preserve"> </w:t>
      </w:r>
    </w:p>
    <w:p w14:paraId="07A72F31" w14:textId="77777777" w:rsidR="00001278" w:rsidRPr="00B52AB6" w:rsidRDefault="00001278" w:rsidP="00001278">
      <w:pPr>
        <w:spacing w:after="180" w:line="259" w:lineRule="auto"/>
        <w:ind w:left="0" w:right="0" w:firstLine="0"/>
        <w:rPr>
          <w:sz w:val="28"/>
          <w:szCs w:val="28"/>
        </w:rPr>
      </w:pPr>
    </w:p>
    <w:p w14:paraId="33CA1AAE" w14:textId="77777777" w:rsidR="00001278" w:rsidRPr="00981F97" w:rsidRDefault="00001278" w:rsidP="00001278">
      <w:pPr>
        <w:pStyle w:val="Heading2"/>
        <w:numPr>
          <w:ilvl w:val="1"/>
          <w:numId w:val="2"/>
        </w:numPr>
        <w:jc w:val="both"/>
        <w:rPr>
          <w:sz w:val="24"/>
        </w:rPr>
      </w:pPr>
      <w:bookmarkStart w:id="2" w:name="_Toc200005154"/>
      <w:r w:rsidRPr="00981F97">
        <w:rPr>
          <w:sz w:val="24"/>
        </w:rPr>
        <w:t>Historique des  changements</w:t>
      </w:r>
      <w:bookmarkEnd w:id="2"/>
      <w:r w:rsidRPr="00981F97">
        <w:rPr>
          <w:sz w:val="24"/>
        </w:rPr>
        <w:t xml:space="preserve"> </w:t>
      </w:r>
    </w:p>
    <w:p w14:paraId="6B6E61AC" w14:textId="77777777" w:rsidR="00001278" w:rsidRPr="00B52AB6" w:rsidRDefault="00001278" w:rsidP="00001278">
      <w:pPr>
        <w:spacing w:after="0" w:line="259" w:lineRule="auto"/>
        <w:ind w:left="1200" w:right="0" w:firstLine="0"/>
      </w:pPr>
      <w:r w:rsidRPr="00B52AB6">
        <w:t xml:space="preserve"> </w:t>
      </w:r>
    </w:p>
    <w:tbl>
      <w:tblPr>
        <w:tblStyle w:val="TableGrid"/>
        <w:tblW w:w="10273" w:type="dxa"/>
        <w:tblInd w:w="5" w:type="dxa"/>
        <w:tblCellMar>
          <w:top w:w="112" w:type="dxa"/>
          <w:left w:w="108" w:type="dxa"/>
          <w:right w:w="115" w:type="dxa"/>
        </w:tblCellMar>
        <w:tblLook w:val="04A0" w:firstRow="1" w:lastRow="0" w:firstColumn="1" w:lastColumn="0" w:noHBand="0" w:noVBand="1"/>
      </w:tblPr>
      <w:tblGrid>
        <w:gridCol w:w="3116"/>
        <w:gridCol w:w="2567"/>
        <w:gridCol w:w="4590"/>
      </w:tblGrid>
      <w:tr w:rsidR="00001278" w:rsidRPr="00B52AB6" w14:paraId="3411FF1E" w14:textId="77777777" w:rsidTr="00A45C1E">
        <w:trPr>
          <w:trHeight w:val="20"/>
        </w:trPr>
        <w:tc>
          <w:tcPr>
            <w:tcW w:w="3116" w:type="dxa"/>
            <w:tcBorders>
              <w:top w:val="single" w:sz="4" w:space="0" w:color="000000"/>
              <w:left w:val="single" w:sz="4" w:space="0" w:color="000000"/>
              <w:bottom w:val="single" w:sz="4" w:space="0" w:color="000000"/>
              <w:right w:val="single" w:sz="4" w:space="0" w:color="000000"/>
            </w:tcBorders>
          </w:tcPr>
          <w:p w14:paraId="04A5E2DF" w14:textId="77777777" w:rsidR="00001278" w:rsidRPr="00B52AB6" w:rsidRDefault="00001278" w:rsidP="00A45C1E">
            <w:pPr>
              <w:spacing w:after="0" w:line="259" w:lineRule="auto"/>
              <w:ind w:left="2" w:right="0" w:firstLine="0"/>
            </w:pPr>
            <w:r w:rsidRPr="00B52AB6">
              <w:rPr>
                <w:b/>
              </w:rPr>
              <w:t xml:space="preserve">Qui ?  </w:t>
            </w:r>
          </w:p>
        </w:tc>
        <w:tc>
          <w:tcPr>
            <w:tcW w:w="2567" w:type="dxa"/>
            <w:tcBorders>
              <w:top w:val="single" w:sz="4" w:space="0" w:color="000000"/>
              <w:left w:val="single" w:sz="4" w:space="0" w:color="000000"/>
              <w:bottom w:val="single" w:sz="4" w:space="0" w:color="000000"/>
              <w:right w:val="single" w:sz="4" w:space="0" w:color="000000"/>
            </w:tcBorders>
          </w:tcPr>
          <w:p w14:paraId="6AFD4154" w14:textId="77777777" w:rsidR="00001278" w:rsidRPr="00B52AB6" w:rsidRDefault="00001278" w:rsidP="00A45C1E">
            <w:pPr>
              <w:spacing w:after="0" w:line="259" w:lineRule="auto"/>
              <w:ind w:left="0" w:right="0" w:firstLine="0"/>
            </w:pPr>
            <w:r w:rsidRPr="00B52AB6">
              <w:rPr>
                <w:b/>
              </w:rPr>
              <w:t xml:space="preserve">Quand ?  </w:t>
            </w:r>
          </w:p>
        </w:tc>
        <w:tc>
          <w:tcPr>
            <w:tcW w:w="4590" w:type="dxa"/>
            <w:tcBorders>
              <w:top w:val="single" w:sz="4" w:space="0" w:color="000000"/>
              <w:left w:val="single" w:sz="4" w:space="0" w:color="000000"/>
              <w:bottom w:val="single" w:sz="4" w:space="0" w:color="000000"/>
              <w:right w:val="single" w:sz="4" w:space="0" w:color="000000"/>
            </w:tcBorders>
          </w:tcPr>
          <w:p w14:paraId="10C015D3" w14:textId="77777777" w:rsidR="00001278" w:rsidRPr="00B52AB6" w:rsidRDefault="00001278" w:rsidP="00A45C1E">
            <w:pPr>
              <w:spacing w:after="0" w:line="259" w:lineRule="auto"/>
              <w:ind w:left="2" w:right="0" w:firstLine="0"/>
            </w:pPr>
            <w:r w:rsidRPr="00B52AB6">
              <w:rPr>
                <w:b/>
              </w:rPr>
              <w:t xml:space="preserve">Quoi ?  </w:t>
            </w:r>
          </w:p>
        </w:tc>
      </w:tr>
      <w:tr w:rsidR="00001278" w:rsidRPr="00B52AB6" w14:paraId="0CF4AEAF" w14:textId="77777777" w:rsidTr="00A45C1E">
        <w:trPr>
          <w:trHeight w:val="20"/>
        </w:trPr>
        <w:tc>
          <w:tcPr>
            <w:tcW w:w="3116" w:type="dxa"/>
            <w:tcBorders>
              <w:top w:val="single" w:sz="4" w:space="0" w:color="000000"/>
              <w:left w:val="single" w:sz="4" w:space="0" w:color="000000"/>
              <w:bottom w:val="single" w:sz="4" w:space="0" w:color="000000"/>
              <w:right w:val="single" w:sz="4" w:space="0" w:color="000000"/>
            </w:tcBorders>
          </w:tcPr>
          <w:p w14:paraId="3174F5F8" w14:textId="77777777" w:rsidR="00001278" w:rsidRPr="00B52AB6" w:rsidRDefault="00001278" w:rsidP="00A45C1E">
            <w:pPr>
              <w:spacing w:after="0" w:line="259" w:lineRule="auto"/>
              <w:ind w:left="2" w:right="0" w:firstLine="0"/>
            </w:pPr>
            <w:proofErr w:type="spellStart"/>
            <w:r w:rsidRPr="00B52AB6">
              <w:t>Karlsen</w:t>
            </w:r>
            <w:proofErr w:type="spellEnd"/>
            <w:r w:rsidRPr="00B52AB6">
              <w:t xml:space="preserve"> PAUL  </w:t>
            </w:r>
          </w:p>
        </w:tc>
        <w:tc>
          <w:tcPr>
            <w:tcW w:w="2567" w:type="dxa"/>
            <w:tcBorders>
              <w:top w:val="single" w:sz="4" w:space="0" w:color="000000"/>
              <w:left w:val="single" w:sz="4" w:space="0" w:color="000000"/>
              <w:bottom w:val="single" w:sz="4" w:space="0" w:color="000000"/>
              <w:right w:val="single" w:sz="4" w:space="0" w:color="000000"/>
            </w:tcBorders>
          </w:tcPr>
          <w:p w14:paraId="6F0CFD4A" w14:textId="77777777" w:rsidR="00001278" w:rsidRPr="00B52AB6" w:rsidRDefault="00001278" w:rsidP="00A45C1E">
            <w:pPr>
              <w:spacing w:after="0" w:line="259" w:lineRule="auto"/>
              <w:ind w:left="0" w:right="0" w:firstLine="0"/>
            </w:pPr>
            <w:r w:rsidRPr="00B52AB6">
              <w:t xml:space="preserve">15 Mai 2025  </w:t>
            </w:r>
          </w:p>
        </w:tc>
        <w:tc>
          <w:tcPr>
            <w:tcW w:w="4590" w:type="dxa"/>
            <w:tcBorders>
              <w:top w:val="single" w:sz="4" w:space="0" w:color="000000"/>
              <w:left w:val="single" w:sz="4" w:space="0" w:color="000000"/>
              <w:bottom w:val="single" w:sz="4" w:space="0" w:color="000000"/>
              <w:right w:val="single" w:sz="4" w:space="0" w:color="000000"/>
            </w:tcBorders>
          </w:tcPr>
          <w:p w14:paraId="605DE3B0" w14:textId="77777777" w:rsidR="00001278" w:rsidRPr="00B52AB6" w:rsidRDefault="00001278" w:rsidP="00A45C1E">
            <w:pPr>
              <w:spacing w:after="0" w:line="259" w:lineRule="auto"/>
              <w:ind w:left="2" w:right="0" w:firstLine="0"/>
            </w:pPr>
            <w:r w:rsidRPr="00B52AB6">
              <w:t xml:space="preserve">Création du premier document  </w:t>
            </w:r>
          </w:p>
        </w:tc>
      </w:tr>
      <w:tr w:rsidR="00001278" w:rsidRPr="00B52AB6" w14:paraId="120123D5" w14:textId="77777777" w:rsidTr="00A45C1E">
        <w:trPr>
          <w:trHeight w:val="20"/>
        </w:trPr>
        <w:tc>
          <w:tcPr>
            <w:tcW w:w="3116" w:type="dxa"/>
            <w:tcBorders>
              <w:top w:val="single" w:sz="4" w:space="0" w:color="000000"/>
              <w:left w:val="single" w:sz="4" w:space="0" w:color="000000"/>
              <w:bottom w:val="single" w:sz="4" w:space="0" w:color="000000"/>
              <w:right w:val="single" w:sz="4" w:space="0" w:color="000000"/>
            </w:tcBorders>
          </w:tcPr>
          <w:p w14:paraId="21DE1797" w14:textId="77777777" w:rsidR="00001278" w:rsidRPr="00B52AB6" w:rsidRDefault="00001278" w:rsidP="00A45C1E">
            <w:pPr>
              <w:spacing w:after="0" w:line="259" w:lineRule="auto"/>
              <w:ind w:left="2" w:right="0" w:firstLine="0"/>
            </w:pPr>
            <w:proofErr w:type="spellStart"/>
            <w:r w:rsidRPr="00B52AB6">
              <w:t>Djephane</w:t>
            </w:r>
            <w:proofErr w:type="spellEnd"/>
            <w:r w:rsidRPr="00B52AB6">
              <w:t xml:space="preserve"> A. G. ARISMÉ </w:t>
            </w:r>
          </w:p>
        </w:tc>
        <w:tc>
          <w:tcPr>
            <w:tcW w:w="2567" w:type="dxa"/>
            <w:tcBorders>
              <w:top w:val="single" w:sz="4" w:space="0" w:color="000000"/>
              <w:left w:val="single" w:sz="4" w:space="0" w:color="000000"/>
              <w:bottom w:val="single" w:sz="4" w:space="0" w:color="000000"/>
              <w:right w:val="single" w:sz="4" w:space="0" w:color="000000"/>
            </w:tcBorders>
          </w:tcPr>
          <w:p w14:paraId="603BAF2E" w14:textId="77777777" w:rsidR="00001278" w:rsidRPr="00B52AB6" w:rsidRDefault="00001278" w:rsidP="00A45C1E">
            <w:pPr>
              <w:spacing w:after="0" w:line="259" w:lineRule="auto"/>
              <w:ind w:left="0" w:right="0" w:firstLine="0"/>
            </w:pPr>
            <w:r w:rsidRPr="00B52AB6">
              <w:t>17 Mai 2025</w:t>
            </w:r>
          </w:p>
        </w:tc>
        <w:tc>
          <w:tcPr>
            <w:tcW w:w="4590" w:type="dxa"/>
            <w:tcBorders>
              <w:top w:val="single" w:sz="4" w:space="0" w:color="000000"/>
              <w:left w:val="single" w:sz="4" w:space="0" w:color="000000"/>
              <w:bottom w:val="single" w:sz="4" w:space="0" w:color="000000"/>
              <w:right w:val="single" w:sz="4" w:space="0" w:color="000000"/>
            </w:tcBorders>
          </w:tcPr>
          <w:p w14:paraId="6CBC61CF" w14:textId="77777777" w:rsidR="00001278" w:rsidRPr="00B52AB6" w:rsidRDefault="00001278" w:rsidP="00A45C1E">
            <w:pPr>
              <w:spacing w:after="0" w:line="259" w:lineRule="auto"/>
              <w:ind w:left="2" w:right="0" w:firstLine="0"/>
            </w:pPr>
            <w:r w:rsidRPr="00B52AB6">
              <w:t>Mise à jour, Reformatage du document</w:t>
            </w:r>
          </w:p>
        </w:tc>
      </w:tr>
      <w:tr w:rsidR="00001278" w:rsidRPr="00B52AB6" w14:paraId="70680770" w14:textId="77777777" w:rsidTr="00A45C1E">
        <w:trPr>
          <w:trHeight w:val="20"/>
        </w:trPr>
        <w:tc>
          <w:tcPr>
            <w:tcW w:w="3116" w:type="dxa"/>
            <w:tcBorders>
              <w:top w:val="single" w:sz="4" w:space="0" w:color="000000"/>
              <w:left w:val="single" w:sz="4" w:space="0" w:color="000000"/>
              <w:bottom w:val="single" w:sz="4" w:space="0" w:color="000000"/>
              <w:right w:val="single" w:sz="4" w:space="0" w:color="000000"/>
            </w:tcBorders>
          </w:tcPr>
          <w:p w14:paraId="50C86FEE" w14:textId="77777777" w:rsidR="00001278" w:rsidRPr="00B52AB6" w:rsidRDefault="00001278" w:rsidP="00A45C1E">
            <w:pPr>
              <w:spacing w:after="0" w:line="259" w:lineRule="auto"/>
              <w:ind w:left="2" w:right="0" w:firstLine="0"/>
            </w:pPr>
            <w:proofErr w:type="spellStart"/>
            <w:r w:rsidRPr="00B52AB6">
              <w:t>Gamanuel</w:t>
            </w:r>
            <w:proofErr w:type="spellEnd"/>
            <w:r w:rsidRPr="00B52AB6">
              <w:t xml:space="preserve"> JOISSAINT  </w:t>
            </w:r>
          </w:p>
        </w:tc>
        <w:tc>
          <w:tcPr>
            <w:tcW w:w="2567" w:type="dxa"/>
            <w:tcBorders>
              <w:top w:val="single" w:sz="4" w:space="0" w:color="000000"/>
              <w:left w:val="single" w:sz="4" w:space="0" w:color="000000"/>
              <w:bottom w:val="single" w:sz="4" w:space="0" w:color="000000"/>
              <w:right w:val="single" w:sz="4" w:space="0" w:color="000000"/>
            </w:tcBorders>
          </w:tcPr>
          <w:p w14:paraId="347AD73A" w14:textId="77777777" w:rsidR="00001278" w:rsidRPr="00B52AB6" w:rsidRDefault="00001278" w:rsidP="00A45C1E">
            <w:pPr>
              <w:spacing w:after="0" w:line="259" w:lineRule="auto"/>
              <w:ind w:left="0" w:right="0" w:firstLine="0"/>
            </w:pPr>
            <w:r w:rsidRPr="00B52AB6">
              <w:t xml:space="preserve">18 mai 2025  </w:t>
            </w:r>
          </w:p>
        </w:tc>
        <w:tc>
          <w:tcPr>
            <w:tcW w:w="4590" w:type="dxa"/>
            <w:tcBorders>
              <w:top w:val="single" w:sz="4" w:space="0" w:color="000000"/>
              <w:left w:val="single" w:sz="4" w:space="0" w:color="000000"/>
              <w:bottom w:val="single" w:sz="4" w:space="0" w:color="000000"/>
              <w:right w:val="single" w:sz="4" w:space="0" w:color="000000"/>
            </w:tcBorders>
          </w:tcPr>
          <w:p w14:paraId="679F96C6" w14:textId="77777777" w:rsidR="00001278" w:rsidRPr="00B52AB6" w:rsidRDefault="00001278" w:rsidP="00A45C1E">
            <w:pPr>
              <w:spacing w:after="0" w:line="259" w:lineRule="auto"/>
              <w:ind w:left="2" w:right="0" w:firstLine="0"/>
            </w:pPr>
            <w:r w:rsidRPr="00B52AB6">
              <w:t xml:space="preserve">Révision des objectifs  </w:t>
            </w:r>
          </w:p>
        </w:tc>
      </w:tr>
      <w:tr w:rsidR="00001278" w:rsidRPr="00B52AB6" w14:paraId="44F34880" w14:textId="77777777" w:rsidTr="00A45C1E">
        <w:trPr>
          <w:trHeight w:val="20"/>
        </w:trPr>
        <w:tc>
          <w:tcPr>
            <w:tcW w:w="3116" w:type="dxa"/>
            <w:tcBorders>
              <w:top w:val="single" w:sz="4" w:space="0" w:color="000000"/>
              <w:left w:val="single" w:sz="4" w:space="0" w:color="000000"/>
              <w:bottom w:val="single" w:sz="4" w:space="0" w:color="000000"/>
              <w:right w:val="single" w:sz="4" w:space="0" w:color="000000"/>
            </w:tcBorders>
          </w:tcPr>
          <w:p w14:paraId="61F247E6" w14:textId="77777777" w:rsidR="00001278" w:rsidRPr="00B52AB6" w:rsidRDefault="00001278" w:rsidP="00A45C1E">
            <w:pPr>
              <w:spacing w:after="0" w:line="259" w:lineRule="auto"/>
              <w:ind w:left="2" w:right="0" w:firstLine="0"/>
            </w:pPr>
            <w:proofErr w:type="spellStart"/>
            <w:r w:rsidRPr="00B52AB6">
              <w:t>Djephane</w:t>
            </w:r>
            <w:proofErr w:type="spellEnd"/>
            <w:r w:rsidRPr="00B52AB6">
              <w:t xml:space="preserve"> A. G. ARISMÉ </w:t>
            </w:r>
          </w:p>
        </w:tc>
        <w:tc>
          <w:tcPr>
            <w:tcW w:w="2567" w:type="dxa"/>
            <w:tcBorders>
              <w:top w:val="single" w:sz="4" w:space="0" w:color="000000"/>
              <w:left w:val="single" w:sz="4" w:space="0" w:color="000000"/>
              <w:bottom w:val="single" w:sz="4" w:space="0" w:color="000000"/>
              <w:right w:val="single" w:sz="4" w:space="0" w:color="000000"/>
            </w:tcBorders>
          </w:tcPr>
          <w:p w14:paraId="26BD3845" w14:textId="77777777" w:rsidR="00001278" w:rsidRPr="00B52AB6" w:rsidRDefault="00001278" w:rsidP="00A45C1E">
            <w:pPr>
              <w:spacing w:after="0" w:line="259" w:lineRule="auto"/>
              <w:ind w:left="0" w:right="0" w:firstLine="0"/>
            </w:pPr>
            <w:r w:rsidRPr="00B52AB6">
              <w:t xml:space="preserve">22 Mai 2025 </w:t>
            </w:r>
          </w:p>
        </w:tc>
        <w:tc>
          <w:tcPr>
            <w:tcW w:w="4590" w:type="dxa"/>
            <w:tcBorders>
              <w:top w:val="single" w:sz="4" w:space="0" w:color="000000"/>
              <w:left w:val="single" w:sz="4" w:space="0" w:color="000000"/>
              <w:bottom w:val="single" w:sz="4" w:space="0" w:color="000000"/>
              <w:right w:val="single" w:sz="4" w:space="0" w:color="000000"/>
            </w:tcBorders>
          </w:tcPr>
          <w:p w14:paraId="44247041" w14:textId="77777777" w:rsidR="00001278" w:rsidRPr="00B52AB6" w:rsidRDefault="00001278" w:rsidP="00A45C1E">
            <w:pPr>
              <w:spacing w:after="0" w:line="259" w:lineRule="auto"/>
              <w:ind w:left="2" w:right="0" w:firstLine="0"/>
            </w:pPr>
            <w:r w:rsidRPr="00B52AB6">
              <w:t xml:space="preserve">Mise à jour du plan </w:t>
            </w:r>
          </w:p>
        </w:tc>
      </w:tr>
      <w:tr w:rsidR="00001278" w:rsidRPr="00B52AB6" w14:paraId="31FD1791" w14:textId="77777777" w:rsidTr="00A45C1E">
        <w:trPr>
          <w:trHeight w:val="20"/>
        </w:trPr>
        <w:tc>
          <w:tcPr>
            <w:tcW w:w="3116" w:type="dxa"/>
            <w:tcBorders>
              <w:top w:val="single" w:sz="4" w:space="0" w:color="000000"/>
              <w:left w:val="single" w:sz="4" w:space="0" w:color="000000"/>
              <w:bottom w:val="single" w:sz="4" w:space="0" w:color="000000"/>
              <w:right w:val="single" w:sz="4" w:space="0" w:color="000000"/>
            </w:tcBorders>
          </w:tcPr>
          <w:p w14:paraId="44313D01" w14:textId="77777777" w:rsidR="00001278" w:rsidRPr="00B52AB6" w:rsidRDefault="00001278" w:rsidP="00A45C1E">
            <w:pPr>
              <w:spacing w:after="0" w:line="259" w:lineRule="auto"/>
              <w:ind w:left="2" w:right="0" w:firstLine="0"/>
            </w:pPr>
            <w:proofErr w:type="spellStart"/>
            <w:r w:rsidRPr="00B52AB6">
              <w:t>Djephane</w:t>
            </w:r>
            <w:proofErr w:type="spellEnd"/>
            <w:r w:rsidRPr="00B52AB6">
              <w:t xml:space="preserve"> A. G. ARISMÉ</w:t>
            </w:r>
          </w:p>
        </w:tc>
        <w:tc>
          <w:tcPr>
            <w:tcW w:w="2567" w:type="dxa"/>
            <w:tcBorders>
              <w:top w:val="single" w:sz="4" w:space="0" w:color="000000"/>
              <w:left w:val="single" w:sz="4" w:space="0" w:color="000000"/>
              <w:bottom w:val="single" w:sz="4" w:space="0" w:color="000000"/>
              <w:right w:val="single" w:sz="4" w:space="0" w:color="000000"/>
            </w:tcBorders>
          </w:tcPr>
          <w:p w14:paraId="2FFE156C" w14:textId="77777777" w:rsidR="00001278" w:rsidRPr="00B52AB6" w:rsidRDefault="00001278" w:rsidP="00A45C1E">
            <w:pPr>
              <w:spacing w:after="0" w:line="259" w:lineRule="auto"/>
              <w:ind w:left="0" w:right="0" w:firstLine="0"/>
            </w:pPr>
            <w:r w:rsidRPr="00B52AB6">
              <w:t>27 Mai 2025</w:t>
            </w:r>
          </w:p>
        </w:tc>
        <w:tc>
          <w:tcPr>
            <w:tcW w:w="4590" w:type="dxa"/>
            <w:tcBorders>
              <w:top w:val="single" w:sz="4" w:space="0" w:color="000000"/>
              <w:left w:val="single" w:sz="4" w:space="0" w:color="000000"/>
              <w:bottom w:val="single" w:sz="4" w:space="0" w:color="000000"/>
              <w:right w:val="single" w:sz="4" w:space="0" w:color="000000"/>
            </w:tcBorders>
          </w:tcPr>
          <w:p w14:paraId="4188A3B4" w14:textId="77777777" w:rsidR="00001278" w:rsidRPr="00B52AB6" w:rsidRDefault="00001278" w:rsidP="00A45C1E">
            <w:pPr>
              <w:spacing w:after="0" w:line="259" w:lineRule="auto"/>
              <w:ind w:left="2" w:right="0" w:firstLine="0"/>
            </w:pPr>
            <w:r w:rsidRPr="00B52AB6">
              <w:t>Une nouvelle mise à jour du plan</w:t>
            </w:r>
          </w:p>
        </w:tc>
      </w:tr>
      <w:tr w:rsidR="00001278" w:rsidRPr="00B52AB6" w14:paraId="47BD258C" w14:textId="77777777" w:rsidTr="00A45C1E">
        <w:trPr>
          <w:trHeight w:val="20"/>
        </w:trPr>
        <w:tc>
          <w:tcPr>
            <w:tcW w:w="3116" w:type="dxa"/>
            <w:tcBorders>
              <w:top w:val="single" w:sz="4" w:space="0" w:color="000000"/>
              <w:left w:val="single" w:sz="4" w:space="0" w:color="000000"/>
              <w:bottom w:val="single" w:sz="4" w:space="0" w:color="000000"/>
              <w:right w:val="single" w:sz="4" w:space="0" w:color="000000"/>
            </w:tcBorders>
          </w:tcPr>
          <w:p w14:paraId="557DF416" w14:textId="77777777" w:rsidR="00001278" w:rsidRPr="00B52AB6" w:rsidRDefault="00001278" w:rsidP="00A45C1E">
            <w:pPr>
              <w:spacing w:after="0" w:line="259" w:lineRule="auto"/>
              <w:ind w:left="2" w:right="0" w:firstLine="0"/>
            </w:pPr>
            <w:proofErr w:type="spellStart"/>
            <w:r w:rsidRPr="00B52AB6">
              <w:t>Djephane</w:t>
            </w:r>
            <w:proofErr w:type="spellEnd"/>
            <w:r w:rsidRPr="00B52AB6">
              <w:t xml:space="preserve"> A. G. ARISMÉ</w:t>
            </w:r>
          </w:p>
        </w:tc>
        <w:tc>
          <w:tcPr>
            <w:tcW w:w="2567" w:type="dxa"/>
            <w:tcBorders>
              <w:top w:val="single" w:sz="4" w:space="0" w:color="000000"/>
              <w:left w:val="single" w:sz="4" w:space="0" w:color="000000"/>
              <w:bottom w:val="single" w:sz="4" w:space="0" w:color="000000"/>
              <w:right w:val="single" w:sz="4" w:space="0" w:color="000000"/>
            </w:tcBorders>
          </w:tcPr>
          <w:p w14:paraId="5C09C4BC" w14:textId="77777777" w:rsidR="00001278" w:rsidRPr="00B52AB6" w:rsidRDefault="00001278" w:rsidP="00A45C1E">
            <w:pPr>
              <w:spacing w:after="0" w:line="259" w:lineRule="auto"/>
              <w:ind w:left="0" w:right="0" w:firstLine="0"/>
            </w:pPr>
            <w:r>
              <w:t>03 juin 2025</w:t>
            </w:r>
          </w:p>
        </w:tc>
        <w:tc>
          <w:tcPr>
            <w:tcW w:w="4590" w:type="dxa"/>
            <w:tcBorders>
              <w:top w:val="single" w:sz="4" w:space="0" w:color="000000"/>
              <w:left w:val="single" w:sz="4" w:space="0" w:color="000000"/>
              <w:bottom w:val="single" w:sz="4" w:space="0" w:color="000000"/>
              <w:right w:val="single" w:sz="4" w:space="0" w:color="000000"/>
            </w:tcBorders>
          </w:tcPr>
          <w:p w14:paraId="7DCD4AD7" w14:textId="77777777" w:rsidR="00001278" w:rsidRPr="00B52AB6" w:rsidRDefault="00001278" w:rsidP="00A45C1E">
            <w:pPr>
              <w:spacing w:after="0" w:line="259" w:lineRule="auto"/>
              <w:ind w:left="2" w:right="0" w:firstLine="0"/>
            </w:pPr>
            <w:r w:rsidRPr="00B52AB6">
              <w:t>Une nouvelle mise à jour du plan</w:t>
            </w:r>
          </w:p>
        </w:tc>
      </w:tr>
    </w:tbl>
    <w:p w14:paraId="3E56470C" w14:textId="77777777" w:rsidR="00001278" w:rsidRPr="00B52AB6" w:rsidRDefault="00001278" w:rsidP="00001278">
      <w:pPr>
        <w:spacing w:after="211" w:line="259" w:lineRule="auto"/>
        <w:ind w:left="0" w:right="0" w:firstLine="0"/>
      </w:pPr>
      <w:r w:rsidRPr="00B52AB6">
        <w:t xml:space="preserve"> </w:t>
      </w:r>
    </w:p>
    <w:p w14:paraId="0EF07360" w14:textId="77777777" w:rsidR="00001278" w:rsidRPr="00B52AB6" w:rsidRDefault="00001278" w:rsidP="00001278">
      <w:pPr>
        <w:spacing w:after="0" w:line="259" w:lineRule="auto"/>
        <w:ind w:left="1200" w:right="0" w:firstLine="0"/>
      </w:pPr>
      <w:r w:rsidRPr="00B52AB6">
        <w:rPr>
          <w:sz w:val="21"/>
        </w:rPr>
        <w:t xml:space="preserve"> </w:t>
      </w:r>
      <w:r w:rsidRPr="00B52AB6">
        <w:t xml:space="preserve"> </w:t>
      </w:r>
    </w:p>
    <w:p w14:paraId="3986DF73" w14:textId="77777777" w:rsidR="00001278" w:rsidRPr="00B52AB6" w:rsidRDefault="00001278" w:rsidP="00001278">
      <w:pPr>
        <w:spacing w:after="0" w:line="259" w:lineRule="auto"/>
        <w:ind w:left="1200" w:right="0" w:firstLine="0"/>
      </w:pPr>
    </w:p>
    <w:p w14:paraId="78EC598D" w14:textId="77777777" w:rsidR="00001278" w:rsidRDefault="00001278" w:rsidP="00B52AB6">
      <w:pPr>
        <w:spacing w:after="0" w:line="360" w:lineRule="auto"/>
        <w:ind w:left="0" w:right="0" w:firstLine="0"/>
        <w:rPr>
          <w:rFonts w:eastAsia="Aptos Display"/>
          <w:b/>
          <w:color w:val="0F4761"/>
          <w:sz w:val="36"/>
          <w:szCs w:val="36"/>
        </w:rPr>
      </w:pPr>
    </w:p>
    <w:p w14:paraId="063713C0" w14:textId="77777777" w:rsidR="00001278" w:rsidRDefault="00001278" w:rsidP="00B52AB6">
      <w:pPr>
        <w:spacing w:after="0" w:line="360" w:lineRule="auto"/>
        <w:ind w:left="0" w:right="0" w:firstLine="0"/>
        <w:rPr>
          <w:rFonts w:eastAsia="Aptos Display"/>
          <w:b/>
          <w:color w:val="0F4761"/>
          <w:sz w:val="36"/>
          <w:szCs w:val="36"/>
        </w:rPr>
      </w:pPr>
    </w:p>
    <w:p w14:paraId="05777829" w14:textId="77777777" w:rsidR="00580088" w:rsidRPr="00304A9C" w:rsidRDefault="00580088" w:rsidP="00B52AB6">
      <w:pPr>
        <w:spacing w:after="0" w:line="360" w:lineRule="auto"/>
        <w:ind w:left="0" w:right="0" w:firstLine="0"/>
        <w:rPr>
          <w:rFonts w:eastAsia="Aptos Display"/>
          <w:b/>
          <w:color w:val="0F4761"/>
          <w:sz w:val="36"/>
          <w:szCs w:val="36"/>
        </w:rPr>
      </w:pPr>
    </w:p>
    <w:sdt>
      <w:sdtPr>
        <w:rPr>
          <w:rFonts w:ascii="Times New Roman" w:eastAsiaTheme="minorEastAsia" w:hAnsi="Times New Roman" w:cs="Times New Roman"/>
          <w:b w:val="0"/>
          <w:bCs w:val="0"/>
          <w:color w:val="auto"/>
          <w:kern w:val="2"/>
          <w:sz w:val="24"/>
          <w:szCs w:val="24"/>
          <w:lang w:val="fr" w:eastAsia="fr"/>
          <w14:ligatures w14:val="standardContextual"/>
        </w:rPr>
        <w:id w:val="-787659932"/>
        <w:docPartObj>
          <w:docPartGallery w:val="Table of Contents"/>
          <w:docPartUnique/>
        </w:docPartObj>
      </w:sdtPr>
      <w:sdtEndPr>
        <w:rPr>
          <w:rFonts w:eastAsia="Times New Roman"/>
          <w:noProof/>
          <w:color w:val="000000"/>
        </w:rPr>
      </w:sdtEndPr>
      <w:sdtContent>
        <w:p w14:paraId="17911009" w14:textId="77777777" w:rsidR="00B52AB6" w:rsidRPr="00BD37BD" w:rsidRDefault="00B52AB6" w:rsidP="00B52AB6">
          <w:pPr>
            <w:pStyle w:val="TOCHeading"/>
            <w:spacing w:line="360" w:lineRule="auto"/>
            <w:jc w:val="both"/>
            <w:rPr>
              <w:rFonts w:ascii="Times New Roman" w:hAnsi="Times New Roman" w:cs="Times New Roman"/>
              <w:sz w:val="24"/>
              <w:szCs w:val="24"/>
            </w:rPr>
          </w:pPr>
          <w:r w:rsidRPr="00BD37BD">
            <w:rPr>
              <w:rFonts w:ascii="Times New Roman" w:hAnsi="Times New Roman" w:cs="Times New Roman"/>
              <w:sz w:val="24"/>
              <w:szCs w:val="24"/>
            </w:rPr>
            <w:t>Table of Contents</w:t>
          </w:r>
        </w:p>
        <w:p w14:paraId="4CA53459" w14:textId="77777777" w:rsidR="009A2B15" w:rsidRDefault="00B52AB6">
          <w:pPr>
            <w:pStyle w:val="TOC1"/>
            <w:tabs>
              <w:tab w:val="left" w:pos="880"/>
              <w:tab w:val="right" w:leader="dot" w:pos="10214"/>
            </w:tabs>
            <w:rPr>
              <w:rFonts w:asciiTheme="minorHAnsi" w:eastAsiaTheme="minorEastAsia" w:hAnsiTheme="minorHAnsi" w:cstheme="minorBidi"/>
              <w:b w:val="0"/>
              <w:noProof/>
              <w:color w:val="auto"/>
              <w:kern w:val="0"/>
              <w:sz w:val="22"/>
              <w:szCs w:val="22"/>
              <w:lang w:val="en-US" w:eastAsia="en-US"/>
              <w14:ligatures w14:val="none"/>
            </w:rPr>
          </w:pPr>
          <w:r w:rsidRPr="00BD37BD">
            <w:rPr>
              <w:b w:val="0"/>
            </w:rPr>
            <w:fldChar w:fldCharType="begin"/>
          </w:r>
          <w:r w:rsidRPr="00BD37BD">
            <w:instrText xml:space="preserve"> TOC \o "1-3" \h \z \u </w:instrText>
          </w:r>
          <w:r w:rsidRPr="00BD37BD">
            <w:rPr>
              <w:b w:val="0"/>
            </w:rPr>
            <w:fldChar w:fldCharType="separate"/>
          </w:r>
          <w:hyperlink w:anchor="_Toc200005152" w:history="1">
            <w:r w:rsidR="009A2B15" w:rsidRPr="00B32A84">
              <w:rPr>
                <w:rStyle w:val="Hyperlink"/>
                <w:rFonts w:eastAsiaTheme="majorEastAsia"/>
                <w:noProof/>
              </w:rPr>
              <w:t>A.</w:t>
            </w:r>
            <w:r w:rsidR="009A2B15">
              <w:rPr>
                <w:rFonts w:asciiTheme="minorHAnsi" w:eastAsiaTheme="minorEastAsia" w:hAnsiTheme="minorHAnsi" w:cstheme="minorBidi"/>
                <w:b w:val="0"/>
                <w:noProof/>
                <w:color w:val="auto"/>
                <w:kern w:val="0"/>
                <w:sz w:val="22"/>
                <w:szCs w:val="22"/>
                <w:lang w:val="en-US" w:eastAsia="en-US"/>
                <w14:ligatures w14:val="none"/>
              </w:rPr>
              <w:tab/>
            </w:r>
            <w:r w:rsidR="009A2B15" w:rsidRPr="00B32A84">
              <w:rPr>
                <w:rStyle w:val="Hyperlink"/>
                <w:rFonts w:eastAsiaTheme="majorEastAsia"/>
                <w:noProof/>
              </w:rPr>
              <w:t>Identification</w:t>
            </w:r>
            <w:r w:rsidR="009A2B15">
              <w:rPr>
                <w:noProof/>
                <w:webHidden/>
              </w:rPr>
              <w:tab/>
            </w:r>
            <w:r w:rsidR="009A2B15">
              <w:rPr>
                <w:noProof/>
                <w:webHidden/>
              </w:rPr>
              <w:fldChar w:fldCharType="begin"/>
            </w:r>
            <w:r w:rsidR="009A2B15">
              <w:rPr>
                <w:noProof/>
                <w:webHidden/>
              </w:rPr>
              <w:instrText xml:space="preserve"> PAGEREF _Toc200005152 \h </w:instrText>
            </w:r>
            <w:r w:rsidR="009A2B15">
              <w:rPr>
                <w:noProof/>
                <w:webHidden/>
              </w:rPr>
            </w:r>
            <w:r w:rsidR="009A2B15">
              <w:rPr>
                <w:noProof/>
                <w:webHidden/>
              </w:rPr>
              <w:fldChar w:fldCharType="separate"/>
            </w:r>
            <w:r w:rsidR="00343222">
              <w:rPr>
                <w:noProof/>
                <w:webHidden/>
              </w:rPr>
              <w:t>3</w:t>
            </w:r>
            <w:r w:rsidR="009A2B15">
              <w:rPr>
                <w:noProof/>
                <w:webHidden/>
              </w:rPr>
              <w:fldChar w:fldCharType="end"/>
            </w:r>
          </w:hyperlink>
        </w:p>
        <w:p w14:paraId="78D618AA" w14:textId="77777777" w:rsidR="009A2B15" w:rsidRDefault="009A2B15">
          <w:pPr>
            <w:pStyle w:val="TOC2"/>
            <w:tabs>
              <w:tab w:val="left" w:pos="1100"/>
              <w:tab w:val="right" w:leader="dot" w:pos="10214"/>
            </w:tabs>
            <w:rPr>
              <w:rFonts w:asciiTheme="minorHAnsi" w:eastAsiaTheme="minorEastAsia" w:hAnsiTheme="minorHAnsi" w:cstheme="minorBidi"/>
              <w:b w:val="0"/>
              <w:noProof/>
              <w:color w:val="auto"/>
              <w:kern w:val="0"/>
              <w:sz w:val="22"/>
              <w:szCs w:val="22"/>
              <w:lang w:val="en-US" w:eastAsia="en-US"/>
              <w14:ligatures w14:val="none"/>
            </w:rPr>
          </w:pPr>
          <w:hyperlink w:anchor="_Toc200005153" w:history="1">
            <w:r w:rsidRPr="00B32A84">
              <w:rPr>
                <w:rStyle w:val="Hyperlink"/>
                <w:rFonts w:eastAsiaTheme="majorEastAsia"/>
                <w:noProof/>
              </w:rPr>
              <w:t>A.1</w:t>
            </w:r>
            <w:r>
              <w:rPr>
                <w:rFonts w:asciiTheme="minorHAnsi" w:eastAsiaTheme="minorEastAsia" w:hAnsiTheme="minorHAnsi" w:cstheme="minorBidi"/>
                <w:b w:val="0"/>
                <w:noProof/>
                <w:color w:val="auto"/>
                <w:kern w:val="0"/>
                <w:sz w:val="22"/>
                <w:szCs w:val="22"/>
                <w:lang w:val="en-US" w:eastAsia="en-US"/>
                <w14:ligatures w14:val="none"/>
              </w:rPr>
              <w:tab/>
            </w:r>
            <w:r w:rsidRPr="00B32A84">
              <w:rPr>
                <w:rStyle w:val="Hyperlink"/>
                <w:rFonts w:eastAsiaTheme="majorEastAsia"/>
                <w:noProof/>
              </w:rPr>
              <w:t>Identification du document</w:t>
            </w:r>
            <w:r>
              <w:rPr>
                <w:noProof/>
                <w:webHidden/>
              </w:rPr>
              <w:tab/>
            </w:r>
            <w:r>
              <w:rPr>
                <w:noProof/>
                <w:webHidden/>
              </w:rPr>
              <w:fldChar w:fldCharType="begin"/>
            </w:r>
            <w:r>
              <w:rPr>
                <w:noProof/>
                <w:webHidden/>
              </w:rPr>
              <w:instrText xml:space="preserve"> PAGEREF _Toc200005153 \h </w:instrText>
            </w:r>
            <w:r>
              <w:rPr>
                <w:noProof/>
                <w:webHidden/>
              </w:rPr>
            </w:r>
            <w:r>
              <w:rPr>
                <w:noProof/>
                <w:webHidden/>
              </w:rPr>
              <w:fldChar w:fldCharType="separate"/>
            </w:r>
            <w:r w:rsidR="00343222">
              <w:rPr>
                <w:noProof/>
                <w:webHidden/>
              </w:rPr>
              <w:t>3</w:t>
            </w:r>
            <w:r>
              <w:rPr>
                <w:noProof/>
                <w:webHidden/>
              </w:rPr>
              <w:fldChar w:fldCharType="end"/>
            </w:r>
          </w:hyperlink>
        </w:p>
        <w:p w14:paraId="487D25E6" w14:textId="77777777" w:rsidR="009A2B15" w:rsidRDefault="009A2B15">
          <w:pPr>
            <w:pStyle w:val="TOC2"/>
            <w:tabs>
              <w:tab w:val="left" w:pos="1100"/>
              <w:tab w:val="right" w:leader="dot" w:pos="10214"/>
            </w:tabs>
            <w:rPr>
              <w:rFonts w:asciiTheme="minorHAnsi" w:eastAsiaTheme="minorEastAsia" w:hAnsiTheme="minorHAnsi" w:cstheme="minorBidi"/>
              <w:b w:val="0"/>
              <w:noProof/>
              <w:color w:val="auto"/>
              <w:kern w:val="0"/>
              <w:sz w:val="22"/>
              <w:szCs w:val="22"/>
              <w:lang w:val="en-US" w:eastAsia="en-US"/>
              <w14:ligatures w14:val="none"/>
            </w:rPr>
          </w:pPr>
          <w:hyperlink w:anchor="_Toc200005154" w:history="1">
            <w:r w:rsidRPr="00B32A84">
              <w:rPr>
                <w:rStyle w:val="Hyperlink"/>
                <w:rFonts w:eastAsiaTheme="majorEastAsia"/>
                <w:noProof/>
              </w:rPr>
              <w:t>A.2</w:t>
            </w:r>
            <w:r>
              <w:rPr>
                <w:rFonts w:asciiTheme="minorHAnsi" w:eastAsiaTheme="minorEastAsia" w:hAnsiTheme="minorHAnsi" w:cstheme="minorBidi"/>
                <w:b w:val="0"/>
                <w:noProof/>
                <w:color w:val="auto"/>
                <w:kern w:val="0"/>
                <w:sz w:val="22"/>
                <w:szCs w:val="22"/>
                <w:lang w:val="en-US" w:eastAsia="en-US"/>
                <w14:ligatures w14:val="none"/>
              </w:rPr>
              <w:tab/>
            </w:r>
            <w:r w:rsidRPr="00B32A84">
              <w:rPr>
                <w:rStyle w:val="Hyperlink"/>
                <w:rFonts w:eastAsiaTheme="majorEastAsia"/>
                <w:noProof/>
              </w:rPr>
              <w:t>Historique des  changements</w:t>
            </w:r>
            <w:r>
              <w:rPr>
                <w:noProof/>
                <w:webHidden/>
              </w:rPr>
              <w:tab/>
            </w:r>
            <w:r>
              <w:rPr>
                <w:noProof/>
                <w:webHidden/>
              </w:rPr>
              <w:fldChar w:fldCharType="begin"/>
            </w:r>
            <w:r>
              <w:rPr>
                <w:noProof/>
                <w:webHidden/>
              </w:rPr>
              <w:instrText xml:space="preserve"> PAGEREF _Toc200005154 \h </w:instrText>
            </w:r>
            <w:r>
              <w:rPr>
                <w:noProof/>
                <w:webHidden/>
              </w:rPr>
            </w:r>
            <w:r>
              <w:rPr>
                <w:noProof/>
                <w:webHidden/>
              </w:rPr>
              <w:fldChar w:fldCharType="separate"/>
            </w:r>
            <w:r w:rsidR="00343222">
              <w:rPr>
                <w:noProof/>
                <w:webHidden/>
              </w:rPr>
              <w:t>3</w:t>
            </w:r>
            <w:r>
              <w:rPr>
                <w:noProof/>
                <w:webHidden/>
              </w:rPr>
              <w:fldChar w:fldCharType="end"/>
            </w:r>
          </w:hyperlink>
        </w:p>
        <w:p w14:paraId="0423B104" w14:textId="77777777" w:rsidR="009A2B15" w:rsidRDefault="009A2B15">
          <w:pPr>
            <w:pStyle w:val="TOC1"/>
            <w:tabs>
              <w:tab w:val="left" w:pos="660"/>
              <w:tab w:val="right" w:leader="dot" w:pos="10214"/>
            </w:tabs>
            <w:rPr>
              <w:rFonts w:asciiTheme="minorHAnsi" w:eastAsiaTheme="minorEastAsia" w:hAnsiTheme="minorHAnsi" w:cstheme="minorBidi"/>
              <w:b w:val="0"/>
              <w:noProof/>
              <w:color w:val="auto"/>
              <w:kern w:val="0"/>
              <w:sz w:val="22"/>
              <w:szCs w:val="22"/>
              <w:lang w:val="en-US" w:eastAsia="en-US"/>
              <w14:ligatures w14:val="none"/>
            </w:rPr>
          </w:pPr>
          <w:hyperlink w:anchor="_Toc200005155" w:history="1">
            <w:r w:rsidRPr="00B32A84">
              <w:rPr>
                <w:rStyle w:val="Hyperlink"/>
                <w:rFonts w:eastAsiaTheme="majorEastAsia"/>
                <w:noProof/>
              </w:rPr>
              <w:t>1.</w:t>
            </w:r>
            <w:r>
              <w:rPr>
                <w:rFonts w:asciiTheme="minorHAnsi" w:eastAsiaTheme="minorEastAsia" w:hAnsiTheme="minorHAnsi" w:cstheme="minorBidi"/>
                <w:b w:val="0"/>
                <w:noProof/>
                <w:color w:val="auto"/>
                <w:kern w:val="0"/>
                <w:sz w:val="22"/>
                <w:szCs w:val="22"/>
                <w:lang w:val="en-US" w:eastAsia="en-US"/>
                <w14:ligatures w14:val="none"/>
              </w:rPr>
              <w:tab/>
            </w:r>
            <w:r w:rsidRPr="00B32A84">
              <w:rPr>
                <w:rStyle w:val="Hyperlink"/>
                <w:rFonts w:eastAsiaTheme="majorEastAsia"/>
                <w:noProof/>
              </w:rPr>
              <w:t>Introduction</w:t>
            </w:r>
            <w:r>
              <w:rPr>
                <w:noProof/>
                <w:webHidden/>
              </w:rPr>
              <w:tab/>
            </w:r>
            <w:r>
              <w:rPr>
                <w:noProof/>
                <w:webHidden/>
              </w:rPr>
              <w:fldChar w:fldCharType="begin"/>
            </w:r>
            <w:r>
              <w:rPr>
                <w:noProof/>
                <w:webHidden/>
              </w:rPr>
              <w:instrText xml:space="preserve"> PAGEREF _Toc200005155 \h </w:instrText>
            </w:r>
            <w:r>
              <w:rPr>
                <w:noProof/>
                <w:webHidden/>
              </w:rPr>
            </w:r>
            <w:r>
              <w:rPr>
                <w:noProof/>
                <w:webHidden/>
              </w:rPr>
              <w:fldChar w:fldCharType="separate"/>
            </w:r>
            <w:r w:rsidR="00343222">
              <w:rPr>
                <w:noProof/>
                <w:webHidden/>
              </w:rPr>
              <w:t>5</w:t>
            </w:r>
            <w:r>
              <w:rPr>
                <w:noProof/>
                <w:webHidden/>
              </w:rPr>
              <w:fldChar w:fldCharType="end"/>
            </w:r>
          </w:hyperlink>
        </w:p>
        <w:p w14:paraId="684A8C5D" w14:textId="77777777" w:rsidR="009A2B15" w:rsidRDefault="009A2B15">
          <w:pPr>
            <w:pStyle w:val="TOC1"/>
            <w:tabs>
              <w:tab w:val="left" w:pos="660"/>
              <w:tab w:val="right" w:leader="dot" w:pos="10214"/>
            </w:tabs>
            <w:rPr>
              <w:rFonts w:asciiTheme="minorHAnsi" w:eastAsiaTheme="minorEastAsia" w:hAnsiTheme="minorHAnsi" w:cstheme="minorBidi"/>
              <w:b w:val="0"/>
              <w:noProof/>
              <w:color w:val="auto"/>
              <w:kern w:val="0"/>
              <w:sz w:val="22"/>
              <w:szCs w:val="22"/>
              <w:lang w:val="en-US" w:eastAsia="en-US"/>
              <w14:ligatures w14:val="none"/>
            </w:rPr>
          </w:pPr>
          <w:hyperlink w:anchor="_Toc200005156" w:history="1">
            <w:r w:rsidRPr="00B32A84">
              <w:rPr>
                <w:rStyle w:val="Hyperlink"/>
                <w:rFonts w:eastAsiaTheme="majorEastAsia"/>
                <w:noProof/>
              </w:rPr>
              <w:t>2.</w:t>
            </w:r>
            <w:r>
              <w:rPr>
                <w:rFonts w:asciiTheme="minorHAnsi" w:eastAsiaTheme="minorEastAsia" w:hAnsiTheme="minorHAnsi" w:cstheme="minorBidi"/>
                <w:b w:val="0"/>
                <w:noProof/>
                <w:color w:val="auto"/>
                <w:kern w:val="0"/>
                <w:sz w:val="22"/>
                <w:szCs w:val="22"/>
                <w:lang w:val="en-US" w:eastAsia="en-US"/>
                <w14:ligatures w14:val="none"/>
              </w:rPr>
              <w:tab/>
            </w:r>
            <w:r w:rsidRPr="00B32A84">
              <w:rPr>
                <w:rStyle w:val="Hyperlink"/>
                <w:rFonts w:eastAsiaTheme="majorEastAsia"/>
                <w:noProof/>
              </w:rPr>
              <w:t>Méthodologies</w:t>
            </w:r>
            <w:r>
              <w:rPr>
                <w:noProof/>
                <w:webHidden/>
              </w:rPr>
              <w:tab/>
            </w:r>
            <w:r>
              <w:rPr>
                <w:noProof/>
                <w:webHidden/>
              </w:rPr>
              <w:fldChar w:fldCharType="begin"/>
            </w:r>
            <w:r>
              <w:rPr>
                <w:noProof/>
                <w:webHidden/>
              </w:rPr>
              <w:instrText xml:space="preserve"> PAGEREF _Toc200005156 \h </w:instrText>
            </w:r>
            <w:r>
              <w:rPr>
                <w:noProof/>
                <w:webHidden/>
              </w:rPr>
            </w:r>
            <w:r>
              <w:rPr>
                <w:noProof/>
                <w:webHidden/>
              </w:rPr>
              <w:fldChar w:fldCharType="separate"/>
            </w:r>
            <w:r w:rsidR="00343222">
              <w:rPr>
                <w:noProof/>
                <w:webHidden/>
              </w:rPr>
              <w:t>5</w:t>
            </w:r>
            <w:r>
              <w:rPr>
                <w:noProof/>
                <w:webHidden/>
              </w:rPr>
              <w:fldChar w:fldCharType="end"/>
            </w:r>
          </w:hyperlink>
        </w:p>
        <w:p w14:paraId="0EF7C88B" w14:textId="77777777" w:rsidR="009A2B15" w:rsidRDefault="009A2B15">
          <w:pPr>
            <w:pStyle w:val="TOC2"/>
            <w:tabs>
              <w:tab w:val="left" w:pos="1100"/>
              <w:tab w:val="right" w:leader="dot" w:pos="10214"/>
            </w:tabs>
            <w:rPr>
              <w:rFonts w:asciiTheme="minorHAnsi" w:eastAsiaTheme="minorEastAsia" w:hAnsiTheme="minorHAnsi" w:cstheme="minorBidi"/>
              <w:b w:val="0"/>
              <w:noProof/>
              <w:color w:val="auto"/>
              <w:kern w:val="0"/>
              <w:sz w:val="22"/>
              <w:szCs w:val="22"/>
              <w:lang w:val="en-US" w:eastAsia="en-US"/>
              <w14:ligatures w14:val="none"/>
            </w:rPr>
          </w:pPr>
          <w:hyperlink w:anchor="_Toc200005157" w:history="1">
            <w:r w:rsidRPr="00B32A84">
              <w:rPr>
                <w:rStyle w:val="Hyperlink"/>
                <w:rFonts w:eastAsiaTheme="majorEastAsia"/>
                <w:noProof/>
              </w:rPr>
              <w:t>2.1.</w:t>
            </w:r>
            <w:r>
              <w:rPr>
                <w:rFonts w:asciiTheme="minorHAnsi" w:eastAsiaTheme="minorEastAsia" w:hAnsiTheme="minorHAnsi" w:cstheme="minorBidi"/>
                <w:b w:val="0"/>
                <w:noProof/>
                <w:color w:val="auto"/>
                <w:kern w:val="0"/>
                <w:sz w:val="22"/>
                <w:szCs w:val="22"/>
                <w:lang w:val="en-US" w:eastAsia="en-US"/>
                <w14:ligatures w14:val="none"/>
              </w:rPr>
              <w:tab/>
            </w:r>
            <w:r w:rsidRPr="00B32A84">
              <w:rPr>
                <w:rStyle w:val="Hyperlink"/>
                <w:rFonts w:eastAsiaTheme="majorEastAsia"/>
                <w:noProof/>
              </w:rPr>
              <w:t>Méthodologie adoptée : Méthode Agile</w:t>
            </w:r>
            <w:r>
              <w:rPr>
                <w:noProof/>
                <w:webHidden/>
              </w:rPr>
              <w:tab/>
            </w:r>
            <w:r>
              <w:rPr>
                <w:noProof/>
                <w:webHidden/>
              </w:rPr>
              <w:fldChar w:fldCharType="begin"/>
            </w:r>
            <w:r>
              <w:rPr>
                <w:noProof/>
                <w:webHidden/>
              </w:rPr>
              <w:instrText xml:space="preserve"> PAGEREF _Toc200005157 \h </w:instrText>
            </w:r>
            <w:r>
              <w:rPr>
                <w:noProof/>
                <w:webHidden/>
              </w:rPr>
            </w:r>
            <w:r>
              <w:rPr>
                <w:noProof/>
                <w:webHidden/>
              </w:rPr>
              <w:fldChar w:fldCharType="separate"/>
            </w:r>
            <w:r w:rsidR="00343222">
              <w:rPr>
                <w:noProof/>
                <w:webHidden/>
              </w:rPr>
              <w:t>5</w:t>
            </w:r>
            <w:r>
              <w:rPr>
                <w:noProof/>
                <w:webHidden/>
              </w:rPr>
              <w:fldChar w:fldCharType="end"/>
            </w:r>
          </w:hyperlink>
        </w:p>
        <w:p w14:paraId="52D54088" w14:textId="77777777" w:rsidR="009A2B15" w:rsidRDefault="009A2B15">
          <w:pPr>
            <w:pStyle w:val="TOC2"/>
            <w:tabs>
              <w:tab w:val="left" w:pos="1100"/>
              <w:tab w:val="right" w:leader="dot" w:pos="10214"/>
            </w:tabs>
            <w:rPr>
              <w:rFonts w:asciiTheme="minorHAnsi" w:eastAsiaTheme="minorEastAsia" w:hAnsiTheme="minorHAnsi" w:cstheme="minorBidi"/>
              <w:b w:val="0"/>
              <w:noProof/>
              <w:color w:val="auto"/>
              <w:kern w:val="0"/>
              <w:sz w:val="22"/>
              <w:szCs w:val="22"/>
              <w:lang w:val="en-US" w:eastAsia="en-US"/>
              <w14:ligatures w14:val="none"/>
            </w:rPr>
          </w:pPr>
          <w:hyperlink w:anchor="_Toc200005158" w:history="1">
            <w:r w:rsidRPr="00B32A84">
              <w:rPr>
                <w:rStyle w:val="Hyperlink"/>
                <w:rFonts w:eastAsiaTheme="majorEastAsia"/>
                <w:noProof/>
              </w:rPr>
              <w:t>2.2.</w:t>
            </w:r>
            <w:r>
              <w:rPr>
                <w:rFonts w:asciiTheme="minorHAnsi" w:eastAsiaTheme="minorEastAsia" w:hAnsiTheme="minorHAnsi" w:cstheme="minorBidi"/>
                <w:b w:val="0"/>
                <w:noProof/>
                <w:color w:val="auto"/>
                <w:kern w:val="0"/>
                <w:sz w:val="22"/>
                <w:szCs w:val="22"/>
                <w:lang w:val="en-US" w:eastAsia="en-US"/>
                <w14:ligatures w14:val="none"/>
              </w:rPr>
              <w:tab/>
            </w:r>
            <w:r w:rsidRPr="00B32A84">
              <w:rPr>
                <w:rStyle w:val="Hyperlink"/>
                <w:rFonts w:eastAsiaTheme="majorEastAsia"/>
                <w:noProof/>
              </w:rPr>
              <w:t>Outils utilisés</w:t>
            </w:r>
            <w:r>
              <w:rPr>
                <w:noProof/>
                <w:webHidden/>
              </w:rPr>
              <w:tab/>
            </w:r>
            <w:r>
              <w:rPr>
                <w:noProof/>
                <w:webHidden/>
              </w:rPr>
              <w:fldChar w:fldCharType="begin"/>
            </w:r>
            <w:r>
              <w:rPr>
                <w:noProof/>
                <w:webHidden/>
              </w:rPr>
              <w:instrText xml:space="preserve"> PAGEREF _Toc200005158 \h </w:instrText>
            </w:r>
            <w:r>
              <w:rPr>
                <w:noProof/>
                <w:webHidden/>
              </w:rPr>
            </w:r>
            <w:r>
              <w:rPr>
                <w:noProof/>
                <w:webHidden/>
              </w:rPr>
              <w:fldChar w:fldCharType="separate"/>
            </w:r>
            <w:r w:rsidR="00343222">
              <w:rPr>
                <w:noProof/>
                <w:webHidden/>
              </w:rPr>
              <w:t>5</w:t>
            </w:r>
            <w:r>
              <w:rPr>
                <w:noProof/>
                <w:webHidden/>
              </w:rPr>
              <w:fldChar w:fldCharType="end"/>
            </w:r>
          </w:hyperlink>
        </w:p>
        <w:p w14:paraId="5A19788C" w14:textId="77777777" w:rsidR="009A2B15" w:rsidRDefault="009A2B15">
          <w:pPr>
            <w:pStyle w:val="TOC1"/>
            <w:tabs>
              <w:tab w:val="left" w:pos="660"/>
              <w:tab w:val="right" w:leader="dot" w:pos="10214"/>
            </w:tabs>
            <w:rPr>
              <w:rFonts w:asciiTheme="minorHAnsi" w:eastAsiaTheme="minorEastAsia" w:hAnsiTheme="minorHAnsi" w:cstheme="minorBidi"/>
              <w:b w:val="0"/>
              <w:noProof/>
              <w:color w:val="auto"/>
              <w:kern w:val="0"/>
              <w:sz w:val="22"/>
              <w:szCs w:val="22"/>
              <w:lang w:val="en-US" w:eastAsia="en-US"/>
              <w14:ligatures w14:val="none"/>
            </w:rPr>
          </w:pPr>
          <w:hyperlink w:anchor="_Toc200005159" w:history="1">
            <w:r w:rsidRPr="00B32A84">
              <w:rPr>
                <w:rStyle w:val="Hyperlink"/>
                <w:rFonts w:eastAsiaTheme="majorEastAsia"/>
                <w:noProof/>
              </w:rPr>
              <w:t>3.</w:t>
            </w:r>
            <w:r>
              <w:rPr>
                <w:rFonts w:asciiTheme="minorHAnsi" w:eastAsiaTheme="minorEastAsia" w:hAnsiTheme="minorHAnsi" w:cstheme="minorBidi"/>
                <w:b w:val="0"/>
                <w:noProof/>
                <w:color w:val="auto"/>
                <w:kern w:val="0"/>
                <w:sz w:val="22"/>
                <w:szCs w:val="22"/>
                <w:lang w:val="en-US" w:eastAsia="en-US"/>
                <w14:ligatures w14:val="none"/>
              </w:rPr>
              <w:tab/>
            </w:r>
            <w:r w:rsidRPr="00B32A84">
              <w:rPr>
                <w:rStyle w:val="Hyperlink"/>
                <w:rFonts w:eastAsiaTheme="majorEastAsia"/>
                <w:noProof/>
              </w:rPr>
              <w:t>Phases du projet</w:t>
            </w:r>
            <w:r>
              <w:rPr>
                <w:noProof/>
                <w:webHidden/>
              </w:rPr>
              <w:tab/>
            </w:r>
            <w:r>
              <w:rPr>
                <w:noProof/>
                <w:webHidden/>
              </w:rPr>
              <w:fldChar w:fldCharType="begin"/>
            </w:r>
            <w:r>
              <w:rPr>
                <w:noProof/>
                <w:webHidden/>
              </w:rPr>
              <w:instrText xml:space="preserve"> PAGEREF _Toc200005159 \h </w:instrText>
            </w:r>
            <w:r>
              <w:rPr>
                <w:noProof/>
                <w:webHidden/>
              </w:rPr>
            </w:r>
            <w:r>
              <w:rPr>
                <w:noProof/>
                <w:webHidden/>
              </w:rPr>
              <w:fldChar w:fldCharType="separate"/>
            </w:r>
            <w:r w:rsidR="00343222">
              <w:rPr>
                <w:noProof/>
                <w:webHidden/>
              </w:rPr>
              <w:t>6</w:t>
            </w:r>
            <w:r>
              <w:rPr>
                <w:noProof/>
                <w:webHidden/>
              </w:rPr>
              <w:fldChar w:fldCharType="end"/>
            </w:r>
          </w:hyperlink>
        </w:p>
        <w:p w14:paraId="1E327637" w14:textId="77777777" w:rsidR="009A2B15" w:rsidRDefault="009A2B15">
          <w:pPr>
            <w:pStyle w:val="TOC2"/>
            <w:tabs>
              <w:tab w:val="left" w:pos="1100"/>
              <w:tab w:val="right" w:leader="dot" w:pos="10214"/>
            </w:tabs>
            <w:rPr>
              <w:rFonts w:asciiTheme="minorHAnsi" w:eastAsiaTheme="minorEastAsia" w:hAnsiTheme="minorHAnsi" w:cstheme="minorBidi"/>
              <w:b w:val="0"/>
              <w:noProof/>
              <w:color w:val="auto"/>
              <w:kern w:val="0"/>
              <w:sz w:val="22"/>
              <w:szCs w:val="22"/>
              <w:lang w:val="en-US" w:eastAsia="en-US"/>
              <w14:ligatures w14:val="none"/>
            </w:rPr>
          </w:pPr>
          <w:hyperlink w:anchor="_Toc200005160" w:history="1">
            <w:r w:rsidRPr="00B32A84">
              <w:rPr>
                <w:rStyle w:val="Hyperlink"/>
                <w:rFonts w:eastAsiaTheme="majorEastAsia"/>
                <w:noProof/>
              </w:rPr>
              <w:t>4.</w:t>
            </w:r>
            <w:r>
              <w:rPr>
                <w:rFonts w:asciiTheme="minorHAnsi" w:eastAsiaTheme="minorEastAsia" w:hAnsiTheme="minorHAnsi" w:cstheme="minorBidi"/>
                <w:b w:val="0"/>
                <w:noProof/>
                <w:color w:val="auto"/>
                <w:kern w:val="0"/>
                <w:sz w:val="22"/>
                <w:szCs w:val="22"/>
                <w:lang w:val="en-US" w:eastAsia="en-US"/>
                <w14:ligatures w14:val="none"/>
              </w:rPr>
              <w:tab/>
            </w:r>
            <w:r w:rsidRPr="00B32A84">
              <w:rPr>
                <w:rStyle w:val="Hyperlink"/>
                <w:rFonts w:eastAsiaTheme="majorEastAsia"/>
                <w:noProof/>
              </w:rPr>
              <w:t>Suivi et Contrôle</w:t>
            </w:r>
            <w:r>
              <w:rPr>
                <w:noProof/>
                <w:webHidden/>
              </w:rPr>
              <w:tab/>
            </w:r>
            <w:r>
              <w:rPr>
                <w:noProof/>
                <w:webHidden/>
              </w:rPr>
              <w:fldChar w:fldCharType="begin"/>
            </w:r>
            <w:r>
              <w:rPr>
                <w:noProof/>
                <w:webHidden/>
              </w:rPr>
              <w:instrText xml:space="preserve"> PAGEREF _Toc200005160 \h </w:instrText>
            </w:r>
            <w:r>
              <w:rPr>
                <w:noProof/>
                <w:webHidden/>
              </w:rPr>
            </w:r>
            <w:r>
              <w:rPr>
                <w:noProof/>
                <w:webHidden/>
              </w:rPr>
              <w:fldChar w:fldCharType="separate"/>
            </w:r>
            <w:r w:rsidR="00343222">
              <w:rPr>
                <w:noProof/>
                <w:webHidden/>
              </w:rPr>
              <w:t>7</w:t>
            </w:r>
            <w:r>
              <w:rPr>
                <w:noProof/>
                <w:webHidden/>
              </w:rPr>
              <w:fldChar w:fldCharType="end"/>
            </w:r>
          </w:hyperlink>
        </w:p>
        <w:p w14:paraId="10EDF047" w14:textId="77777777" w:rsidR="009A2B15" w:rsidRDefault="009A2B15">
          <w:pPr>
            <w:pStyle w:val="TOC1"/>
            <w:tabs>
              <w:tab w:val="left" w:pos="660"/>
              <w:tab w:val="right" w:leader="dot" w:pos="10214"/>
            </w:tabs>
            <w:rPr>
              <w:rFonts w:asciiTheme="minorHAnsi" w:eastAsiaTheme="minorEastAsia" w:hAnsiTheme="minorHAnsi" w:cstheme="minorBidi"/>
              <w:b w:val="0"/>
              <w:noProof/>
              <w:color w:val="auto"/>
              <w:kern w:val="0"/>
              <w:sz w:val="22"/>
              <w:szCs w:val="22"/>
              <w:lang w:val="en-US" w:eastAsia="en-US"/>
              <w14:ligatures w14:val="none"/>
            </w:rPr>
          </w:pPr>
          <w:hyperlink w:anchor="_Toc200005161" w:history="1">
            <w:r w:rsidRPr="00B32A84">
              <w:rPr>
                <w:rStyle w:val="Hyperlink"/>
                <w:rFonts w:eastAsiaTheme="majorEastAsia"/>
                <w:noProof/>
              </w:rPr>
              <w:t>5.</w:t>
            </w:r>
            <w:r>
              <w:rPr>
                <w:rFonts w:asciiTheme="minorHAnsi" w:eastAsiaTheme="minorEastAsia" w:hAnsiTheme="minorHAnsi" w:cstheme="minorBidi"/>
                <w:b w:val="0"/>
                <w:noProof/>
                <w:color w:val="auto"/>
                <w:kern w:val="0"/>
                <w:sz w:val="22"/>
                <w:szCs w:val="22"/>
                <w:lang w:val="en-US" w:eastAsia="en-US"/>
                <w14:ligatures w14:val="none"/>
              </w:rPr>
              <w:tab/>
            </w:r>
            <w:r w:rsidRPr="00B32A84">
              <w:rPr>
                <w:rStyle w:val="Hyperlink"/>
                <w:rFonts w:eastAsiaTheme="majorEastAsia"/>
                <w:noProof/>
              </w:rPr>
              <w:t>Clôture du projet</w:t>
            </w:r>
            <w:r>
              <w:rPr>
                <w:noProof/>
                <w:webHidden/>
              </w:rPr>
              <w:tab/>
            </w:r>
            <w:r>
              <w:rPr>
                <w:noProof/>
                <w:webHidden/>
              </w:rPr>
              <w:fldChar w:fldCharType="begin"/>
            </w:r>
            <w:r>
              <w:rPr>
                <w:noProof/>
                <w:webHidden/>
              </w:rPr>
              <w:instrText xml:space="preserve"> PAGEREF _Toc200005161 \h </w:instrText>
            </w:r>
            <w:r>
              <w:rPr>
                <w:noProof/>
                <w:webHidden/>
              </w:rPr>
            </w:r>
            <w:r>
              <w:rPr>
                <w:noProof/>
                <w:webHidden/>
              </w:rPr>
              <w:fldChar w:fldCharType="separate"/>
            </w:r>
            <w:r w:rsidR="00343222">
              <w:rPr>
                <w:noProof/>
                <w:webHidden/>
              </w:rPr>
              <w:t>8</w:t>
            </w:r>
            <w:r>
              <w:rPr>
                <w:noProof/>
                <w:webHidden/>
              </w:rPr>
              <w:fldChar w:fldCharType="end"/>
            </w:r>
          </w:hyperlink>
        </w:p>
        <w:p w14:paraId="13279489" w14:textId="77777777" w:rsidR="009A2B15" w:rsidRDefault="009A2B15">
          <w:pPr>
            <w:pStyle w:val="TOC2"/>
            <w:tabs>
              <w:tab w:val="left" w:pos="1100"/>
              <w:tab w:val="right" w:leader="dot" w:pos="10214"/>
            </w:tabs>
            <w:rPr>
              <w:rFonts w:asciiTheme="minorHAnsi" w:eastAsiaTheme="minorEastAsia" w:hAnsiTheme="minorHAnsi" w:cstheme="minorBidi"/>
              <w:b w:val="0"/>
              <w:noProof/>
              <w:color w:val="auto"/>
              <w:kern w:val="0"/>
              <w:sz w:val="22"/>
              <w:szCs w:val="22"/>
              <w:lang w:val="en-US" w:eastAsia="en-US"/>
              <w14:ligatures w14:val="none"/>
            </w:rPr>
          </w:pPr>
          <w:hyperlink w:anchor="_Toc200005162" w:history="1">
            <w:r w:rsidRPr="00B32A84">
              <w:rPr>
                <w:rStyle w:val="Hyperlink"/>
                <w:rFonts w:eastAsiaTheme="majorEastAsia"/>
                <w:noProof/>
              </w:rPr>
              <w:t>6.</w:t>
            </w:r>
            <w:r>
              <w:rPr>
                <w:rFonts w:asciiTheme="minorHAnsi" w:eastAsiaTheme="minorEastAsia" w:hAnsiTheme="minorHAnsi" w:cstheme="minorBidi"/>
                <w:b w:val="0"/>
                <w:noProof/>
                <w:color w:val="auto"/>
                <w:kern w:val="0"/>
                <w:sz w:val="22"/>
                <w:szCs w:val="22"/>
                <w:lang w:val="en-US" w:eastAsia="en-US"/>
                <w14:ligatures w14:val="none"/>
              </w:rPr>
              <w:tab/>
            </w:r>
            <w:r w:rsidRPr="00B32A84">
              <w:rPr>
                <w:rStyle w:val="Hyperlink"/>
                <w:rFonts w:eastAsiaTheme="majorEastAsia"/>
                <w:noProof/>
              </w:rPr>
              <w:t>Validation</w:t>
            </w:r>
            <w:r>
              <w:rPr>
                <w:noProof/>
                <w:webHidden/>
              </w:rPr>
              <w:tab/>
            </w:r>
            <w:r>
              <w:rPr>
                <w:noProof/>
                <w:webHidden/>
              </w:rPr>
              <w:fldChar w:fldCharType="begin"/>
            </w:r>
            <w:r>
              <w:rPr>
                <w:noProof/>
                <w:webHidden/>
              </w:rPr>
              <w:instrText xml:space="preserve"> PAGEREF _Toc200005162 \h </w:instrText>
            </w:r>
            <w:r>
              <w:rPr>
                <w:noProof/>
                <w:webHidden/>
              </w:rPr>
            </w:r>
            <w:r>
              <w:rPr>
                <w:noProof/>
                <w:webHidden/>
              </w:rPr>
              <w:fldChar w:fldCharType="separate"/>
            </w:r>
            <w:r w:rsidR="00343222">
              <w:rPr>
                <w:noProof/>
                <w:webHidden/>
              </w:rPr>
              <w:t>8</w:t>
            </w:r>
            <w:r>
              <w:rPr>
                <w:noProof/>
                <w:webHidden/>
              </w:rPr>
              <w:fldChar w:fldCharType="end"/>
            </w:r>
          </w:hyperlink>
        </w:p>
        <w:p w14:paraId="7079FCD8" w14:textId="77777777" w:rsidR="009A2B15" w:rsidRDefault="009A2B15">
          <w:pPr>
            <w:pStyle w:val="TOC1"/>
            <w:tabs>
              <w:tab w:val="left" w:pos="660"/>
              <w:tab w:val="right" w:leader="dot" w:pos="10214"/>
            </w:tabs>
            <w:rPr>
              <w:rFonts w:asciiTheme="minorHAnsi" w:eastAsiaTheme="minorEastAsia" w:hAnsiTheme="minorHAnsi" w:cstheme="minorBidi"/>
              <w:b w:val="0"/>
              <w:noProof/>
              <w:color w:val="auto"/>
              <w:kern w:val="0"/>
              <w:sz w:val="22"/>
              <w:szCs w:val="22"/>
              <w:lang w:val="en-US" w:eastAsia="en-US"/>
              <w14:ligatures w14:val="none"/>
            </w:rPr>
          </w:pPr>
          <w:hyperlink w:anchor="_Toc200005163" w:history="1">
            <w:r w:rsidRPr="00B32A84">
              <w:rPr>
                <w:rStyle w:val="Hyperlink"/>
                <w:rFonts w:eastAsiaTheme="majorEastAsia"/>
                <w:noProof/>
              </w:rPr>
              <w:t>7.</w:t>
            </w:r>
            <w:r>
              <w:rPr>
                <w:rFonts w:asciiTheme="minorHAnsi" w:eastAsiaTheme="minorEastAsia" w:hAnsiTheme="minorHAnsi" w:cstheme="minorBidi"/>
                <w:b w:val="0"/>
                <w:noProof/>
                <w:color w:val="auto"/>
                <w:kern w:val="0"/>
                <w:sz w:val="22"/>
                <w:szCs w:val="22"/>
                <w:lang w:val="en-US" w:eastAsia="en-US"/>
                <w14:ligatures w14:val="none"/>
              </w:rPr>
              <w:tab/>
            </w:r>
            <w:r w:rsidRPr="00B32A84">
              <w:rPr>
                <w:rStyle w:val="Hyperlink"/>
                <w:rFonts w:eastAsiaTheme="majorEastAsia"/>
                <w:noProof/>
              </w:rPr>
              <w:t>Conclusion et Perspectives</w:t>
            </w:r>
            <w:r>
              <w:rPr>
                <w:noProof/>
                <w:webHidden/>
              </w:rPr>
              <w:tab/>
            </w:r>
            <w:r>
              <w:rPr>
                <w:noProof/>
                <w:webHidden/>
              </w:rPr>
              <w:fldChar w:fldCharType="begin"/>
            </w:r>
            <w:r>
              <w:rPr>
                <w:noProof/>
                <w:webHidden/>
              </w:rPr>
              <w:instrText xml:space="preserve"> PAGEREF _Toc200005163 \h </w:instrText>
            </w:r>
            <w:r>
              <w:rPr>
                <w:noProof/>
                <w:webHidden/>
              </w:rPr>
            </w:r>
            <w:r>
              <w:rPr>
                <w:noProof/>
                <w:webHidden/>
              </w:rPr>
              <w:fldChar w:fldCharType="separate"/>
            </w:r>
            <w:r w:rsidR="00343222">
              <w:rPr>
                <w:noProof/>
                <w:webHidden/>
              </w:rPr>
              <w:t>9</w:t>
            </w:r>
            <w:r>
              <w:rPr>
                <w:noProof/>
                <w:webHidden/>
              </w:rPr>
              <w:fldChar w:fldCharType="end"/>
            </w:r>
          </w:hyperlink>
        </w:p>
        <w:p w14:paraId="123244CE" w14:textId="58F3667B" w:rsidR="00C011C1" w:rsidRPr="00B52AB6" w:rsidRDefault="00B52AB6" w:rsidP="00B52AB6">
          <w:pPr>
            <w:spacing w:after="332" w:line="259" w:lineRule="auto"/>
            <w:ind w:left="0" w:right="0" w:firstLine="0"/>
          </w:pPr>
          <w:r w:rsidRPr="00BD37BD">
            <w:rPr>
              <w:b/>
              <w:bCs/>
              <w:noProof/>
            </w:rPr>
            <w:fldChar w:fldCharType="end"/>
          </w:r>
        </w:p>
      </w:sdtContent>
    </w:sdt>
    <w:p w14:paraId="2D865BBE" w14:textId="77777777" w:rsidR="00C011C1" w:rsidRPr="00B52AB6" w:rsidRDefault="00150D7F" w:rsidP="00B52AB6">
      <w:pPr>
        <w:spacing w:after="0" w:line="259" w:lineRule="auto"/>
        <w:ind w:left="0" w:right="0" w:firstLine="0"/>
      </w:pPr>
      <w:r w:rsidRPr="00B52AB6">
        <w:rPr>
          <w:rFonts w:eastAsia="Aptos"/>
          <w:b/>
          <w:sz w:val="40"/>
        </w:rPr>
        <w:t xml:space="preserve"> </w:t>
      </w:r>
      <w:r w:rsidRPr="00B52AB6">
        <w:br w:type="page"/>
      </w:r>
    </w:p>
    <w:p w14:paraId="28E61E3A" w14:textId="77777777" w:rsidR="00B82002" w:rsidRPr="00B52AB6" w:rsidRDefault="00B82002" w:rsidP="00B52AB6">
      <w:pPr>
        <w:spacing w:after="0" w:line="259" w:lineRule="auto"/>
        <w:ind w:left="0" w:right="0" w:firstLine="0"/>
      </w:pPr>
    </w:p>
    <w:p w14:paraId="60B65738" w14:textId="77777777" w:rsidR="009F24D8" w:rsidRPr="00B52AB6" w:rsidRDefault="009F24D8" w:rsidP="00B60733">
      <w:pPr>
        <w:spacing w:after="0" w:line="259" w:lineRule="auto"/>
        <w:ind w:left="0" w:right="0" w:firstLine="0"/>
      </w:pPr>
    </w:p>
    <w:p w14:paraId="7008A8A9" w14:textId="2E4F8B91" w:rsidR="006778EA" w:rsidRPr="00AA0E9E" w:rsidRDefault="006778EA" w:rsidP="00B60733">
      <w:pPr>
        <w:pStyle w:val="Heading1"/>
        <w:numPr>
          <w:ilvl w:val="0"/>
          <w:numId w:val="8"/>
        </w:numPr>
        <w:spacing w:line="360" w:lineRule="auto"/>
        <w:jc w:val="both"/>
        <w:rPr>
          <w:sz w:val="28"/>
          <w:szCs w:val="28"/>
        </w:rPr>
      </w:pPr>
      <w:bookmarkStart w:id="3" w:name="_Toc199263632"/>
      <w:bookmarkStart w:id="4" w:name="_Toc200005155"/>
      <w:r w:rsidRPr="00AA0E9E">
        <w:rPr>
          <w:sz w:val="28"/>
          <w:szCs w:val="28"/>
        </w:rPr>
        <w:t>I</w:t>
      </w:r>
      <w:r w:rsidR="00150D7F" w:rsidRPr="00AA0E9E">
        <w:rPr>
          <w:sz w:val="28"/>
          <w:szCs w:val="28"/>
        </w:rPr>
        <w:t>ntroduction</w:t>
      </w:r>
      <w:bookmarkEnd w:id="3"/>
      <w:bookmarkEnd w:id="4"/>
      <w:r w:rsidR="00150D7F" w:rsidRPr="00AA0E9E">
        <w:rPr>
          <w:sz w:val="28"/>
          <w:szCs w:val="28"/>
        </w:rPr>
        <w:t xml:space="preserve"> </w:t>
      </w:r>
      <w:bookmarkStart w:id="5" w:name="_GoBack"/>
      <w:bookmarkEnd w:id="5"/>
    </w:p>
    <w:p w14:paraId="15D26BCE" w14:textId="1B981F0D" w:rsidR="00890F2D" w:rsidRDefault="00150D7F" w:rsidP="00B60733">
      <w:pPr>
        <w:spacing w:after="0" w:line="360" w:lineRule="auto"/>
        <w:ind w:right="0"/>
      </w:pPr>
      <w:r w:rsidRPr="00B52AB6">
        <w:t xml:space="preserve">Dans un contexte où la digitalisation transforme profondément les méthodes de recrutement, les entreprises ont besoin d’outils performants pour gérer efficacement leurs processus d’embauche. Le projet </w:t>
      </w:r>
      <w:r w:rsidRPr="00B52AB6">
        <w:rPr>
          <w:b/>
        </w:rPr>
        <w:t>Portail de Recrutement et Suivi de Candidatures</w:t>
      </w:r>
      <w:r w:rsidRPr="00B52AB6">
        <w:t xml:space="preserve"> s’inscrit dans cette dynamique en proposant une plateforme complète mettant en relation recruteurs et candidats. Ce portail a pour vocation de centraliser les offres d’emploi, de simplifier la gestion des candidatures, de faciliter l’organisation des entretiens et le suivi des profils, tout en automatisant les notifications aux différentes étapes du processus. Ce projet répond ainsi aux exigences actuelles en matière de réactivité, d’efficacité et de traçabilité dans le domaine des ressources humaines. </w:t>
      </w:r>
    </w:p>
    <w:p w14:paraId="35EBF8EF" w14:textId="77777777" w:rsidR="00B60733" w:rsidRDefault="00B60733" w:rsidP="00B60733">
      <w:pPr>
        <w:spacing w:after="0" w:line="360" w:lineRule="auto"/>
        <w:ind w:right="0"/>
      </w:pPr>
    </w:p>
    <w:p w14:paraId="38B9C00B" w14:textId="77777777" w:rsidR="00B60733" w:rsidRPr="00B52AB6" w:rsidRDefault="00B60733" w:rsidP="00B60733">
      <w:pPr>
        <w:spacing w:after="0" w:line="360" w:lineRule="auto"/>
        <w:ind w:right="0"/>
      </w:pPr>
    </w:p>
    <w:p w14:paraId="02D3BB29" w14:textId="304DD3E5" w:rsidR="00AA0E9E" w:rsidRPr="00AA0E9E" w:rsidRDefault="00612E07" w:rsidP="00AA0E9E">
      <w:pPr>
        <w:pStyle w:val="Heading1"/>
        <w:numPr>
          <w:ilvl w:val="0"/>
          <w:numId w:val="8"/>
        </w:numPr>
        <w:spacing w:line="360" w:lineRule="auto"/>
        <w:jc w:val="both"/>
        <w:rPr>
          <w:sz w:val="28"/>
          <w:szCs w:val="28"/>
        </w:rPr>
      </w:pPr>
      <w:bookmarkStart w:id="6" w:name="_Toc199263633"/>
      <w:bookmarkStart w:id="7" w:name="_Toc200005156"/>
      <w:r w:rsidRPr="00AA0E9E">
        <w:rPr>
          <w:sz w:val="28"/>
          <w:szCs w:val="28"/>
        </w:rPr>
        <w:t>Méthodologie</w:t>
      </w:r>
      <w:r w:rsidR="00890F2D" w:rsidRPr="00AA0E9E">
        <w:rPr>
          <w:sz w:val="28"/>
          <w:szCs w:val="28"/>
        </w:rPr>
        <w:t>s</w:t>
      </w:r>
      <w:bookmarkEnd w:id="6"/>
      <w:bookmarkEnd w:id="7"/>
    </w:p>
    <w:p w14:paraId="672023F6" w14:textId="139BC3D2" w:rsidR="00AA0E9E" w:rsidRPr="00AA0E9E" w:rsidRDefault="00F43C77" w:rsidP="00AA0E9E">
      <w:pPr>
        <w:pStyle w:val="Heading2"/>
        <w:numPr>
          <w:ilvl w:val="1"/>
          <w:numId w:val="8"/>
        </w:numPr>
        <w:spacing w:line="360" w:lineRule="auto"/>
        <w:rPr>
          <w:sz w:val="24"/>
        </w:rPr>
      </w:pPr>
      <w:bookmarkStart w:id="8" w:name="_Toc200005157"/>
      <w:r w:rsidRPr="00B60733">
        <w:rPr>
          <w:sz w:val="24"/>
        </w:rPr>
        <w:t>Méthodologie adoptée :</w:t>
      </w:r>
      <w:r w:rsidR="00612E07" w:rsidRPr="00B60733">
        <w:rPr>
          <w:sz w:val="24"/>
        </w:rPr>
        <w:t xml:space="preserve"> Méthode Agile</w:t>
      </w:r>
      <w:bookmarkEnd w:id="8"/>
    </w:p>
    <w:p w14:paraId="65E74603" w14:textId="01D77463" w:rsidR="00F43C77" w:rsidRDefault="00612E07" w:rsidP="00B60733">
      <w:pPr>
        <w:spacing w:line="360" w:lineRule="auto"/>
      </w:pPr>
      <w:r w:rsidRPr="00B52AB6">
        <w:t>Le projet est découpé en sprints hebdomadaires avec des livrables progressifs. Un backlog est maintenu et priorisé avec les besoins des utilisateurs. Chaque fin de sprint, une revue permet de valider les parties livrées. L’approche permet de s’adapter aux changements rapidement et d’impliquer le client tout au long du développement.</w:t>
      </w:r>
    </w:p>
    <w:p w14:paraId="41989BAF" w14:textId="77777777" w:rsidR="00B60733" w:rsidRPr="00B52AB6" w:rsidRDefault="00B60733" w:rsidP="00B60733">
      <w:pPr>
        <w:spacing w:line="360" w:lineRule="auto"/>
        <w:rPr>
          <w:lang w:eastAsia="fr-FR"/>
        </w:rPr>
      </w:pPr>
    </w:p>
    <w:p w14:paraId="77FD5CDB" w14:textId="435FFEEE" w:rsidR="004806FF" w:rsidRPr="00B60733" w:rsidRDefault="00612E07" w:rsidP="00B60733">
      <w:pPr>
        <w:pStyle w:val="Heading2"/>
        <w:numPr>
          <w:ilvl w:val="1"/>
          <w:numId w:val="8"/>
        </w:numPr>
        <w:spacing w:line="360" w:lineRule="auto"/>
        <w:rPr>
          <w:sz w:val="24"/>
        </w:rPr>
      </w:pPr>
      <w:bookmarkStart w:id="9" w:name="_Toc200005158"/>
      <w:r w:rsidRPr="00B60733">
        <w:rPr>
          <w:sz w:val="24"/>
        </w:rPr>
        <w:t>Outils utilisés</w:t>
      </w:r>
      <w:bookmarkEnd w:id="9"/>
    </w:p>
    <w:p w14:paraId="0B33ADAA" w14:textId="3771BF57" w:rsidR="00612E07" w:rsidRPr="00B52AB6" w:rsidRDefault="00612E07" w:rsidP="00B60733">
      <w:pPr>
        <w:pStyle w:val="ListParagraph"/>
        <w:numPr>
          <w:ilvl w:val="0"/>
          <w:numId w:val="17"/>
        </w:numPr>
        <w:spacing w:line="360" w:lineRule="auto"/>
      </w:pPr>
      <w:r w:rsidRPr="00B52AB6">
        <w:t>Trello : Pour la gestion des tâches, l’assignation des responsabilités et le suivi de l’avancement du projet.</w:t>
      </w:r>
    </w:p>
    <w:p w14:paraId="5899FD78" w14:textId="357AE669" w:rsidR="00612E07" w:rsidRPr="00B52AB6" w:rsidRDefault="00612E07" w:rsidP="00B60733">
      <w:pPr>
        <w:pStyle w:val="ListParagraph"/>
        <w:numPr>
          <w:ilvl w:val="0"/>
          <w:numId w:val="17"/>
        </w:numPr>
        <w:spacing w:line="360" w:lineRule="auto"/>
      </w:pPr>
      <w:r w:rsidRPr="00B52AB6">
        <w:t>GitHub : Pour la gestion du code source, la collaboration entre les membres et la gestion des versions.</w:t>
      </w:r>
    </w:p>
    <w:p w14:paraId="269DC398" w14:textId="7396DC18" w:rsidR="00612E07" w:rsidRPr="00B52AB6" w:rsidRDefault="00612E07" w:rsidP="00B60733">
      <w:pPr>
        <w:pStyle w:val="ListParagraph"/>
        <w:numPr>
          <w:ilvl w:val="0"/>
          <w:numId w:val="17"/>
        </w:numPr>
        <w:spacing w:line="360" w:lineRule="auto"/>
      </w:pPr>
      <w:r w:rsidRPr="00B52AB6">
        <w:t>Slack : Pour assurer une communication fluide et instantanée entre les membres de l’équipe.</w:t>
      </w:r>
    </w:p>
    <w:p w14:paraId="0D657510" w14:textId="3BDF21B7" w:rsidR="00612E07" w:rsidRPr="00B52AB6" w:rsidRDefault="00612E07" w:rsidP="00B60733">
      <w:pPr>
        <w:pStyle w:val="ListParagraph"/>
        <w:numPr>
          <w:ilvl w:val="0"/>
          <w:numId w:val="17"/>
        </w:numPr>
        <w:spacing w:line="360" w:lineRule="auto"/>
      </w:pPr>
      <w:r w:rsidRPr="00B52AB6">
        <w:t>Figma : Pour la création des maquettes interactives de l’interface utilisateur.</w:t>
      </w:r>
    </w:p>
    <w:p w14:paraId="0848AE4C" w14:textId="7A1D4F88" w:rsidR="00612E07" w:rsidRPr="00B52AB6" w:rsidRDefault="00612E07" w:rsidP="00B60733">
      <w:pPr>
        <w:pStyle w:val="ListParagraph"/>
        <w:numPr>
          <w:ilvl w:val="0"/>
          <w:numId w:val="17"/>
        </w:numPr>
        <w:spacing w:line="360" w:lineRule="auto"/>
      </w:pPr>
      <w:r w:rsidRPr="00B52AB6">
        <w:t>Astah : Pour la modélisation UML et la conception technique du système.</w:t>
      </w:r>
    </w:p>
    <w:p w14:paraId="6B58E00E" w14:textId="06FC68C9" w:rsidR="00C011C1" w:rsidRPr="00B52AB6" w:rsidRDefault="00C011C1" w:rsidP="00B60733">
      <w:pPr>
        <w:spacing w:line="360" w:lineRule="auto"/>
      </w:pPr>
    </w:p>
    <w:p w14:paraId="5180FD61" w14:textId="77777777" w:rsidR="00890F2D" w:rsidRPr="00B52AB6" w:rsidRDefault="00890F2D" w:rsidP="00B52AB6">
      <w:pPr>
        <w:spacing w:line="276" w:lineRule="auto"/>
      </w:pPr>
    </w:p>
    <w:p w14:paraId="5F53B007" w14:textId="77777777" w:rsidR="009F24D8" w:rsidRDefault="009F24D8" w:rsidP="00B52AB6">
      <w:pPr>
        <w:rPr>
          <w:b/>
          <w:sz w:val="32"/>
          <w:lang w:val="fr-FR" w:eastAsia="fr-FR"/>
        </w:rPr>
      </w:pPr>
    </w:p>
    <w:p w14:paraId="490929F5" w14:textId="77777777" w:rsidR="00B60733" w:rsidRPr="00B52AB6" w:rsidRDefault="00B60733" w:rsidP="00AA0E9E">
      <w:pPr>
        <w:spacing w:line="360" w:lineRule="auto"/>
        <w:ind w:left="0" w:firstLine="0"/>
        <w:rPr>
          <w:lang w:val="fr-FR" w:eastAsia="fr-FR"/>
        </w:rPr>
      </w:pPr>
    </w:p>
    <w:p w14:paraId="4B986881" w14:textId="609D4154" w:rsidR="00C011C1" w:rsidRPr="00AA0E9E" w:rsidRDefault="00150D7F" w:rsidP="006E698C">
      <w:pPr>
        <w:pStyle w:val="Heading1"/>
        <w:numPr>
          <w:ilvl w:val="0"/>
          <w:numId w:val="8"/>
        </w:numPr>
        <w:spacing w:line="360" w:lineRule="auto"/>
        <w:jc w:val="both"/>
        <w:rPr>
          <w:sz w:val="28"/>
          <w:szCs w:val="28"/>
        </w:rPr>
      </w:pPr>
      <w:bookmarkStart w:id="10" w:name="_Toc199263634"/>
      <w:bookmarkStart w:id="11" w:name="_Toc200005159"/>
      <w:r w:rsidRPr="00AA0E9E">
        <w:rPr>
          <w:sz w:val="28"/>
          <w:szCs w:val="28"/>
        </w:rPr>
        <w:t>Phases du projet</w:t>
      </w:r>
      <w:bookmarkEnd w:id="10"/>
      <w:bookmarkEnd w:id="11"/>
      <w:r w:rsidRPr="00AA0E9E">
        <w:rPr>
          <w:sz w:val="28"/>
          <w:szCs w:val="28"/>
        </w:rPr>
        <w:t xml:space="preserve"> </w:t>
      </w:r>
    </w:p>
    <w:tbl>
      <w:tblPr>
        <w:tblStyle w:val="LightGrid"/>
        <w:tblW w:w="10178" w:type="dxa"/>
        <w:tblLook w:val="04A0" w:firstRow="1" w:lastRow="0" w:firstColumn="1" w:lastColumn="0" w:noHBand="0" w:noVBand="1"/>
      </w:tblPr>
      <w:tblGrid>
        <w:gridCol w:w="2243"/>
        <w:gridCol w:w="1414"/>
        <w:gridCol w:w="1411"/>
        <w:gridCol w:w="3040"/>
        <w:gridCol w:w="2070"/>
      </w:tblGrid>
      <w:tr w:rsidR="00CD430D" w:rsidRPr="00B52AB6" w14:paraId="389BD116" w14:textId="77777777" w:rsidTr="00CD430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43" w:type="dxa"/>
          </w:tcPr>
          <w:p w14:paraId="2E7D26F9" w14:textId="3383C66C" w:rsidR="00890F2D" w:rsidRPr="00AA0E9E" w:rsidRDefault="00890F2D" w:rsidP="006E698C">
            <w:pPr>
              <w:spacing w:after="0" w:line="360" w:lineRule="auto"/>
              <w:ind w:left="0" w:firstLine="0"/>
              <w:jc w:val="center"/>
              <w:rPr>
                <w:b w:val="0"/>
                <w:i/>
                <w:sz w:val="28"/>
                <w:szCs w:val="28"/>
                <w:lang w:val="fr-FR" w:eastAsia="fr-FR"/>
              </w:rPr>
            </w:pPr>
            <w:r w:rsidRPr="00AA0E9E">
              <w:rPr>
                <w:i/>
                <w:sz w:val="28"/>
                <w:szCs w:val="28"/>
              </w:rPr>
              <w:t>Phase</w:t>
            </w:r>
          </w:p>
        </w:tc>
        <w:tc>
          <w:tcPr>
            <w:tcW w:w="1414" w:type="dxa"/>
          </w:tcPr>
          <w:p w14:paraId="124CEDCF" w14:textId="353B17C1" w:rsidR="00890F2D" w:rsidRPr="00AA0E9E" w:rsidRDefault="00890F2D" w:rsidP="006E698C">
            <w:pPr>
              <w:spacing w:after="0" w:line="360" w:lineRule="auto"/>
              <w:ind w:left="0" w:firstLine="0"/>
              <w:jc w:val="center"/>
              <w:cnfStyle w:val="100000000000" w:firstRow="1" w:lastRow="0" w:firstColumn="0" w:lastColumn="0" w:oddVBand="0" w:evenVBand="0" w:oddHBand="0" w:evenHBand="0" w:firstRowFirstColumn="0" w:firstRowLastColumn="0" w:lastRowFirstColumn="0" w:lastRowLastColumn="0"/>
              <w:rPr>
                <w:b w:val="0"/>
                <w:i/>
                <w:sz w:val="28"/>
                <w:szCs w:val="28"/>
                <w:lang w:val="fr-FR" w:eastAsia="fr-FR"/>
              </w:rPr>
            </w:pPr>
            <w:r w:rsidRPr="00AA0E9E">
              <w:rPr>
                <w:i/>
                <w:sz w:val="28"/>
                <w:szCs w:val="28"/>
              </w:rPr>
              <w:t>Début</w:t>
            </w:r>
          </w:p>
        </w:tc>
        <w:tc>
          <w:tcPr>
            <w:tcW w:w="1411" w:type="dxa"/>
          </w:tcPr>
          <w:p w14:paraId="2C4BDF63" w14:textId="370B1437" w:rsidR="00890F2D" w:rsidRPr="00AA0E9E" w:rsidRDefault="00890F2D" w:rsidP="006E698C">
            <w:pPr>
              <w:spacing w:after="0" w:line="360" w:lineRule="auto"/>
              <w:ind w:left="0" w:firstLine="0"/>
              <w:jc w:val="center"/>
              <w:cnfStyle w:val="100000000000" w:firstRow="1" w:lastRow="0" w:firstColumn="0" w:lastColumn="0" w:oddVBand="0" w:evenVBand="0" w:oddHBand="0" w:evenHBand="0" w:firstRowFirstColumn="0" w:firstRowLastColumn="0" w:lastRowFirstColumn="0" w:lastRowLastColumn="0"/>
              <w:rPr>
                <w:b w:val="0"/>
                <w:i/>
                <w:sz w:val="28"/>
                <w:szCs w:val="28"/>
                <w:lang w:val="fr-FR" w:eastAsia="fr-FR"/>
              </w:rPr>
            </w:pPr>
            <w:r w:rsidRPr="00AA0E9E">
              <w:rPr>
                <w:i/>
                <w:sz w:val="28"/>
                <w:szCs w:val="28"/>
              </w:rPr>
              <w:t>Fin</w:t>
            </w:r>
          </w:p>
        </w:tc>
        <w:tc>
          <w:tcPr>
            <w:tcW w:w="3040" w:type="dxa"/>
          </w:tcPr>
          <w:p w14:paraId="75C5B3DA" w14:textId="3F13584C" w:rsidR="00890F2D" w:rsidRPr="00AA0E9E" w:rsidRDefault="00890F2D" w:rsidP="006E698C">
            <w:pPr>
              <w:spacing w:after="0" w:line="360" w:lineRule="auto"/>
              <w:ind w:left="0" w:firstLine="0"/>
              <w:jc w:val="center"/>
              <w:cnfStyle w:val="100000000000" w:firstRow="1" w:lastRow="0" w:firstColumn="0" w:lastColumn="0" w:oddVBand="0" w:evenVBand="0" w:oddHBand="0" w:evenHBand="0" w:firstRowFirstColumn="0" w:firstRowLastColumn="0" w:lastRowFirstColumn="0" w:lastRowLastColumn="0"/>
              <w:rPr>
                <w:b w:val="0"/>
                <w:i/>
                <w:sz w:val="28"/>
                <w:szCs w:val="28"/>
                <w:lang w:val="fr-FR" w:eastAsia="fr-FR"/>
              </w:rPr>
            </w:pPr>
            <w:r w:rsidRPr="00AA0E9E">
              <w:rPr>
                <w:i/>
                <w:sz w:val="28"/>
                <w:szCs w:val="28"/>
              </w:rPr>
              <w:t>Responsable</w:t>
            </w:r>
          </w:p>
        </w:tc>
        <w:tc>
          <w:tcPr>
            <w:tcW w:w="2070" w:type="dxa"/>
          </w:tcPr>
          <w:p w14:paraId="3C9198B3" w14:textId="03923DE6" w:rsidR="00890F2D" w:rsidRPr="00AA0E9E" w:rsidRDefault="00890F2D" w:rsidP="006E698C">
            <w:pPr>
              <w:spacing w:after="0" w:line="360" w:lineRule="auto"/>
              <w:ind w:left="0" w:firstLine="0"/>
              <w:jc w:val="center"/>
              <w:cnfStyle w:val="100000000000" w:firstRow="1" w:lastRow="0" w:firstColumn="0" w:lastColumn="0" w:oddVBand="0" w:evenVBand="0" w:oddHBand="0" w:evenHBand="0" w:firstRowFirstColumn="0" w:firstRowLastColumn="0" w:lastRowFirstColumn="0" w:lastRowLastColumn="0"/>
              <w:rPr>
                <w:b w:val="0"/>
                <w:i/>
                <w:sz w:val="28"/>
                <w:szCs w:val="28"/>
                <w:lang w:val="fr-FR" w:eastAsia="fr-FR"/>
              </w:rPr>
            </w:pPr>
            <w:r w:rsidRPr="00AA0E9E">
              <w:rPr>
                <w:i/>
                <w:sz w:val="28"/>
                <w:szCs w:val="28"/>
              </w:rPr>
              <w:t>Livrables</w:t>
            </w:r>
          </w:p>
        </w:tc>
      </w:tr>
      <w:tr w:rsidR="00CD430D" w:rsidRPr="00B52AB6" w14:paraId="3EF09926" w14:textId="77777777" w:rsidTr="00CD430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43" w:type="dxa"/>
          </w:tcPr>
          <w:p w14:paraId="4CB10C76" w14:textId="021B0CC3" w:rsidR="00890F2D" w:rsidRPr="00AA0E9E" w:rsidRDefault="004B1D3E" w:rsidP="006E698C">
            <w:pPr>
              <w:spacing w:after="0" w:line="360" w:lineRule="auto"/>
              <w:ind w:left="0" w:firstLine="0"/>
              <w:jc w:val="center"/>
              <w:rPr>
                <w:b w:val="0"/>
                <w:sz w:val="28"/>
                <w:szCs w:val="28"/>
                <w:lang w:val="fr-FR" w:eastAsia="fr-FR"/>
              </w:rPr>
            </w:pPr>
            <w:r w:rsidRPr="00AA0E9E">
              <w:rPr>
                <w:i/>
                <w:sz w:val="28"/>
                <w:szCs w:val="28"/>
              </w:rPr>
              <w:t>Analyse des besoins</w:t>
            </w:r>
          </w:p>
        </w:tc>
        <w:tc>
          <w:tcPr>
            <w:tcW w:w="1414" w:type="dxa"/>
          </w:tcPr>
          <w:p w14:paraId="3F37F20B" w14:textId="2871EE09" w:rsidR="00890F2D" w:rsidRPr="00B52AB6" w:rsidRDefault="004B1D3E" w:rsidP="006E698C">
            <w:pPr>
              <w:spacing w:after="0" w:line="360" w:lineRule="auto"/>
              <w:ind w:left="0" w:firstLine="0"/>
              <w:jc w:val="center"/>
              <w:cnfStyle w:val="000000100000" w:firstRow="0" w:lastRow="0" w:firstColumn="0" w:lastColumn="0" w:oddVBand="0" w:evenVBand="0" w:oddHBand="1" w:evenHBand="0" w:firstRowFirstColumn="0" w:firstRowLastColumn="0" w:lastRowFirstColumn="0" w:lastRowLastColumn="0"/>
              <w:rPr>
                <w:lang w:val="fr-FR" w:eastAsia="fr-FR"/>
              </w:rPr>
            </w:pPr>
            <w:r w:rsidRPr="00B52AB6">
              <w:t>15/05/2025</w:t>
            </w:r>
          </w:p>
        </w:tc>
        <w:tc>
          <w:tcPr>
            <w:tcW w:w="1411" w:type="dxa"/>
          </w:tcPr>
          <w:p w14:paraId="604D6E67" w14:textId="4A2529D8" w:rsidR="00890F2D" w:rsidRPr="00B52AB6" w:rsidRDefault="004B1D3E" w:rsidP="006E698C">
            <w:pPr>
              <w:spacing w:after="0" w:line="360" w:lineRule="auto"/>
              <w:ind w:left="0" w:firstLine="0"/>
              <w:jc w:val="center"/>
              <w:cnfStyle w:val="000000100000" w:firstRow="0" w:lastRow="0" w:firstColumn="0" w:lastColumn="0" w:oddVBand="0" w:evenVBand="0" w:oddHBand="1" w:evenHBand="0" w:firstRowFirstColumn="0" w:firstRowLastColumn="0" w:lastRowFirstColumn="0" w:lastRowLastColumn="0"/>
              <w:rPr>
                <w:lang w:val="fr-FR" w:eastAsia="fr-FR"/>
              </w:rPr>
            </w:pPr>
            <w:r w:rsidRPr="00B52AB6">
              <w:t>18/05/2025</w:t>
            </w:r>
          </w:p>
        </w:tc>
        <w:tc>
          <w:tcPr>
            <w:tcW w:w="3040" w:type="dxa"/>
          </w:tcPr>
          <w:p w14:paraId="250D4863" w14:textId="77777777" w:rsidR="004B1D3E" w:rsidRPr="00B52AB6" w:rsidRDefault="004B1D3E" w:rsidP="006E698C">
            <w:pPr>
              <w:spacing w:after="0" w:line="360" w:lineRule="auto"/>
              <w:ind w:left="0" w:right="177" w:firstLine="0"/>
              <w:jc w:val="center"/>
              <w:cnfStyle w:val="000000100000" w:firstRow="0" w:lastRow="0" w:firstColumn="0" w:lastColumn="0" w:oddVBand="0" w:evenVBand="0" w:oddHBand="1" w:evenHBand="0" w:firstRowFirstColumn="0" w:firstRowLastColumn="0" w:lastRowFirstColumn="0" w:lastRowLastColumn="0"/>
            </w:pPr>
            <w:r w:rsidRPr="00B52AB6">
              <w:t>Karlsen PAUL</w:t>
            </w:r>
          </w:p>
          <w:p w14:paraId="15916087" w14:textId="099EC79F" w:rsidR="00890F2D" w:rsidRPr="00B52AB6" w:rsidRDefault="004B1D3E" w:rsidP="006E698C">
            <w:pPr>
              <w:spacing w:after="0" w:line="360" w:lineRule="auto"/>
              <w:ind w:left="0" w:right="177" w:firstLine="0"/>
              <w:jc w:val="center"/>
              <w:cnfStyle w:val="000000100000" w:firstRow="0" w:lastRow="0" w:firstColumn="0" w:lastColumn="0" w:oddVBand="0" w:evenVBand="0" w:oddHBand="1" w:evenHBand="0" w:firstRowFirstColumn="0" w:firstRowLastColumn="0" w:lastRowFirstColumn="0" w:lastRowLastColumn="0"/>
            </w:pPr>
            <w:r w:rsidRPr="00B52AB6">
              <w:t>Chef de projet</w:t>
            </w:r>
          </w:p>
        </w:tc>
        <w:tc>
          <w:tcPr>
            <w:tcW w:w="2070" w:type="dxa"/>
          </w:tcPr>
          <w:p w14:paraId="0530DF3B" w14:textId="7B863D40" w:rsidR="00890F2D" w:rsidRPr="00B52AB6" w:rsidRDefault="004B1D3E" w:rsidP="006E698C">
            <w:pPr>
              <w:spacing w:after="0" w:line="360" w:lineRule="auto"/>
              <w:ind w:left="0" w:right="0" w:firstLine="0"/>
              <w:jc w:val="center"/>
              <w:cnfStyle w:val="000000100000" w:firstRow="0" w:lastRow="0" w:firstColumn="0" w:lastColumn="0" w:oddVBand="0" w:evenVBand="0" w:oddHBand="1" w:evenHBand="0" w:firstRowFirstColumn="0" w:firstRowLastColumn="0" w:lastRowFirstColumn="0" w:lastRowLastColumn="0"/>
              <w:rPr>
                <w:lang w:val="fr-FR" w:eastAsia="fr-FR"/>
              </w:rPr>
            </w:pPr>
            <w:r w:rsidRPr="00B52AB6">
              <w:t>Cahier des charges</w:t>
            </w:r>
          </w:p>
        </w:tc>
      </w:tr>
      <w:tr w:rsidR="00CD430D" w:rsidRPr="00B52AB6" w14:paraId="48D3CB2B" w14:textId="77777777" w:rsidTr="00CD430D">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43" w:type="dxa"/>
          </w:tcPr>
          <w:p w14:paraId="2F3021EB" w14:textId="5D46B6D3" w:rsidR="00890F2D" w:rsidRPr="00AA0E9E" w:rsidRDefault="004B1D3E" w:rsidP="006E698C">
            <w:pPr>
              <w:spacing w:after="0" w:line="360" w:lineRule="auto"/>
              <w:ind w:left="0" w:firstLine="0"/>
              <w:jc w:val="center"/>
              <w:rPr>
                <w:b w:val="0"/>
                <w:sz w:val="28"/>
                <w:szCs w:val="28"/>
                <w:lang w:val="fr-FR" w:eastAsia="fr-FR"/>
              </w:rPr>
            </w:pPr>
            <w:r w:rsidRPr="00AA0E9E">
              <w:rPr>
                <w:i/>
                <w:sz w:val="28"/>
                <w:szCs w:val="28"/>
              </w:rPr>
              <w:t>Conception logicielle</w:t>
            </w:r>
          </w:p>
        </w:tc>
        <w:tc>
          <w:tcPr>
            <w:tcW w:w="1414" w:type="dxa"/>
          </w:tcPr>
          <w:p w14:paraId="6492096A" w14:textId="63DD5899" w:rsidR="00890F2D" w:rsidRPr="00B52AB6" w:rsidRDefault="004B1D3E" w:rsidP="006E698C">
            <w:pPr>
              <w:spacing w:after="0" w:line="360" w:lineRule="auto"/>
              <w:ind w:left="0" w:firstLine="0"/>
              <w:jc w:val="center"/>
              <w:cnfStyle w:val="000000010000" w:firstRow="0" w:lastRow="0" w:firstColumn="0" w:lastColumn="0" w:oddVBand="0" w:evenVBand="0" w:oddHBand="0" w:evenHBand="1" w:firstRowFirstColumn="0" w:firstRowLastColumn="0" w:lastRowFirstColumn="0" w:lastRowLastColumn="0"/>
              <w:rPr>
                <w:lang w:val="fr-FR" w:eastAsia="fr-FR"/>
              </w:rPr>
            </w:pPr>
            <w:r w:rsidRPr="00B52AB6">
              <w:t>19/05/2025</w:t>
            </w:r>
          </w:p>
        </w:tc>
        <w:tc>
          <w:tcPr>
            <w:tcW w:w="1411" w:type="dxa"/>
          </w:tcPr>
          <w:p w14:paraId="51800791" w14:textId="4208F7B6" w:rsidR="00890F2D" w:rsidRPr="00B52AB6" w:rsidRDefault="004B1D3E" w:rsidP="006E698C">
            <w:pPr>
              <w:spacing w:after="0" w:line="360" w:lineRule="auto"/>
              <w:ind w:left="0" w:firstLine="0"/>
              <w:jc w:val="center"/>
              <w:cnfStyle w:val="000000010000" w:firstRow="0" w:lastRow="0" w:firstColumn="0" w:lastColumn="0" w:oddVBand="0" w:evenVBand="0" w:oddHBand="0" w:evenHBand="1" w:firstRowFirstColumn="0" w:firstRowLastColumn="0" w:lastRowFirstColumn="0" w:lastRowLastColumn="0"/>
              <w:rPr>
                <w:lang w:val="fr-FR" w:eastAsia="fr-FR"/>
              </w:rPr>
            </w:pPr>
            <w:r w:rsidRPr="00B52AB6">
              <w:t>23/05/2025</w:t>
            </w:r>
          </w:p>
        </w:tc>
        <w:tc>
          <w:tcPr>
            <w:tcW w:w="3040" w:type="dxa"/>
          </w:tcPr>
          <w:p w14:paraId="442996BC" w14:textId="0D585D88" w:rsidR="004B1D3E" w:rsidRPr="00B52AB6" w:rsidRDefault="004B1D3E" w:rsidP="006E698C">
            <w:pPr>
              <w:spacing w:after="0" w:line="360" w:lineRule="auto"/>
              <w:ind w:left="0" w:right="177" w:firstLine="0"/>
              <w:jc w:val="center"/>
              <w:cnfStyle w:val="000000010000" w:firstRow="0" w:lastRow="0" w:firstColumn="0" w:lastColumn="0" w:oddVBand="0" w:evenVBand="0" w:oddHBand="0" w:evenHBand="1" w:firstRowFirstColumn="0" w:firstRowLastColumn="0" w:lastRowFirstColumn="0" w:lastRowLastColumn="0"/>
            </w:pPr>
            <w:r w:rsidRPr="00B52AB6">
              <w:t>Karlsen PAUL</w:t>
            </w:r>
          </w:p>
          <w:p w14:paraId="37AF1A45" w14:textId="0A888CAE" w:rsidR="00890F2D" w:rsidRPr="00B52AB6" w:rsidRDefault="004B1D3E" w:rsidP="006E698C">
            <w:pPr>
              <w:spacing w:after="0" w:line="360" w:lineRule="auto"/>
              <w:ind w:left="0" w:firstLine="0"/>
              <w:jc w:val="center"/>
              <w:cnfStyle w:val="000000010000" w:firstRow="0" w:lastRow="0" w:firstColumn="0" w:lastColumn="0" w:oddVBand="0" w:evenVBand="0" w:oddHBand="0" w:evenHBand="1" w:firstRowFirstColumn="0" w:firstRowLastColumn="0" w:lastRowFirstColumn="0" w:lastRowLastColumn="0"/>
              <w:rPr>
                <w:lang w:val="fr-FR" w:eastAsia="fr-FR"/>
              </w:rPr>
            </w:pPr>
            <w:r w:rsidRPr="00B52AB6">
              <w:t>Analyste</w:t>
            </w:r>
          </w:p>
        </w:tc>
        <w:tc>
          <w:tcPr>
            <w:tcW w:w="2070" w:type="dxa"/>
          </w:tcPr>
          <w:p w14:paraId="6BE36FC7" w14:textId="15CA4F7E" w:rsidR="004B1D3E" w:rsidRPr="00B52AB6" w:rsidRDefault="004B1D3E" w:rsidP="006E698C">
            <w:pPr>
              <w:spacing w:after="0" w:line="360" w:lineRule="auto"/>
              <w:ind w:left="0" w:right="0" w:firstLine="0"/>
              <w:jc w:val="center"/>
              <w:cnfStyle w:val="000000010000" w:firstRow="0" w:lastRow="0" w:firstColumn="0" w:lastColumn="0" w:oddVBand="0" w:evenVBand="0" w:oddHBand="0" w:evenHBand="1" w:firstRowFirstColumn="0" w:firstRowLastColumn="0" w:lastRowFirstColumn="0" w:lastRowLastColumn="0"/>
            </w:pPr>
            <w:r w:rsidRPr="00B52AB6">
              <w:t>Diagrammes UML,</w:t>
            </w:r>
          </w:p>
          <w:p w14:paraId="538FA5AD" w14:textId="0F440C8C" w:rsidR="00890F2D" w:rsidRPr="00B52AB6" w:rsidRDefault="004B1D3E" w:rsidP="006E698C">
            <w:pPr>
              <w:spacing w:after="0" w:line="360" w:lineRule="auto"/>
              <w:ind w:left="0" w:firstLine="0"/>
              <w:jc w:val="center"/>
              <w:cnfStyle w:val="000000010000" w:firstRow="0" w:lastRow="0" w:firstColumn="0" w:lastColumn="0" w:oddVBand="0" w:evenVBand="0" w:oddHBand="0" w:evenHBand="1" w:firstRowFirstColumn="0" w:firstRowLastColumn="0" w:lastRowFirstColumn="0" w:lastRowLastColumn="0"/>
              <w:rPr>
                <w:lang w:val="fr-FR" w:eastAsia="fr-FR"/>
              </w:rPr>
            </w:pPr>
            <w:r w:rsidRPr="00B52AB6">
              <w:t>Architecture</w:t>
            </w:r>
          </w:p>
        </w:tc>
      </w:tr>
      <w:tr w:rsidR="00CD430D" w:rsidRPr="00B52AB6" w14:paraId="32118B9A" w14:textId="77777777" w:rsidTr="00CD430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43" w:type="dxa"/>
          </w:tcPr>
          <w:p w14:paraId="00260AFD" w14:textId="18315A27" w:rsidR="00890F2D" w:rsidRPr="00AA0E9E" w:rsidRDefault="004B1D3E" w:rsidP="006E698C">
            <w:pPr>
              <w:spacing w:after="0" w:line="360" w:lineRule="auto"/>
              <w:ind w:left="0" w:firstLine="0"/>
              <w:jc w:val="center"/>
              <w:rPr>
                <w:b w:val="0"/>
                <w:sz w:val="28"/>
                <w:szCs w:val="28"/>
                <w:lang w:val="fr-FR" w:eastAsia="fr-FR"/>
              </w:rPr>
            </w:pPr>
            <w:r w:rsidRPr="00AA0E9E">
              <w:rPr>
                <w:i/>
                <w:sz w:val="28"/>
                <w:szCs w:val="28"/>
              </w:rPr>
              <w:t>Développement frontend</w:t>
            </w:r>
          </w:p>
        </w:tc>
        <w:tc>
          <w:tcPr>
            <w:tcW w:w="1414" w:type="dxa"/>
          </w:tcPr>
          <w:p w14:paraId="4E8041A2" w14:textId="71B7B031" w:rsidR="00890F2D" w:rsidRPr="00B52AB6" w:rsidRDefault="004B1D3E" w:rsidP="006E698C">
            <w:pPr>
              <w:spacing w:after="0" w:line="360" w:lineRule="auto"/>
              <w:ind w:left="0" w:firstLine="0"/>
              <w:jc w:val="center"/>
              <w:cnfStyle w:val="000000100000" w:firstRow="0" w:lastRow="0" w:firstColumn="0" w:lastColumn="0" w:oddVBand="0" w:evenVBand="0" w:oddHBand="1" w:evenHBand="0" w:firstRowFirstColumn="0" w:firstRowLastColumn="0" w:lastRowFirstColumn="0" w:lastRowLastColumn="0"/>
              <w:rPr>
                <w:lang w:val="fr-FR" w:eastAsia="fr-FR"/>
              </w:rPr>
            </w:pPr>
            <w:r w:rsidRPr="00B52AB6">
              <w:t>24/05/2025</w:t>
            </w:r>
          </w:p>
        </w:tc>
        <w:tc>
          <w:tcPr>
            <w:tcW w:w="1411" w:type="dxa"/>
          </w:tcPr>
          <w:p w14:paraId="2962C6C3" w14:textId="7E718A4F" w:rsidR="00890F2D" w:rsidRPr="00B52AB6" w:rsidRDefault="004B1D3E" w:rsidP="006E698C">
            <w:pPr>
              <w:spacing w:after="0" w:line="360" w:lineRule="auto"/>
              <w:ind w:left="0" w:firstLine="0"/>
              <w:jc w:val="center"/>
              <w:cnfStyle w:val="000000100000" w:firstRow="0" w:lastRow="0" w:firstColumn="0" w:lastColumn="0" w:oddVBand="0" w:evenVBand="0" w:oddHBand="1" w:evenHBand="0" w:firstRowFirstColumn="0" w:firstRowLastColumn="0" w:lastRowFirstColumn="0" w:lastRowLastColumn="0"/>
              <w:rPr>
                <w:lang w:val="fr-FR" w:eastAsia="fr-FR"/>
              </w:rPr>
            </w:pPr>
            <w:r w:rsidRPr="00B52AB6">
              <w:t>31/05/2025</w:t>
            </w:r>
          </w:p>
        </w:tc>
        <w:tc>
          <w:tcPr>
            <w:tcW w:w="3040" w:type="dxa"/>
          </w:tcPr>
          <w:p w14:paraId="78722C56" w14:textId="1208EC32" w:rsidR="004B1D3E" w:rsidRPr="00B52AB6" w:rsidRDefault="004B1D3E" w:rsidP="006E698C">
            <w:pPr>
              <w:spacing w:after="0" w:line="360" w:lineRule="auto"/>
              <w:ind w:left="266" w:right="0" w:firstLine="0"/>
              <w:jc w:val="center"/>
              <w:cnfStyle w:val="000000100000" w:firstRow="0" w:lastRow="0" w:firstColumn="0" w:lastColumn="0" w:oddVBand="0" w:evenVBand="0" w:oddHBand="1" w:evenHBand="0" w:firstRowFirstColumn="0" w:firstRowLastColumn="0" w:lastRowFirstColumn="0" w:lastRowLastColumn="0"/>
            </w:pPr>
            <w:r w:rsidRPr="00B52AB6">
              <w:t>Gamanuel JOISSAINT</w:t>
            </w:r>
          </w:p>
          <w:p w14:paraId="4D6FDFB6" w14:textId="4F1BC8BE" w:rsidR="00890F2D" w:rsidRPr="00B52AB6" w:rsidRDefault="004B1D3E" w:rsidP="006E698C">
            <w:pPr>
              <w:spacing w:after="0" w:line="360" w:lineRule="auto"/>
              <w:ind w:left="0" w:firstLine="0"/>
              <w:jc w:val="center"/>
              <w:cnfStyle w:val="000000100000" w:firstRow="0" w:lastRow="0" w:firstColumn="0" w:lastColumn="0" w:oddVBand="0" w:evenVBand="0" w:oddHBand="1" w:evenHBand="0" w:firstRowFirstColumn="0" w:firstRowLastColumn="0" w:lastRowFirstColumn="0" w:lastRowLastColumn="0"/>
              <w:rPr>
                <w:lang w:val="fr-FR" w:eastAsia="fr-FR"/>
              </w:rPr>
            </w:pPr>
            <w:r w:rsidRPr="00B52AB6">
              <w:t>Développeur Frontend</w:t>
            </w:r>
          </w:p>
        </w:tc>
        <w:tc>
          <w:tcPr>
            <w:tcW w:w="2070" w:type="dxa"/>
          </w:tcPr>
          <w:p w14:paraId="57E61DC9" w14:textId="4DC2AF57" w:rsidR="00890F2D" w:rsidRPr="00B52AB6" w:rsidRDefault="004B1D3E" w:rsidP="006E698C">
            <w:pPr>
              <w:spacing w:after="0" w:line="360" w:lineRule="auto"/>
              <w:ind w:left="0" w:firstLine="0"/>
              <w:jc w:val="center"/>
              <w:cnfStyle w:val="000000100000" w:firstRow="0" w:lastRow="0" w:firstColumn="0" w:lastColumn="0" w:oddVBand="0" w:evenVBand="0" w:oddHBand="1" w:evenHBand="0" w:firstRowFirstColumn="0" w:firstRowLastColumn="0" w:lastRowFirstColumn="0" w:lastRowLastColumn="0"/>
              <w:rPr>
                <w:lang w:val="fr-FR" w:eastAsia="fr-FR"/>
              </w:rPr>
            </w:pPr>
            <w:r w:rsidRPr="00B52AB6">
              <w:t>Interface utilisateur</w:t>
            </w:r>
          </w:p>
        </w:tc>
      </w:tr>
      <w:tr w:rsidR="00CD430D" w:rsidRPr="00B52AB6" w14:paraId="10E121D1" w14:textId="77777777" w:rsidTr="00CD430D">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43" w:type="dxa"/>
          </w:tcPr>
          <w:p w14:paraId="662555C8" w14:textId="744E1DFA" w:rsidR="00890F2D" w:rsidRPr="00AA0E9E" w:rsidRDefault="004B1D3E" w:rsidP="006E698C">
            <w:pPr>
              <w:spacing w:after="0" w:line="360" w:lineRule="auto"/>
              <w:ind w:left="0" w:firstLine="0"/>
              <w:jc w:val="center"/>
              <w:rPr>
                <w:b w:val="0"/>
                <w:sz w:val="28"/>
                <w:szCs w:val="28"/>
                <w:lang w:val="fr-FR" w:eastAsia="fr-FR"/>
              </w:rPr>
            </w:pPr>
            <w:r w:rsidRPr="00AA0E9E">
              <w:rPr>
                <w:i/>
                <w:sz w:val="28"/>
                <w:szCs w:val="28"/>
              </w:rPr>
              <w:t>Développement backend</w:t>
            </w:r>
          </w:p>
        </w:tc>
        <w:tc>
          <w:tcPr>
            <w:tcW w:w="1414" w:type="dxa"/>
          </w:tcPr>
          <w:p w14:paraId="4158B465" w14:textId="2DBB7407" w:rsidR="00890F2D" w:rsidRPr="00B52AB6" w:rsidRDefault="004B1D3E" w:rsidP="006E698C">
            <w:pPr>
              <w:spacing w:after="0" w:line="360" w:lineRule="auto"/>
              <w:ind w:left="0" w:firstLine="0"/>
              <w:jc w:val="center"/>
              <w:cnfStyle w:val="000000010000" w:firstRow="0" w:lastRow="0" w:firstColumn="0" w:lastColumn="0" w:oddVBand="0" w:evenVBand="0" w:oddHBand="0" w:evenHBand="1" w:firstRowFirstColumn="0" w:firstRowLastColumn="0" w:lastRowFirstColumn="0" w:lastRowLastColumn="0"/>
              <w:rPr>
                <w:lang w:val="fr-FR" w:eastAsia="fr-FR"/>
              </w:rPr>
            </w:pPr>
            <w:r w:rsidRPr="00B52AB6">
              <w:t>24/05/2025</w:t>
            </w:r>
          </w:p>
        </w:tc>
        <w:tc>
          <w:tcPr>
            <w:tcW w:w="1411" w:type="dxa"/>
          </w:tcPr>
          <w:p w14:paraId="030D5F43" w14:textId="0BCB33A3" w:rsidR="00890F2D" w:rsidRPr="00B52AB6" w:rsidRDefault="004B1D3E" w:rsidP="006E698C">
            <w:pPr>
              <w:spacing w:after="0" w:line="360" w:lineRule="auto"/>
              <w:ind w:left="0" w:firstLine="0"/>
              <w:jc w:val="center"/>
              <w:cnfStyle w:val="000000010000" w:firstRow="0" w:lastRow="0" w:firstColumn="0" w:lastColumn="0" w:oddVBand="0" w:evenVBand="0" w:oddHBand="0" w:evenHBand="1" w:firstRowFirstColumn="0" w:firstRowLastColumn="0" w:lastRowFirstColumn="0" w:lastRowLastColumn="0"/>
              <w:rPr>
                <w:lang w:val="fr-FR" w:eastAsia="fr-FR"/>
              </w:rPr>
            </w:pPr>
            <w:r w:rsidRPr="00B52AB6">
              <w:t>31/05/2025</w:t>
            </w:r>
          </w:p>
        </w:tc>
        <w:tc>
          <w:tcPr>
            <w:tcW w:w="3040" w:type="dxa"/>
          </w:tcPr>
          <w:p w14:paraId="16637507" w14:textId="7B5A0012" w:rsidR="004B1D3E" w:rsidRPr="00B52AB6" w:rsidRDefault="004B1D3E" w:rsidP="006E698C">
            <w:pPr>
              <w:spacing w:after="0" w:line="360" w:lineRule="auto"/>
              <w:ind w:left="130" w:right="0" w:firstLine="0"/>
              <w:jc w:val="center"/>
              <w:cnfStyle w:val="000000010000" w:firstRow="0" w:lastRow="0" w:firstColumn="0" w:lastColumn="0" w:oddVBand="0" w:evenVBand="0" w:oddHBand="0" w:evenHBand="1" w:firstRowFirstColumn="0" w:firstRowLastColumn="0" w:lastRowFirstColumn="0" w:lastRowLastColumn="0"/>
            </w:pPr>
            <w:r w:rsidRPr="00B52AB6">
              <w:t>Djephane A. G.  ARISMÉ</w:t>
            </w:r>
          </w:p>
          <w:p w14:paraId="330C3547" w14:textId="008D5148" w:rsidR="00890F2D" w:rsidRPr="00B52AB6" w:rsidRDefault="004B1D3E" w:rsidP="006E698C">
            <w:pPr>
              <w:spacing w:after="0" w:line="360" w:lineRule="auto"/>
              <w:ind w:left="0" w:firstLine="0"/>
              <w:jc w:val="center"/>
              <w:cnfStyle w:val="000000010000" w:firstRow="0" w:lastRow="0" w:firstColumn="0" w:lastColumn="0" w:oddVBand="0" w:evenVBand="0" w:oddHBand="0" w:evenHBand="1" w:firstRowFirstColumn="0" w:firstRowLastColumn="0" w:lastRowFirstColumn="0" w:lastRowLastColumn="0"/>
              <w:rPr>
                <w:lang w:val="fr-FR" w:eastAsia="fr-FR"/>
              </w:rPr>
            </w:pPr>
            <w:r w:rsidRPr="00B52AB6">
              <w:t>Développeuse backend</w:t>
            </w:r>
          </w:p>
        </w:tc>
        <w:tc>
          <w:tcPr>
            <w:tcW w:w="2070" w:type="dxa"/>
          </w:tcPr>
          <w:p w14:paraId="7664B783" w14:textId="4213C756" w:rsidR="00890F2D" w:rsidRPr="00B52AB6" w:rsidRDefault="004D0ED8" w:rsidP="006E698C">
            <w:pPr>
              <w:spacing w:after="0" w:line="360" w:lineRule="auto"/>
              <w:ind w:left="0" w:firstLine="0"/>
              <w:jc w:val="center"/>
              <w:cnfStyle w:val="000000010000" w:firstRow="0" w:lastRow="0" w:firstColumn="0" w:lastColumn="0" w:oddVBand="0" w:evenVBand="0" w:oddHBand="0" w:evenHBand="1" w:firstRowFirstColumn="0" w:firstRowLastColumn="0" w:lastRowFirstColumn="0" w:lastRowLastColumn="0"/>
              <w:rPr>
                <w:lang w:val="fr-FR" w:eastAsia="fr-FR"/>
              </w:rPr>
            </w:pPr>
            <w:r w:rsidRPr="00B52AB6">
              <w:t>APIs, Gestion des données</w:t>
            </w:r>
          </w:p>
        </w:tc>
      </w:tr>
      <w:tr w:rsidR="00CD430D" w:rsidRPr="00B52AB6" w14:paraId="39E5AF3C" w14:textId="77777777" w:rsidTr="00CD430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43" w:type="dxa"/>
          </w:tcPr>
          <w:p w14:paraId="27DB00E8" w14:textId="75E1F235" w:rsidR="00890F2D" w:rsidRPr="00AA0E9E" w:rsidRDefault="004B1D3E" w:rsidP="006E698C">
            <w:pPr>
              <w:spacing w:after="0" w:line="360" w:lineRule="auto"/>
              <w:ind w:left="0" w:firstLine="0"/>
              <w:jc w:val="center"/>
              <w:rPr>
                <w:b w:val="0"/>
                <w:sz w:val="28"/>
                <w:szCs w:val="28"/>
                <w:lang w:val="fr-FR" w:eastAsia="fr-FR"/>
              </w:rPr>
            </w:pPr>
            <w:r w:rsidRPr="00AA0E9E">
              <w:rPr>
                <w:i/>
                <w:sz w:val="28"/>
                <w:szCs w:val="28"/>
              </w:rPr>
              <w:t>Intégration</w:t>
            </w:r>
          </w:p>
        </w:tc>
        <w:tc>
          <w:tcPr>
            <w:tcW w:w="1414" w:type="dxa"/>
          </w:tcPr>
          <w:p w14:paraId="17BE7DAE" w14:textId="272DDCF9" w:rsidR="00890F2D" w:rsidRPr="00B52AB6" w:rsidRDefault="004B1D3E" w:rsidP="006E698C">
            <w:pPr>
              <w:spacing w:after="0" w:line="360" w:lineRule="auto"/>
              <w:ind w:left="0" w:firstLine="0"/>
              <w:jc w:val="center"/>
              <w:cnfStyle w:val="000000100000" w:firstRow="0" w:lastRow="0" w:firstColumn="0" w:lastColumn="0" w:oddVBand="0" w:evenVBand="0" w:oddHBand="1" w:evenHBand="0" w:firstRowFirstColumn="0" w:firstRowLastColumn="0" w:lastRowFirstColumn="0" w:lastRowLastColumn="0"/>
              <w:rPr>
                <w:lang w:val="fr-FR" w:eastAsia="fr-FR"/>
              </w:rPr>
            </w:pPr>
            <w:r w:rsidRPr="00B52AB6">
              <w:t>01/06/2025</w:t>
            </w:r>
          </w:p>
        </w:tc>
        <w:tc>
          <w:tcPr>
            <w:tcW w:w="1411" w:type="dxa"/>
          </w:tcPr>
          <w:p w14:paraId="01E834F0" w14:textId="0AA16CD5" w:rsidR="00890F2D" w:rsidRPr="00B52AB6" w:rsidRDefault="004B1D3E" w:rsidP="006E698C">
            <w:pPr>
              <w:spacing w:after="0" w:line="360" w:lineRule="auto"/>
              <w:ind w:left="0" w:firstLine="0"/>
              <w:jc w:val="center"/>
              <w:cnfStyle w:val="000000100000" w:firstRow="0" w:lastRow="0" w:firstColumn="0" w:lastColumn="0" w:oddVBand="0" w:evenVBand="0" w:oddHBand="1" w:evenHBand="0" w:firstRowFirstColumn="0" w:firstRowLastColumn="0" w:lastRowFirstColumn="0" w:lastRowLastColumn="0"/>
              <w:rPr>
                <w:lang w:val="fr-FR" w:eastAsia="fr-FR"/>
              </w:rPr>
            </w:pPr>
            <w:r w:rsidRPr="00B52AB6">
              <w:t>03/06/2025</w:t>
            </w:r>
          </w:p>
        </w:tc>
        <w:tc>
          <w:tcPr>
            <w:tcW w:w="3040" w:type="dxa"/>
          </w:tcPr>
          <w:p w14:paraId="23FDC211" w14:textId="46C19E70" w:rsidR="004B1D3E" w:rsidRPr="00B52AB6" w:rsidRDefault="004B1D3E" w:rsidP="006E698C">
            <w:pPr>
              <w:spacing w:after="0" w:line="360" w:lineRule="auto"/>
              <w:ind w:left="130" w:right="0" w:firstLine="0"/>
              <w:jc w:val="center"/>
              <w:cnfStyle w:val="000000100000" w:firstRow="0" w:lastRow="0" w:firstColumn="0" w:lastColumn="0" w:oddVBand="0" w:evenVBand="0" w:oddHBand="1" w:evenHBand="0" w:firstRowFirstColumn="0" w:firstRowLastColumn="0" w:lastRowFirstColumn="0" w:lastRowLastColumn="0"/>
            </w:pPr>
            <w:r w:rsidRPr="00B52AB6">
              <w:t>Djephane A. G.  ARISMÉ</w:t>
            </w:r>
          </w:p>
          <w:p w14:paraId="44437B8E" w14:textId="590AD29A" w:rsidR="00890F2D" w:rsidRPr="00B52AB6" w:rsidRDefault="004B1D3E" w:rsidP="006E698C">
            <w:pPr>
              <w:spacing w:after="0" w:line="360" w:lineRule="auto"/>
              <w:ind w:left="0" w:firstLine="0"/>
              <w:jc w:val="center"/>
              <w:cnfStyle w:val="000000100000" w:firstRow="0" w:lastRow="0" w:firstColumn="0" w:lastColumn="0" w:oddVBand="0" w:evenVBand="0" w:oddHBand="1" w:evenHBand="0" w:firstRowFirstColumn="0" w:firstRowLastColumn="0" w:lastRowFirstColumn="0" w:lastRowLastColumn="0"/>
              <w:rPr>
                <w:lang w:val="fr-FR" w:eastAsia="fr-FR"/>
              </w:rPr>
            </w:pPr>
            <w:r w:rsidRPr="00B52AB6">
              <w:t>Responsable Qualité</w:t>
            </w:r>
          </w:p>
        </w:tc>
        <w:tc>
          <w:tcPr>
            <w:tcW w:w="2070" w:type="dxa"/>
          </w:tcPr>
          <w:p w14:paraId="6BE7E268" w14:textId="42D33FFF" w:rsidR="00890F2D" w:rsidRPr="00B52AB6" w:rsidRDefault="004D0ED8" w:rsidP="006E698C">
            <w:pPr>
              <w:spacing w:after="0" w:line="360" w:lineRule="auto"/>
              <w:ind w:left="0" w:firstLine="0"/>
              <w:jc w:val="center"/>
              <w:cnfStyle w:val="000000100000" w:firstRow="0" w:lastRow="0" w:firstColumn="0" w:lastColumn="0" w:oddVBand="0" w:evenVBand="0" w:oddHBand="1" w:evenHBand="0" w:firstRowFirstColumn="0" w:firstRowLastColumn="0" w:lastRowFirstColumn="0" w:lastRowLastColumn="0"/>
              <w:rPr>
                <w:lang w:val="fr-FR" w:eastAsia="fr-FR"/>
              </w:rPr>
            </w:pPr>
            <w:r w:rsidRPr="00B52AB6">
              <w:t>Rapport d’intégration</w:t>
            </w:r>
          </w:p>
        </w:tc>
      </w:tr>
      <w:tr w:rsidR="00CD430D" w:rsidRPr="00B52AB6" w14:paraId="29C0B938" w14:textId="77777777" w:rsidTr="00CD430D">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43" w:type="dxa"/>
          </w:tcPr>
          <w:p w14:paraId="3B806996" w14:textId="733C84C6" w:rsidR="00890F2D" w:rsidRPr="00AA0E9E" w:rsidRDefault="004B1D3E" w:rsidP="006E698C">
            <w:pPr>
              <w:spacing w:after="0" w:line="360" w:lineRule="auto"/>
              <w:ind w:left="0" w:firstLine="0"/>
              <w:jc w:val="center"/>
              <w:rPr>
                <w:b w:val="0"/>
                <w:sz w:val="28"/>
                <w:szCs w:val="28"/>
                <w:lang w:val="fr-FR" w:eastAsia="fr-FR"/>
              </w:rPr>
            </w:pPr>
            <w:r w:rsidRPr="00AA0E9E">
              <w:rPr>
                <w:i/>
                <w:sz w:val="28"/>
                <w:szCs w:val="28"/>
              </w:rPr>
              <w:t>Validation</w:t>
            </w:r>
          </w:p>
        </w:tc>
        <w:tc>
          <w:tcPr>
            <w:tcW w:w="1414" w:type="dxa"/>
          </w:tcPr>
          <w:p w14:paraId="485F82B2" w14:textId="6F178761" w:rsidR="00890F2D" w:rsidRPr="00B52AB6" w:rsidRDefault="004B1D3E" w:rsidP="006E698C">
            <w:pPr>
              <w:spacing w:after="0" w:line="360" w:lineRule="auto"/>
              <w:ind w:left="0" w:firstLine="0"/>
              <w:jc w:val="center"/>
              <w:cnfStyle w:val="000000010000" w:firstRow="0" w:lastRow="0" w:firstColumn="0" w:lastColumn="0" w:oddVBand="0" w:evenVBand="0" w:oddHBand="0" w:evenHBand="1" w:firstRowFirstColumn="0" w:firstRowLastColumn="0" w:lastRowFirstColumn="0" w:lastRowLastColumn="0"/>
              <w:rPr>
                <w:lang w:val="fr-FR" w:eastAsia="fr-FR"/>
              </w:rPr>
            </w:pPr>
            <w:r w:rsidRPr="00B52AB6">
              <w:t>04/06/2025</w:t>
            </w:r>
          </w:p>
        </w:tc>
        <w:tc>
          <w:tcPr>
            <w:tcW w:w="1411" w:type="dxa"/>
          </w:tcPr>
          <w:p w14:paraId="1325D363" w14:textId="47D5E146" w:rsidR="00890F2D" w:rsidRPr="00B52AB6" w:rsidRDefault="004B1D3E" w:rsidP="006E698C">
            <w:pPr>
              <w:spacing w:after="0" w:line="360" w:lineRule="auto"/>
              <w:ind w:left="0" w:firstLine="0"/>
              <w:jc w:val="center"/>
              <w:cnfStyle w:val="000000010000" w:firstRow="0" w:lastRow="0" w:firstColumn="0" w:lastColumn="0" w:oddVBand="0" w:evenVBand="0" w:oddHBand="0" w:evenHBand="1" w:firstRowFirstColumn="0" w:firstRowLastColumn="0" w:lastRowFirstColumn="0" w:lastRowLastColumn="0"/>
              <w:rPr>
                <w:lang w:val="fr-FR" w:eastAsia="fr-FR"/>
              </w:rPr>
            </w:pPr>
            <w:r w:rsidRPr="00B52AB6">
              <w:t>06/06/2025</w:t>
            </w:r>
          </w:p>
        </w:tc>
        <w:tc>
          <w:tcPr>
            <w:tcW w:w="3040" w:type="dxa"/>
          </w:tcPr>
          <w:p w14:paraId="207B25FF" w14:textId="77777777" w:rsidR="00222DCD" w:rsidRPr="00B52AB6" w:rsidRDefault="004D0ED8" w:rsidP="006E698C">
            <w:pPr>
              <w:spacing w:after="0" w:line="360" w:lineRule="auto"/>
              <w:ind w:left="259" w:right="0" w:firstLine="0"/>
              <w:jc w:val="center"/>
              <w:cnfStyle w:val="000000010000" w:firstRow="0" w:lastRow="0" w:firstColumn="0" w:lastColumn="0" w:oddVBand="0" w:evenVBand="0" w:oddHBand="0" w:evenHBand="1" w:firstRowFirstColumn="0" w:firstRowLastColumn="0" w:lastRowFirstColumn="0" w:lastRowLastColumn="0"/>
            </w:pPr>
            <w:r w:rsidRPr="00B52AB6">
              <w:t>Gamanuel JOISSAINT</w:t>
            </w:r>
          </w:p>
          <w:p w14:paraId="2D2B45F2" w14:textId="2F6D5E09" w:rsidR="00890F2D" w:rsidRPr="00B52AB6" w:rsidRDefault="004D0ED8" w:rsidP="006E698C">
            <w:pPr>
              <w:spacing w:after="0" w:line="360" w:lineRule="auto"/>
              <w:ind w:left="259" w:right="0" w:firstLine="0"/>
              <w:jc w:val="center"/>
              <w:cnfStyle w:val="000000010000" w:firstRow="0" w:lastRow="0" w:firstColumn="0" w:lastColumn="0" w:oddVBand="0" w:evenVBand="0" w:oddHBand="0" w:evenHBand="1" w:firstRowFirstColumn="0" w:firstRowLastColumn="0" w:lastRowFirstColumn="0" w:lastRowLastColumn="0"/>
            </w:pPr>
            <w:r w:rsidRPr="00B52AB6">
              <w:t>Testeurs</w:t>
            </w:r>
          </w:p>
        </w:tc>
        <w:tc>
          <w:tcPr>
            <w:tcW w:w="2070" w:type="dxa"/>
          </w:tcPr>
          <w:p w14:paraId="70272B9A" w14:textId="50556867" w:rsidR="00890F2D" w:rsidRPr="00B52AB6" w:rsidRDefault="004D0ED8" w:rsidP="006E698C">
            <w:pPr>
              <w:spacing w:after="0" w:line="360" w:lineRule="auto"/>
              <w:ind w:left="0" w:firstLine="0"/>
              <w:jc w:val="center"/>
              <w:cnfStyle w:val="000000010000" w:firstRow="0" w:lastRow="0" w:firstColumn="0" w:lastColumn="0" w:oddVBand="0" w:evenVBand="0" w:oddHBand="0" w:evenHBand="1" w:firstRowFirstColumn="0" w:firstRowLastColumn="0" w:lastRowFirstColumn="0" w:lastRowLastColumn="0"/>
              <w:rPr>
                <w:lang w:val="fr-FR" w:eastAsia="fr-FR"/>
              </w:rPr>
            </w:pPr>
            <w:r w:rsidRPr="00B52AB6">
              <w:t>Rapport de tests</w:t>
            </w:r>
          </w:p>
        </w:tc>
      </w:tr>
      <w:tr w:rsidR="00CD430D" w:rsidRPr="00B52AB6" w14:paraId="08E474EC" w14:textId="77777777" w:rsidTr="00CD430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43" w:type="dxa"/>
          </w:tcPr>
          <w:p w14:paraId="4FCDCD26" w14:textId="3B7E4155" w:rsidR="004D0ED8" w:rsidRPr="00AA0E9E" w:rsidRDefault="004D0ED8" w:rsidP="006E698C">
            <w:pPr>
              <w:spacing w:after="0" w:line="360" w:lineRule="auto"/>
              <w:ind w:left="0" w:firstLine="0"/>
              <w:jc w:val="center"/>
              <w:rPr>
                <w:b w:val="0"/>
                <w:i/>
                <w:sz w:val="28"/>
                <w:szCs w:val="28"/>
              </w:rPr>
            </w:pPr>
            <w:r w:rsidRPr="00AA0E9E">
              <w:rPr>
                <w:i/>
                <w:sz w:val="28"/>
                <w:szCs w:val="28"/>
              </w:rPr>
              <w:t>Déploiement</w:t>
            </w:r>
          </w:p>
        </w:tc>
        <w:tc>
          <w:tcPr>
            <w:tcW w:w="1414" w:type="dxa"/>
          </w:tcPr>
          <w:p w14:paraId="254410EF" w14:textId="07CED6AC" w:rsidR="004D0ED8" w:rsidRPr="00B52AB6" w:rsidRDefault="004D0ED8" w:rsidP="006E698C">
            <w:pPr>
              <w:spacing w:after="0" w:line="360" w:lineRule="auto"/>
              <w:ind w:left="0" w:firstLine="0"/>
              <w:jc w:val="center"/>
              <w:cnfStyle w:val="000000100000" w:firstRow="0" w:lastRow="0" w:firstColumn="0" w:lastColumn="0" w:oddVBand="0" w:evenVBand="0" w:oddHBand="1" w:evenHBand="0" w:firstRowFirstColumn="0" w:firstRowLastColumn="0" w:lastRowFirstColumn="0" w:lastRowLastColumn="0"/>
            </w:pPr>
            <w:r w:rsidRPr="00B52AB6">
              <w:t>07/06/2025</w:t>
            </w:r>
          </w:p>
        </w:tc>
        <w:tc>
          <w:tcPr>
            <w:tcW w:w="1411" w:type="dxa"/>
          </w:tcPr>
          <w:p w14:paraId="3F4A6A67" w14:textId="09487494" w:rsidR="004D0ED8" w:rsidRPr="00B52AB6" w:rsidRDefault="004D0ED8" w:rsidP="006E698C">
            <w:pPr>
              <w:spacing w:after="0" w:line="360" w:lineRule="auto"/>
              <w:ind w:left="0" w:firstLine="0"/>
              <w:jc w:val="center"/>
              <w:cnfStyle w:val="000000100000" w:firstRow="0" w:lastRow="0" w:firstColumn="0" w:lastColumn="0" w:oddVBand="0" w:evenVBand="0" w:oddHBand="1" w:evenHBand="0" w:firstRowFirstColumn="0" w:firstRowLastColumn="0" w:lastRowFirstColumn="0" w:lastRowLastColumn="0"/>
            </w:pPr>
            <w:r w:rsidRPr="00B52AB6">
              <w:t>08/06/2025</w:t>
            </w:r>
          </w:p>
        </w:tc>
        <w:tc>
          <w:tcPr>
            <w:tcW w:w="3040" w:type="dxa"/>
          </w:tcPr>
          <w:p w14:paraId="4F15EC74" w14:textId="3A1811AF" w:rsidR="004D0ED8" w:rsidRPr="00B52AB6" w:rsidRDefault="004D0ED8" w:rsidP="006E698C">
            <w:pPr>
              <w:spacing w:after="0" w:line="360" w:lineRule="auto"/>
              <w:ind w:left="0" w:right="177" w:firstLine="0"/>
              <w:jc w:val="center"/>
              <w:cnfStyle w:val="000000100000" w:firstRow="0" w:lastRow="0" w:firstColumn="0" w:lastColumn="0" w:oddVBand="0" w:evenVBand="0" w:oddHBand="1" w:evenHBand="0" w:firstRowFirstColumn="0" w:firstRowLastColumn="0" w:lastRowFirstColumn="0" w:lastRowLastColumn="0"/>
            </w:pPr>
            <w:r w:rsidRPr="00B52AB6">
              <w:t>Karlsen PAUL</w:t>
            </w:r>
          </w:p>
          <w:p w14:paraId="24E0D97F" w14:textId="171D0C84" w:rsidR="004D0ED8" w:rsidRPr="00B52AB6" w:rsidRDefault="004D0ED8" w:rsidP="006E698C">
            <w:pPr>
              <w:spacing w:after="0" w:line="360" w:lineRule="auto"/>
              <w:ind w:left="266" w:right="0" w:firstLine="0"/>
              <w:jc w:val="center"/>
              <w:cnfStyle w:val="000000100000" w:firstRow="0" w:lastRow="0" w:firstColumn="0" w:lastColumn="0" w:oddVBand="0" w:evenVBand="0" w:oddHBand="1" w:evenHBand="0" w:firstRowFirstColumn="0" w:firstRowLastColumn="0" w:lastRowFirstColumn="0" w:lastRowLastColumn="0"/>
            </w:pPr>
            <w:r w:rsidRPr="00B52AB6">
              <w:t>Administrateur système</w:t>
            </w:r>
          </w:p>
        </w:tc>
        <w:tc>
          <w:tcPr>
            <w:tcW w:w="2070" w:type="dxa"/>
          </w:tcPr>
          <w:p w14:paraId="61049C13" w14:textId="5F912FA5" w:rsidR="004D0ED8" w:rsidRPr="00B52AB6" w:rsidRDefault="00B60733" w:rsidP="006E698C">
            <w:pPr>
              <w:spacing w:after="0" w:line="360" w:lineRule="auto"/>
              <w:ind w:left="0" w:firstLine="0"/>
              <w:jc w:val="center"/>
              <w:cnfStyle w:val="000000100000" w:firstRow="0" w:lastRow="0" w:firstColumn="0" w:lastColumn="0" w:oddVBand="0" w:evenVBand="0" w:oddHBand="1" w:evenHBand="0" w:firstRowFirstColumn="0" w:firstRowLastColumn="0" w:lastRowFirstColumn="0" w:lastRowLastColumn="0"/>
            </w:pPr>
            <w:r>
              <w:t xml:space="preserve">Version </w:t>
            </w:r>
            <w:r w:rsidR="004D0ED8" w:rsidRPr="00B52AB6">
              <w:t>de production</w:t>
            </w:r>
          </w:p>
        </w:tc>
      </w:tr>
    </w:tbl>
    <w:p w14:paraId="447E7582" w14:textId="5B255297" w:rsidR="00890F2D" w:rsidRPr="00B52AB6" w:rsidRDefault="00890F2D" w:rsidP="006E698C">
      <w:pPr>
        <w:tabs>
          <w:tab w:val="left" w:pos="5760"/>
        </w:tabs>
        <w:spacing w:line="360" w:lineRule="auto"/>
        <w:rPr>
          <w:lang w:val="fr-FR" w:eastAsia="fr-FR"/>
        </w:rPr>
      </w:pPr>
      <w:r w:rsidRPr="00B52AB6">
        <w:rPr>
          <w:lang w:val="fr-FR" w:eastAsia="fr-FR"/>
        </w:rPr>
        <w:tab/>
      </w:r>
    </w:p>
    <w:p w14:paraId="13540316" w14:textId="77777777" w:rsidR="006E698C" w:rsidRDefault="006E698C" w:rsidP="006E698C">
      <w:pPr>
        <w:spacing w:after="190" w:line="360" w:lineRule="auto"/>
        <w:ind w:left="0" w:right="0" w:firstLine="0"/>
        <w:rPr>
          <w:b/>
          <w:sz w:val="28"/>
          <w:szCs w:val="28"/>
        </w:rPr>
      </w:pPr>
    </w:p>
    <w:p w14:paraId="19070FA7" w14:textId="77777777" w:rsidR="006E698C" w:rsidRDefault="006E698C" w:rsidP="006E698C">
      <w:pPr>
        <w:spacing w:after="190" w:line="360" w:lineRule="auto"/>
        <w:ind w:left="0" w:right="0" w:firstLine="0"/>
        <w:rPr>
          <w:b/>
          <w:sz w:val="28"/>
          <w:szCs w:val="28"/>
        </w:rPr>
      </w:pPr>
    </w:p>
    <w:p w14:paraId="3EF03709" w14:textId="77777777" w:rsidR="006E698C" w:rsidRDefault="006E698C" w:rsidP="006E698C">
      <w:pPr>
        <w:spacing w:after="190" w:line="360" w:lineRule="auto"/>
        <w:ind w:left="0" w:right="0" w:firstLine="0"/>
        <w:rPr>
          <w:b/>
          <w:sz w:val="28"/>
          <w:szCs w:val="28"/>
        </w:rPr>
      </w:pPr>
    </w:p>
    <w:p w14:paraId="60CF212D" w14:textId="77777777" w:rsidR="00AA0E9E" w:rsidRDefault="00AA0E9E" w:rsidP="006E698C">
      <w:pPr>
        <w:spacing w:after="190" w:line="360" w:lineRule="auto"/>
        <w:ind w:left="0" w:right="0" w:firstLine="0"/>
        <w:rPr>
          <w:b/>
          <w:sz w:val="28"/>
          <w:szCs w:val="28"/>
        </w:rPr>
      </w:pPr>
    </w:p>
    <w:p w14:paraId="4D334238" w14:textId="77777777" w:rsidR="00C011C1" w:rsidRPr="00B52AB6" w:rsidRDefault="00150D7F" w:rsidP="006E698C">
      <w:pPr>
        <w:spacing w:after="190" w:line="360" w:lineRule="auto"/>
        <w:ind w:left="0" w:right="0" w:firstLine="0"/>
        <w:rPr>
          <w:sz w:val="28"/>
          <w:szCs w:val="28"/>
        </w:rPr>
      </w:pPr>
      <w:r w:rsidRPr="00B52AB6">
        <w:rPr>
          <w:b/>
          <w:sz w:val="28"/>
          <w:szCs w:val="28"/>
        </w:rPr>
        <w:lastRenderedPageBreak/>
        <w:t xml:space="preserve">Diagramme </w:t>
      </w:r>
    </w:p>
    <w:p w14:paraId="0CF2D0AF" w14:textId="071E4943" w:rsidR="007250F4" w:rsidRPr="00B52AB6" w:rsidRDefault="00E67396" w:rsidP="006E698C">
      <w:pPr>
        <w:spacing w:after="170" w:line="360" w:lineRule="auto"/>
        <w:ind w:left="0" w:right="0" w:firstLine="0"/>
      </w:pPr>
      <w:r w:rsidRPr="00B52AB6">
        <w:rPr>
          <w:noProof/>
          <w:lang w:val="en-US" w:eastAsia="en-US"/>
        </w:rPr>
        <w:drawing>
          <wp:inline distT="0" distB="0" distL="0" distR="0" wp14:anchorId="7BAC8479" wp14:editId="717CD27F">
            <wp:extent cx="6370320" cy="2610764"/>
            <wp:effectExtent l="0" t="0" r="0" b="0"/>
            <wp:docPr id="1757" name="Picture 1757"/>
            <wp:cNvGraphicFramePr/>
            <a:graphic xmlns:a="http://schemas.openxmlformats.org/drawingml/2006/main">
              <a:graphicData uri="http://schemas.openxmlformats.org/drawingml/2006/picture">
                <pic:pic xmlns:pic="http://schemas.openxmlformats.org/drawingml/2006/picture">
                  <pic:nvPicPr>
                    <pic:cNvPr id="1757" name="Picture 1757"/>
                    <pic:cNvPicPr/>
                  </pic:nvPicPr>
                  <pic:blipFill>
                    <a:blip r:embed="rId9"/>
                    <a:stretch>
                      <a:fillRect/>
                    </a:stretch>
                  </pic:blipFill>
                  <pic:spPr>
                    <a:xfrm>
                      <a:off x="0" y="0"/>
                      <a:ext cx="6370320" cy="2610764"/>
                    </a:xfrm>
                    <a:prstGeom prst="rect">
                      <a:avLst/>
                    </a:prstGeom>
                    <a:ln>
                      <a:noFill/>
                    </a:ln>
                  </pic:spPr>
                </pic:pic>
              </a:graphicData>
            </a:graphic>
          </wp:inline>
        </w:drawing>
      </w:r>
    </w:p>
    <w:p w14:paraId="09D291C0" w14:textId="77777777" w:rsidR="00B82002" w:rsidRPr="00B52AB6" w:rsidRDefault="00B82002" w:rsidP="006E698C">
      <w:pPr>
        <w:spacing w:after="170" w:line="360" w:lineRule="auto"/>
        <w:ind w:left="0" w:right="0" w:firstLine="0"/>
      </w:pPr>
    </w:p>
    <w:p w14:paraId="6FA5B4E3" w14:textId="192D9900" w:rsidR="000C3758" w:rsidRPr="00AA0E9E" w:rsidRDefault="00150D7F" w:rsidP="006E698C">
      <w:pPr>
        <w:pStyle w:val="Heading2"/>
        <w:numPr>
          <w:ilvl w:val="0"/>
          <w:numId w:val="8"/>
        </w:numPr>
        <w:tabs>
          <w:tab w:val="center" w:pos="1862"/>
        </w:tabs>
        <w:spacing w:after="0" w:line="360" w:lineRule="auto"/>
        <w:ind w:left="720"/>
        <w:jc w:val="both"/>
        <w:rPr>
          <w:b w:val="0"/>
          <w:sz w:val="28"/>
          <w:szCs w:val="28"/>
        </w:rPr>
      </w:pPr>
      <w:bookmarkStart w:id="12" w:name="_Toc199263635"/>
      <w:bookmarkStart w:id="13" w:name="_Toc200005160"/>
      <w:r w:rsidRPr="00AA0E9E">
        <w:rPr>
          <w:rStyle w:val="Heading1Char"/>
          <w:b/>
          <w:sz w:val="28"/>
          <w:szCs w:val="28"/>
        </w:rPr>
        <w:t>Suivi et Contrôle</w:t>
      </w:r>
      <w:bookmarkEnd w:id="12"/>
      <w:bookmarkEnd w:id="13"/>
      <w:r w:rsidRPr="00AA0E9E">
        <w:rPr>
          <w:b w:val="0"/>
          <w:sz w:val="28"/>
          <w:szCs w:val="28"/>
        </w:rPr>
        <w:t xml:space="preserve"> </w:t>
      </w:r>
    </w:p>
    <w:p w14:paraId="3CBABABB" w14:textId="7CB41DD1" w:rsidR="00C011C1" w:rsidRDefault="00150D7F" w:rsidP="006E698C">
      <w:pPr>
        <w:spacing w:after="0" w:line="360" w:lineRule="auto"/>
        <w:ind w:right="0"/>
      </w:pPr>
      <w:r w:rsidRPr="00B52AB6">
        <w:t>Dans le cadre de ce projet, un suivi rigoureux est essentiel pour garantir le respect des délais, la qualité des livrables et une bonne coordination de l’équipe. Les actions suivantes seront mises en œuvre :</w:t>
      </w:r>
    </w:p>
    <w:p w14:paraId="0F17A451" w14:textId="77777777" w:rsidR="004D1A06" w:rsidRPr="00B52AB6" w:rsidRDefault="004D1A06" w:rsidP="006E698C">
      <w:pPr>
        <w:spacing w:after="0" w:line="360" w:lineRule="auto"/>
        <w:ind w:right="0"/>
      </w:pPr>
    </w:p>
    <w:p w14:paraId="59C96D93" w14:textId="62910BF4" w:rsidR="00C011C1" w:rsidRPr="00B52AB6" w:rsidRDefault="00150D7F" w:rsidP="006E698C">
      <w:pPr>
        <w:pStyle w:val="ListParagraph"/>
        <w:numPr>
          <w:ilvl w:val="0"/>
          <w:numId w:val="18"/>
        </w:numPr>
        <w:spacing w:after="0" w:line="360" w:lineRule="auto"/>
        <w:ind w:right="0"/>
      </w:pPr>
      <w:r w:rsidRPr="00B52AB6">
        <w:rPr>
          <w:b/>
        </w:rPr>
        <w:t>Réunions de suivi</w:t>
      </w:r>
      <w:r w:rsidRPr="00B52AB6">
        <w:t xml:space="preserve">: Organisées chaque semaine pour faire le point sur l’état d’avancement, identifier les difficultés éventuelles et ajuster les tâches si nécessaire. </w:t>
      </w:r>
    </w:p>
    <w:p w14:paraId="2E6AEFCE" w14:textId="12C6D644" w:rsidR="00C011C1" w:rsidRPr="00B52AB6" w:rsidRDefault="00150D7F" w:rsidP="006E698C">
      <w:pPr>
        <w:pStyle w:val="ListParagraph"/>
        <w:numPr>
          <w:ilvl w:val="0"/>
          <w:numId w:val="18"/>
        </w:numPr>
        <w:spacing w:after="0" w:line="360" w:lineRule="auto"/>
        <w:ind w:right="0"/>
      </w:pPr>
      <w:r w:rsidRPr="00B52AB6">
        <w:rPr>
          <w:b/>
        </w:rPr>
        <w:t>Mise à jour sur Trello</w:t>
      </w:r>
      <w:r w:rsidRPr="00B52AB6">
        <w:t xml:space="preserve"> : L’avancement des tâches sera régulièrement suivi et mis à jour sur Trello pour assurer une bonne visibilité à l’ensemble de l’équipe. </w:t>
      </w:r>
    </w:p>
    <w:p w14:paraId="2B48AE76" w14:textId="6521B1F4" w:rsidR="00C011C1" w:rsidRPr="00B52AB6" w:rsidRDefault="00150D7F" w:rsidP="006E698C">
      <w:pPr>
        <w:pStyle w:val="ListParagraph"/>
        <w:numPr>
          <w:ilvl w:val="0"/>
          <w:numId w:val="18"/>
        </w:numPr>
        <w:spacing w:after="0" w:line="360" w:lineRule="auto"/>
        <w:ind w:right="0"/>
      </w:pPr>
      <w:r w:rsidRPr="00B52AB6">
        <w:rPr>
          <w:b/>
        </w:rPr>
        <w:t>Rapports de progression</w:t>
      </w:r>
      <w:r w:rsidRPr="00B52AB6">
        <w:t xml:space="preserve">: Un rapport de progression sera rédigé toutes les deux semaines et partagé avec l’équipe et l’encadrant pour assurer la transparence. </w:t>
      </w:r>
    </w:p>
    <w:p w14:paraId="1E59C108" w14:textId="77777777" w:rsidR="00C011C1" w:rsidRPr="00B52AB6" w:rsidRDefault="00150D7F" w:rsidP="006E698C">
      <w:pPr>
        <w:pStyle w:val="ListParagraph"/>
        <w:numPr>
          <w:ilvl w:val="0"/>
          <w:numId w:val="18"/>
        </w:numPr>
        <w:spacing w:after="0" w:line="360" w:lineRule="auto"/>
        <w:ind w:right="0"/>
      </w:pPr>
      <w:r w:rsidRPr="00B52AB6">
        <w:rPr>
          <w:b/>
        </w:rPr>
        <w:t>Indicateurs de performance</w:t>
      </w:r>
      <w:r w:rsidRPr="00B52AB6">
        <w:t xml:space="preserve"> :  </w:t>
      </w:r>
    </w:p>
    <w:p w14:paraId="0A013003" w14:textId="77777777" w:rsidR="00CD430D" w:rsidRPr="00B52AB6" w:rsidRDefault="00150D7F" w:rsidP="006E698C">
      <w:pPr>
        <w:pStyle w:val="ListParagraph"/>
        <w:numPr>
          <w:ilvl w:val="0"/>
          <w:numId w:val="19"/>
        </w:numPr>
        <w:spacing w:after="0" w:line="360" w:lineRule="auto"/>
        <w:ind w:right="2253"/>
      </w:pPr>
      <w:r w:rsidRPr="00B52AB6">
        <w:t xml:space="preserve">Respect du planning initial </w:t>
      </w:r>
    </w:p>
    <w:p w14:paraId="6F7E783D" w14:textId="2C1750E5" w:rsidR="00CD430D" w:rsidRPr="00B52AB6" w:rsidRDefault="00150D7F" w:rsidP="006E698C">
      <w:pPr>
        <w:pStyle w:val="ListParagraph"/>
        <w:numPr>
          <w:ilvl w:val="0"/>
          <w:numId w:val="19"/>
        </w:numPr>
        <w:spacing w:after="0" w:line="360" w:lineRule="auto"/>
        <w:ind w:right="2253"/>
      </w:pPr>
      <w:r w:rsidRPr="00B52AB6">
        <w:t>Qualité et conformité des livrables</w:t>
      </w:r>
    </w:p>
    <w:p w14:paraId="744F136A" w14:textId="1C206D97" w:rsidR="00C011C1" w:rsidRPr="00B52AB6" w:rsidRDefault="00150D7F" w:rsidP="006E698C">
      <w:pPr>
        <w:pStyle w:val="ListParagraph"/>
        <w:numPr>
          <w:ilvl w:val="0"/>
          <w:numId w:val="19"/>
        </w:numPr>
        <w:spacing w:after="0" w:line="360" w:lineRule="auto"/>
        <w:ind w:right="2253"/>
      </w:pPr>
      <w:r w:rsidRPr="00B52AB6">
        <w:t xml:space="preserve">Feedback des utilisateurs après tests </w:t>
      </w:r>
    </w:p>
    <w:p w14:paraId="18A8BC9A" w14:textId="1ECBFCFC" w:rsidR="00C011C1" w:rsidRPr="00B52AB6" w:rsidRDefault="00150D7F" w:rsidP="006E698C">
      <w:pPr>
        <w:pStyle w:val="ListParagraph"/>
        <w:numPr>
          <w:ilvl w:val="0"/>
          <w:numId w:val="19"/>
        </w:numPr>
        <w:spacing w:after="0" w:line="360" w:lineRule="auto"/>
        <w:ind w:right="2253"/>
      </w:pPr>
      <w:r w:rsidRPr="00B52AB6">
        <w:t>Réactivité face aux i</w:t>
      </w:r>
      <w:r w:rsidR="004D1A06">
        <w:t>mprévus ou problèmes techniques.</w:t>
      </w:r>
    </w:p>
    <w:p w14:paraId="79EDE7E7" w14:textId="3EA2199D" w:rsidR="00C011C1" w:rsidRPr="00B52AB6" w:rsidRDefault="00150D7F" w:rsidP="006E698C">
      <w:pPr>
        <w:spacing w:after="0" w:line="360" w:lineRule="auto"/>
        <w:ind w:left="1440" w:right="0" w:firstLine="0"/>
      </w:pPr>
      <w:r w:rsidRPr="00B52AB6">
        <w:lastRenderedPageBreak/>
        <w:t xml:space="preserve"> </w:t>
      </w:r>
    </w:p>
    <w:p w14:paraId="71036E69" w14:textId="77777777" w:rsidR="000C3758" w:rsidRPr="00AA0E9E" w:rsidRDefault="00150D7F" w:rsidP="006E698C">
      <w:pPr>
        <w:pStyle w:val="Heading1"/>
        <w:numPr>
          <w:ilvl w:val="0"/>
          <w:numId w:val="8"/>
        </w:numPr>
        <w:spacing w:line="360" w:lineRule="auto"/>
        <w:jc w:val="both"/>
        <w:rPr>
          <w:sz w:val="28"/>
          <w:szCs w:val="28"/>
        </w:rPr>
      </w:pPr>
      <w:bookmarkStart w:id="14" w:name="_Toc199263636"/>
      <w:bookmarkStart w:id="15" w:name="_Toc200005161"/>
      <w:r w:rsidRPr="00AA0E9E">
        <w:rPr>
          <w:sz w:val="28"/>
          <w:szCs w:val="28"/>
        </w:rPr>
        <w:t>Clôture du projet</w:t>
      </w:r>
      <w:bookmarkEnd w:id="14"/>
      <w:bookmarkEnd w:id="15"/>
      <w:r w:rsidRPr="00AA0E9E">
        <w:rPr>
          <w:sz w:val="28"/>
          <w:szCs w:val="28"/>
        </w:rPr>
        <w:t xml:space="preserve"> </w:t>
      </w:r>
    </w:p>
    <w:p w14:paraId="778F7DBD" w14:textId="2BAFA742" w:rsidR="00C011C1" w:rsidRPr="00B52AB6" w:rsidRDefault="00150D7F" w:rsidP="006E698C">
      <w:pPr>
        <w:spacing w:after="0" w:line="360" w:lineRule="auto"/>
        <w:ind w:left="0" w:firstLine="0"/>
      </w:pPr>
      <w:r w:rsidRPr="00B52AB6">
        <w:t xml:space="preserve">La clôture du projet sera formalisée après la livraison complète des éléments attendus, selon les étapes suivantes : </w:t>
      </w:r>
    </w:p>
    <w:p w14:paraId="56D7A9E1" w14:textId="77777777" w:rsidR="00C011C1" w:rsidRPr="00B52AB6" w:rsidRDefault="00150D7F" w:rsidP="006E698C">
      <w:pPr>
        <w:pStyle w:val="ListParagraph"/>
        <w:numPr>
          <w:ilvl w:val="0"/>
          <w:numId w:val="20"/>
        </w:numPr>
        <w:spacing w:after="0" w:line="360" w:lineRule="auto"/>
        <w:ind w:right="0"/>
      </w:pPr>
      <w:r w:rsidRPr="00B52AB6">
        <w:rPr>
          <w:b/>
        </w:rPr>
        <w:t>Livraison des livrables finaux</w:t>
      </w:r>
      <w:r w:rsidRPr="00B52AB6">
        <w:t xml:space="preserve"> : Le projet sera considéré comme terminé une fois les livrables suivants remis : </w:t>
      </w:r>
    </w:p>
    <w:p w14:paraId="5A3C8717" w14:textId="77777777" w:rsidR="007250F4" w:rsidRPr="00B52AB6" w:rsidRDefault="00150D7F" w:rsidP="006E698C">
      <w:pPr>
        <w:pStyle w:val="ListParagraph"/>
        <w:numPr>
          <w:ilvl w:val="0"/>
          <w:numId w:val="21"/>
        </w:numPr>
        <w:spacing w:after="0" w:line="360" w:lineRule="auto"/>
        <w:ind w:right="3007"/>
      </w:pPr>
      <w:r w:rsidRPr="00B52AB6">
        <w:t xml:space="preserve">Code source final </w:t>
      </w:r>
    </w:p>
    <w:p w14:paraId="2A9CFE12" w14:textId="048E4B82" w:rsidR="00C011C1" w:rsidRPr="00B52AB6" w:rsidRDefault="00150D7F" w:rsidP="006E698C">
      <w:pPr>
        <w:pStyle w:val="ListParagraph"/>
        <w:numPr>
          <w:ilvl w:val="0"/>
          <w:numId w:val="21"/>
        </w:numPr>
        <w:spacing w:after="0" w:line="360" w:lineRule="auto"/>
        <w:ind w:right="3007"/>
      </w:pPr>
      <w:r w:rsidRPr="00B52AB6">
        <w:t xml:space="preserve">Manuel d’utilisation </w:t>
      </w:r>
    </w:p>
    <w:p w14:paraId="1D0AC825" w14:textId="7E7C1F4D" w:rsidR="00C011C1" w:rsidRPr="00B52AB6" w:rsidRDefault="00150D7F" w:rsidP="006E698C">
      <w:pPr>
        <w:pStyle w:val="ListParagraph"/>
        <w:numPr>
          <w:ilvl w:val="0"/>
          <w:numId w:val="21"/>
        </w:numPr>
        <w:spacing w:after="0" w:line="360" w:lineRule="auto"/>
        <w:ind w:right="3007"/>
      </w:pPr>
      <w:r w:rsidRPr="00B52AB6">
        <w:t xml:space="preserve">Documentation technique du système  </w:t>
      </w:r>
    </w:p>
    <w:p w14:paraId="25034A6D" w14:textId="78221818" w:rsidR="00C011C1" w:rsidRPr="00B52AB6" w:rsidRDefault="00150D7F" w:rsidP="006E698C">
      <w:pPr>
        <w:pStyle w:val="ListParagraph"/>
        <w:numPr>
          <w:ilvl w:val="0"/>
          <w:numId w:val="20"/>
        </w:numPr>
        <w:spacing w:after="0" w:line="360" w:lineRule="auto"/>
        <w:ind w:right="0"/>
      </w:pPr>
      <w:r w:rsidRPr="00B52AB6">
        <w:rPr>
          <w:b/>
        </w:rPr>
        <w:t>Validation du client ou de l’encadrant</w:t>
      </w:r>
      <w:r w:rsidRPr="00B52AB6">
        <w:t xml:space="preserve"> : Une validation officielle sera demandée afin de confirmer la conformité du projet aux attentes fixées dans le cahier des charges. </w:t>
      </w:r>
    </w:p>
    <w:p w14:paraId="19079FDC" w14:textId="4AB2099B" w:rsidR="00C011C1" w:rsidRPr="00B52AB6" w:rsidRDefault="00150D7F" w:rsidP="006E698C">
      <w:pPr>
        <w:pStyle w:val="ListParagraph"/>
        <w:numPr>
          <w:ilvl w:val="0"/>
          <w:numId w:val="20"/>
        </w:numPr>
        <w:spacing w:after="0" w:line="360" w:lineRule="auto"/>
        <w:ind w:right="0"/>
      </w:pPr>
      <w:r w:rsidRPr="00B52AB6">
        <w:rPr>
          <w:b/>
        </w:rPr>
        <w:t>Archivage du projet</w:t>
      </w:r>
      <w:r w:rsidRPr="00B52AB6">
        <w:t xml:space="preserve"> : Tous les fichiers liés au projet (code, documents, livrables, rapports) seront archivés dans un dossier sécurisé et partagé avec l’équipe. </w:t>
      </w:r>
    </w:p>
    <w:p w14:paraId="2C627A7C" w14:textId="619B2DBC" w:rsidR="00C011C1" w:rsidRPr="00B52AB6" w:rsidRDefault="00150D7F" w:rsidP="006E698C">
      <w:pPr>
        <w:pStyle w:val="ListParagraph"/>
        <w:numPr>
          <w:ilvl w:val="0"/>
          <w:numId w:val="20"/>
        </w:numPr>
        <w:spacing w:after="0" w:line="360" w:lineRule="auto"/>
        <w:ind w:right="0"/>
      </w:pPr>
      <w:r w:rsidRPr="00B52AB6">
        <w:rPr>
          <w:b/>
        </w:rPr>
        <w:t>Réunion de clôture</w:t>
      </w:r>
      <w:r w:rsidRPr="00B52AB6">
        <w:t xml:space="preserve"> : Une réunion sera organisée pour dresser un bilan du projet, recueillir les retours d’expérience et noter les leçons apprises. </w:t>
      </w:r>
    </w:p>
    <w:p w14:paraId="2CCAF197" w14:textId="77777777" w:rsidR="009F24D8" w:rsidRPr="00B52AB6" w:rsidRDefault="009F24D8" w:rsidP="006E698C">
      <w:pPr>
        <w:pStyle w:val="ListParagraph"/>
        <w:spacing w:after="0" w:line="360" w:lineRule="auto"/>
        <w:ind w:right="0" w:firstLine="0"/>
        <w:rPr>
          <w:b/>
        </w:rPr>
      </w:pPr>
    </w:p>
    <w:p w14:paraId="00A2E72E" w14:textId="77777777" w:rsidR="009F24D8" w:rsidRPr="00B52AB6" w:rsidRDefault="009F24D8" w:rsidP="006E698C">
      <w:pPr>
        <w:pStyle w:val="ListParagraph"/>
        <w:spacing w:after="0" w:line="360" w:lineRule="auto"/>
        <w:ind w:right="0" w:firstLine="0"/>
      </w:pPr>
    </w:p>
    <w:p w14:paraId="5901AE27" w14:textId="61E75AC2" w:rsidR="00C011C1" w:rsidRPr="00AA0E9E" w:rsidRDefault="00150D7F" w:rsidP="006E698C">
      <w:pPr>
        <w:pStyle w:val="Heading2"/>
        <w:numPr>
          <w:ilvl w:val="0"/>
          <w:numId w:val="8"/>
        </w:numPr>
        <w:tabs>
          <w:tab w:val="center" w:pos="1413"/>
        </w:tabs>
        <w:spacing w:after="0" w:line="360" w:lineRule="auto"/>
        <w:jc w:val="both"/>
        <w:rPr>
          <w:b w:val="0"/>
          <w:sz w:val="28"/>
          <w:szCs w:val="28"/>
        </w:rPr>
      </w:pPr>
      <w:bookmarkStart w:id="16" w:name="_Toc199263637"/>
      <w:bookmarkStart w:id="17" w:name="_Toc200005162"/>
      <w:r w:rsidRPr="00AA0E9E">
        <w:rPr>
          <w:rStyle w:val="Heading1Char"/>
          <w:b/>
          <w:sz w:val="28"/>
          <w:szCs w:val="28"/>
        </w:rPr>
        <w:t>Validation</w:t>
      </w:r>
      <w:bookmarkEnd w:id="16"/>
      <w:bookmarkEnd w:id="17"/>
      <w:r w:rsidRPr="00AA0E9E">
        <w:rPr>
          <w:rStyle w:val="Heading1Char"/>
          <w:b/>
          <w:sz w:val="28"/>
          <w:szCs w:val="28"/>
        </w:rPr>
        <w:t xml:space="preserve"> </w:t>
      </w:r>
    </w:p>
    <w:tbl>
      <w:tblPr>
        <w:tblStyle w:val="TableGrid"/>
        <w:tblW w:w="10093" w:type="dxa"/>
        <w:tblInd w:w="5" w:type="dxa"/>
        <w:tblCellMar>
          <w:top w:w="19" w:type="dxa"/>
          <w:left w:w="108" w:type="dxa"/>
          <w:right w:w="115" w:type="dxa"/>
        </w:tblCellMar>
        <w:tblLook w:val="04A0" w:firstRow="1" w:lastRow="0" w:firstColumn="1" w:lastColumn="0" w:noHBand="0" w:noVBand="1"/>
      </w:tblPr>
      <w:tblGrid>
        <w:gridCol w:w="3116"/>
        <w:gridCol w:w="3118"/>
        <w:gridCol w:w="3859"/>
      </w:tblGrid>
      <w:tr w:rsidR="00C011C1" w:rsidRPr="00B52AB6" w14:paraId="5C2BCAC6" w14:textId="77777777" w:rsidTr="002F742B">
        <w:trPr>
          <w:trHeight w:val="317"/>
        </w:trPr>
        <w:tc>
          <w:tcPr>
            <w:tcW w:w="3116" w:type="dxa"/>
            <w:tcBorders>
              <w:top w:val="single" w:sz="4" w:space="0" w:color="BFBFBF"/>
              <w:left w:val="single" w:sz="4" w:space="0" w:color="BFBFBF"/>
              <w:bottom w:val="single" w:sz="4" w:space="0" w:color="BFBFBF"/>
              <w:right w:val="single" w:sz="4" w:space="0" w:color="BFBFBF"/>
            </w:tcBorders>
          </w:tcPr>
          <w:p w14:paraId="3082F678" w14:textId="7B04962C" w:rsidR="00C011C1" w:rsidRPr="00B52AB6" w:rsidRDefault="00150D7F" w:rsidP="006E698C">
            <w:pPr>
              <w:spacing w:after="0" w:line="360" w:lineRule="auto"/>
              <w:ind w:left="2" w:right="0" w:firstLine="0"/>
              <w:rPr>
                <w:b/>
                <w:i/>
              </w:rPr>
            </w:pPr>
            <w:r w:rsidRPr="00B52AB6">
              <w:rPr>
                <w:b/>
                <w:i/>
              </w:rPr>
              <w:t>Nom  du Responsable</w:t>
            </w:r>
          </w:p>
        </w:tc>
        <w:tc>
          <w:tcPr>
            <w:tcW w:w="3118" w:type="dxa"/>
            <w:tcBorders>
              <w:top w:val="single" w:sz="4" w:space="0" w:color="BFBFBF"/>
              <w:left w:val="single" w:sz="4" w:space="0" w:color="BFBFBF"/>
              <w:bottom w:val="single" w:sz="4" w:space="0" w:color="BFBFBF"/>
              <w:right w:val="single" w:sz="4" w:space="0" w:color="BFBFBF"/>
            </w:tcBorders>
          </w:tcPr>
          <w:p w14:paraId="2B362D71" w14:textId="7A020300" w:rsidR="00C011C1" w:rsidRPr="00B52AB6" w:rsidRDefault="00150D7F" w:rsidP="006E698C">
            <w:pPr>
              <w:spacing w:after="0" w:line="360" w:lineRule="auto"/>
              <w:ind w:left="0" w:right="0" w:firstLine="0"/>
              <w:rPr>
                <w:b/>
                <w:i/>
              </w:rPr>
            </w:pPr>
            <w:r w:rsidRPr="00B52AB6">
              <w:rPr>
                <w:b/>
                <w:i/>
              </w:rPr>
              <w:t>Fonction</w:t>
            </w:r>
          </w:p>
        </w:tc>
        <w:tc>
          <w:tcPr>
            <w:tcW w:w="3859" w:type="dxa"/>
            <w:tcBorders>
              <w:top w:val="single" w:sz="4" w:space="0" w:color="BFBFBF"/>
              <w:left w:val="single" w:sz="4" w:space="0" w:color="BFBFBF"/>
              <w:bottom w:val="single" w:sz="4" w:space="0" w:color="BFBFBF"/>
              <w:right w:val="single" w:sz="4" w:space="0" w:color="BFBFBF"/>
            </w:tcBorders>
          </w:tcPr>
          <w:p w14:paraId="587A0557" w14:textId="3A3A224B" w:rsidR="00C011C1" w:rsidRPr="00B52AB6" w:rsidRDefault="00150D7F" w:rsidP="006E698C">
            <w:pPr>
              <w:spacing w:after="0" w:line="360" w:lineRule="auto"/>
              <w:ind w:left="2" w:right="0" w:firstLine="0"/>
              <w:rPr>
                <w:b/>
                <w:i/>
              </w:rPr>
            </w:pPr>
            <w:r w:rsidRPr="00B52AB6">
              <w:rPr>
                <w:b/>
                <w:i/>
              </w:rPr>
              <w:t>Signature</w:t>
            </w:r>
          </w:p>
        </w:tc>
      </w:tr>
      <w:tr w:rsidR="00C011C1" w:rsidRPr="00B52AB6" w14:paraId="241731BB" w14:textId="77777777" w:rsidTr="002F742B">
        <w:trPr>
          <w:trHeight w:val="499"/>
        </w:trPr>
        <w:tc>
          <w:tcPr>
            <w:tcW w:w="3116" w:type="dxa"/>
            <w:tcBorders>
              <w:top w:val="single" w:sz="4" w:space="0" w:color="BFBFBF"/>
              <w:left w:val="single" w:sz="4" w:space="0" w:color="BFBFBF"/>
              <w:bottom w:val="single" w:sz="4" w:space="0" w:color="BFBFBF"/>
              <w:right w:val="single" w:sz="4" w:space="0" w:color="BFBFBF"/>
            </w:tcBorders>
          </w:tcPr>
          <w:p w14:paraId="170EE48D" w14:textId="77777777" w:rsidR="00C011C1" w:rsidRPr="00B52AB6" w:rsidRDefault="00150D7F" w:rsidP="006E698C">
            <w:pPr>
              <w:spacing w:after="0" w:line="360" w:lineRule="auto"/>
              <w:ind w:left="2" w:right="0" w:firstLine="0"/>
            </w:pPr>
            <w:r w:rsidRPr="00B52AB6">
              <w:t xml:space="preserve">Karlsen PAUL  </w:t>
            </w:r>
          </w:p>
        </w:tc>
        <w:tc>
          <w:tcPr>
            <w:tcW w:w="3118" w:type="dxa"/>
            <w:tcBorders>
              <w:top w:val="single" w:sz="4" w:space="0" w:color="BFBFBF"/>
              <w:left w:val="single" w:sz="4" w:space="0" w:color="BFBFBF"/>
              <w:bottom w:val="single" w:sz="4" w:space="0" w:color="BFBFBF"/>
              <w:right w:val="single" w:sz="4" w:space="0" w:color="BFBFBF"/>
            </w:tcBorders>
          </w:tcPr>
          <w:p w14:paraId="3162A7CD" w14:textId="77777777" w:rsidR="00C011C1" w:rsidRPr="00B52AB6" w:rsidRDefault="00150D7F" w:rsidP="006E698C">
            <w:pPr>
              <w:spacing w:after="0" w:line="360" w:lineRule="auto"/>
              <w:ind w:left="0" w:right="0" w:firstLine="0"/>
            </w:pPr>
            <w:r w:rsidRPr="00B52AB6">
              <w:t xml:space="preserve">Chef de Projet  </w:t>
            </w:r>
          </w:p>
        </w:tc>
        <w:tc>
          <w:tcPr>
            <w:tcW w:w="3859" w:type="dxa"/>
            <w:tcBorders>
              <w:top w:val="single" w:sz="4" w:space="0" w:color="BFBFBF"/>
              <w:left w:val="single" w:sz="4" w:space="0" w:color="BFBFBF"/>
              <w:bottom w:val="single" w:sz="4" w:space="0" w:color="BFBFBF"/>
              <w:right w:val="single" w:sz="4" w:space="0" w:color="BFBFBF"/>
            </w:tcBorders>
          </w:tcPr>
          <w:p w14:paraId="30CC2E41" w14:textId="77777777" w:rsidR="00C011C1" w:rsidRPr="00B52AB6" w:rsidRDefault="00150D7F" w:rsidP="006E698C">
            <w:pPr>
              <w:spacing w:after="0" w:line="360" w:lineRule="auto"/>
              <w:ind w:left="2" w:right="0" w:firstLine="0"/>
            </w:pPr>
            <w:r w:rsidRPr="00B52AB6">
              <w:rPr>
                <w:sz w:val="40"/>
              </w:rPr>
              <w:t xml:space="preserve"> </w:t>
            </w:r>
            <w:r w:rsidRPr="00B52AB6">
              <w:rPr>
                <w:rFonts w:eastAsia="Edwardian Script ITC"/>
                <w:sz w:val="40"/>
              </w:rPr>
              <w:t>Karlsen Paul</w:t>
            </w:r>
            <w:r w:rsidRPr="00B52AB6">
              <w:rPr>
                <w:rFonts w:eastAsia="Edwardian Script ITC"/>
              </w:rPr>
              <w:t xml:space="preserve"> </w:t>
            </w:r>
          </w:p>
        </w:tc>
      </w:tr>
    </w:tbl>
    <w:p w14:paraId="0C15F569" w14:textId="043CC377" w:rsidR="00C011C1" w:rsidRDefault="00C011C1" w:rsidP="006E698C">
      <w:pPr>
        <w:spacing w:after="24" w:line="360" w:lineRule="auto"/>
        <w:ind w:left="0" w:right="0" w:firstLine="0"/>
      </w:pPr>
    </w:p>
    <w:p w14:paraId="2236F517" w14:textId="77777777" w:rsidR="00EA1B35" w:rsidRDefault="00EA1B35" w:rsidP="006E698C">
      <w:pPr>
        <w:spacing w:after="24" w:line="360" w:lineRule="auto"/>
        <w:ind w:left="0" w:right="0" w:firstLine="0"/>
      </w:pPr>
    </w:p>
    <w:p w14:paraId="31652CAD" w14:textId="77777777" w:rsidR="00EA1B35" w:rsidRDefault="00EA1B35" w:rsidP="006E698C">
      <w:pPr>
        <w:spacing w:after="24" w:line="360" w:lineRule="auto"/>
        <w:ind w:left="0" w:right="0" w:firstLine="0"/>
      </w:pPr>
    </w:p>
    <w:p w14:paraId="116FC0F7" w14:textId="77777777" w:rsidR="00EA1B35" w:rsidRDefault="00EA1B35" w:rsidP="006E698C">
      <w:pPr>
        <w:spacing w:after="24" w:line="360" w:lineRule="auto"/>
        <w:ind w:left="0" w:right="0" w:firstLine="0"/>
      </w:pPr>
    </w:p>
    <w:p w14:paraId="074A8E96" w14:textId="77777777" w:rsidR="00EA1B35" w:rsidRDefault="00EA1B35" w:rsidP="006E698C">
      <w:pPr>
        <w:spacing w:after="24" w:line="360" w:lineRule="auto"/>
        <w:ind w:left="0" w:right="0" w:firstLine="0"/>
      </w:pPr>
    </w:p>
    <w:p w14:paraId="524CD593" w14:textId="77777777" w:rsidR="00EA1B35" w:rsidRDefault="00EA1B35" w:rsidP="006E698C">
      <w:pPr>
        <w:spacing w:after="24" w:line="360" w:lineRule="auto"/>
        <w:ind w:left="0" w:right="0" w:firstLine="0"/>
      </w:pPr>
    </w:p>
    <w:p w14:paraId="68AA545F" w14:textId="77777777" w:rsidR="00EA1B35" w:rsidRDefault="00EA1B35" w:rsidP="006E698C">
      <w:pPr>
        <w:spacing w:after="24" w:line="360" w:lineRule="auto"/>
        <w:ind w:left="0" w:right="0" w:firstLine="0"/>
      </w:pPr>
    </w:p>
    <w:p w14:paraId="5689DB5C" w14:textId="77777777" w:rsidR="00070343" w:rsidRDefault="00070343" w:rsidP="006E698C">
      <w:pPr>
        <w:spacing w:after="24" w:line="360" w:lineRule="auto"/>
        <w:ind w:left="0" w:right="0" w:firstLine="0"/>
      </w:pPr>
    </w:p>
    <w:p w14:paraId="01B12C20" w14:textId="77777777" w:rsidR="00070343" w:rsidRDefault="00070343" w:rsidP="006E698C">
      <w:pPr>
        <w:spacing w:after="24" w:line="360" w:lineRule="auto"/>
        <w:ind w:left="0" w:right="0" w:firstLine="0"/>
      </w:pPr>
    </w:p>
    <w:p w14:paraId="04F667A0" w14:textId="77777777" w:rsidR="00070343" w:rsidRPr="00AA0E9E" w:rsidRDefault="00070343" w:rsidP="006E698C">
      <w:pPr>
        <w:spacing w:after="24" w:line="360" w:lineRule="auto"/>
        <w:ind w:left="0" w:right="0" w:firstLine="0"/>
        <w:rPr>
          <w:sz w:val="28"/>
          <w:szCs w:val="28"/>
        </w:rPr>
      </w:pPr>
    </w:p>
    <w:p w14:paraId="67262DDF" w14:textId="4B23F10B" w:rsidR="00EA1B35" w:rsidRPr="00AA0E9E" w:rsidRDefault="00580088" w:rsidP="00EA1B35">
      <w:pPr>
        <w:pStyle w:val="Heading1"/>
        <w:numPr>
          <w:ilvl w:val="0"/>
          <w:numId w:val="8"/>
        </w:numPr>
        <w:rPr>
          <w:sz w:val="28"/>
          <w:szCs w:val="28"/>
        </w:rPr>
      </w:pPr>
      <w:bookmarkStart w:id="18" w:name="_Toc200005163"/>
      <w:r w:rsidRPr="00AA0E9E">
        <w:rPr>
          <w:sz w:val="28"/>
          <w:szCs w:val="28"/>
        </w:rPr>
        <w:t>Conclusion</w:t>
      </w:r>
      <w:r w:rsidR="00EA1B35" w:rsidRPr="00AA0E9E">
        <w:rPr>
          <w:sz w:val="28"/>
          <w:szCs w:val="28"/>
        </w:rPr>
        <w:t xml:space="preserve"> et Perspectives</w:t>
      </w:r>
      <w:bookmarkEnd w:id="18"/>
    </w:p>
    <w:p w14:paraId="7A6203F4" w14:textId="77777777" w:rsidR="00EA1B35" w:rsidRDefault="00EA1B35" w:rsidP="00EA1B35">
      <w:pPr>
        <w:spacing w:after="0" w:line="360" w:lineRule="auto"/>
        <w:ind w:left="14" w:right="0" w:hanging="14"/>
      </w:pPr>
      <w:r>
        <w:t xml:space="preserve">Ce projet nous a permis de mobiliser efficacement nos compétences en gestion de projet, tout en expérimentant le travail collaboratif dans un contexte proche des exigences professionnelles. Il a renforcé notre capacité à planifier, organiser et anticiper les besoins liés au développement d’une solution numérique fonctionnelle.  </w:t>
      </w:r>
    </w:p>
    <w:p w14:paraId="04CE7CD8" w14:textId="77777777" w:rsidR="00EA1B35" w:rsidRDefault="00EA1B35" w:rsidP="00EA1B35">
      <w:pPr>
        <w:spacing w:after="0" w:line="360" w:lineRule="auto"/>
        <w:ind w:left="14" w:right="0" w:hanging="14"/>
      </w:pPr>
      <w:r>
        <w:t xml:space="preserve">En guise de perspectives, le portail pourrait être enrichi par des fonctionnalités avancées telles que l’intégration d’un système d’intelligence artificielle pour l’analyse automatique des CV, un tableau de bord dynamique pour les recruteurs, ou encore une application mobile pour une meilleure accessibilité. </w:t>
      </w:r>
    </w:p>
    <w:p w14:paraId="7C1C8661" w14:textId="009821C5" w:rsidR="00EA1B35" w:rsidRDefault="00EA1B35" w:rsidP="00EA1B35">
      <w:pPr>
        <w:spacing w:after="0" w:line="360" w:lineRule="auto"/>
        <w:ind w:left="14" w:right="0" w:hanging="14"/>
      </w:pPr>
      <w:r>
        <w:t>La poursuite de ce projet en phase de réalisation technique ouvrirait ainsi la voie à un outil complet et moderne, au service de la transformation digitale des processus de recrutement.</w:t>
      </w:r>
    </w:p>
    <w:p w14:paraId="5CF9F443" w14:textId="77777777" w:rsidR="00EA1B35" w:rsidRPr="00EA1B35" w:rsidRDefault="00EA1B35" w:rsidP="00EA1B35">
      <w:pPr>
        <w:spacing w:line="360" w:lineRule="auto"/>
        <w:rPr>
          <w:lang w:val="fr-FR" w:eastAsia="fr-FR"/>
        </w:rPr>
      </w:pPr>
    </w:p>
    <w:sectPr w:rsidR="00EA1B35" w:rsidRPr="00EA1B35" w:rsidSect="00B52AB6">
      <w:headerReference w:type="even" r:id="rId10"/>
      <w:headerReference w:type="default" r:id="rId11"/>
      <w:footerReference w:type="even" r:id="rId12"/>
      <w:footerReference w:type="default" r:id="rId13"/>
      <w:headerReference w:type="first" r:id="rId14"/>
      <w:footerReference w:type="first" r:id="rId15"/>
      <w:pgSz w:w="12240" w:h="15840"/>
      <w:pgMar w:top="1008" w:right="1008" w:bottom="1008" w:left="1008" w:header="576" w:footer="576"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44184D" w14:textId="77777777" w:rsidR="00BC53F7" w:rsidRDefault="00BC53F7">
      <w:pPr>
        <w:spacing w:after="0" w:line="240" w:lineRule="auto"/>
      </w:pPr>
      <w:r>
        <w:separator/>
      </w:r>
    </w:p>
  </w:endnote>
  <w:endnote w:type="continuationSeparator" w:id="0">
    <w:p w14:paraId="13457624" w14:textId="77777777" w:rsidR="00BC53F7" w:rsidRDefault="00BC5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Edwardian Script ITC">
    <w:panose1 w:val="030303020407070D0804"/>
    <w:charset w:val="00"/>
    <w:family w:val="script"/>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E2E6C5" w14:textId="77777777" w:rsidR="00C011C1" w:rsidRDefault="00150D7F">
    <w:pPr>
      <w:spacing w:after="0" w:line="259" w:lineRule="auto"/>
      <w:ind w:left="0" w:righ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2336" behindDoc="0" locked="0" layoutInCell="1" allowOverlap="1" wp14:anchorId="035FCC2B" wp14:editId="0D283304">
              <wp:simplePos x="0" y="0"/>
              <wp:positionH relativeFrom="page">
                <wp:posOffset>881177</wp:posOffset>
              </wp:positionH>
              <wp:positionV relativeFrom="page">
                <wp:posOffset>9220200</wp:posOffset>
              </wp:positionV>
              <wp:extent cx="6010403" cy="6096"/>
              <wp:effectExtent l="0" t="0" r="0" b="0"/>
              <wp:wrapSquare wrapText="bothSides"/>
              <wp:docPr id="9677" name="Group 9677"/>
              <wp:cNvGraphicFramePr/>
              <a:graphic xmlns:a="http://schemas.openxmlformats.org/drawingml/2006/main">
                <a:graphicData uri="http://schemas.microsoft.com/office/word/2010/wordprocessingGroup">
                  <wpg:wgp>
                    <wpg:cNvGrpSpPr/>
                    <wpg:grpSpPr>
                      <a:xfrm>
                        <a:off x="0" y="0"/>
                        <a:ext cx="6010403" cy="6096"/>
                        <a:chOff x="0" y="0"/>
                        <a:chExt cx="6010403" cy="6096"/>
                      </a:xfrm>
                    </wpg:grpSpPr>
                    <wps:wsp>
                      <wps:cNvPr id="10215" name="Shape 10215"/>
                      <wps:cNvSpPr/>
                      <wps:spPr>
                        <a:xfrm>
                          <a:off x="0" y="0"/>
                          <a:ext cx="6010403" cy="9144"/>
                        </a:xfrm>
                        <a:custGeom>
                          <a:avLst/>
                          <a:gdLst/>
                          <a:ahLst/>
                          <a:cxnLst/>
                          <a:rect l="0" t="0" r="0" b="0"/>
                          <a:pathLst>
                            <a:path w="6010403" h="9144">
                              <a:moveTo>
                                <a:pt x="0" y="0"/>
                              </a:moveTo>
                              <a:lnTo>
                                <a:pt x="6010403" y="0"/>
                              </a:lnTo>
                              <a:lnTo>
                                <a:pt x="6010403"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677" style="width:473.26pt;height:0.47998pt;position:absolute;mso-position-horizontal-relative:page;mso-position-horizontal:absolute;margin-left:69.384pt;mso-position-vertical-relative:page;margin-top:726pt;" coordsize="60104,60">
              <v:shape id="Shape 10216" style="position:absolute;width:60104;height:91;left:0;top:0;" coordsize="6010403,9144" path="m0,0l6010403,0l6010403,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Aptos" w:eastAsia="Aptos" w:hAnsi="Aptos" w:cs="Aptos"/>
        <w:b/>
      </w:rPr>
      <w:t>2</w:t>
    </w:r>
    <w:r>
      <w:rPr>
        <w:rFonts w:ascii="Aptos" w:eastAsia="Aptos" w:hAnsi="Aptos" w:cs="Aptos"/>
        <w:b/>
      </w:rPr>
      <w:fldChar w:fldCharType="end"/>
    </w:r>
    <w:r>
      <w:rPr>
        <w:rFonts w:ascii="Aptos" w:eastAsia="Aptos" w:hAnsi="Aptos" w:cs="Aptos"/>
        <w:b/>
      </w:rPr>
      <w:t xml:space="preserve"> | </w:t>
    </w:r>
    <w:r>
      <w:rPr>
        <w:rFonts w:ascii="Aptos" w:eastAsia="Aptos" w:hAnsi="Aptos" w:cs="Aptos"/>
        <w:color w:val="808080"/>
      </w:rPr>
      <w:t>Page</w:t>
    </w:r>
    <w:r>
      <w:rPr>
        <w:rFonts w:ascii="Aptos" w:eastAsia="Aptos" w:hAnsi="Aptos" w:cs="Aptos"/>
        <w:b/>
      </w:rPr>
      <w:t xml:space="preserve"> </w:t>
    </w:r>
  </w:p>
  <w:p w14:paraId="0BBBDD13" w14:textId="77777777" w:rsidR="00C011C1" w:rsidRDefault="00150D7F">
    <w:pPr>
      <w:spacing w:after="0" w:line="259" w:lineRule="auto"/>
      <w:ind w:left="0" w:right="0" w:firstLine="0"/>
      <w:jc w:val="left"/>
    </w:pPr>
    <w:r>
      <w:rPr>
        <w:rFonts w:ascii="Aptos" w:eastAsia="Aptos" w:hAnsi="Aptos" w:cs="Aptos"/>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498F5E" w14:textId="77777777" w:rsidR="00C011C1" w:rsidRDefault="00150D7F">
    <w:pPr>
      <w:spacing w:after="0" w:line="259" w:lineRule="auto"/>
      <w:ind w:left="0" w:righ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3360" behindDoc="0" locked="0" layoutInCell="1" allowOverlap="1" wp14:anchorId="5A39C611" wp14:editId="75705B0E">
              <wp:simplePos x="0" y="0"/>
              <wp:positionH relativeFrom="page">
                <wp:posOffset>881177</wp:posOffset>
              </wp:positionH>
              <wp:positionV relativeFrom="page">
                <wp:posOffset>9220200</wp:posOffset>
              </wp:positionV>
              <wp:extent cx="6010403" cy="6096"/>
              <wp:effectExtent l="0" t="0" r="0" b="0"/>
              <wp:wrapSquare wrapText="bothSides"/>
              <wp:docPr id="9648" name="Group 9648"/>
              <wp:cNvGraphicFramePr/>
              <a:graphic xmlns:a="http://schemas.openxmlformats.org/drawingml/2006/main">
                <a:graphicData uri="http://schemas.microsoft.com/office/word/2010/wordprocessingGroup">
                  <wpg:wgp>
                    <wpg:cNvGrpSpPr/>
                    <wpg:grpSpPr>
                      <a:xfrm>
                        <a:off x="0" y="0"/>
                        <a:ext cx="6010403" cy="6096"/>
                        <a:chOff x="0" y="0"/>
                        <a:chExt cx="6010403" cy="6096"/>
                      </a:xfrm>
                    </wpg:grpSpPr>
                    <wps:wsp>
                      <wps:cNvPr id="10213" name="Shape 10213"/>
                      <wps:cNvSpPr/>
                      <wps:spPr>
                        <a:xfrm>
                          <a:off x="0" y="0"/>
                          <a:ext cx="6010403" cy="9144"/>
                        </a:xfrm>
                        <a:custGeom>
                          <a:avLst/>
                          <a:gdLst/>
                          <a:ahLst/>
                          <a:cxnLst/>
                          <a:rect l="0" t="0" r="0" b="0"/>
                          <a:pathLst>
                            <a:path w="6010403" h="9144">
                              <a:moveTo>
                                <a:pt x="0" y="0"/>
                              </a:moveTo>
                              <a:lnTo>
                                <a:pt x="6010403" y="0"/>
                              </a:lnTo>
                              <a:lnTo>
                                <a:pt x="6010403"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648" style="width:473.26pt;height:0.47998pt;position:absolute;mso-position-horizontal-relative:page;mso-position-horizontal:absolute;margin-left:69.384pt;mso-position-vertical-relative:page;margin-top:726pt;" coordsize="60104,60">
              <v:shape id="Shape 10214" style="position:absolute;width:60104;height:91;left:0;top:0;" coordsize="6010403,9144" path="m0,0l6010403,0l6010403,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sidR="00343222" w:rsidRPr="00343222">
      <w:rPr>
        <w:rFonts w:ascii="Aptos" w:eastAsia="Aptos" w:hAnsi="Aptos" w:cs="Aptos"/>
        <w:b/>
        <w:noProof/>
      </w:rPr>
      <w:t>4</w:t>
    </w:r>
    <w:r>
      <w:rPr>
        <w:rFonts w:ascii="Aptos" w:eastAsia="Aptos" w:hAnsi="Aptos" w:cs="Aptos"/>
        <w:b/>
      </w:rPr>
      <w:fldChar w:fldCharType="end"/>
    </w:r>
    <w:r>
      <w:rPr>
        <w:rFonts w:ascii="Aptos" w:eastAsia="Aptos" w:hAnsi="Aptos" w:cs="Aptos"/>
        <w:b/>
      </w:rPr>
      <w:t xml:space="preserve"> | </w:t>
    </w:r>
    <w:r>
      <w:rPr>
        <w:rFonts w:ascii="Aptos" w:eastAsia="Aptos" w:hAnsi="Aptos" w:cs="Aptos"/>
        <w:color w:val="808080"/>
      </w:rPr>
      <w:t>Page</w:t>
    </w:r>
    <w:r>
      <w:rPr>
        <w:rFonts w:ascii="Aptos" w:eastAsia="Aptos" w:hAnsi="Aptos" w:cs="Aptos"/>
        <w:b/>
      </w:rPr>
      <w:t xml:space="preserve"> </w:t>
    </w:r>
  </w:p>
  <w:p w14:paraId="200DD26E" w14:textId="77777777" w:rsidR="00C011C1" w:rsidRDefault="00150D7F">
    <w:pPr>
      <w:spacing w:after="0" w:line="259" w:lineRule="auto"/>
      <w:ind w:left="0" w:right="0" w:firstLine="0"/>
      <w:jc w:val="left"/>
    </w:pPr>
    <w:r>
      <w:rPr>
        <w:rFonts w:ascii="Aptos" w:eastAsia="Aptos" w:hAnsi="Aptos" w:cs="Aptos"/>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447DB3" w14:textId="77777777" w:rsidR="00C011C1" w:rsidRDefault="00C011C1">
    <w:pPr>
      <w:spacing w:after="160" w:line="259"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96B89" w14:textId="77777777" w:rsidR="00BC53F7" w:rsidRDefault="00BC53F7">
      <w:pPr>
        <w:spacing w:after="0" w:line="240" w:lineRule="auto"/>
      </w:pPr>
      <w:r>
        <w:separator/>
      </w:r>
    </w:p>
  </w:footnote>
  <w:footnote w:type="continuationSeparator" w:id="0">
    <w:p w14:paraId="2F9AFF77" w14:textId="77777777" w:rsidR="00BC53F7" w:rsidRDefault="00BC53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F08D38" w14:textId="77777777" w:rsidR="00C011C1" w:rsidRDefault="00150D7F">
    <w:pPr>
      <w:spacing w:after="426" w:line="259" w:lineRule="auto"/>
      <w:ind w:left="0" w:right="2" w:firstLine="0"/>
      <w:jc w:val="center"/>
    </w:pPr>
    <w:r>
      <w:rPr>
        <w:rFonts w:ascii="Calibri" w:eastAsia="Calibri" w:hAnsi="Calibri" w:cs="Calibri"/>
        <w:noProof/>
        <w:sz w:val="22"/>
        <w:lang w:val="en-US" w:eastAsia="en-US"/>
      </w:rPr>
      <mc:AlternateContent>
        <mc:Choice Requires="wpg">
          <w:drawing>
            <wp:anchor distT="0" distB="0" distL="114300" distR="114300" simplePos="0" relativeHeight="251658240" behindDoc="0" locked="0" layoutInCell="1" allowOverlap="1" wp14:anchorId="7B179727" wp14:editId="530E9C37">
              <wp:simplePos x="0" y="0"/>
              <wp:positionH relativeFrom="page">
                <wp:posOffset>1429766</wp:posOffset>
              </wp:positionH>
              <wp:positionV relativeFrom="page">
                <wp:posOffset>679704</wp:posOffset>
              </wp:positionV>
              <wp:extent cx="4912741" cy="6096"/>
              <wp:effectExtent l="0" t="0" r="0" b="0"/>
              <wp:wrapSquare wrapText="bothSides"/>
              <wp:docPr id="9660" name="Group 9660"/>
              <wp:cNvGraphicFramePr/>
              <a:graphic xmlns:a="http://schemas.openxmlformats.org/drawingml/2006/main">
                <a:graphicData uri="http://schemas.microsoft.com/office/word/2010/wordprocessingGroup">
                  <wpg:wgp>
                    <wpg:cNvGrpSpPr/>
                    <wpg:grpSpPr>
                      <a:xfrm>
                        <a:off x="0" y="0"/>
                        <a:ext cx="4912741" cy="6096"/>
                        <a:chOff x="0" y="0"/>
                        <a:chExt cx="4912741" cy="6096"/>
                      </a:xfrm>
                    </wpg:grpSpPr>
                    <wps:wsp>
                      <wps:cNvPr id="10209" name="Shape 10209"/>
                      <wps:cNvSpPr/>
                      <wps:spPr>
                        <a:xfrm>
                          <a:off x="0" y="0"/>
                          <a:ext cx="4912741" cy="9144"/>
                        </a:xfrm>
                        <a:custGeom>
                          <a:avLst/>
                          <a:gdLst/>
                          <a:ahLst/>
                          <a:cxnLst/>
                          <a:rect l="0" t="0" r="0" b="0"/>
                          <a:pathLst>
                            <a:path w="4912741" h="9144">
                              <a:moveTo>
                                <a:pt x="0" y="0"/>
                              </a:moveTo>
                              <a:lnTo>
                                <a:pt x="4912741" y="0"/>
                              </a:lnTo>
                              <a:lnTo>
                                <a:pt x="4912741" y="9144"/>
                              </a:lnTo>
                              <a:lnTo>
                                <a:pt x="0" y="9144"/>
                              </a:lnTo>
                              <a:lnTo>
                                <a:pt x="0" y="0"/>
                              </a:lnTo>
                            </a:path>
                          </a:pathLst>
                        </a:custGeom>
                        <a:ln w="0" cap="flat">
                          <a:miter lim="127000"/>
                        </a:ln>
                      </wps:spPr>
                      <wps:style>
                        <a:lnRef idx="0">
                          <a:srgbClr val="000000">
                            <a:alpha val="0"/>
                          </a:srgbClr>
                        </a:lnRef>
                        <a:fillRef idx="1">
                          <a:srgbClr val="0F4761"/>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660" style="width:386.83pt;height:0.47998pt;position:absolute;mso-position-horizontal-relative:page;mso-position-horizontal:absolute;margin-left:112.58pt;mso-position-vertical-relative:page;margin-top:53.52pt;" coordsize="49127,60">
              <v:shape id="Shape 10210" style="position:absolute;width:49127;height:91;left:0;top:0;" coordsize="4912741,9144" path="m0,0l4912741,0l4912741,9144l0,9144l0,0">
                <v:stroke weight="0pt" endcap="flat" joinstyle="miter" miterlimit="10" on="false" color="#000000" opacity="0"/>
                <v:fill on="true" color="#0f4761"/>
              </v:shape>
              <w10:wrap type="square"/>
            </v:group>
          </w:pict>
        </mc:Fallback>
      </mc:AlternateContent>
    </w:r>
    <w:r>
      <w:rPr>
        <w:rFonts w:ascii="Calibri" w:eastAsia="Calibri" w:hAnsi="Calibri" w:cs="Calibri"/>
        <w:noProof/>
        <w:sz w:val="22"/>
        <w:lang w:val="en-US" w:eastAsia="en-US"/>
      </w:rPr>
      <mc:AlternateContent>
        <mc:Choice Requires="wpg">
          <w:drawing>
            <wp:anchor distT="0" distB="0" distL="114300" distR="114300" simplePos="0" relativeHeight="251659264" behindDoc="0" locked="0" layoutInCell="1" allowOverlap="1" wp14:anchorId="728BDD24" wp14:editId="7AAFB53F">
              <wp:simplePos x="0" y="0"/>
              <wp:positionH relativeFrom="page">
                <wp:posOffset>1429766</wp:posOffset>
              </wp:positionH>
              <wp:positionV relativeFrom="page">
                <wp:posOffset>1306323</wp:posOffset>
              </wp:positionV>
              <wp:extent cx="4912741" cy="6096"/>
              <wp:effectExtent l="0" t="0" r="0" b="0"/>
              <wp:wrapSquare wrapText="bothSides"/>
              <wp:docPr id="9662" name="Group 9662"/>
              <wp:cNvGraphicFramePr/>
              <a:graphic xmlns:a="http://schemas.openxmlformats.org/drawingml/2006/main">
                <a:graphicData uri="http://schemas.microsoft.com/office/word/2010/wordprocessingGroup">
                  <wpg:wgp>
                    <wpg:cNvGrpSpPr/>
                    <wpg:grpSpPr>
                      <a:xfrm>
                        <a:off x="0" y="0"/>
                        <a:ext cx="4912741" cy="6096"/>
                        <a:chOff x="0" y="0"/>
                        <a:chExt cx="4912741" cy="6096"/>
                      </a:xfrm>
                    </wpg:grpSpPr>
                    <wps:wsp>
                      <wps:cNvPr id="10211" name="Shape 10211"/>
                      <wps:cNvSpPr/>
                      <wps:spPr>
                        <a:xfrm>
                          <a:off x="0" y="0"/>
                          <a:ext cx="4912741" cy="9144"/>
                        </a:xfrm>
                        <a:custGeom>
                          <a:avLst/>
                          <a:gdLst/>
                          <a:ahLst/>
                          <a:cxnLst/>
                          <a:rect l="0" t="0" r="0" b="0"/>
                          <a:pathLst>
                            <a:path w="4912741" h="9144">
                              <a:moveTo>
                                <a:pt x="0" y="0"/>
                              </a:moveTo>
                              <a:lnTo>
                                <a:pt x="4912741" y="0"/>
                              </a:lnTo>
                              <a:lnTo>
                                <a:pt x="4912741" y="9144"/>
                              </a:lnTo>
                              <a:lnTo>
                                <a:pt x="0" y="9144"/>
                              </a:lnTo>
                              <a:lnTo>
                                <a:pt x="0" y="0"/>
                              </a:lnTo>
                            </a:path>
                          </a:pathLst>
                        </a:custGeom>
                        <a:ln w="0" cap="flat">
                          <a:miter lim="127000"/>
                        </a:ln>
                      </wps:spPr>
                      <wps:style>
                        <a:lnRef idx="0">
                          <a:srgbClr val="000000">
                            <a:alpha val="0"/>
                          </a:srgbClr>
                        </a:lnRef>
                        <a:fillRef idx="1">
                          <a:srgbClr val="0F4761"/>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662" style="width:386.83pt;height:0.47998pt;position:absolute;mso-position-horizontal-relative:page;mso-position-horizontal:absolute;margin-left:112.58pt;mso-position-vertical-relative:page;margin-top:102.86pt;" coordsize="49127,60">
              <v:shape id="Shape 10212" style="position:absolute;width:49127;height:91;left:0;top:0;" coordsize="4912741,9144" path="m0,0l4912741,0l4912741,9144l0,9144l0,0">
                <v:stroke weight="0pt" endcap="flat" joinstyle="miter" miterlimit="10" on="false" color="#000000" opacity="0"/>
                <v:fill on="true" color="#0f4761"/>
              </v:shape>
              <w10:wrap type="square"/>
            </v:group>
          </w:pict>
        </mc:Fallback>
      </mc:AlternateContent>
    </w:r>
    <w:r>
      <w:rPr>
        <w:rFonts w:ascii="Georgia" w:eastAsia="Georgia" w:hAnsi="Georgia" w:cs="Georgia"/>
        <w:i/>
        <w:color w:val="0F4761"/>
        <w:sz w:val="44"/>
      </w:rPr>
      <w:t xml:space="preserve">Plan du Projet </w:t>
    </w:r>
  </w:p>
  <w:p w14:paraId="656677C8" w14:textId="77777777" w:rsidR="00C011C1" w:rsidRDefault="00150D7F">
    <w:pPr>
      <w:spacing w:after="0" w:line="259" w:lineRule="auto"/>
      <w:ind w:left="0" w:right="0" w:firstLine="0"/>
      <w:jc w:val="left"/>
    </w:pPr>
    <w:r>
      <w:rPr>
        <w:rFonts w:ascii="Aptos" w:eastAsia="Aptos" w:hAnsi="Aptos" w:cs="Aptos"/>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B4F6D8" w14:textId="77777777" w:rsidR="00306087" w:rsidRDefault="00306087" w:rsidP="00306087">
    <w:pPr>
      <w:spacing w:after="0" w:line="259" w:lineRule="auto"/>
      <w:ind w:left="0" w:right="2" w:firstLine="0"/>
      <w:rPr>
        <w:rFonts w:ascii="Georgia" w:eastAsia="Georgia" w:hAnsi="Georgia" w:cs="Georgia"/>
        <w:i/>
        <w:color w:val="0F4761"/>
        <w:sz w:val="44"/>
      </w:rPr>
    </w:pPr>
  </w:p>
  <w:p w14:paraId="628A22E6" w14:textId="630E52C7" w:rsidR="00C011C1" w:rsidRPr="00E67396" w:rsidRDefault="00150D7F" w:rsidP="00A22DA3">
    <w:pPr>
      <w:spacing w:after="0" w:line="259" w:lineRule="auto"/>
      <w:ind w:left="0" w:right="0" w:firstLine="0"/>
      <w:jc w:val="center"/>
      <w:rPr>
        <w:rFonts w:eastAsia="Georgia"/>
        <w:b/>
        <w:i/>
        <w:color w:val="0F4761"/>
        <w:sz w:val="40"/>
        <w:szCs w:val="40"/>
      </w:rPr>
    </w:pPr>
    <w:r w:rsidRPr="00E67396">
      <w:rPr>
        <w:rFonts w:eastAsia="Calibri"/>
        <w:b/>
        <w:noProof/>
        <w:sz w:val="40"/>
        <w:szCs w:val="40"/>
        <w:lang w:val="en-US" w:eastAsia="en-US"/>
      </w:rPr>
      <mc:AlternateContent>
        <mc:Choice Requires="wpg">
          <w:drawing>
            <wp:anchor distT="0" distB="0" distL="114300" distR="114300" simplePos="0" relativeHeight="251660288" behindDoc="0" locked="0" layoutInCell="1" allowOverlap="1" wp14:anchorId="41C925CD" wp14:editId="5CBC034F">
              <wp:simplePos x="0" y="0"/>
              <wp:positionH relativeFrom="page">
                <wp:posOffset>1429766</wp:posOffset>
              </wp:positionH>
              <wp:positionV relativeFrom="page">
                <wp:posOffset>679704</wp:posOffset>
              </wp:positionV>
              <wp:extent cx="4912741" cy="6096"/>
              <wp:effectExtent l="0" t="0" r="0" b="0"/>
              <wp:wrapSquare wrapText="bothSides"/>
              <wp:docPr id="9631" name="Group 9631"/>
              <wp:cNvGraphicFramePr/>
              <a:graphic xmlns:a="http://schemas.openxmlformats.org/drawingml/2006/main">
                <a:graphicData uri="http://schemas.microsoft.com/office/word/2010/wordprocessingGroup">
                  <wpg:wgp>
                    <wpg:cNvGrpSpPr/>
                    <wpg:grpSpPr>
                      <a:xfrm>
                        <a:off x="0" y="0"/>
                        <a:ext cx="4912741" cy="6096"/>
                        <a:chOff x="0" y="0"/>
                        <a:chExt cx="4912741" cy="6096"/>
                      </a:xfrm>
                    </wpg:grpSpPr>
                    <wps:wsp>
                      <wps:cNvPr id="10205" name="Shape 10205"/>
                      <wps:cNvSpPr/>
                      <wps:spPr>
                        <a:xfrm>
                          <a:off x="0" y="0"/>
                          <a:ext cx="4912741" cy="9144"/>
                        </a:xfrm>
                        <a:custGeom>
                          <a:avLst/>
                          <a:gdLst/>
                          <a:ahLst/>
                          <a:cxnLst/>
                          <a:rect l="0" t="0" r="0" b="0"/>
                          <a:pathLst>
                            <a:path w="4912741" h="9144">
                              <a:moveTo>
                                <a:pt x="0" y="0"/>
                              </a:moveTo>
                              <a:lnTo>
                                <a:pt x="4912741" y="0"/>
                              </a:lnTo>
                              <a:lnTo>
                                <a:pt x="4912741" y="9144"/>
                              </a:lnTo>
                              <a:lnTo>
                                <a:pt x="0" y="9144"/>
                              </a:lnTo>
                              <a:lnTo>
                                <a:pt x="0" y="0"/>
                              </a:lnTo>
                            </a:path>
                          </a:pathLst>
                        </a:custGeom>
                        <a:ln w="0" cap="flat">
                          <a:miter lim="127000"/>
                        </a:ln>
                      </wps:spPr>
                      <wps:style>
                        <a:lnRef idx="0">
                          <a:srgbClr val="000000">
                            <a:alpha val="0"/>
                          </a:srgbClr>
                        </a:lnRef>
                        <a:fillRef idx="1">
                          <a:srgbClr val="0F4761"/>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631" style="width:386.83pt;height:0.47998pt;position:absolute;mso-position-horizontal-relative:page;mso-position-horizontal:absolute;margin-left:112.58pt;mso-position-vertical-relative:page;margin-top:53.52pt;" coordsize="49127,60">
              <v:shape id="Shape 10206" style="position:absolute;width:49127;height:91;left:0;top:0;" coordsize="4912741,9144" path="m0,0l4912741,0l4912741,9144l0,9144l0,0">
                <v:stroke weight="0pt" endcap="flat" joinstyle="miter" miterlimit="10" on="false" color="#000000" opacity="0"/>
                <v:fill on="true" color="#0f4761"/>
              </v:shape>
              <w10:wrap type="square"/>
            </v:group>
          </w:pict>
        </mc:Fallback>
      </mc:AlternateContent>
    </w:r>
    <w:r w:rsidRPr="00E67396">
      <w:rPr>
        <w:rFonts w:eastAsia="Calibri"/>
        <w:b/>
        <w:noProof/>
        <w:sz w:val="40"/>
        <w:szCs w:val="40"/>
        <w:lang w:val="en-US" w:eastAsia="en-US"/>
      </w:rPr>
      <mc:AlternateContent>
        <mc:Choice Requires="wpg">
          <w:drawing>
            <wp:anchor distT="0" distB="0" distL="114300" distR="114300" simplePos="0" relativeHeight="251661312" behindDoc="0" locked="0" layoutInCell="1" allowOverlap="1" wp14:anchorId="33D7E5BC" wp14:editId="7C9536AF">
              <wp:simplePos x="0" y="0"/>
              <wp:positionH relativeFrom="page">
                <wp:posOffset>1429766</wp:posOffset>
              </wp:positionH>
              <wp:positionV relativeFrom="page">
                <wp:posOffset>1306323</wp:posOffset>
              </wp:positionV>
              <wp:extent cx="4912741" cy="6096"/>
              <wp:effectExtent l="0" t="0" r="0" b="0"/>
              <wp:wrapSquare wrapText="bothSides"/>
              <wp:docPr id="9633" name="Group 9633"/>
              <wp:cNvGraphicFramePr/>
              <a:graphic xmlns:a="http://schemas.openxmlformats.org/drawingml/2006/main">
                <a:graphicData uri="http://schemas.microsoft.com/office/word/2010/wordprocessingGroup">
                  <wpg:wgp>
                    <wpg:cNvGrpSpPr/>
                    <wpg:grpSpPr>
                      <a:xfrm>
                        <a:off x="0" y="0"/>
                        <a:ext cx="4912741" cy="6096"/>
                        <a:chOff x="0" y="0"/>
                        <a:chExt cx="4912741" cy="6096"/>
                      </a:xfrm>
                    </wpg:grpSpPr>
                    <wps:wsp>
                      <wps:cNvPr id="10207" name="Shape 10207"/>
                      <wps:cNvSpPr/>
                      <wps:spPr>
                        <a:xfrm>
                          <a:off x="0" y="0"/>
                          <a:ext cx="4912741" cy="9144"/>
                        </a:xfrm>
                        <a:custGeom>
                          <a:avLst/>
                          <a:gdLst/>
                          <a:ahLst/>
                          <a:cxnLst/>
                          <a:rect l="0" t="0" r="0" b="0"/>
                          <a:pathLst>
                            <a:path w="4912741" h="9144">
                              <a:moveTo>
                                <a:pt x="0" y="0"/>
                              </a:moveTo>
                              <a:lnTo>
                                <a:pt x="4912741" y="0"/>
                              </a:lnTo>
                              <a:lnTo>
                                <a:pt x="4912741" y="9144"/>
                              </a:lnTo>
                              <a:lnTo>
                                <a:pt x="0" y="9144"/>
                              </a:lnTo>
                              <a:lnTo>
                                <a:pt x="0" y="0"/>
                              </a:lnTo>
                            </a:path>
                          </a:pathLst>
                        </a:custGeom>
                        <a:ln w="0" cap="flat">
                          <a:miter lim="127000"/>
                        </a:ln>
                      </wps:spPr>
                      <wps:style>
                        <a:lnRef idx="0">
                          <a:srgbClr val="000000">
                            <a:alpha val="0"/>
                          </a:srgbClr>
                        </a:lnRef>
                        <a:fillRef idx="1">
                          <a:srgbClr val="0F4761"/>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9633" style="width:386.83pt;height:0.47998pt;position:absolute;mso-position-horizontal-relative:page;mso-position-horizontal:absolute;margin-left:112.58pt;mso-position-vertical-relative:page;margin-top:102.86pt;" coordsize="49127,60">
              <v:shape id="Shape 10208" style="position:absolute;width:49127;height:91;left:0;top:0;" coordsize="4912741,9144" path="m0,0l4912741,0l4912741,9144l0,9144l0,0">
                <v:stroke weight="0pt" endcap="flat" joinstyle="miter" miterlimit="10" on="false" color="#000000" opacity="0"/>
                <v:fill on="true" color="#0f4761"/>
              </v:shape>
              <w10:wrap type="square"/>
            </v:group>
          </w:pict>
        </mc:Fallback>
      </mc:AlternateContent>
    </w:r>
    <w:r w:rsidRPr="00E67396">
      <w:rPr>
        <w:rFonts w:eastAsia="Georgia"/>
        <w:b/>
        <w:i/>
        <w:color w:val="0F4761"/>
        <w:sz w:val="40"/>
        <w:szCs w:val="40"/>
      </w:rPr>
      <w:t>Plan du Projet</w:t>
    </w:r>
  </w:p>
  <w:p w14:paraId="6869C923" w14:textId="0F8412EE" w:rsidR="00C011C1" w:rsidRDefault="00C011C1" w:rsidP="00A22DA3">
    <w:pPr>
      <w:spacing w:after="0" w:line="259" w:lineRule="auto"/>
      <w:ind w:left="0" w:right="0" w:firstLine="0"/>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A24AE" w14:textId="77777777" w:rsidR="00C011C1" w:rsidRDefault="00C011C1">
    <w:pPr>
      <w:spacing w:after="160" w:line="259"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0235"/>
    <w:multiLevelType w:val="multilevel"/>
    <w:tmpl w:val="0409001D"/>
    <w:styleLink w:val="Style2"/>
    <w:lvl w:ilvl="0">
      <w:start w:val="1"/>
      <w:numFmt w:val="decimal"/>
      <w:lvlText w:val="%1"/>
      <w:lvlJc w:val="left"/>
      <w:pPr>
        <w:ind w:left="360" w:hanging="360"/>
      </w:pPr>
      <w:rPr>
        <w:rFonts w:ascii="Times New Roman" w:hAnsi="Times New Roman" w:hint="default"/>
        <w:color w:val="auto"/>
        <w:sz w:val="24"/>
      </w:rPr>
    </w:lvl>
    <w:lvl w:ilvl="1">
      <w:start w:val="2"/>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AB15492"/>
    <w:multiLevelType w:val="multilevel"/>
    <w:tmpl w:val="1160DAC0"/>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5645A9E"/>
    <w:multiLevelType w:val="multilevel"/>
    <w:tmpl w:val="B7408A26"/>
    <w:lvl w:ilvl="0">
      <w:start w:val="1"/>
      <w:numFmt w:val="upperLetter"/>
      <w:lvlText w:val="%1."/>
      <w:lvlJc w:val="left"/>
      <w:pPr>
        <w:ind w:left="432"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7CC21BF"/>
    <w:multiLevelType w:val="hybridMultilevel"/>
    <w:tmpl w:val="FFFFFFFF"/>
    <w:lvl w:ilvl="0" w:tplc="941C7970">
      <w:start w:val="1"/>
      <w:numFmt w:val="decimal"/>
      <w:lvlText w:val="%1."/>
      <w:lvlJc w:val="left"/>
      <w:pPr>
        <w:ind w:left="8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97817C4">
      <w:start w:val="1"/>
      <w:numFmt w:val="lowerLetter"/>
      <w:lvlText w:val="%2"/>
      <w:lvlJc w:val="left"/>
      <w:pPr>
        <w:ind w:left="15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2164E38">
      <w:start w:val="1"/>
      <w:numFmt w:val="lowerRoman"/>
      <w:lvlText w:val="%3"/>
      <w:lvlJc w:val="left"/>
      <w:pPr>
        <w:ind w:left="22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41A72D8">
      <w:start w:val="1"/>
      <w:numFmt w:val="decimal"/>
      <w:lvlText w:val="%4"/>
      <w:lvlJc w:val="left"/>
      <w:pPr>
        <w:ind w:left="29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740C618">
      <w:start w:val="1"/>
      <w:numFmt w:val="lowerLetter"/>
      <w:lvlText w:val="%5"/>
      <w:lvlJc w:val="left"/>
      <w:pPr>
        <w:ind w:left="37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35061E4">
      <w:start w:val="1"/>
      <w:numFmt w:val="lowerRoman"/>
      <w:lvlText w:val="%6"/>
      <w:lvlJc w:val="left"/>
      <w:pPr>
        <w:ind w:left="44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7FEE35E">
      <w:start w:val="1"/>
      <w:numFmt w:val="decimal"/>
      <w:lvlText w:val="%7"/>
      <w:lvlJc w:val="left"/>
      <w:pPr>
        <w:ind w:left="51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A8E6C72">
      <w:start w:val="1"/>
      <w:numFmt w:val="lowerLetter"/>
      <w:lvlText w:val="%8"/>
      <w:lvlJc w:val="left"/>
      <w:pPr>
        <w:ind w:left="58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8DC483E">
      <w:start w:val="1"/>
      <w:numFmt w:val="lowerRoman"/>
      <w:lvlText w:val="%9"/>
      <w:lvlJc w:val="left"/>
      <w:pPr>
        <w:ind w:left="65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nsid w:val="1ED15DD9"/>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F1053FF"/>
    <w:multiLevelType w:val="hybridMultilevel"/>
    <w:tmpl w:val="65FE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560AFC"/>
    <w:multiLevelType w:val="hybridMultilevel"/>
    <w:tmpl w:val="46B86506"/>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277A343C"/>
    <w:multiLevelType w:val="hybridMultilevel"/>
    <w:tmpl w:val="3D3481F4"/>
    <w:lvl w:ilvl="0" w:tplc="04090009">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nsid w:val="3AB9190A"/>
    <w:multiLevelType w:val="hybridMultilevel"/>
    <w:tmpl w:val="83FE14FA"/>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3D216260"/>
    <w:multiLevelType w:val="multilevel"/>
    <w:tmpl w:val="1160DAC0"/>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5CFC0B6A"/>
    <w:multiLevelType w:val="hybridMultilevel"/>
    <w:tmpl w:val="2BF47B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5D2B0D29"/>
    <w:multiLevelType w:val="hybridMultilevel"/>
    <w:tmpl w:val="03A04D02"/>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628B43BB"/>
    <w:multiLevelType w:val="hybridMultilevel"/>
    <w:tmpl w:val="56EAD93E"/>
    <w:lvl w:ilvl="0" w:tplc="04090009">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nsid w:val="6A906C00"/>
    <w:multiLevelType w:val="hybridMultilevel"/>
    <w:tmpl w:val="1764E02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4">
    <w:nsid w:val="6BE746D9"/>
    <w:multiLevelType w:val="hybridMultilevel"/>
    <w:tmpl w:val="8998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F222DB"/>
    <w:multiLevelType w:val="hybridMultilevel"/>
    <w:tmpl w:val="A4CA63A6"/>
    <w:lvl w:ilvl="0" w:tplc="57B6674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0F353A"/>
    <w:multiLevelType w:val="hybridMultilevel"/>
    <w:tmpl w:val="3D9AAC78"/>
    <w:lvl w:ilvl="0" w:tplc="0409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nsid w:val="746E0351"/>
    <w:multiLevelType w:val="hybridMultilevel"/>
    <w:tmpl w:val="D450A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545F34"/>
    <w:multiLevelType w:val="hybridMultilevel"/>
    <w:tmpl w:val="47340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72927F2"/>
    <w:multiLevelType w:val="multilevel"/>
    <w:tmpl w:val="0A70D682"/>
    <w:lvl w:ilvl="0">
      <w:start w:val="1"/>
      <w:numFmt w:val="decimal"/>
      <w:lvlText w:val="%1."/>
      <w:lvlJc w:val="left"/>
      <w:pPr>
        <w:ind w:left="810" w:hanging="360"/>
      </w:pPr>
      <w:rPr>
        <w:b/>
      </w:rPr>
    </w:lvl>
    <w:lvl w:ilvl="1">
      <w:start w:val="1"/>
      <w:numFmt w:val="decimal"/>
      <w:isLgl/>
      <w:lvlText w:val="%1.%2."/>
      <w:lvlJc w:val="left"/>
      <w:pPr>
        <w:ind w:left="117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20">
    <w:nsid w:val="7E513031"/>
    <w:multiLevelType w:val="hybridMultilevel"/>
    <w:tmpl w:val="1562969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num w:numId="1">
    <w:abstractNumId w:val="3"/>
  </w:num>
  <w:num w:numId="2">
    <w:abstractNumId w:val="1"/>
  </w:num>
  <w:num w:numId="3">
    <w:abstractNumId w:val="9"/>
  </w:num>
  <w:num w:numId="4">
    <w:abstractNumId w:val="4"/>
  </w:num>
  <w:num w:numId="5">
    <w:abstractNumId w:val="0"/>
  </w:num>
  <w:num w:numId="6">
    <w:abstractNumId w:val="10"/>
  </w:num>
  <w:num w:numId="7">
    <w:abstractNumId w:val="8"/>
  </w:num>
  <w:num w:numId="8">
    <w:abstractNumId w:val="19"/>
  </w:num>
  <w:num w:numId="9">
    <w:abstractNumId w:val="14"/>
  </w:num>
  <w:num w:numId="10">
    <w:abstractNumId w:val="11"/>
  </w:num>
  <w:num w:numId="11">
    <w:abstractNumId w:val="5"/>
  </w:num>
  <w:num w:numId="12">
    <w:abstractNumId w:val="6"/>
  </w:num>
  <w:num w:numId="13">
    <w:abstractNumId w:val="17"/>
  </w:num>
  <w:num w:numId="14">
    <w:abstractNumId w:val="2"/>
  </w:num>
  <w:num w:numId="15">
    <w:abstractNumId w:val="15"/>
  </w:num>
  <w:num w:numId="16">
    <w:abstractNumId w:val="18"/>
  </w:num>
  <w:num w:numId="17">
    <w:abstractNumId w:val="7"/>
  </w:num>
  <w:num w:numId="18">
    <w:abstractNumId w:val="16"/>
  </w:num>
  <w:num w:numId="19">
    <w:abstractNumId w:val="13"/>
  </w:num>
  <w:num w:numId="20">
    <w:abstractNumId w:val="12"/>
  </w:num>
  <w:num w:numId="21">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1C1"/>
    <w:rsid w:val="00001278"/>
    <w:rsid w:val="00070343"/>
    <w:rsid w:val="00090DFE"/>
    <w:rsid w:val="000C3758"/>
    <w:rsid w:val="00110204"/>
    <w:rsid w:val="00150D7F"/>
    <w:rsid w:val="001D70A5"/>
    <w:rsid w:val="001E5258"/>
    <w:rsid w:val="00222DCD"/>
    <w:rsid w:val="00251B9E"/>
    <w:rsid w:val="00285505"/>
    <w:rsid w:val="002B262F"/>
    <w:rsid w:val="002C4E70"/>
    <w:rsid w:val="002F742B"/>
    <w:rsid w:val="00306087"/>
    <w:rsid w:val="00324725"/>
    <w:rsid w:val="00343222"/>
    <w:rsid w:val="003B14E0"/>
    <w:rsid w:val="003F3AAF"/>
    <w:rsid w:val="004806FF"/>
    <w:rsid w:val="004B1D3E"/>
    <w:rsid w:val="004D0ED8"/>
    <w:rsid w:val="004D1A06"/>
    <w:rsid w:val="004E0639"/>
    <w:rsid w:val="004E2EF0"/>
    <w:rsid w:val="005577A5"/>
    <w:rsid w:val="00580088"/>
    <w:rsid w:val="00585C04"/>
    <w:rsid w:val="005F06D9"/>
    <w:rsid w:val="00612E07"/>
    <w:rsid w:val="00667D80"/>
    <w:rsid w:val="006733F5"/>
    <w:rsid w:val="006778EA"/>
    <w:rsid w:val="006B6CE8"/>
    <w:rsid w:val="006E698C"/>
    <w:rsid w:val="007250F4"/>
    <w:rsid w:val="007E3251"/>
    <w:rsid w:val="007F4CAA"/>
    <w:rsid w:val="007F6091"/>
    <w:rsid w:val="00842FD4"/>
    <w:rsid w:val="00890F2D"/>
    <w:rsid w:val="00891FFE"/>
    <w:rsid w:val="008A49B9"/>
    <w:rsid w:val="008B31D6"/>
    <w:rsid w:val="009325AA"/>
    <w:rsid w:val="00981F97"/>
    <w:rsid w:val="0098562D"/>
    <w:rsid w:val="009A2B15"/>
    <w:rsid w:val="009B15AE"/>
    <w:rsid w:val="009B4606"/>
    <w:rsid w:val="009F24D8"/>
    <w:rsid w:val="00A22DA3"/>
    <w:rsid w:val="00A37E5D"/>
    <w:rsid w:val="00A62759"/>
    <w:rsid w:val="00AA0E9E"/>
    <w:rsid w:val="00AC11BF"/>
    <w:rsid w:val="00AD3CFC"/>
    <w:rsid w:val="00AD5354"/>
    <w:rsid w:val="00B218E5"/>
    <w:rsid w:val="00B32204"/>
    <w:rsid w:val="00B52AB6"/>
    <w:rsid w:val="00B60733"/>
    <w:rsid w:val="00B82002"/>
    <w:rsid w:val="00BC53F7"/>
    <w:rsid w:val="00C011C1"/>
    <w:rsid w:val="00C01A91"/>
    <w:rsid w:val="00CD430D"/>
    <w:rsid w:val="00CE2444"/>
    <w:rsid w:val="00D72839"/>
    <w:rsid w:val="00DB0C3A"/>
    <w:rsid w:val="00DC0449"/>
    <w:rsid w:val="00DD5B52"/>
    <w:rsid w:val="00DE7D05"/>
    <w:rsid w:val="00E13EDC"/>
    <w:rsid w:val="00E340B4"/>
    <w:rsid w:val="00E43E0A"/>
    <w:rsid w:val="00E67396"/>
    <w:rsid w:val="00EA1B35"/>
    <w:rsid w:val="00F270AB"/>
    <w:rsid w:val="00F43C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26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68" w:lineRule="auto"/>
      <w:ind w:left="10" w:right="1" w:hanging="10"/>
      <w:jc w:val="both"/>
    </w:pPr>
    <w:rPr>
      <w:rFonts w:ascii="Times New Roman" w:eastAsia="Times New Roman" w:hAnsi="Times New Roman" w:cs="Times New Roman"/>
      <w:color w:val="000000"/>
      <w:lang w:val="fr" w:eastAsia="fr"/>
    </w:rPr>
  </w:style>
  <w:style w:type="paragraph" w:styleId="Heading1">
    <w:name w:val="heading 1"/>
    <w:next w:val="Normal"/>
    <w:link w:val="Heading1Char"/>
    <w:uiPriority w:val="9"/>
    <w:qFormat/>
    <w:pPr>
      <w:keepNext/>
      <w:keepLines/>
      <w:spacing w:after="0" w:line="427" w:lineRule="auto"/>
      <w:ind w:right="4279"/>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40" w:line="259" w:lineRule="auto"/>
      <w:outlineLvl w:val="1"/>
    </w:pPr>
    <w:rPr>
      <w:rFonts w:ascii="Times New Roman" w:eastAsia="Times New Roman" w:hAnsi="Times New Roman" w:cs="Times New Roman"/>
      <w:b/>
      <w:color w:val="0F4761"/>
      <w:sz w:val="32"/>
    </w:rPr>
  </w:style>
  <w:style w:type="paragraph" w:styleId="Heading3">
    <w:name w:val="heading 3"/>
    <w:basedOn w:val="Normal"/>
    <w:next w:val="Normal"/>
    <w:link w:val="Heading3Char"/>
    <w:uiPriority w:val="9"/>
    <w:unhideWhenUsed/>
    <w:qFormat/>
    <w:rsid w:val="003B14E0"/>
    <w:pPr>
      <w:keepNext/>
      <w:keepLines/>
      <w:spacing w:before="200" w:after="0"/>
      <w:ind w:left="0" w:firstLine="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3B14E0"/>
    <w:pPr>
      <w:keepNext/>
      <w:keepLines/>
      <w:spacing w:before="200" w:after="0"/>
      <w:ind w:left="0" w:firstLine="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3B14E0"/>
    <w:pPr>
      <w:keepNext/>
      <w:keepLines/>
      <w:spacing w:before="200" w:after="0"/>
      <w:ind w:left="0" w:firstLine="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3B14E0"/>
    <w:pPr>
      <w:keepNext/>
      <w:keepLines/>
      <w:spacing w:before="200" w:after="0"/>
      <w:ind w:left="0" w:firstLine="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3B14E0"/>
    <w:pPr>
      <w:keepNext/>
      <w:keepLines/>
      <w:spacing w:before="200" w:after="0"/>
      <w:ind w:left="0" w:firstLine="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B14E0"/>
    <w:pPr>
      <w:keepNext/>
      <w:keepLines/>
      <w:spacing w:before="200" w:after="0"/>
      <w:ind w:left="0" w:firstLine="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B14E0"/>
    <w:pPr>
      <w:keepNext/>
      <w:keepLines/>
      <w:spacing w:before="200" w:after="0"/>
      <w:ind w:left="0" w:firstLine="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32"/>
    </w:rPr>
  </w:style>
  <w:style w:type="character" w:customStyle="1" w:styleId="Heading2Char">
    <w:name w:val="Heading 2 Char"/>
    <w:link w:val="Heading2"/>
    <w:uiPriority w:val="9"/>
    <w:rPr>
      <w:rFonts w:ascii="Times New Roman" w:eastAsia="Times New Roman" w:hAnsi="Times New Roman" w:cs="Times New Roman"/>
      <w:b/>
      <w:color w:val="0F4761"/>
      <w:sz w:val="32"/>
    </w:rPr>
  </w:style>
  <w:style w:type="paragraph" w:styleId="TOC1">
    <w:name w:val="toc 1"/>
    <w:hidden/>
    <w:uiPriority w:val="39"/>
    <w:pPr>
      <w:spacing w:after="193" w:line="259" w:lineRule="auto"/>
      <w:ind w:left="250" w:right="23" w:hanging="10"/>
      <w:jc w:val="right"/>
    </w:pPr>
    <w:rPr>
      <w:rFonts w:ascii="Times New Roman" w:eastAsia="Times New Roman" w:hAnsi="Times New Roman" w:cs="Times New Roman"/>
      <w:b/>
      <w:color w:val="000000"/>
    </w:rPr>
  </w:style>
  <w:style w:type="paragraph" w:styleId="TOC2">
    <w:name w:val="toc 2"/>
    <w:hidden/>
    <w:uiPriority w:val="39"/>
    <w:pPr>
      <w:spacing w:after="190" w:line="259" w:lineRule="auto"/>
      <w:ind w:left="505" w:right="25" w:hanging="10"/>
    </w:pPr>
    <w:rPr>
      <w:rFonts w:ascii="Times New Roman" w:eastAsia="Times New Roman" w:hAnsi="Times New Roman" w:cs="Times New Roman"/>
      <w:b/>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060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087"/>
    <w:rPr>
      <w:rFonts w:ascii="Tahoma" w:eastAsia="Times New Roman" w:hAnsi="Tahoma" w:cs="Tahoma"/>
      <w:color w:val="000000"/>
      <w:sz w:val="16"/>
      <w:szCs w:val="16"/>
      <w:lang w:val="fr" w:eastAsia="fr"/>
    </w:rPr>
  </w:style>
  <w:style w:type="paragraph" w:styleId="ListParagraph">
    <w:name w:val="List Paragraph"/>
    <w:basedOn w:val="Normal"/>
    <w:uiPriority w:val="34"/>
    <w:qFormat/>
    <w:rsid w:val="001D70A5"/>
    <w:pPr>
      <w:ind w:left="720"/>
      <w:contextualSpacing/>
    </w:pPr>
  </w:style>
  <w:style w:type="character" w:customStyle="1" w:styleId="Heading3Char">
    <w:name w:val="Heading 3 Char"/>
    <w:basedOn w:val="DefaultParagraphFont"/>
    <w:link w:val="Heading3"/>
    <w:uiPriority w:val="9"/>
    <w:rsid w:val="003B14E0"/>
    <w:rPr>
      <w:rFonts w:asciiTheme="majorHAnsi" w:eastAsiaTheme="majorEastAsia" w:hAnsiTheme="majorHAnsi" w:cstheme="majorBidi"/>
      <w:b/>
      <w:bCs/>
      <w:color w:val="156082" w:themeColor="accent1"/>
      <w:lang w:val="fr" w:eastAsia="fr"/>
    </w:rPr>
  </w:style>
  <w:style w:type="character" w:customStyle="1" w:styleId="Heading4Char">
    <w:name w:val="Heading 4 Char"/>
    <w:basedOn w:val="DefaultParagraphFont"/>
    <w:link w:val="Heading4"/>
    <w:uiPriority w:val="9"/>
    <w:semiHidden/>
    <w:rsid w:val="003B14E0"/>
    <w:rPr>
      <w:rFonts w:asciiTheme="majorHAnsi" w:eastAsiaTheme="majorEastAsia" w:hAnsiTheme="majorHAnsi" w:cstheme="majorBidi"/>
      <w:b/>
      <w:bCs/>
      <w:i/>
      <w:iCs/>
      <w:color w:val="156082" w:themeColor="accent1"/>
      <w:lang w:val="fr" w:eastAsia="fr"/>
    </w:rPr>
  </w:style>
  <w:style w:type="character" w:customStyle="1" w:styleId="Heading5Char">
    <w:name w:val="Heading 5 Char"/>
    <w:basedOn w:val="DefaultParagraphFont"/>
    <w:link w:val="Heading5"/>
    <w:uiPriority w:val="9"/>
    <w:semiHidden/>
    <w:rsid w:val="003B14E0"/>
    <w:rPr>
      <w:rFonts w:asciiTheme="majorHAnsi" w:eastAsiaTheme="majorEastAsia" w:hAnsiTheme="majorHAnsi" w:cstheme="majorBidi"/>
      <w:color w:val="0A2F40" w:themeColor="accent1" w:themeShade="7F"/>
      <w:lang w:val="fr" w:eastAsia="fr"/>
    </w:rPr>
  </w:style>
  <w:style w:type="character" w:customStyle="1" w:styleId="Heading6Char">
    <w:name w:val="Heading 6 Char"/>
    <w:basedOn w:val="DefaultParagraphFont"/>
    <w:link w:val="Heading6"/>
    <w:uiPriority w:val="9"/>
    <w:semiHidden/>
    <w:rsid w:val="003B14E0"/>
    <w:rPr>
      <w:rFonts w:asciiTheme="majorHAnsi" w:eastAsiaTheme="majorEastAsia" w:hAnsiTheme="majorHAnsi" w:cstheme="majorBidi"/>
      <w:i/>
      <w:iCs/>
      <w:color w:val="0A2F40" w:themeColor="accent1" w:themeShade="7F"/>
      <w:lang w:val="fr" w:eastAsia="fr"/>
    </w:rPr>
  </w:style>
  <w:style w:type="character" w:customStyle="1" w:styleId="Heading7Char">
    <w:name w:val="Heading 7 Char"/>
    <w:basedOn w:val="DefaultParagraphFont"/>
    <w:link w:val="Heading7"/>
    <w:uiPriority w:val="9"/>
    <w:semiHidden/>
    <w:rsid w:val="003B14E0"/>
    <w:rPr>
      <w:rFonts w:asciiTheme="majorHAnsi" w:eastAsiaTheme="majorEastAsia" w:hAnsiTheme="majorHAnsi" w:cstheme="majorBidi"/>
      <w:i/>
      <w:iCs/>
      <w:color w:val="404040" w:themeColor="text1" w:themeTint="BF"/>
      <w:lang w:val="fr" w:eastAsia="fr"/>
    </w:rPr>
  </w:style>
  <w:style w:type="character" w:customStyle="1" w:styleId="Heading8Char">
    <w:name w:val="Heading 8 Char"/>
    <w:basedOn w:val="DefaultParagraphFont"/>
    <w:link w:val="Heading8"/>
    <w:uiPriority w:val="9"/>
    <w:semiHidden/>
    <w:rsid w:val="003B14E0"/>
    <w:rPr>
      <w:rFonts w:asciiTheme="majorHAnsi" w:eastAsiaTheme="majorEastAsia" w:hAnsiTheme="majorHAnsi" w:cstheme="majorBidi"/>
      <w:color w:val="404040" w:themeColor="text1" w:themeTint="BF"/>
      <w:sz w:val="20"/>
      <w:szCs w:val="20"/>
      <w:lang w:val="fr" w:eastAsia="fr"/>
    </w:rPr>
  </w:style>
  <w:style w:type="character" w:customStyle="1" w:styleId="Heading9Char">
    <w:name w:val="Heading 9 Char"/>
    <w:basedOn w:val="DefaultParagraphFont"/>
    <w:link w:val="Heading9"/>
    <w:uiPriority w:val="9"/>
    <w:semiHidden/>
    <w:rsid w:val="003B14E0"/>
    <w:rPr>
      <w:rFonts w:asciiTheme="majorHAnsi" w:eastAsiaTheme="majorEastAsia" w:hAnsiTheme="majorHAnsi" w:cstheme="majorBidi"/>
      <w:i/>
      <w:iCs/>
      <w:color w:val="404040" w:themeColor="text1" w:themeTint="BF"/>
      <w:sz w:val="20"/>
      <w:szCs w:val="20"/>
      <w:lang w:val="fr" w:eastAsia="fr"/>
    </w:rPr>
  </w:style>
  <w:style w:type="numbering" w:customStyle="1" w:styleId="Style1">
    <w:name w:val="Style1"/>
    <w:uiPriority w:val="99"/>
    <w:rsid w:val="00090DFE"/>
    <w:pPr>
      <w:numPr>
        <w:numId w:val="4"/>
      </w:numPr>
    </w:pPr>
  </w:style>
  <w:style w:type="numbering" w:customStyle="1" w:styleId="Style2">
    <w:name w:val="Style2"/>
    <w:uiPriority w:val="99"/>
    <w:rsid w:val="00090DFE"/>
    <w:pPr>
      <w:numPr>
        <w:numId w:val="5"/>
      </w:numPr>
    </w:pPr>
  </w:style>
  <w:style w:type="table" w:styleId="TableGrid0">
    <w:name w:val="Table Grid"/>
    <w:basedOn w:val="TableNormal"/>
    <w:uiPriority w:val="39"/>
    <w:rsid w:val="00890F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
    <w:name w:val="Medium Shading 2"/>
    <w:basedOn w:val="TableNormal"/>
    <w:uiPriority w:val="64"/>
    <w:rsid w:val="00CD430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CD430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D430D"/>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
    <w:name w:val="Colorful Grid"/>
    <w:basedOn w:val="TableNormal"/>
    <w:uiPriority w:val="73"/>
    <w:rsid w:val="00CD430D"/>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Grid">
    <w:name w:val="Light Grid"/>
    <w:basedOn w:val="TableNormal"/>
    <w:uiPriority w:val="62"/>
    <w:rsid w:val="00CD430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0C3758"/>
    <w:rPr>
      <w:color w:val="467886" w:themeColor="hyperlink"/>
      <w:u w:val="single"/>
    </w:rPr>
  </w:style>
  <w:style w:type="paragraph" w:styleId="TOCHeading">
    <w:name w:val="TOC Heading"/>
    <w:basedOn w:val="Heading1"/>
    <w:next w:val="Normal"/>
    <w:uiPriority w:val="39"/>
    <w:semiHidden/>
    <w:unhideWhenUsed/>
    <w:qFormat/>
    <w:rsid w:val="000C3758"/>
    <w:pPr>
      <w:spacing w:before="480" w:line="276" w:lineRule="auto"/>
      <w:ind w:right="0"/>
      <w:outlineLvl w:val="9"/>
    </w:pPr>
    <w:rPr>
      <w:rFonts w:asciiTheme="majorHAnsi" w:eastAsiaTheme="majorEastAsia" w:hAnsiTheme="majorHAnsi" w:cstheme="majorBidi"/>
      <w:bCs/>
      <w:color w:val="0F4761" w:themeColor="accent1" w:themeShade="BF"/>
      <w:kern w:val="0"/>
      <w:sz w:val="28"/>
      <w:szCs w:val="28"/>
      <w:lang w:val="en-US" w:eastAsia="ja-JP"/>
      <w14:ligatures w14:val="none"/>
    </w:rPr>
  </w:style>
  <w:style w:type="paragraph" w:styleId="NormalWeb">
    <w:name w:val="Normal (Web)"/>
    <w:basedOn w:val="Normal"/>
    <w:uiPriority w:val="99"/>
    <w:unhideWhenUsed/>
    <w:rsid w:val="00E340B4"/>
    <w:pPr>
      <w:spacing w:before="100" w:beforeAutospacing="1" w:after="100" w:afterAutospacing="1" w:line="240" w:lineRule="auto"/>
      <w:ind w:left="0" w:right="0" w:firstLine="0"/>
      <w:jc w:val="left"/>
    </w:pPr>
    <w:rPr>
      <w:rFonts w:eastAsiaTheme="minorEastAsia"/>
      <w:color w:val="auto"/>
      <w:kern w:val="0"/>
      <w:lang w:val="fr-FR" w:eastAsia="fr-FR"/>
      <w14:ligatures w14:val="none"/>
    </w:rPr>
  </w:style>
  <w:style w:type="character" w:styleId="Strong">
    <w:name w:val="Strong"/>
    <w:basedOn w:val="DefaultParagraphFont"/>
    <w:uiPriority w:val="22"/>
    <w:qFormat/>
    <w:rsid w:val="00E340B4"/>
    <w:rPr>
      <w:b/>
      <w:bCs/>
    </w:rPr>
  </w:style>
  <w:style w:type="table" w:customStyle="1" w:styleId="GridTable7Colorful">
    <w:name w:val="Grid Table 7 Colorful"/>
    <w:basedOn w:val="TableNormal"/>
    <w:uiPriority w:val="52"/>
    <w:rsid w:val="00B52AB6"/>
    <w:pPr>
      <w:spacing w:after="0" w:line="240" w:lineRule="auto"/>
    </w:pPr>
    <w:rPr>
      <w:color w:val="000000" w:themeColor="text1"/>
      <w:kern w:val="0"/>
      <w:sz w:val="22"/>
      <w:szCs w:val="22"/>
      <w:lang w:val="en-US" w:eastAsia="en-US"/>
      <w14:ligatures w14:val="none"/>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Emphasis">
    <w:name w:val="Emphasis"/>
    <w:basedOn w:val="DefaultParagraphFont"/>
    <w:uiPriority w:val="20"/>
    <w:qFormat/>
    <w:rsid w:val="003F3AA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68" w:lineRule="auto"/>
      <w:ind w:left="10" w:right="1" w:hanging="10"/>
      <w:jc w:val="both"/>
    </w:pPr>
    <w:rPr>
      <w:rFonts w:ascii="Times New Roman" w:eastAsia="Times New Roman" w:hAnsi="Times New Roman" w:cs="Times New Roman"/>
      <w:color w:val="000000"/>
      <w:lang w:val="fr" w:eastAsia="fr"/>
    </w:rPr>
  </w:style>
  <w:style w:type="paragraph" w:styleId="Heading1">
    <w:name w:val="heading 1"/>
    <w:next w:val="Normal"/>
    <w:link w:val="Heading1Char"/>
    <w:uiPriority w:val="9"/>
    <w:qFormat/>
    <w:pPr>
      <w:keepNext/>
      <w:keepLines/>
      <w:spacing w:after="0" w:line="427" w:lineRule="auto"/>
      <w:ind w:right="4279"/>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40" w:line="259" w:lineRule="auto"/>
      <w:outlineLvl w:val="1"/>
    </w:pPr>
    <w:rPr>
      <w:rFonts w:ascii="Times New Roman" w:eastAsia="Times New Roman" w:hAnsi="Times New Roman" w:cs="Times New Roman"/>
      <w:b/>
      <w:color w:val="0F4761"/>
      <w:sz w:val="32"/>
    </w:rPr>
  </w:style>
  <w:style w:type="paragraph" w:styleId="Heading3">
    <w:name w:val="heading 3"/>
    <w:basedOn w:val="Normal"/>
    <w:next w:val="Normal"/>
    <w:link w:val="Heading3Char"/>
    <w:uiPriority w:val="9"/>
    <w:unhideWhenUsed/>
    <w:qFormat/>
    <w:rsid w:val="003B14E0"/>
    <w:pPr>
      <w:keepNext/>
      <w:keepLines/>
      <w:spacing w:before="200" w:after="0"/>
      <w:ind w:left="0" w:firstLine="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3B14E0"/>
    <w:pPr>
      <w:keepNext/>
      <w:keepLines/>
      <w:spacing w:before="200" w:after="0"/>
      <w:ind w:left="0" w:firstLine="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3B14E0"/>
    <w:pPr>
      <w:keepNext/>
      <w:keepLines/>
      <w:spacing w:before="200" w:after="0"/>
      <w:ind w:left="0" w:firstLine="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3B14E0"/>
    <w:pPr>
      <w:keepNext/>
      <w:keepLines/>
      <w:spacing w:before="200" w:after="0"/>
      <w:ind w:left="0" w:firstLine="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3B14E0"/>
    <w:pPr>
      <w:keepNext/>
      <w:keepLines/>
      <w:spacing w:before="200" w:after="0"/>
      <w:ind w:left="0" w:firstLine="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B14E0"/>
    <w:pPr>
      <w:keepNext/>
      <w:keepLines/>
      <w:spacing w:before="200" w:after="0"/>
      <w:ind w:left="0" w:firstLine="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B14E0"/>
    <w:pPr>
      <w:keepNext/>
      <w:keepLines/>
      <w:spacing w:before="200" w:after="0"/>
      <w:ind w:left="0" w:firstLine="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32"/>
    </w:rPr>
  </w:style>
  <w:style w:type="character" w:customStyle="1" w:styleId="Heading2Char">
    <w:name w:val="Heading 2 Char"/>
    <w:link w:val="Heading2"/>
    <w:uiPriority w:val="9"/>
    <w:rPr>
      <w:rFonts w:ascii="Times New Roman" w:eastAsia="Times New Roman" w:hAnsi="Times New Roman" w:cs="Times New Roman"/>
      <w:b/>
      <w:color w:val="0F4761"/>
      <w:sz w:val="32"/>
    </w:rPr>
  </w:style>
  <w:style w:type="paragraph" w:styleId="TOC1">
    <w:name w:val="toc 1"/>
    <w:hidden/>
    <w:uiPriority w:val="39"/>
    <w:pPr>
      <w:spacing w:after="193" w:line="259" w:lineRule="auto"/>
      <w:ind w:left="250" w:right="23" w:hanging="10"/>
      <w:jc w:val="right"/>
    </w:pPr>
    <w:rPr>
      <w:rFonts w:ascii="Times New Roman" w:eastAsia="Times New Roman" w:hAnsi="Times New Roman" w:cs="Times New Roman"/>
      <w:b/>
      <w:color w:val="000000"/>
    </w:rPr>
  </w:style>
  <w:style w:type="paragraph" w:styleId="TOC2">
    <w:name w:val="toc 2"/>
    <w:hidden/>
    <w:uiPriority w:val="39"/>
    <w:pPr>
      <w:spacing w:after="190" w:line="259" w:lineRule="auto"/>
      <w:ind w:left="505" w:right="25" w:hanging="10"/>
    </w:pPr>
    <w:rPr>
      <w:rFonts w:ascii="Times New Roman" w:eastAsia="Times New Roman" w:hAnsi="Times New Roman" w:cs="Times New Roman"/>
      <w:b/>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060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087"/>
    <w:rPr>
      <w:rFonts w:ascii="Tahoma" w:eastAsia="Times New Roman" w:hAnsi="Tahoma" w:cs="Tahoma"/>
      <w:color w:val="000000"/>
      <w:sz w:val="16"/>
      <w:szCs w:val="16"/>
      <w:lang w:val="fr" w:eastAsia="fr"/>
    </w:rPr>
  </w:style>
  <w:style w:type="paragraph" w:styleId="ListParagraph">
    <w:name w:val="List Paragraph"/>
    <w:basedOn w:val="Normal"/>
    <w:uiPriority w:val="34"/>
    <w:qFormat/>
    <w:rsid w:val="001D70A5"/>
    <w:pPr>
      <w:ind w:left="720"/>
      <w:contextualSpacing/>
    </w:pPr>
  </w:style>
  <w:style w:type="character" w:customStyle="1" w:styleId="Heading3Char">
    <w:name w:val="Heading 3 Char"/>
    <w:basedOn w:val="DefaultParagraphFont"/>
    <w:link w:val="Heading3"/>
    <w:uiPriority w:val="9"/>
    <w:rsid w:val="003B14E0"/>
    <w:rPr>
      <w:rFonts w:asciiTheme="majorHAnsi" w:eastAsiaTheme="majorEastAsia" w:hAnsiTheme="majorHAnsi" w:cstheme="majorBidi"/>
      <w:b/>
      <w:bCs/>
      <w:color w:val="156082" w:themeColor="accent1"/>
      <w:lang w:val="fr" w:eastAsia="fr"/>
    </w:rPr>
  </w:style>
  <w:style w:type="character" w:customStyle="1" w:styleId="Heading4Char">
    <w:name w:val="Heading 4 Char"/>
    <w:basedOn w:val="DefaultParagraphFont"/>
    <w:link w:val="Heading4"/>
    <w:uiPriority w:val="9"/>
    <w:semiHidden/>
    <w:rsid w:val="003B14E0"/>
    <w:rPr>
      <w:rFonts w:asciiTheme="majorHAnsi" w:eastAsiaTheme="majorEastAsia" w:hAnsiTheme="majorHAnsi" w:cstheme="majorBidi"/>
      <w:b/>
      <w:bCs/>
      <w:i/>
      <w:iCs/>
      <w:color w:val="156082" w:themeColor="accent1"/>
      <w:lang w:val="fr" w:eastAsia="fr"/>
    </w:rPr>
  </w:style>
  <w:style w:type="character" w:customStyle="1" w:styleId="Heading5Char">
    <w:name w:val="Heading 5 Char"/>
    <w:basedOn w:val="DefaultParagraphFont"/>
    <w:link w:val="Heading5"/>
    <w:uiPriority w:val="9"/>
    <w:semiHidden/>
    <w:rsid w:val="003B14E0"/>
    <w:rPr>
      <w:rFonts w:asciiTheme="majorHAnsi" w:eastAsiaTheme="majorEastAsia" w:hAnsiTheme="majorHAnsi" w:cstheme="majorBidi"/>
      <w:color w:val="0A2F40" w:themeColor="accent1" w:themeShade="7F"/>
      <w:lang w:val="fr" w:eastAsia="fr"/>
    </w:rPr>
  </w:style>
  <w:style w:type="character" w:customStyle="1" w:styleId="Heading6Char">
    <w:name w:val="Heading 6 Char"/>
    <w:basedOn w:val="DefaultParagraphFont"/>
    <w:link w:val="Heading6"/>
    <w:uiPriority w:val="9"/>
    <w:semiHidden/>
    <w:rsid w:val="003B14E0"/>
    <w:rPr>
      <w:rFonts w:asciiTheme="majorHAnsi" w:eastAsiaTheme="majorEastAsia" w:hAnsiTheme="majorHAnsi" w:cstheme="majorBidi"/>
      <w:i/>
      <w:iCs/>
      <w:color w:val="0A2F40" w:themeColor="accent1" w:themeShade="7F"/>
      <w:lang w:val="fr" w:eastAsia="fr"/>
    </w:rPr>
  </w:style>
  <w:style w:type="character" w:customStyle="1" w:styleId="Heading7Char">
    <w:name w:val="Heading 7 Char"/>
    <w:basedOn w:val="DefaultParagraphFont"/>
    <w:link w:val="Heading7"/>
    <w:uiPriority w:val="9"/>
    <w:semiHidden/>
    <w:rsid w:val="003B14E0"/>
    <w:rPr>
      <w:rFonts w:asciiTheme="majorHAnsi" w:eastAsiaTheme="majorEastAsia" w:hAnsiTheme="majorHAnsi" w:cstheme="majorBidi"/>
      <w:i/>
      <w:iCs/>
      <w:color w:val="404040" w:themeColor="text1" w:themeTint="BF"/>
      <w:lang w:val="fr" w:eastAsia="fr"/>
    </w:rPr>
  </w:style>
  <w:style w:type="character" w:customStyle="1" w:styleId="Heading8Char">
    <w:name w:val="Heading 8 Char"/>
    <w:basedOn w:val="DefaultParagraphFont"/>
    <w:link w:val="Heading8"/>
    <w:uiPriority w:val="9"/>
    <w:semiHidden/>
    <w:rsid w:val="003B14E0"/>
    <w:rPr>
      <w:rFonts w:asciiTheme="majorHAnsi" w:eastAsiaTheme="majorEastAsia" w:hAnsiTheme="majorHAnsi" w:cstheme="majorBidi"/>
      <w:color w:val="404040" w:themeColor="text1" w:themeTint="BF"/>
      <w:sz w:val="20"/>
      <w:szCs w:val="20"/>
      <w:lang w:val="fr" w:eastAsia="fr"/>
    </w:rPr>
  </w:style>
  <w:style w:type="character" w:customStyle="1" w:styleId="Heading9Char">
    <w:name w:val="Heading 9 Char"/>
    <w:basedOn w:val="DefaultParagraphFont"/>
    <w:link w:val="Heading9"/>
    <w:uiPriority w:val="9"/>
    <w:semiHidden/>
    <w:rsid w:val="003B14E0"/>
    <w:rPr>
      <w:rFonts w:asciiTheme="majorHAnsi" w:eastAsiaTheme="majorEastAsia" w:hAnsiTheme="majorHAnsi" w:cstheme="majorBidi"/>
      <w:i/>
      <w:iCs/>
      <w:color w:val="404040" w:themeColor="text1" w:themeTint="BF"/>
      <w:sz w:val="20"/>
      <w:szCs w:val="20"/>
      <w:lang w:val="fr" w:eastAsia="fr"/>
    </w:rPr>
  </w:style>
  <w:style w:type="numbering" w:customStyle="1" w:styleId="Style1">
    <w:name w:val="Style1"/>
    <w:uiPriority w:val="99"/>
    <w:rsid w:val="00090DFE"/>
    <w:pPr>
      <w:numPr>
        <w:numId w:val="4"/>
      </w:numPr>
    </w:pPr>
  </w:style>
  <w:style w:type="numbering" w:customStyle="1" w:styleId="Style2">
    <w:name w:val="Style2"/>
    <w:uiPriority w:val="99"/>
    <w:rsid w:val="00090DFE"/>
    <w:pPr>
      <w:numPr>
        <w:numId w:val="5"/>
      </w:numPr>
    </w:pPr>
  </w:style>
  <w:style w:type="table" w:styleId="TableGrid0">
    <w:name w:val="Table Grid"/>
    <w:basedOn w:val="TableNormal"/>
    <w:uiPriority w:val="39"/>
    <w:rsid w:val="00890F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
    <w:name w:val="Medium Shading 2"/>
    <w:basedOn w:val="TableNormal"/>
    <w:uiPriority w:val="64"/>
    <w:rsid w:val="00CD430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CD430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D430D"/>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
    <w:name w:val="Colorful Grid"/>
    <w:basedOn w:val="TableNormal"/>
    <w:uiPriority w:val="73"/>
    <w:rsid w:val="00CD430D"/>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Grid">
    <w:name w:val="Light Grid"/>
    <w:basedOn w:val="TableNormal"/>
    <w:uiPriority w:val="62"/>
    <w:rsid w:val="00CD430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0C3758"/>
    <w:rPr>
      <w:color w:val="467886" w:themeColor="hyperlink"/>
      <w:u w:val="single"/>
    </w:rPr>
  </w:style>
  <w:style w:type="paragraph" w:styleId="TOCHeading">
    <w:name w:val="TOC Heading"/>
    <w:basedOn w:val="Heading1"/>
    <w:next w:val="Normal"/>
    <w:uiPriority w:val="39"/>
    <w:semiHidden/>
    <w:unhideWhenUsed/>
    <w:qFormat/>
    <w:rsid w:val="000C3758"/>
    <w:pPr>
      <w:spacing w:before="480" w:line="276" w:lineRule="auto"/>
      <w:ind w:right="0"/>
      <w:outlineLvl w:val="9"/>
    </w:pPr>
    <w:rPr>
      <w:rFonts w:asciiTheme="majorHAnsi" w:eastAsiaTheme="majorEastAsia" w:hAnsiTheme="majorHAnsi" w:cstheme="majorBidi"/>
      <w:bCs/>
      <w:color w:val="0F4761" w:themeColor="accent1" w:themeShade="BF"/>
      <w:kern w:val="0"/>
      <w:sz w:val="28"/>
      <w:szCs w:val="28"/>
      <w:lang w:val="en-US" w:eastAsia="ja-JP"/>
      <w14:ligatures w14:val="none"/>
    </w:rPr>
  </w:style>
  <w:style w:type="paragraph" w:styleId="NormalWeb">
    <w:name w:val="Normal (Web)"/>
    <w:basedOn w:val="Normal"/>
    <w:uiPriority w:val="99"/>
    <w:unhideWhenUsed/>
    <w:rsid w:val="00E340B4"/>
    <w:pPr>
      <w:spacing w:before="100" w:beforeAutospacing="1" w:after="100" w:afterAutospacing="1" w:line="240" w:lineRule="auto"/>
      <w:ind w:left="0" w:right="0" w:firstLine="0"/>
      <w:jc w:val="left"/>
    </w:pPr>
    <w:rPr>
      <w:rFonts w:eastAsiaTheme="minorEastAsia"/>
      <w:color w:val="auto"/>
      <w:kern w:val="0"/>
      <w:lang w:val="fr-FR" w:eastAsia="fr-FR"/>
      <w14:ligatures w14:val="none"/>
    </w:rPr>
  </w:style>
  <w:style w:type="character" w:styleId="Strong">
    <w:name w:val="Strong"/>
    <w:basedOn w:val="DefaultParagraphFont"/>
    <w:uiPriority w:val="22"/>
    <w:qFormat/>
    <w:rsid w:val="00E340B4"/>
    <w:rPr>
      <w:b/>
      <w:bCs/>
    </w:rPr>
  </w:style>
  <w:style w:type="table" w:customStyle="1" w:styleId="GridTable7Colorful">
    <w:name w:val="Grid Table 7 Colorful"/>
    <w:basedOn w:val="TableNormal"/>
    <w:uiPriority w:val="52"/>
    <w:rsid w:val="00B52AB6"/>
    <w:pPr>
      <w:spacing w:after="0" w:line="240" w:lineRule="auto"/>
    </w:pPr>
    <w:rPr>
      <w:color w:val="000000" w:themeColor="text1"/>
      <w:kern w:val="0"/>
      <w:sz w:val="22"/>
      <w:szCs w:val="22"/>
      <w:lang w:val="en-US" w:eastAsia="en-US"/>
      <w14:ligatures w14:val="none"/>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Emphasis">
    <w:name w:val="Emphasis"/>
    <w:basedOn w:val="DefaultParagraphFont"/>
    <w:uiPriority w:val="20"/>
    <w:qFormat/>
    <w:rsid w:val="003F3A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1494</Words>
  <Characters>8520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Asline Arisme</dc:creator>
  <cp:lastModifiedBy>user</cp:lastModifiedBy>
  <cp:revision>24</cp:revision>
  <cp:lastPrinted>2025-06-05T12:39:00Z</cp:lastPrinted>
  <dcterms:created xsi:type="dcterms:W3CDTF">2025-05-28T19:46:00Z</dcterms:created>
  <dcterms:modified xsi:type="dcterms:W3CDTF">2025-06-05T12:39:00Z</dcterms:modified>
</cp:coreProperties>
</file>