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97" w:rsidRPr="00665ABA" w:rsidRDefault="00BB090E" w:rsidP="00BB0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ABA">
        <w:rPr>
          <w:rFonts w:ascii="Times New Roman" w:hAnsi="Times New Roman" w:cs="Times New Roman"/>
          <w:sz w:val="24"/>
          <w:szCs w:val="24"/>
        </w:rPr>
        <w:t>Answers to Guide 8</w:t>
      </w:r>
    </w:p>
    <w:p w:rsidR="00BB090E" w:rsidRPr="00665ABA" w:rsidRDefault="002878C6" w:rsidP="00BB0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65ABA">
        <w:rPr>
          <w:rFonts w:ascii="Times New Roman" w:hAnsi="Times New Roman" w:cs="Times New Roman"/>
          <w:sz w:val="24"/>
          <w:szCs w:val="24"/>
        </w:rPr>
        <w:t>SQL</w:t>
      </w:r>
      <w:r w:rsidR="00F859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85934">
        <w:rPr>
          <w:rFonts w:ascii="Times New Roman" w:hAnsi="Times New Roman" w:cs="Times New Roman"/>
          <w:sz w:val="24"/>
          <w:szCs w:val="24"/>
        </w:rPr>
        <w:t xml:space="preserve"> structured query language; domain-specific language designed for managing data help in RDBMS</w:t>
      </w:r>
      <w:r w:rsidR="0055361F">
        <w:rPr>
          <w:rFonts w:ascii="Times New Roman" w:hAnsi="Times New Roman" w:cs="Times New Roman"/>
          <w:sz w:val="24"/>
          <w:szCs w:val="24"/>
        </w:rPr>
        <w:t>.</w:t>
      </w:r>
    </w:p>
    <w:p w:rsidR="002878C6" w:rsidRDefault="002878C6" w:rsidP="0028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ABA">
        <w:rPr>
          <w:rFonts w:ascii="Times New Roman" w:hAnsi="Times New Roman" w:cs="Times New Roman"/>
          <w:sz w:val="24"/>
          <w:szCs w:val="24"/>
        </w:rPr>
        <w:t>On what two theoretical languages is SQL based?</w:t>
      </w:r>
    </w:p>
    <w:p w:rsidR="0055361F" w:rsidRDefault="0055361F" w:rsidP="00D278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Originally based on relational algebra and tuple relational calculus</w:t>
      </w:r>
    </w:p>
    <w:p w:rsidR="000172C3" w:rsidRPr="00D27865" w:rsidRDefault="000172C3" w:rsidP="000172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878C6" w:rsidRDefault="002878C6" w:rsidP="0028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ABA">
        <w:rPr>
          <w:rFonts w:ascii="Times New Roman" w:hAnsi="Times New Roman" w:cs="Times New Roman"/>
          <w:sz w:val="24"/>
          <w:szCs w:val="24"/>
        </w:rPr>
        <w:t>What is the difference between data “queries</w:t>
      </w:r>
      <w:r w:rsidR="002116B8">
        <w:rPr>
          <w:rFonts w:ascii="Times New Roman" w:hAnsi="Times New Roman" w:cs="Times New Roman"/>
          <w:sz w:val="24"/>
          <w:szCs w:val="24"/>
        </w:rPr>
        <w:t>”, data “manipulation”, and data</w:t>
      </w:r>
      <w:r w:rsidRPr="00665ABA">
        <w:rPr>
          <w:rFonts w:ascii="Times New Roman" w:hAnsi="Times New Roman" w:cs="Times New Roman"/>
          <w:sz w:val="24"/>
          <w:szCs w:val="24"/>
        </w:rPr>
        <w:t xml:space="preserve"> “definition”?</w:t>
      </w:r>
    </w:p>
    <w:p w:rsidR="00F70C70" w:rsidRDefault="00F70C70" w:rsidP="00F70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query language (DQL)</w:t>
      </w:r>
    </w:p>
    <w:p w:rsidR="002116B8" w:rsidRDefault="00CB759D" w:rsidP="002116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languages used to make queries in databases and information systems.</w:t>
      </w:r>
    </w:p>
    <w:p w:rsidR="00F70C70" w:rsidRDefault="00F70C70" w:rsidP="00F70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definition language (DDL)</w:t>
      </w:r>
    </w:p>
    <w:p w:rsidR="00CB759D" w:rsidRDefault="00391EA6" w:rsidP="00CB75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syntax similar to computer programming languages for defining data structures, especially database schemas.</w:t>
      </w:r>
    </w:p>
    <w:p w:rsidR="00F70C70" w:rsidRDefault="00F70C70" w:rsidP="00F70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control language (DCL)</w:t>
      </w:r>
    </w:p>
    <w:p w:rsidR="00274912" w:rsidRDefault="00C4405A" w:rsidP="002749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syntax similar to computer programming languages used to control access to data stored in a database (component of SQL)</w:t>
      </w:r>
    </w:p>
    <w:p w:rsidR="00F70C70" w:rsidRDefault="00F70C70" w:rsidP="00F70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manipulation language (DML)</w:t>
      </w:r>
    </w:p>
    <w:p w:rsidR="00C4405A" w:rsidRPr="00665ABA" w:rsidRDefault="009926AF" w:rsidP="00C440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programming language used for adding (inserting), deleting, and modifying (updating) data in a database.</w:t>
      </w:r>
    </w:p>
    <w:p w:rsidR="002878C6" w:rsidRPr="00665ABA" w:rsidRDefault="002878C6" w:rsidP="0028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ABA">
        <w:rPr>
          <w:rFonts w:ascii="Times New Roman" w:hAnsi="Times New Roman" w:cs="Times New Roman"/>
          <w:sz w:val="24"/>
          <w:szCs w:val="24"/>
        </w:rPr>
        <w:t>SQL Data Definition</w:t>
      </w:r>
    </w:p>
    <w:p w:rsidR="002878C6" w:rsidRPr="00665ABA" w:rsidRDefault="002878C6" w:rsidP="0028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ABA">
        <w:rPr>
          <w:rFonts w:ascii="Times New Roman" w:hAnsi="Times New Roman" w:cs="Times New Roman"/>
          <w:sz w:val="24"/>
          <w:szCs w:val="24"/>
        </w:rPr>
        <w:t>Be able to write a DDL command that creates a “Book” table with four columns:</w:t>
      </w:r>
    </w:p>
    <w:p w:rsidR="002878C6" w:rsidRPr="002878C6" w:rsidRDefault="002878C6" w:rsidP="00665A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8C6">
        <w:rPr>
          <w:rFonts w:ascii="Times New Roman" w:eastAsia="Times New Roman" w:hAnsi="Times New Roman" w:cs="Times New Roman"/>
          <w:color w:val="000000"/>
          <w:sz w:val="24"/>
          <w:szCs w:val="24"/>
        </w:rPr>
        <w:t>ISBN, of type VARCHAR(25) (a variant-length string of up to 25 characters)</w:t>
      </w:r>
    </w:p>
    <w:p w:rsidR="00665ABA" w:rsidRPr="00665ABA" w:rsidRDefault="00665ABA" w:rsidP="00665A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ABA">
        <w:rPr>
          <w:rFonts w:ascii="Times New Roman" w:eastAsia="Times New Roman" w:hAnsi="Times New Roman" w:cs="Times New Roman"/>
          <w:color w:val="000000"/>
          <w:sz w:val="24"/>
          <w:szCs w:val="24"/>
        </w:rPr>
        <w:t>title, of type VARCHAR(50)</w:t>
      </w:r>
    </w:p>
    <w:p w:rsidR="00665ABA" w:rsidRPr="00665ABA" w:rsidRDefault="00665ABA" w:rsidP="00665A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ABA">
        <w:rPr>
          <w:rFonts w:ascii="Times New Roman" w:eastAsia="Times New Roman" w:hAnsi="Times New Roman" w:cs="Times New Roman"/>
          <w:color w:val="000000"/>
          <w:sz w:val="24"/>
          <w:szCs w:val="24"/>
        </w:rPr>
        <w:t>author, of type VARCHAR(25)</w:t>
      </w:r>
    </w:p>
    <w:p w:rsidR="00665ABA" w:rsidRDefault="00665ABA" w:rsidP="00665A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5ABA">
        <w:rPr>
          <w:rFonts w:ascii="Times New Roman" w:eastAsia="Times New Roman" w:hAnsi="Times New Roman" w:cs="Times New Roman"/>
          <w:color w:val="000000"/>
          <w:sz w:val="24"/>
          <w:szCs w:val="24"/>
        </w:rPr>
        <w:t>price, of type REAL (a real number)</w:t>
      </w:r>
    </w:p>
    <w:p w:rsidR="00C3555D" w:rsidRDefault="00C3555D" w:rsidP="00665A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of a DDL command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Book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C0A58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C0A58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C0A58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5C0A58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9E033F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rice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0A5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</w:p>
    <w:p w:rsidR="005C0A58" w:rsidRPr="005C0A58" w:rsidRDefault="005C0A58" w:rsidP="005C0A58">
      <w:pPr>
        <w:pStyle w:val="ListParagraph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A5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3555D" w:rsidRPr="00665ABA" w:rsidRDefault="00C3555D" w:rsidP="00C3555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8C6" w:rsidRDefault="00665ABA" w:rsidP="0066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Queries</w:t>
      </w:r>
    </w:p>
    <w:p w:rsidR="00665ABA" w:rsidRDefault="00665ABA" w:rsidP="00665A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explain what the following query would do on the relational table you just built.</w:t>
      </w:r>
    </w:p>
    <w:p w:rsidR="00665ABA" w:rsidRDefault="00665AB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title</w:t>
      </w:r>
    </w:p>
    <w:p w:rsidR="00665ABA" w:rsidRDefault="00665AB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</w:t>
      </w:r>
    </w:p>
    <w:p w:rsidR="00665ABA" w:rsidRDefault="00665AB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price &lt; 50.00;</w:t>
      </w:r>
    </w:p>
    <w:p w:rsidR="00DB24DA" w:rsidRDefault="00DB24D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– determine which columns will be returned in the results; in this case, the “title” column will be returned.</w:t>
      </w:r>
    </w:p>
    <w:p w:rsidR="00DB24DA" w:rsidRDefault="00DB24D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specifies the table that will be queried to retrieve the desired results; in this case, the table named “Book”</w:t>
      </w:r>
    </w:p>
    <w:p w:rsidR="00DB24DA" w:rsidRDefault="00DB24DA" w:rsidP="00665A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2268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8A1">
        <w:rPr>
          <w:rFonts w:ascii="Times New Roman" w:hAnsi="Times New Roman" w:cs="Times New Roman"/>
          <w:sz w:val="24"/>
          <w:szCs w:val="24"/>
        </w:rPr>
        <w:t>optional clause that specifies which data values or rows will be returned or displayed, based on the criteria described after the keyword where.</w:t>
      </w:r>
    </w:p>
    <w:p w:rsidR="002268A1" w:rsidRDefault="00AD0856" w:rsidP="00AD08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A2826">
          <w:rPr>
            <w:rStyle w:val="Hyperlink"/>
            <w:rFonts w:ascii="Times New Roman" w:hAnsi="Times New Roman" w:cs="Times New Roman"/>
            <w:sz w:val="24"/>
            <w:szCs w:val="24"/>
          </w:rPr>
          <w:t>http://www.sqlcourse.com/select.html</w:t>
        </w:r>
      </w:hyperlink>
    </w:p>
    <w:p w:rsidR="00AD0856" w:rsidRDefault="00AD0856" w:rsidP="00AD08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65ABA" w:rsidRDefault="00665ABA" w:rsidP="00665A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modify the command to return all the columns</w:t>
      </w:r>
    </w:p>
    <w:p w:rsidR="005F3088" w:rsidRDefault="005F3088" w:rsidP="005F30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</w:p>
    <w:p w:rsidR="005F3088" w:rsidRDefault="005F3088" w:rsidP="005F30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</w:t>
      </w:r>
    </w:p>
    <w:p w:rsidR="005F3088" w:rsidRDefault="005F3088" w:rsidP="005F30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price &lt; 50.00;</w:t>
      </w:r>
    </w:p>
    <w:p w:rsidR="00665ABA" w:rsidRDefault="00665ABA" w:rsidP="00665A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explain what the query would return for a book whose prices is NULL</w:t>
      </w:r>
    </w:p>
    <w:p w:rsidR="00A63106" w:rsidRPr="00BB090E" w:rsidRDefault="001D7F63" w:rsidP="00A631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would return the string “NULL”</w:t>
      </w:r>
      <w:bookmarkStart w:id="0" w:name="_GoBack"/>
      <w:bookmarkEnd w:id="0"/>
    </w:p>
    <w:sectPr w:rsidR="00A63106" w:rsidRPr="00BB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64D"/>
    <w:multiLevelType w:val="multilevel"/>
    <w:tmpl w:val="914C76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4B66"/>
    <w:multiLevelType w:val="multilevel"/>
    <w:tmpl w:val="76680A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37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CE6BB9"/>
    <w:multiLevelType w:val="multilevel"/>
    <w:tmpl w:val="B890DF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40A"/>
    <w:multiLevelType w:val="multilevel"/>
    <w:tmpl w:val="72A0E8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tDQ3NDGyMDYwMzNV0lEKTi0uzszPAykwrgUADK2wMiwAAAA="/>
  </w:docVars>
  <w:rsids>
    <w:rsidRoot w:val="00A8384B"/>
    <w:rsid w:val="000172C3"/>
    <w:rsid w:val="001D7F63"/>
    <w:rsid w:val="002116B8"/>
    <w:rsid w:val="002268A1"/>
    <w:rsid w:val="00274912"/>
    <w:rsid w:val="002878C6"/>
    <w:rsid w:val="00391EA6"/>
    <w:rsid w:val="003A7097"/>
    <w:rsid w:val="00450E04"/>
    <w:rsid w:val="0055361F"/>
    <w:rsid w:val="005C0A58"/>
    <w:rsid w:val="005F3088"/>
    <w:rsid w:val="00665ABA"/>
    <w:rsid w:val="0083233C"/>
    <w:rsid w:val="008D4F43"/>
    <w:rsid w:val="009926AF"/>
    <w:rsid w:val="009E033F"/>
    <w:rsid w:val="00A63106"/>
    <w:rsid w:val="00A8384B"/>
    <w:rsid w:val="00AD0856"/>
    <w:rsid w:val="00AD2CA6"/>
    <w:rsid w:val="00BB090E"/>
    <w:rsid w:val="00C3555D"/>
    <w:rsid w:val="00C4405A"/>
    <w:rsid w:val="00CB759D"/>
    <w:rsid w:val="00D27865"/>
    <w:rsid w:val="00DB24DA"/>
    <w:rsid w:val="00F5489F"/>
    <w:rsid w:val="00F70C70"/>
    <w:rsid w:val="00F8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B6B3"/>
  <w15:chartTrackingRefBased/>
  <w15:docId w15:val="{9B775FA1-6924-4ADB-ABF3-6DF9529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5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C0A58"/>
  </w:style>
  <w:style w:type="character" w:customStyle="1" w:styleId="n">
    <w:name w:val="n"/>
    <w:basedOn w:val="DefaultParagraphFont"/>
    <w:rsid w:val="005C0A58"/>
  </w:style>
  <w:style w:type="character" w:customStyle="1" w:styleId="p">
    <w:name w:val="p"/>
    <w:basedOn w:val="DefaultParagraphFont"/>
    <w:rsid w:val="005C0A58"/>
  </w:style>
  <w:style w:type="character" w:customStyle="1" w:styleId="nb">
    <w:name w:val="nb"/>
    <w:basedOn w:val="DefaultParagraphFont"/>
    <w:rsid w:val="005C0A58"/>
  </w:style>
  <w:style w:type="character" w:customStyle="1" w:styleId="mi">
    <w:name w:val="mi"/>
    <w:basedOn w:val="DefaultParagraphFont"/>
    <w:rsid w:val="005C0A58"/>
  </w:style>
  <w:style w:type="character" w:styleId="Hyperlink">
    <w:name w:val="Hyperlink"/>
    <w:basedOn w:val="DefaultParagraphFont"/>
    <w:uiPriority w:val="99"/>
    <w:unhideWhenUsed/>
    <w:rsid w:val="00AD0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lcourse.com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29</cp:revision>
  <dcterms:created xsi:type="dcterms:W3CDTF">2018-10-14T14:08:00Z</dcterms:created>
  <dcterms:modified xsi:type="dcterms:W3CDTF">2018-10-14T16:53:00Z</dcterms:modified>
</cp:coreProperties>
</file>