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ascii="Times New Roman" w:hAnsi="Times New Roman" w:cs="Times New Roman"/>
          <w:sz w:val="24"/>
        </w:rPr>
      </w:pPr>
      <w:bookmarkStart w:id="0" w:name="_Toc8728"/>
      <w:bookmarkStart w:id="1" w:name="_Toc15813"/>
    </w:p>
    <w:p>
      <w:pPr>
        <w:ind w:firstLine="420" w:firstLineChars="150"/>
        <w:rPr>
          <w:rFonts w:ascii="Times New Roman" w:hAnsi="Times New Roman" w:cs="Times New Roman"/>
          <w:sz w:val="28"/>
          <w:szCs w:val="28"/>
        </w:rPr>
      </w:pPr>
    </w:p>
    <w:p>
      <w:pPr>
        <w:widowControl w:val="0"/>
        <w:ind w:firstLine="0" w:firstLineChars="0"/>
        <w:jc w:val="center"/>
        <w:rPr>
          <w:rFonts w:ascii="Times New Roman" w:hAnsi="Times New Roman" w:cs="Times New Roman"/>
          <w:sz w:val="72"/>
        </w:rPr>
      </w:pPr>
      <w:bookmarkStart w:id="2" w:name="_Toc13922"/>
      <w:r>
        <w:rPr>
          <w:rFonts w:ascii="Times New Roman" w:hAnsi="Times New Roman" w:cs="Times New Roman"/>
          <w:sz w:val="72"/>
        </w:rPr>
        <w:t>东 莞 理 工 学 院</w:t>
      </w:r>
      <w:bookmarkEnd w:id="2"/>
    </w:p>
    <w:p>
      <w:pPr>
        <w:ind w:firstLine="1440"/>
        <w:jc w:val="center"/>
        <w:rPr>
          <w:rFonts w:ascii="Times New Roman" w:hAnsi="Times New Roman" w:cs="Times New Roman"/>
          <w:sz w:val="72"/>
        </w:rPr>
      </w:pPr>
    </w:p>
    <w:p>
      <w:pPr>
        <w:widowControl w:val="0"/>
        <w:ind w:firstLine="0" w:firstLineChars="0"/>
        <w:jc w:val="center"/>
        <w:rPr>
          <w:rFonts w:ascii="Times New Roman" w:hAnsi="Times New Roman" w:cs="Times New Roman"/>
          <w:sz w:val="90"/>
          <w:szCs w:val="90"/>
        </w:rPr>
      </w:pPr>
      <w:bookmarkStart w:id="3" w:name="_Toc27269"/>
      <w:r>
        <w:rPr>
          <w:rFonts w:ascii="Times New Roman" w:hAnsi="Times New Roman" w:cs="Times New Roman"/>
          <w:sz w:val="90"/>
          <w:szCs w:val="90"/>
        </w:rPr>
        <w:t>本 科 毕 业 设 计</w:t>
      </w:r>
      <w:bookmarkEnd w:id="3"/>
    </w:p>
    <w:p>
      <w:pPr>
        <w:widowControl w:val="0"/>
        <w:ind w:firstLine="0" w:firstLineChars="0"/>
        <w:jc w:val="center"/>
        <w:rPr>
          <w:rFonts w:ascii="Times New Roman" w:hAnsi="Times New Roman" w:eastAsia="黑体" w:cs="Times New Roman"/>
          <w:b/>
          <w:bCs/>
          <w:sz w:val="72"/>
        </w:rPr>
      </w:pPr>
    </w:p>
    <w:p>
      <w:pPr>
        <w:ind w:firstLine="422"/>
        <w:jc w:val="center"/>
        <w:rPr>
          <w:rFonts w:ascii="Times New Roman" w:hAnsi="Times New Roman" w:cs="Times New Roman"/>
          <w:b/>
          <w:bCs/>
        </w:rPr>
      </w:pPr>
      <w:permStart w:id="0" w:edGrp="everyone"/>
      <w:permEnd w:id="0"/>
    </w:p>
    <w:tbl>
      <w:tblPr>
        <w:tblStyle w:val="25"/>
        <w:tblW w:w="8522" w:type="dxa"/>
        <w:tblInd w:w="0" w:type="dxa"/>
        <w:tblLayout w:type="fixed"/>
        <w:tblCellMar>
          <w:top w:w="0" w:type="dxa"/>
          <w:left w:w="108" w:type="dxa"/>
          <w:bottom w:w="0" w:type="dxa"/>
          <w:right w:w="108" w:type="dxa"/>
        </w:tblCellMar>
      </w:tblPr>
      <w:tblGrid>
        <w:gridCol w:w="2700"/>
        <w:gridCol w:w="1094"/>
        <w:gridCol w:w="4728"/>
      </w:tblGrid>
      <w:tr>
        <w:tblPrEx>
          <w:tblLayout w:type="fixed"/>
          <w:tblCellMar>
            <w:top w:w="0" w:type="dxa"/>
            <w:left w:w="108" w:type="dxa"/>
            <w:bottom w:w="0" w:type="dxa"/>
            <w:right w:w="108" w:type="dxa"/>
          </w:tblCellMar>
        </w:tblPrEx>
        <w:tc>
          <w:tcPr>
            <w:tcW w:w="2700" w:type="dxa"/>
          </w:tcPr>
          <w:p>
            <w:pPr>
              <w:widowControl w:val="0"/>
              <w:spacing w:before="156" w:beforeLines="50" w:line="480" w:lineRule="auto"/>
              <w:ind w:firstLine="0" w:firstLineChars="0"/>
              <w:jc w:val="left"/>
              <w:rPr>
                <w:rFonts w:hint="eastAsia" w:ascii="Times New Roman" w:hAnsi="Times New Roman" w:eastAsia="黑体" w:cs="Times New Roman"/>
                <w:b/>
                <w:bCs/>
                <w:sz w:val="36"/>
              </w:rPr>
            </w:pPr>
            <w:r>
              <w:rPr>
                <w:rFonts w:ascii="Times New Roman" w:hAnsi="Times New Roman" w:eastAsia="黑体" w:cs="Times New Roman"/>
                <w:b/>
                <w:bCs/>
                <w:sz w:val="36"/>
              </w:rPr>
              <w:t>毕业设计题目：</w:t>
            </w:r>
          </w:p>
        </w:tc>
        <w:tc>
          <w:tcPr>
            <w:tcW w:w="5822" w:type="dxa"/>
            <w:gridSpan w:val="2"/>
          </w:tcPr>
          <w:p>
            <w:pPr>
              <w:widowControl w:val="0"/>
              <w:spacing w:before="156" w:beforeLines="50" w:line="480" w:lineRule="auto"/>
              <w:ind w:firstLine="0" w:firstLineChars="0"/>
              <w:jc w:val="left"/>
              <w:rPr>
                <w:rFonts w:hint="eastAsia" w:ascii="Times New Roman" w:hAnsi="Times New Roman" w:eastAsia="黑体" w:cs="Times New Roman"/>
                <w:b/>
                <w:bCs/>
                <w:sz w:val="36"/>
              </w:rPr>
            </w:pPr>
            <w:r>
              <w:rPr>
                <w:rFonts w:hint="eastAsia" w:ascii="Times New Roman" w:hAnsi="Times New Roman" w:eastAsia="黑体" w:cs="Times New Roman"/>
                <w:b/>
                <w:bCs/>
                <w:sz w:val="36"/>
              </w:rPr>
              <w:t>基于</w:t>
            </w:r>
            <w:r>
              <w:rPr>
                <w:rFonts w:ascii="Times New Roman" w:hAnsi="Times New Roman" w:eastAsia="黑体" w:cs="Times New Roman"/>
                <w:b/>
                <w:bCs/>
                <w:sz w:val="36"/>
              </w:rPr>
              <w:t>OpenCV的工程图</w:t>
            </w:r>
            <w:r>
              <w:rPr>
                <w:rFonts w:hint="eastAsia" w:ascii="Times New Roman" w:hAnsi="Times New Roman" w:eastAsia="黑体" w:cs="Times New Roman"/>
                <w:b/>
                <w:bCs/>
                <w:sz w:val="36"/>
              </w:rPr>
              <w:t>数据</w:t>
            </w:r>
            <w:r>
              <w:rPr>
                <w:rFonts w:ascii="Times New Roman" w:hAnsi="Times New Roman" w:eastAsia="黑体" w:cs="Times New Roman"/>
                <w:b/>
                <w:bCs/>
                <w:sz w:val="36"/>
              </w:rPr>
              <w:t>提取及其在UWB</w:t>
            </w:r>
            <w:r>
              <w:rPr>
                <w:rFonts w:hint="eastAsia" w:ascii="Times New Roman" w:hAnsi="Times New Roman" w:eastAsia="黑体" w:cs="Times New Roman"/>
                <w:b/>
                <w:bCs/>
                <w:sz w:val="36"/>
              </w:rPr>
              <w:t>定位</w:t>
            </w:r>
            <w:r>
              <w:rPr>
                <w:rFonts w:ascii="Times New Roman" w:hAnsi="Times New Roman" w:eastAsia="黑体" w:cs="Times New Roman"/>
                <w:b/>
                <w:bCs/>
                <w:sz w:val="36"/>
              </w:rPr>
              <w:t>系统中的应用</w:t>
            </w:r>
          </w:p>
        </w:tc>
      </w:tr>
      <w:tr>
        <w:tblPrEx>
          <w:tblLayout w:type="fixed"/>
          <w:tblCellMar>
            <w:top w:w="0" w:type="dxa"/>
            <w:left w:w="108" w:type="dxa"/>
            <w:bottom w:w="0" w:type="dxa"/>
            <w:right w:w="108" w:type="dxa"/>
          </w:tblCellMar>
        </w:tblPrEx>
        <w:tc>
          <w:tcPr>
            <w:tcW w:w="2700" w:type="dxa"/>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学生姓名：</w:t>
            </w:r>
          </w:p>
        </w:tc>
        <w:tc>
          <w:tcPr>
            <w:tcW w:w="5822" w:type="dxa"/>
            <w:gridSpan w:val="2"/>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 </w:t>
            </w:r>
            <w:r>
              <w:rPr>
                <w:rFonts w:hint="eastAsia" w:ascii="Times New Roman" w:hAnsi="Times New Roman" w:eastAsia="黑体" w:cs="Times New Roman"/>
                <w:b/>
                <w:bCs/>
                <w:sz w:val="36"/>
              </w:rPr>
              <w:t>陈俊杰</w:t>
            </w:r>
          </w:p>
        </w:tc>
      </w:tr>
      <w:tr>
        <w:tblPrEx>
          <w:tblLayout w:type="fixed"/>
          <w:tblCellMar>
            <w:top w:w="0" w:type="dxa"/>
            <w:left w:w="108" w:type="dxa"/>
            <w:bottom w:w="0" w:type="dxa"/>
            <w:right w:w="108" w:type="dxa"/>
          </w:tblCellMar>
        </w:tblPrEx>
        <w:tc>
          <w:tcPr>
            <w:tcW w:w="2700" w:type="dxa"/>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学   号：</w:t>
            </w:r>
          </w:p>
        </w:tc>
        <w:tc>
          <w:tcPr>
            <w:tcW w:w="5822" w:type="dxa"/>
            <w:gridSpan w:val="2"/>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 </w:t>
            </w:r>
            <w:r>
              <w:rPr>
                <w:rFonts w:hint="eastAsia" w:ascii="Times New Roman" w:hAnsi="Times New Roman" w:eastAsia="黑体" w:cs="Times New Roman"/>
                <w:b/>
                <w:bCs/>
                <w:sz w:val="36"/>
              </w:rPr>
              <w:t>2015414</w:t>
            </w:r>
            <w:r>
              <w:rPr>
                <w:rFonts w:ascii="Times New Roman" w:hAnsi="Times New Roman" w:eastAsia="黑体" w:cs="Times New Roman"/>
                <w:b/>
                <w:bCs/>
                <w:sz w:val="36"/>
              </w:rPr>
              <w:t>12127</w:t>
            </w:r>
          </w:p>
        </w:tc>
      </w:tr>
      <w:tr>
        <w:tblPrEx>
          <w:tblLayout w:type="fixed"/>
          <w:tblCellMar>
            <w:top w:w="0" w:type="dxa"/>
            <w:left w:w="108" w:type="dxa"/>
            <w:bottom w:w="0" w:type="dxa"/>
            <w:right w:w="108" w:type="dxa"/>
          </w:tblCellMar>
        </w:tblPrEx>
        <w:tc>
          <w:tcPr>
            <w:tcW w:w="2700" w:type="dxa"/>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院   系：</w:t>
            </w:r>
          </w:p>
        </w:tc>
        <w:tc>
          <w:tcPr>
            <w:tcW w:w="5822" w:type="dxa"/>
            <w:gridSpan w:val="2"/>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 </w:t>
            </w:r>
            <w:r>
              <w:rPr>
                <w:rFonts w:hint="eastAsia" w:ascii="Times New Roman" w:hAnsi="Times New Roman" w:eastAsia="黑体" w:cs="Times New Roman"/>
                <w:b/>
                <w:bCs/>
                <w:sz w:val="36"/>
              </w:rPr>
              <w:t>机器人学院</w:t>
            </w:r>
          </w:p>
        </w:tc>
      </w:tr>
      <w:tr>
        <w:tblPrEx>
          <w:tblLayout w:type="fixed"/>
          <w:tblCellMar>
            <w:top w:w="0" w:type="dxa"/>
            <w:left w:w="108" w:type="dxa"/>
            <w:bottom w:w="0" w:type="dxa"/>
            <w:right w:w="108" w:type="dxa"/>
          </w:tblCellMar>
        </w:tblPrEx>
        <w:tc>
          <w:tcPr>
            <w:tcW w:w="2700" w:type="dxa"/>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专业班级：</w:t>
            </w:r>
          </w:p>
        </w:tc>
        <w:tc>
          <w:tcPr>
            <w:tcW w:w="5822" w:type="dxa"/>
            <w:gridSpan w:val="2"/>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 </w:t>
            </w:r>
            <w:r>
              <w:rPr>
                <w:rFonts w:hint="eastAsia" w:ascii="Times New Roman" w:hAnsi="Times New Roman" w:eastAsia="黑体" w:cs="Times New Roman"/>
                <w:b/>
                <w:bCs/>
                <w:sz w:val="36"/>
              </w:rPr>
              <w:t>机器人4班</w:t>
            </w:r>
          </w:p>
        </w:tc>
      </w:tr>
      <w:tr>
        <w:tblPrEx>
          <w:tblLayout w:type="fixed"/>
          <w:tblCellMar>
            <w:top w:w="0" w:type="dxa"/>
            <w:left w:w="108" w:type="dxa"/>
            <w:bottom w:w="0" w:type="dxa"/>
            <w:right w:w="108" w:type="dxa"/>
          </w:tblCellMar>
        </w:tblPrEx>
        <w:tc>
          <w:tcPr>
            <w:tcW w:w="3794" w:type="dxa"/>
            <w:gridSpan w:val="2"/>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指导教师姓名及职称：</w:t>
            </w:r>
          </w:p>
        </w:tc>
        <w:tc>
          <w:tcPr>
            <w:tcW w:w="4728" w:type="dxa"/>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 </w:t>
            </w:r>
            <w:r>
              <w:rPr>
                <w:rFonts w:hint="eastAsia" w:ascii="Times New Roman" w:hAnsi="Times New Roman" w:eastAsia="黑体" w:cs="Times New Roman"/>
                <w:b/>
                <w:bCs/>
                <w:sz w:val="36"/>
              </w:rPr>
              <w:t>刘文果</w:t>
            </w:r>
            <w:r>
              <w:rPr>
                <w:rFonts w:ascii="Times New Roman" w:hAnsi="Times New Roman" w:eastAsia="黑体" w:cs="Times New Roman"/>
                <w:b/>
                <w:bCs/>
                <w:sz w:val="36"/>
              </w:rPr>
              <w:t xml:space="preserve"> 副</w:t>
            </w:r>
            <w:r>
              <w:rPr>
                <w:rFonts w:hint="eastAsia" w:ascii="Times New Roman" w:hAnsi="Times New Roman" w:eastAsia="黑体" w:cs="Times New Roman"/>
                <w:b/>
                <w:bCs/>
                <w:sz w:val="36"/>
              </w:rPr>
              <w:t>研究员</w:t>
            </w:r>
          </w:p>
        </w:tc>
      </w:tr>
      <w:tr>
        <w:tblPrEx>
          <w:tblLayout w:type="fixed"/>
          <w:tblCellMar>
            <w:top w:w="0" w:type="dxa"/>
            <w:left w:w="108" w:type="dxa"/>
            <w:bottom w:w="0" w:type="dxa"/>
            <w:right w:w="108" w:type="dxa"/>
          </w:tblCellMar>
        </w:tblPrEx>
        <w:tc>
          <w:tcPr>
            <w:tcW w:w="8522" w:type="dxa"/>
            <w:gridSpan w:val="3"/>
          </w:tcPr>
          <w:p>
            <w:pPr>
              <w:widowControl w:val="0"/>
              <w:spacing w:before="156" w:beforeLines="50" w:line="480" w:lineRule="auto"/>
              <w:ind w:firstLine="0" w:firstLineChars="0"/>
              <w:jc w:val="left"/>
              <w:rPr>
                <w:rFonts w:ascii="Times New Roman" w:hAnsi="Times New Roman" w:eastAsia="黑体" w:cs="Times New Roman"/>
                <w:b/>
                <w:bCs/>
                <w:sz w:val="36"/>
              </w:rPr>
            </w:pPr>
            <w:r>
              <w:rPr>
                <w:rFonts w:ascii="Times New Roman" w:hAnsi="Times New Roman" w:eastAsia="黑体" w:cs="Times New Roman"/>
                <w:b/>
                <w:bCs/>
                <w:sz w:val="36"/>
              </w:rPr>
              <w:t xml:space="preserve">起止时间： </w:t>
            </w:r>
            <w:r>
              <w:rPr>
                <w:rFonts w:hint="eastAsia" w:ascii="Times New Roman" w:hAnsi="Times New Roman" w:cs="Times New Roman"/>
                <w:sz w:val="36"/>
                <w:szCs w:val="36"/>
                <w:u w:val="single"/>
              </w:rPr>
              <w:t>2019</w:t>
            </w:r>
            <w:r>
              <w:rPr>
                <w:rFonts w:hint="eastAsia" w:ascii="Times New Roman" w:hAnsi="Times New Roman" w:eastAsia="黑体" w:cs="Times New Roman"/>
                <w:b/>
                <w:bCs/>
                <w:sz w:val="36"/>
              </w:rPr>
              <w:t xml:space="preserve"> </w:t>
            </w:r>
            <w:r>
              <w:rPr>
                <w:rFonts w:ascii="Times New Roman" w:hAnsi="Times New Roman" w:eastAsia="黑体" w:cs="Times New Roman"/>
                <w:b/>
                <w:bCs/>
                <w:sz w:val="36"/>
              </w:rPr>
              <w:t>年</w:t>
            </w:r>
            <w:r>
              <w:rPr>
                <w:rFonts w:hint="eastAsia" w:ascii="Times New Roman" w:hAnsi="Times New Roman" w:cs="Times New Roman"/>
                <w:sz w:val="36"/>
                <w:szCs w:val="36"/>
                <w:u w:val="single"/>
              </w:rPr>
              <w:t xml:space="preserve"> 2</w:t>
            </w:r>
            <w:r>
              <w:rPr>
                <w:rFonts w:ascii="Times New Roman" w:hAnsi="Times New Roman" w:cs="Times New Roman"/>
                <w:sz w:val="36"/>
                <w:szCs w:val="36"/>
                <w:u w:val="single"/>
              </w:rPr>
              <w:t xml:space="preserve"> </w:t>
            </w:r>
            <w:r>
              <w:rPr>
                <w:rFonts w:ascii="Times New Roman" w:hAnsi="Times New Roman" w:eastAsia="黑体" w:cs="Times New Roman"/>
                <w:b/>
                <w:bCs/>
                <w:sz w:val="36"/>
              </w:rPr>
              <w:t xml:space="preserve">月—— </w:t>
            </w:r>
            <w:r>
              <w:rPr>
                <w:rFonts w:ascii="Times New Roman" w:hAnsi="Times New Roman" w:cs="Times New Roman"/>
                <w:sz w:val="36"/>
                <w:szCs w:val="36"/>
                <w:u w:val="single"/>
              </w:rPr>
              <w:t xml:space="preserve"> </w:t>
            </w:r>
            <w:r>
              <w:rPr>
                <w:rFonts w:hint="eastAsia" w:ascii="Times New Roman" w:hAnsi="Times New Roman" w:cs="Times New Roman"/>
                <w:sz w:val="36"/>
                <w:szCs w:val="36"/>
                <w:u w:val="single"/>
              </w:rPr>
              <w:t xml:space="preserve">2019 </w:t>
            </w:r>
            <w:r>
              <w:rPr>
                <w:rFonts w:ascii="Times New Roman" w:hAnsi="Times New Roman" w:eastAsia="黑体" w:cs="Times New Roman"/>
                <w:b/>
                <w:bCs/>
                <w:sz w:val="36"/>
              </w:rPr>
              <w:t>年</w:t>
            </w:r>
            <w:r>
              <w:rPr>
                <w:rFonts w:ascii="Times New Roman" w:hAnsi="Times New Roman" w:cs="Times New Roman"/>
                <w:sz w:val="36"/>
                <w:szCs w:val="36"/>
                <w:u w:val="single"/>
              </w:rPr>
              <w:t xml:space="preserve"> 5 </w:t>
            </w:r>
            <w:r>
              <w:rPr>
                <w:rFonts w:ascii="Times New Roman" w:hAnsi="Times New Roman" w:eastAsia="黑体" w:cs="Times New Roman"/>
                <w:b/>
                <w:bCs/>
                <w:sz w:val="36"/>
              </w:rPr>
              <w:t>月</w:t>
            </w:r>
          </w:p>
        </w:tc>
      </w:tr>
    </w:tbl>
    <w:p>
      <w:pPr>
        <w:ind w:firstLine="562"/>
        <w:jc w:val="center"/>
        <w:rPr>
          <w:rFonts w:ascii="Times New Roman" w:hAnsi="Times New Roman" w:cs="Times New Roman"/>
          <w:b/>
          <w:sz w:val="28"/>
          <w:szCs w:val="28"/>
        </w:rPr>
      </w:pPr>
    </w:p>
    <w:p>
      <w:pPr>
        <w:widowControl w:val="0"/>
        <w:ind w:firstLine="0" w:firstLineChars="0"/>
        <w:jc w:val="center"/>
        <w:rPr>
          <w:rFonts w:ascii="Times New Roman" w:hAnsi="Times New Roman" w:cs="Times New Roman"/>
          <w:b/>
          <w:sz w:val="28"/>
          <w:szCs w:val="28"/>
        </w:rPr>
        <w:sectPr>
          <w:headerReference r:id="rId5" w:type="first"/>
          <w:footerReference r:id="rId8" w:type="first"/>
          <w:headerReference r:id="rId3" w:type="default"/>
          <w:footerReference r:id="rId6" w:type="default"/>
          <w:headerReference r:id="rId4" w:type="even"/>
          <w:footerReference r:id="rId7" w:type="even"/>
          <w:footnotePr>
            <w:pos w:val="beneathText"/>
          </w:footnotePr>
          <w:pgSz w:w="11906" w:h="16838"/>
          <w:pgMar w:top="1440" w:right="1800" w:bottom="1440" w:left="1800" w:header="720" w:footer="720" w:gutter="0"/>
          <w:cols w:space="720" w:num="1"/>
          <w:titlePg/>
          <w:docGrid w:type="lines" w:linePitch="312" w:charSpace="0"/>
        </w:sectPr>
      </w:pPr>
    </w:p>
    <w:p>
      <w:pPr>
        <w:widowControl w:val="0"/>
        <w:ind w:firstLine="0" w:firstLineChars="0"/>
        <w:jc w:val="center"/>
        <w:rPr>
          <w:rFonts w:ascii="Times New Roman" w:hAnsi="Times New Roman" w:cs="Times New Roman"/>
          <w:b/>
          <w:sz w:val="28"/>
          <w:szCs w:val="28"/>
        </w:rPr>
      </w:pPr>
      <w:r>
        <w:rPr>
          <w:rFonts w:ascii="Times New Roman" w:hAnsi="Times New Roman" w:cs="Times New Roman"/>
          <w:b/>
          <w:sz w:val="28"/>
          <w:szCs w:val="28"/>
        </w:rPr>
        <w:t>摘要</w:t>
      </w:r>
      <w:bookmarkEnd w:id="0"/>
    </w:p>
    <w:p>
      <w:pPr>
        <w:widowControl w:val="0"/>
        <w:spacing w:line="480" w:lineRule="exact"/>
        <w:ind w:firstLine="560"/>
        <w:rPr>
          <w:rFonts w:ascii="Times New Roman" w:hAnsi="Times New Roman" w:cs="Times New Roman"/>
          <w:sz w:val="28"/>
          <w:szCs w:val="28"/>
        </w:rPr>
      </w:pPr>
      <w:r>
        <w:rPr>
          <w:rFonts w:hint="eastAsia" w:ascii="Times New Roman" w:hAnsi="Times New Roman" w:cs="Times New Roman"/>
          <w:sz w:val="28"/>
          <w:szCs w:val="28"/>
        </w:rPr>
        <w:t>目前，建筑行业在我国飞速发展，而人口红利的大量流失，导致出现</w:t>
      </w:r>
      <w:r>
        <w:rPr>
          <w:rFonts w:ascii="Times New Roman" w:hAnsi="Times New Roman" w:cs="Times New Roman"/>
          <w:sz w:val="28"/>
          <w:szCs w:val="28"/>
        </w:rPr>
        <w:t>“</w:t>
      </w:r>
      <w:r>
        <w:rPr>
          <w:rFonts w:hint="eastAsia" w:ascii="Times New Roman" w:hAnsi="Times New Roman" w:cs="Times New Roman"/>
          <w:sz w:val="28"/>
          <w:szCs w:val="28"/>
        </w:rPr>
        <w:t>高薪难求一将</w:t>
      </w:r>
      <w:r>
        <w:rPr>
          <w:rFonts w:ascii="Times New Roman" w:hAnsi="Times New Roman" w:cs="Times New Roman"/>
          <w:sz w:val="28"/>
          <w:szCs w:val="28"/>
        </w:rPr>
        <w:t>”</w:t>
      </w:r>
      <w:r>
        <w:rPr>
          <w:rFonts w:hint="eastAsia" w:ascii="Times New Roman" w:hAnsi="Times New Roman" w:cs="Times New Roman"/>
          <w:sz w:val="28"/>
          <w:szCs w:val="28"/>
        </w:rPr>
        <w:t>的窘境。在“中国</w:t>
      </w:r>
      <w:r>
        <w:rPr>
          <w:rFonts w:ascii="Times New Roman" w:hAnsi="Times New Roman" w:cs="Times New Roman"/>
          <w:sz w:val="28"/>
          <w:szCs w:val="28"/>
        </w:rPr>
        <w:t>2025</w:t>
      </w:r>
      <w:r>
        <w:rPr>
          <w:rFonts w:hint="eastAsia" w:ascii="Times New Roman" w:hAnsi="Times New Roman" w:cs="Times New Roman"/>
          <w:sz w:val="28"/>
          <w:szCs w:val="28"/>
        </w:rPr>
        <w:t>计划”的号召下，本文通过介绍铺砖机器人的实际意义，列举了同类机器人在国内外的发展现状，肯定了铺砖机器人在未来发展的前景。</w:t>
      </w:r>
    </w:p>
    <w:p>
      <w:pPr>
        <w:widowControl w:val="0"/>
        <w:spacing w:line="480" w:lineRule="exact"/>
        <w:ind w:firstLine="560"/>
        <w:rPr>
          <w:rFonts w:ascii="Times New Roman" w:hAnsi="Times New Roman" w:cs="Times New Roman"/>
          <w:sz w:val="28"/>
          <w:szCs w:val="28"/>
        </w:rPr>
      </w:pPr>
      <w:r>
        <w:rPr>
          <w:rFonts w:hint="eastAsia" w:ascii="Times New Roman" w:hAnsi="Times New Roman" w:cs="Times New Roman"/>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hint="eastAsia" w:ascii="Times New Roman" w:hAnsi="Times New Roman" w:cs="Times New Roman"/>
          <w:sz w:val="28"/>
          <w:szCs w:val="28"/>
        </w:rPr>
        <w:t>格式文件转换到</w:t>
      </w:r>
      <w:r>
        <w:rPr>
          <w:rFonts w:ascii="Times New Roman" w:hAnsi="Times New Roman" w:cs="Times New Roman"/>
          <w:sz w:val="28"/>
          <w:szCs w:val="28"/>
        </w:rPr>
        <w:t>JPG</w:t>
      </w:r>
      <w:r>
        <w:rPr>
          <w:rFonts w:hint="eastAsia" w:ascii="Times New Roman" w:hAnsi="Times New Roman" w:cs="Times New Roman"/>
          <w:sz w:val="28"/>
          <w:szCs w:val="28"/>
        </w:rPr>
        <w:t>格式图像，再经过</w:t>
      </w:r>
      <w:r>
        <w:rPr>
          <w:rFonts w:ascii="Times New Roman" w:hAnsi="Times New Roman" w:cs="Times New Roman"/>
          <w:sz w:val="28"/>
          <w:szCs w:val="28"/>
        </w:rPr>
        <w:t>OpenCV</w:t>
      </w:r>
      <w:r>
        <w:rPr>
          <w:rFonts w:hint="eastAsia" w:ascii="Times New Roman" w:hAnsi="Times New Roman" w:cs="Times New Roman"/>
          <w:sz w:val="28"/>
          <w:szCs w:val="28"/>
        </w:rPr>
        <w:t>处理，检测出工程图中的角点，并通过角点定位排序法；第二部分利用排好序的角点，通过</w:t>
      </w:r>
      <w:r>
        <w:rPr>
          <w:rFonts w:ascii="Times New Roman" w:hAnsi="Times New Roman" w:cs="Times New Roman"/>
          <w:sz w:val="28"/>
          <w:szCs w:val="28"/>
        </w:rPr>
        <w:t>Qt</w:t>
      </w:r>
      <w:r>
        <w:rPr>
          <w:rFonts w:hint="eastAsia" w:ascii="Times New Roman" w:hAnsi="Times New Roman" w:cs="Times New Roman"/>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hint="eastAsia" w:ascii="Times New Roman" w:hAnsi="Times New Roman" w:cs="Times New Roman"/>
          <w:sz w:val="28"/>
          <w:szCs w:val="28"/>
        </w:rPr>
        <w:t>串口返回的数据通过</w:t>
      </w:r>
      <w:r>
        <w:rPr>
          <w:rFonts w:ascii="Times New Roman" w:hAnsi="Times New Roman" w:cs="Times New Roman"/>
          <w:sz w:val="28"/>
          <w:szCs w:val="28"/>
        </w:rPr>
        <w:t>Python</w:t>
      </w:r>
      <w:r>
        <w:rPr>
          <w:rFonts w:hint="eastAsia" w:ascii="Times New Roman" w:hAnsi="Times New Roman" w:cs="Times New Roman"/>
          <w:sz w:val="28"/>
          <w:szCs w:val="28"/>
        </w:rPr>
        <w:t>和</w:t>
      </w:r>
      <w:r>
        <w:rPr>
          <w:rFonts w:ascii="Times New Roman" w:hAnsi="Times New Roman" w:cs="Times New Roman"/>
          <w:sz w:val="28"/>
          <w:szCs w:val="28"/>
        </w:rPr>
        <w:t>C/C++</w:t>
      </w:r>
      <w:r>
        <w:rPr>
          <w:rFonts w:hint="eastAsia" w:ascii="Times New Roman" w:hAnsi="Times New Roman" w:cs="Times New Roman"/>
          <w:sz w:val="28"/>
          <w:szCs w:val="28"/>
        </w:rPr>
        <w:t>的混合编程定位机器人在室内的实时位置。</w:t>
      </w:r>
    </w:p>
    <w:p>
      <w:pPr>
        <w:ind w:firstLine="0" w:firstLineChars="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hint="eastAsia" w:ascii="Times New Roman" w:hAnsi="Times New Roman" w:cs="Times New Roman"/>
          <w:sz w:val="28"/>
          <w:szCs w:val="28"/>
        </w:rPr>
        <w:t>铺砖机器人、</w:t>
      </w:r>
      <w:r>
        <w:rPr>
          <w:rFonts w:ascii="Times New Roman" w:hAnsi="Times New Roman" w:cs="Times New Roman"/>
          <w:sz w:val="28"/>
          <w:szCs w:val="28"/>
        </w:rPr>
        <w:t>DWG2JPG</w:t>
      </w:r>
      <w:r>
        <w:rPr>
          <w:rFonts w:hint="eastAsia" w:ascii="Times New Roman" w:hAnsi="Times New Roman" w:cs="Times New Roman"/>
          <w:sz w:val="28"/>
          <w:szCs w:val="28"/>
        </w:rPr>
        <w:t>、</w:t>
      </w:r>
      <w:r>
        <w:rPr>
          <w:rFonts w:ascii="Times New Roman" w:hAnsi="Times New Roman" w:cs="Times New Roman"/>
          <w:sz w:val="28"/>
          <w:szCs w:val="28"/>
        </w:rPr>
        <w:t xml:space="preserve"> PyQt5</w:t>
      </w:r>
      <w:r>
        <w:rPr>
          <w:rFonts w:hint="eastAsia" w:ascii="Times New Roman" w:hAnsi="Times New Roman" w:cs="Times New Roman"/>
          <w:sz w:val="28"/>
          <w:szCs w:val="28"/>
        </w:rPr>
        <w:t>、</w:t>
      </w:r>
      <w:r>
        <w:rPr>
          <w:rFonts w:ascii="Times New Roman" w:hAnsi="Times New Roman" w:cs="Times New Roman"/>
          <w:sz w:val="28"/>
          <w:szCs w:val="28"/>
        </w:rPr>
        <w:t>Trilateration</w:t>
      </w:r>
      <w:r>
        <w:rPr>
          <w:rFonts w:hint="eastAsia" w:ascii="Times New Roman" w:hAnsi="Times New Roman" w:cs="Times New Roman"/>
          <w:sz w:val="28"/>
          <w:szCs w:val="28"/>
        </w:rPr>
        <w:t>定位、混合编程</w:t>
      </w:r>
    </w:p>
    <w:p>
      <w:pPr>
        <w:pStyle w:val="8"/>
        <w:ind w:firstLine="883"/>
        <w:rPr>
          <w:rStyle w:val="35"/>
          <w:b/>
          <w:bCs/>
          <w:sz w:val="44"/>
          <w:szCs w:val="44"/>
        </w:rPr>
      </w:pPr>
    </w:p>
    <w:p>
      <w:pPr>
        <w:ind w:firstLine="883"/>
        <w:rPr>
          <w:rStyle w:val="35"/>
          <w:b/>
          <w:bCs/>
          <w:sz w:val="44"/>
          <w:szCs w:val="44"/>
        </w:rPr>
      </w:pPr>
      <w:r>
        <w:rPr>
          <w:rStyle w:val="35"/>
          <w:b/>
          <w:bCs/>
          <w:sz w:val="44"/>
          <w:szCs w:val="44"/>
        </w:rPr>
        <w:br w:type="page"/>
      </w:r>
    </w:p>
    <w:p>
      <w:pPr>
        <w:widowControl w:val="0"/>
        <w:ind w:firstLine="0" w:firstLineChars="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t>Abstract</w:t>
      </w:r>
      <w:bookmarkEnd w:id="4"/>
    </w:p>
    <w:p>
      <w:pPr>
        <w:pStyle w:val="44"/>
        <w:spacing w:before="0" w:beforeAutospacing="0" w:after="0" w:afterAutospacing="0" w:line="480" w:lineRule="exact"/>
        <w:ind w:firstLine="560"/>
        <w:jc w:val="both"/>
        <w:rPr>
          <w:rStyle w:val="49"/>
          <w:rFonts w:hint="eastAsia" w:ascii="Times New Roman" w:hAnsi="Times New Roman" w:cs="Times New Roman"/>
          <w:kern w:val="2"/>
          <w:sz w:val="28"/>
          <w:szCs w:val="28"/>
        </w:rPr>
      </w:pPr>
      <w:r>
        <w:rPr>
          <w:rStyle w:val="49"/>
          <w:rFonts w:hint="eastAsia" w:ascii="Times New Roman" w:hAnsi="Times New Roman" w:cs="Times New Roman"/>
          <w:kern w:val="2"/>
          <w:sz w:val="28"/>
          <w:szCs w:val="28"/>
        </w:rPr>
        <w:t>Nowadays,</w:t>
      </w:r>
      <w:r>
        <w:rPr>
          <w:rStyle w:val="49"/>
          <w:rFonts w:ascii="Times New Roman" w:hAnsi="Times New Roman" w:cs="Times New Roman"/>
          <w:kern w:val="2"/>
          <w:sz w:val="28"/>
          <w:szCs w:val="28"/>
        </w:rPr>
        <w:t xml:space="preserve"> with the rapid development of construction in my country, the supply of workers is not adequate to the demand. Answering motherland’s “China 2025 Plan” call, this paper sure of the prospect of Mobile Robotic Tiling in the future </w:t>
      </w:r>
      <w:r>
        <w:rPr>
          <w:rStyle w:val="49"/>
          <w:rFonts w:hint="eastAsia" w:ascii="Times New Roman" w:hAnsi="Times New Roman" w:cs="Times New Roman"/>
          <w:kern w:val="2"/>
          <w:sz w:val="28"/>
          <w:szCs w:val="28"/>
        </w:rPr>
        <w:t xml:space="preserve">by introducing the </w:t>
      </w:r>
      <w:r>
        <w:rPr>
          <w:rStyle w:val="49"/>
          <w:rFonts w:ascii="Times New Roman" w:hAnsi="Times New Roman" w:cs="Times New Roman"/>
          <w:kern w:val="2"/>
          <w:sz w:val="28"/>
          <w:szCs w:val="28"/>
        </w:rPr>
        <w:t>practical significance of Mobile Tiling Robot, and enumerating the development situation of the same kind of robot at home and abroad.</w:t>
      </w:r>
    </w:p>
    <w:p>
      <w:pPr>
        <w:pStyle w:val="44"/>
        <w:spacing w:before="0" w:beforeAutospacing="0" w:after="0" w:afterAutospacing="0" w:line="480" w:lineRule="exact"/>
        <w:ind w:firstLine="560"/>
        <w:jc w:val="both"/>
        <w:rPr>
          <w:rStyle w:val="49"/>
          <w:rFonts w:ascii="Times New Roman" w:hAnsi="Times New Roman" w:cs="Times New Roman"/>
          <w:kern w:val="2"/>
          <w:sz w:val="28"/>
          <w:szCs w:val="28"/>
        </w:rPr>
      </w:pPr>
      <w:r>
        <w:rPr>
          <w:rStyle w:val="49"/>
          <w:rFonts w:ascii="Times New Roman" w:hAnsi="Times New Roman" w:cs="Times New Roman"/>
          <w:kern w:val="2"/>
          <w:sz w:val="28"/>
          <w:szCs w:val="28"/>
        </w:rPr>
        <w:t>This paper is starting from the demand of the indoor location for Mobile Tiling Robot in the real construction site, and put forward solutions consists of two parts : extracting data from  engineering drawings and real-time location system. The first part is convert DWG format to JPG at first, secondly process image by using OpenCV, then find out the Harris Corners, finally locate and sort the corners by algorithm.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pPr>
        <w:pStyle w:val="44"/>
        <w:spacing w:before="0" w:beforeAutospacing="0" w:after="0" w:afterAutospacing="0" w:line="480" w:lineRule="exact"/>
        <w:ind w:firstLine="0" w:firstLineChars="0"/>
        <w:jc w:val="both"/>
        <w:rPr>
          <w:rStyle w:val="50"/>
          <w:rFonts w:ascii="Times New Roman" w:hAnsi="Times New Roman" w:cs="Times New Roman"/>
        </w:rPr>
      </w:pPr>
      <w:r>
        <w:rPr>
          <w:rStyle w:val="49"/>
          <w:rFonts w:ascii="Times New Roman" w:hAnsi="Times New Roman" w:cs="Times New Roman"/>
          <w:b/>
          <w:sz w:val="28"/>
          <w:szCs w:val="28"/>
          <w:lang w:val="en"/>
        </w:rPr>
        <w:t>Keywords</w:t>
      </w:r>
      <w:r>
        <w:rPr>
          <w:rStyle w:val="49"/>
        </w:rPr>
        <w:t xml:space="preserve"> </w:t>
      </w:r>
      <w:r>
        <w:rPr>
          <w:rStyle w:val="50"/>
          <w:rFonts w:ascii="Times New Roman" w:hAnsi="Times New Roman" w:cs="Times New Roman"/>
          <w:sz w:val="28"/>
          <w:szCs w:val="28"/>
        </w:rPr>
        <w:t>Mobile Tiling Robot; DWG2JPG; PyQt5; Trilateration Location; Mixed Program</w:t>
      </w:r>
    </w:p>
    <w:p>
      <w:pPr>
        <w:ind w:firstLine="883"/>
        <w:rPr>
          <w:rStyle w:val="35"/>
          <w:b/>
          <w:bCs/>
          <w:sz w:val="44"/>
          <w:szCs w:val="44"/>
        </w:rPr>
      </w:pPr>
      <w:r>
        <w:rPr>
          <w:rStyle w:val="35"/>
          <w:b/>
          <w:bCs/>
          <w:sz w:val="44"/>
          <w:szCs w:val="44"/>
        </w:rPr>
        <w:br w:type="page"/>
      </w:r>
    </w:p>
    <w:p>
      <w:pPr>
        <w:pStyle w:val="8"/>
        <w:ind w:firstLine="883"/>
        <w:jc w:val="center"/>
        <w:rPr>
          <w:rStyle w:val="24"/>
          <w:sz w:val="44"/>
          <w:szCs w:val="44"/>
        </w:rPr>
      </w:pPr>
      <w:r>
        <w:rPr>
          <w:rStyle w:val="35"/>
          <w:b/>
          <w:bCs/>
          <w:sz w:val="44"/>
          <w:szCs w:val="44"/>
        </w:rPr>
        <w:t>目  录</w:t>
      </w:r>
      <w:bookmarkEnd w:id="1"/>
    </w:p>
    <w:p>
      <w:pPr>
        <w:pStyle w:val="16"/>
        <w:tabs>
          <w:tab w:val="right" w:leader="dot" w:pos="8306"/>
        </w:tabs>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r>
        <w:rPr>
          <w:rFonts w:cs="Times New Roman"/>
          <w:color w:val="FF0000"/>
        </w:rPr>
        <w:fldChar w:fldCharType="begin"/>
      </w:r>
      <w:r>
        <w:rPr>
          <w:rFonts w:cs="Times New Roman"/>
        </w:rPr>
        <w:instrText xml:space="preserve"> HYPERLINK \l _Toc438148755 </w:instrText>
      </w:r>
      <w:r>
        <w:rPr>
          <w:rFonts w:cs="Times New Roman"/>
        </w:rPr>
        <w:fldChar w:fldCharType="separate"/>
      </w:r>
      <w:r>
        <w:t xml:space="preserve">第1章 </w:t>
      </w:r>
      <w:r>
        <w:rPr>
          <w:rFonts w:hint="eastAsia"/>
        </w:rPr>
        <w:t>概述</w:t>
      </w:r>
      <w:r>
        <w:tab/>
      </w:r>
      <w:r>
        <w:fldChar w:fldCharType="begin"/>
      </w:r>
      <w:r>
        <w:instrText xml:space="preserve"> PAGEREF _Toc438148755 </w:instrText>
      </w:r>
      <w:r>
        <w:fldChar w:fldCharType="separate"/>
      </w:r>
      <w:r>
        <w:t>1</w:t>
      </w:r>
      <w:r>
        <w:fldChar w:fldCharType="end"/>
      </w:r>
      <w:r>
        <w:rPr>
          <w:rFonts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_Toc29424269 </w:instrText>
      </w:r>
      <w:r>
        <w:rPr>
          <w:rFonts w:ascii="Times New Roman" w:hAnsi="Times New Roman" w:cs="Times New Roman"/>
        </w:rPr>
        <w:fldChar w:fldCharType="separate"/>
      </w:r>
      <w:r>
        <w:t>1.1研究背景与现状</w:t>
      </w:r>
      <w:r>
        <w:tab/>
      </w:r>
      <w:r>
        <w:fldChar w:fldCharType="begin"/>
      </w:r>
      <w:r>
        <w:instrText xml:space="preserve"> PAGEREF _Toc29424269 </w:instrText>
      </w:r>
      <w:r>
        <w:fldChar w:fldCharType="separate"/>
      </w:r>
      <w:r>
        <w:t>1</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_Toc2075233482 </w:instrText>
      </w:r>
      <w:r>
        <w:rPr>
          <w:rFonts w:ascii="Times New Roman" w:hAnsi="Times New Roman" w:cs="Times New Roman"/>
        </w:rPr>
        <w:fldChar w:fldCharType="separate"/>
      </w:r>
      <w:r>
        <w:t>1.2</w:t>
      </w:r>
      <w:r>
        <w:rPr>
          <w:rFonts w:hint="eastAsia"/>
        </w:rPr>
        <w:t xml:space="preserve"> </w:t>
      </w:r>
      <w:r>
        <w:t>同类机器人在国内外的发展现状</w:t>
      </w:r>
      <w:r>
        <w:tab/>
      </w:r>
      <w:r>
        <w:fldChar w:fldCharType="begin"/>
      </w:r>
      <w:r>
        <w:instrText xml:space="preserve"> PAGEREF _Toc2075233482 </w:instrText>
      </w:r>
      <w:r>
        <w:fldChar w:fldCharType="separate"/>
      </w:r>
      <w:r>
        <w:t>2</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_Toc1091117005 </w:instrText>
      </w:r>
      <w:r>
        <w:rPr>
          <w:rFonts w:ascii="Times New Roman" w:hAnsi="Times New Roman" w:cs="Times New Roman"/>
        </w:rPr>
        <w:fldChar w:fldCharType="separate"/>
      </w:r>
      <w:r>
        <w:t>1.3</w:t>
      </w:r>
      <w:r>
        <w:rPr>
          <w:rFonts w:hint="eastAsia"/>
        </w:rPr>
        <w:t>本文</w:t>
      </w:r>
      <w:r>
        <w:t>主要工作</w:t>
      </w:r>
      <w:r>
        <w:tab/>
      </w:r>
      <w:r>
        <w:fldChar w:fldCharType="begin"/>
      </w:r>
      <w:r>
        <w:instrText xml:space="preserve"> PAGEREF _Toc1091117005 </w:instrText>
      </w:r>
      <w:r>
        <w:fldChar w:fldCharType="separate"/>
      </w:r>
      <w:r>
        <w:t>2</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_Toc2114826176 </w:instrText>
      </w:r>
      <w:r>
        <w:rPr>
          <w:rFonts w:ascii="Times New Roman" w:hAnsi="Times New Roman" w:cs="Times New Roman"/>
        </w:rPr>
        <w:fldChar w:fldCharType="separate"/>
      </w:r>
      <w:r>
        <w:t>1.4 章节安排</w:t>
      </w:r>
      <w:r>
        <w:tab/>
      </w:r>
      <w:r>
        <w:fldChar w:fldCharType="begin"/>
      </w:r>
      <w:r>
        <w:instrText xml:space="preserve"> PAGEREF _Toc2114826176 </w:instrText>
      </w:r>
      <w:r>
        <w:fldChar w:fldCharType="separate"/>
      </w:r>
      <w:r>
        <w:t>2</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_Toc232775175 </w:instrText>
      </w:r>
      <w:r>
        <w:rPr>
          <w:rFonts w:ascii="Times New Roman" w:hAnsi="Times New Roman" w:cs="Times New Roman"/>
        </w:rPr>
        <w:fldChar w:fldCharType="separate"/>
      </w:r>
      <w:r>
        <w:t>第2章 相关技术和开发环境</w:t>
      </w:r>
      <w:r>
        <w:tab/>
      </w:r>
      <w:r>
        <w:fldChar w:fldCharType="begin"/>
      </w:r>
      <w:r>
        <w:instrText xml:space="preserve"> PAGEREF _Toc232775175 </w:instrText>
      </w:r>
      <w:r>
        <w:fldChar w:fldCharType="separate"/>
      </w:r>
      <w:r>
        <w:t>4</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_Toc1439588044 </w:instrText>
      </w:r>
      <w:r>
        <w:rPr>
          <w:rFonts w:ascii="Times New Roman" w:hAnsi="Times New Roman" w:cs="Times New Roman"/>
        </w:rPr>
        <w:fldChar w:fldCharType="separate"/>
      </w:r>
      <w:r>
        <w:t>2.1 建筑工程图的认识</w:t>
      </w:r>
      <w:r>
        <w:tab/>
      </w:r>
      <w:r>
        <w:fldChar w:fldCharType="begin"/>
      </w:r>
      <w:r>
        <w:instrText xml:space="preserve"> PAGEREF _Toc1439588044 </w:instrText>
      </w:r>
      <w:r>
        <w:fldChar w:fldCharType="separate"/>
      </w:r>
      <w:r>
        <w:t>4</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_Toc419097362 </w:instrText>
      </w:r>
      <w:r>
        <w:rPr>
          <w:rFonts w:ascii="Times New Roman" w:hAnsi="Times New Roman" w:cs="Times New Roman"/>
        </w:rPr>
        <w:fldChar w:fldCharType="separate"/>
      </w:r>
      <w:r>
        <w:t>2.2 OpenCV的基础知识</w:t>
      </w:r>
      <w:r>
        <w:tab/>
      </w:r>
      <w:r>
        <w:fldChar w:fldCharType="begin"/>
      </w:r>
      <w:r>
        <w:instrText xml:space="preserve"> PAGEREF _Toc419097362 </w:instrText>
      </w:r>
      <w:r>
        <w:fldChar w:fldCharType="separate"/>
      </w:r>
      <w:r>
        <w:t>4</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_Toc1940606547 </w:instrText>
      </w:r>
      <w:r>
        <w:rPr>
          <w:rFonts w:ascii="Times New Roman" w:hAnsi="Times New Roman" w:cs="Times New Roman"/>
        </w:rPr>
        <w:fldChar w:fldCharType="separate"/>
      </w:r>
      <w:r>
        <w:t>2.2.1 OpenCV介绍</w:t>
      </w:r>
      <w:r>
        <w:tab/>
      </w:r>
      <w:r>
        <w:fldChar w:fldCharType="begin"/>
      </w:r>
      <w:r>
        <w:instrText xml:space="preserve"> PAGEREF _Toc1940606547 </w:instrText>
      </w:r>
      <w:r>
        <w:fldChar w:fldCharType="separate"/>
      </w:r>
      <w:r>
        <w:t>4</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_Toc625166465 </w:instrText>
      </w:r>
      <w:r>
        <w:rPr>
          <w:rFonts w:ascii="Times New Roman" w:hAnsi="Times New Roman" w:cs="Times New Roman"/>
        </w:rPr>
        <w:fldChar w:fldCharType="separate"/>
      </w:r>
      <w:r>
        <w:t xml:space="preserve">2.2.2 </w:t>
      </w:r>
      <w:r>
        <w:rPr>
          <w:rFonts w:hint="eastAsia"/>
        </w:rPr>
        <w:t>灰度</w:t>
      </w:r>
      <w:r>
        <w:t>处理</w:t>
      </w:r>
      <w:r>
        <w:tab/>
      </w:r>
      <w:r>
        <w:fldChar w:fldCharType="begin"/>
      </w:r>
      <w:r>
        <w:instrText xml:space="preserve"> PAGEREF _Toc625166465 </w:instrText>
      </w:r>
      <w:r>
        <w:fldChar w:fldCharType="separate"/>
      </w:r>
      <w:r>
        <w:t>5</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_Toc384669232 </w:instrText>
      </w:r>
      <w:r>
        <w:rPr>
          <w:rFonts w:ascii="Times New Roman" w:hAnsi="Times New Roman" w:cs="Times New Roman"/>
        </w:rPr>
        <w:fldChar w:fldCharType="separate"/>
      </w:r>
      <w:r>
        <w:t xml:space="preserve">2.2.3 </w:t>
      </w:r>
      <w:r>
        <w:rPr>
          <w:rFonts w:hint="eastAsia"/>
        </w:rPr>
        <w:t>图像分割</w:t>
      </w:r>
      <w:r>
        <w:tab/>
      </w:r>
      <w:r>
        <w:fldChar w:fldCharType="begin"/>
      </w:r>
      <w:r>
        <w:instrText xml:space="preserve"> PAGEREF _Toc384669232 </w:instrText>
      </w:r>
      <w:r>
        <w:fldChar w:fldCharType="separate"/>
      </w:r>
      <w:r>
        <w:t>7</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_Toc1570661117 </w:instrText>
      </w:r>
      <w:r>
        <w:rPr>
          <w:rFonts w:ascii="Times New Roman" w:hAnsi="Times New Roman" w:cs="Times New Roman"/>
        </w:rPr>
        <w:fldChar w:fldCharType="separate"/>
      </w:r>
      <w:r>
        <w:t>2.2.4 Canny边缘检测法</w:t>
      </w:r>
      <w:r>
        <w:tab/>
      </w:r>
      <w:r>
        <w:fldChar w:fldCharType="begin"/>
      </w:r>
      <w:r>
        <w:instrText xml:space="preserve"> PAGEREF _Toc1570661117 </w:instrText>
      </w:r>
      <w:r>
        <w:fldChar w:fldCharType="separate"/>
      </w:r>
      <w:r>
        <w:t>8</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_Toc1015162526 </w:instrText>
      </w:r>
      <w:r>
        <w:rPr>
          <w:rFonts w:ascii="Times New Roman" w:hAnsi="Times New Roman" w:cs="Times New Roman"/>
        </w:rPr>
        <w:fldChar w:fldCharType="separate"/>
      </w:r>
      <w:r>
        <w:rPr>
          <w:bCs w:val="0"/>
        </w:rPr>
        <w:t>2.2.5 直线检测</w:t>
      </w:r>
      <w:r>
        <w:tab/>
      </w:r>
      <w:r>
        <w:fldChar w:fldCharType="begin"/>
      </w:r>
      <w:r>
        <w:instrText xml:space="preserve"> PAGEREF _Toc1015162526 </w:instrText>
      </w:r>
      <w:r>
        <w:fldChar w:fldCharType="separate"/>
      </w:r>
      <w:r>
        <w:t>12</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_Toc980761960 </w:instrText>
      </w:r>
      <w:r>
        <w:rPr>
          <w:rFonts w:ascii="Times New Roman" w:hAnsi="Times New Roman" w:cs="Times New Roman"/>
        </w:rPr>
        <w:fldChar w:fldCharType="separate"/>
      </w:r>
      <w:r>
        <w:rPr>
          <w:bCs w:val="0"/>
        </w:rPr>
        <w:t xml:space="preserve">2.2.6 </w:t>
      </w:r>
      <w:r>
        <w:rPr>
          <w:rFonts w:hint="eastAsia"/>
          <w:bCs w:val="0"/>
        </w:rPr>
        <w:t>轮廓提取</w:t>
      </w:r>
      <w:r>
        <w:tab/>
      </w:r>
      <w:r>
        <w:fldChar w:fldCharType="begin"/>
      </w:r>
      <w:r>
        <w:instrText xml:space="preserve"> PAGEREF _Toc980761960 </w:instrText>
      </w:r>
      <w:r>
        <w:fldChar w:fldCharType="separate"/>
      </w:r>
      <w:r>
        <w:t>15</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_Toc1122751932 </w:instrText>
      </w:r>
      <w:r>
        <w:rPr>
          <w:rFonts w:ascii="Times New Roman" w:hAnsi="Times New Roman" w:cs="Times New Roman"/>
        </w:rPr>
        <w:fldChar w:fldCharType="separate"/>
      </w:r>
      <w:r>
        <w:rPr>
          <w:bCs w:val="0"/>
        </w:rPr>
        <w:t xml:space="preserve">2.2.7 </w:t>
      </w:r>
      <w:r>
        <w:rPr>
          <w:rFonts w:hint="eastAsia"/>
          <w:bCs w:val="0"/>
        </w:rPr>
        <w:t>角点</w:t>
      </w:r>
      <w:r>
        <w:rPr>
          <w:bCs w:val="0"/>
        </w:rPr>
        <w:t>检测</w:t>
      </w:r>
      <w:r>
        <w:tab/>
      </w:r>
      <w:r>
        <w:fldChar w:fldCharType="begin"/>
      </w:r>
      <w:r>
        <w:instrText xml:space="preserve"> PAGEREF _Toc1122751932 </w:instrText>
      </w:r>
      <w:r>
        <w:fldChar w:fldCharType="separate"/>
      </w:r>
      <w:r>
        <w:t>17</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_Toc1830482646 </w:instrText>
      </w:r>
      <w:r>
        <w:rPr>
          <w:rFonts w:ascii="Times New Roman" w:hAnsi="Times New Roman" w:cs="Times New Roman"/>
        </w:rPr>
        <w:fldChar w:fldCharType="separate"/>
      </w:r>
      <w:r>
        <w:rPr>
          <w:rFonts w:cs="DejaVu Sans"/>
        </w:rPr>
        <w:t xml:space="preserve">2.3 </w:t>
      </w:r>
      <w:r>
        <w:t>基于超宽带（</w:t>
      </w:r>
      <w:r>
        <w:rPr>
          <w:rFonts w:cs="DejaVu Sans"/>
        </w:rPr>
        <w:t>UltraWideband</w:t>
      </w:r>
      <w:r>
        <w:t>无载波通信技术）室内定位的认识</w:t>
      </w:r>
      <w:r>
        <w:tab/>
      </w:r>
      <w:r>
        <w:fldChar w:fldCharType="begin"/>
      </w:r>
      <w:r>
        <w:instrText xml:space="preserve"> PAGEREF _Toc1830482646 </w:instrText>
      </w:r>
      <w:r>
        <w:fldChar w:fldCharType="separate"/>
      </w:r>
      <w:r>
        <w:t>18</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_Toc1292991004 </w:instrText>
      </w:r>
      <w:r>
        <w:rPr>
          <w:rFonts w:ascii="Times New Roman" w:hAnsi="Times New Roman" w:cs="Times New Roman"/>
        </w:rPr>
        <w:fldChar w:fldCharType="separate"/>
      </w:r>
      <w:r>
        <w:t>2.3.1 UWB</w:t>
      </w:r>
      <w:r>
        <w:rPr>
          <w:rFonts w:hint="eastAsia"/>
        </w:rPr>
        <w:t>的介绍</w:t>
      </w:r>
      <w:r>
        <w:tab/>
      </w:r>
      <w:r>
        <w:fldChar w:fldCharType="begin"/>
      </w:r>
      <w:r>
        <w:instrText xml:space="preserve"> PAGEREF _Toc1292991004 </w:instrText>
      </w:r>
      <w:r>
        <w:fldChar w:fldCharType="separate"/>
      </w:r>
      <w:r>
        <w:t>18</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_Toc741656633 </w:instrText>
      </w:r>
      <w:r>
        <w:rPr>
          <w:rFonts w:ascii="Times New Roman" w:hAnsi="Times New Roman" w:cs="Times New Roman"/>
        </w:rPr>
        <w:fldChar w:fldCharType="separate"/>
      </w:r>
      <w:r>
        <w:t>2.3.2 UWB的定位技术原理</w:t>
      </w:r>
      <w:r>
        <w:tab/>
      </w:r>
      <w:r>
        <w:fldChar w:fldCharType="begin"/>
      </w:r>
      <w:r>
        <w:instrText xml:space="preserve"> PAGEREF _Toc741656633 </w:instrText>
      </w:r>
      <w:r>
        <w:fldChar w:fldCharType="separate"/>
      </w:r>
      <w:r>
        <w:t>18</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_Toc709092104 </w:instrText>
      </w:r>
      <w:r>
        <w:rPr>
          <w:rFonts w:ascii="Times New Roman" w:hAnsi="Times New Roman" w:cs="Times New Roman"/>
        </w:rPr>
        <w:fldChar w:fldCharType="separate"/>
      </w:r>
      <w:r>
        <w:t>2.3.3 TOF测距</w:t>
      </w:r>
      <w:r>
        <w:tab/>
      </w:r>
      <w:r>
        <w:fldChar w:fldCharType="begin"/>
      </w:r>
      <w:r>
        <w:instrText xml:space="preserve"> PAGEREF _Toc709092104 </w:instrText>
      </w:r>
      <w:r>
        <w:fldChar w:fldCharType="separate"/>
      </w:r>
      <w:r>
        <w:t>19</w:t>
      </w:r>
      <w:r>
        <w:fldChar w:fldCharType="end"/>
      </w:r>
      <w:r>
        <w:rPr>
          <w:rFonts w:ascii="Times New Roman" w:hAnsi="Times New Roman" w:cs="Times New Roman"/>
          <w:color w:val="FF0000"/>
        </w:rPr>
        <w:fldChar w:fldCharType="end"/>
      </w:r>
    </w:p>
    <w:p>
      <w:pPr>
        <w:pStyle w:val="18"/>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_Toc1476682151 </w:instrText>
      </w:r>
      <w:r>
        <w:rPr>
          <w:rFonts w:ascii="Times New Roman" w:hAnsi="Times New Roman" w:cs="Times New Roman"/>
        </w:rPr>
        <w:fldChar w:fldCharType="separate"/>
      </w:r>
      <w:r>
        <w:t xml:space="preserve">2.3.4 </w:t>
      </w:r>
      <w:r>
        <w:rPr>
          <w:rFonts w:hint="eastAsia"/>
        </w:rPr>
        <w:t>Trilateration 三边定位算法</w:t>
      </w:r>
      <w:r>
        <w:tab/>
      </w:r>
      <w:r>
        <w:fldChar w:fldCharType="begin"/>
      </w:r>
      <w:r>
        <w:instrText xml:space="preserve"> PAGEREF _Toc1476682151 </w:instrText>
      </w:r>
      <w:r>
        <w:fldChar w:fldCharType="separate"/>
      </w:r>
      <w:r>
        <w:t>20</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_Toc1593665201 </w:instrText>
      </w:r>
      <w:r>
        <w:rPr>
          <w:rFonts w:ascii="Times New Roman" w:hAnsi="Times New Roman" w:cs="Times New Roman"/>
        </w:rPr>
        <w:fldChar w:fldCharType="separate"/>
      </w:r>
      <w:r>
        <w:t>2.4 本章小结</w:t>
      </w:r>
      <w:r>
        <w:tab/>
      </w:r>
      <w:r>
        <w:fldChar w:fldCharType="begin"/>
      </w:r>
      <w:r>
        <w:instrText xml:space="preserve"> PAGEREF _Toc1593665201 </w:instrText>
      </w:r>
      <w:r>
        <w:fldChar w:fldCharType="separate"/>
      </w:r>
      <w:r>
        <w:t>21</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_Toc937760716 </w:instrText>
      </w:r>
      <w:r>
        <w:rPr>
          <w:rFonts w:ascii="Times New Roman" w:hAnsi="Times New Roman" w:cs="Times New Roman"/>
        </w:rPr>
        <w:fldChar w:fldCharType="separate"/>
      </w:r>
      <w:r>
        <w:t>第3章 基于</w:t>
      </w:r>
      <w:r>
        <w:rPr>
          <w:rFonts w:hint="eastAsia"/>
        </w:rPr>
        <w:t>OpenCV的工程图数据</w:t>
      </w:r>
      <w:r>
        <w:t>的数据提取</w:t>
      </w:r>
      <w:r>
        <w:tab/>
      </w:r>
      <w:r>
        <w:fldChar w:fldCharType="begin"/>
      </w:r>
      <w:r>
        <w:instrText xml:space="preserve"> PAGEREF _Toc937760716 </w:instrText>
      </w:r>
      <w:r>
        <w:fldChar w:fldCharType="separate"/>
      </w:r>
      <w:r>
        <w:t>22</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_Toc805320705 </w:instrText>
      </w:r>
      <w:r>
        <w:rPr>
          <w:rFonts w:ascii="Times New Roman" w:hAnsi="Times New Roman" w:cs="Times New Roman"/>
        </w:rPr>
        <w:fldChar w:fldCharType="separate"/>
      </w:r>
      <w:r>
        <w:t>3.1 功能需求分析</w:t>
      </w:r>
      <w:r>
        <w:tab/>
      </w:r>
      <w:r>
        <w:fldChar w:fldCharType="begin"/>
      </w:r>
      <w:r>
        <w:instrText xml:space="preserve"> PAGEREF _Toc805320705 </w:instrText>
      </w:r>
      <w:r>
        <w:fldChar w:fldCharType="separate"/>
      </w:r>
      <w:r>
        <w:t>22</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_Toc1774461929 </w:instrText>
      </w:r>
      <w:r>
        <w:rPr>
          <w:rFonts w:ascii="Times New Roman" w:hAnsi="Times New Roman" w:cs="Times New Roman"/>
        </w:rPr>
        <w:fldChar w:fldCharType="separate"/>
      </w:r>
      <w:r>
        <w:rPr>
          <w:rFonts w:hint="eastAsia"/>
        </w:rPr>
        <w:t>3.2 本章</w:t>
      </w:r>
      <w:r>
        <w:t>业务流程图</w:t>
      </w:r>
      <w:r>
        <w:tab/>
      </w:r>
      <w:r>
        <w:fldChar w:fldCharType="begin"/>
      </w:r>
      <w:r>
        <w:instrText xml:space="preserve"> PAGEREF _Toc1774461929 </w:instrText>
      </w:r>
      <w:r>
        <w:fldChar w:fldCharType="separate"/>
      </w:r>
      <w:r>
        <w:t>23</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_Toc376131689 </w:instrText>
      </w:r>
      <w:r>
        <w:rPr>
          <w:rFonts w:ascii="Times New Roman" w:hAnsi="Times New Roman" w:cs="Times New Roman"/>
        </w:rPr>
        <w:fldChar w:fldCharType="separate"/>
      </w:r>
      <w:r>
        <w:t>3.3 工程图进行房间区域划分</w:t>
      </w:r>
      <w:r>
        <w:tab/>
      </w:r>
      <w:r>
        <w:fldChar w:fldCharType="begin"/>
      </w:r>
      <w:r>
        <w:instrText xml:space="preserve"> PAGEREF _Toc376131689 </w:instrText>
      </w:r>
      <w:r>
        <w:fldChar w:fldCharType="separate"/>
      </w:r>
      <w:r>
        <w:t>27</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_Toc1368853383 </w:instrText>
      </w:r>
      <w:r>
        <w:rPr>
          <w:rFonts w:ascii="Times New Roman" w:hAnsi="Times New Roman" w:cs="Times New Roman"/>
        </w:rPr>
        <w:fldChar w:fldCharType="separate"/>
      </w:r>
      <w:r>
        <w:t>3.4 提取区域数据</w:t>
      </w:r>
      <w:r>
        <w:tab/>
      </w:r>
      <w:r>
        <w:fldChar w:fldCharType="begin"/>
      </w:r>
      <w:r>
        <w:instrText xml:space="preserve"> PAGEREF _Toc1368853383 </w:instrText>
      </w:r>
      <w:r>
        <w:fldChar w:fldCharType="separate"/>
      </w:r>
      <w:r>
        <w:t>28</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_Toc44575330 </w:instrText>
      </w:r>
      <w:r>
        <w:rPr>
          <w:rFonts w:ascii="Times New Roman" w:hAnsi="Times New Roman" w:cs="Times New Roman"/>
        </w:rPr>
        <w:fldChar w:fldCharType="separate"/>
      </w:r>
      <w:r>
        <w:t>3.5 将区域数据导入UWB定位系统</w:t>
      </w:r>
      <w:r>
        <w:tab/>
      </w:r>
      <w:r>
        <w:fldChar w:fldCharType="begin"/>
      </w:r>
      <w:r>
        <w:instrText xml:space="preserve"> PAGEREF _Toc44575330 </w:instrText>
      </w:r>
      <w:r>
        <w:fldChar w:fldCharType="separate"/>
      </w:r>
      <w:r>
        <w:t>35</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_Toc1672957445 </w:instrText>
      </w:r>
      <w:r>
        <w:rPr>
          <w:rFonts w:ascii="Times New Roman" w:hAnsi="Times New Roman" w:cs="Times New Roman"/>
        </w:rPr>
        <w:fldChar w:fldCharType="separate"/>
      </w:r>
      <w:r>
        <w:t>3.6 本章小结</w:t>
      </w:r>
      <w:r>
        <w:tab/>
      </w:r>
      <w:r>
        <w:fldChar w:fldCharType="begin"/>
      </w:r>
      <w:r>
        <w:instrText xml:space="preserve"> PAGEREF _Toc1672957445 </w:instrText>
      </w:r>
      <w:r>
        <w:fldChar w:fldCharType="separate"/>
      </w:r>
      <w:r>
        <w:t>36</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_Toc407192022 </w:instrText>
      </w:r>
      <w:r>
        <w:rPr>
          <w:rFonts w:ascii="Times New Roman" w:hAnsi="Times New Roman" w:cs="Times New Roman"/>
        </w:rPr>
        <w:fldChar w:fldCharType="separate"/>
      </w:r>
      <w:r>
        <w:rPr>
          <w:rFonts w:hint="eastAsia"/>
        </w:rPr>
        <w:t xml:space="preserve">第4章 </w:t>
      </w:r>
      <w:r>
        <w:t>工程图数据在UWB定位系统的应用</w:t>
      </w:r>
      <w:r>
        <w:tab/>
      </w:r>
      <w:r>
        <w:fldChar w:fldCharType="begin"/>
      </w:r>
      <w:r>
        <w:instrText xml:space="preserve"> PAGEREF _Toc407192022 </w:instrText>
      </w:r>
      <w:r>
        <w:fldChar w:fldCharType="separate"/>
      </w:r>
      <w:r>
        <w:t>37</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_Toc454088843 </w:instrText>
      </w:r>
      <w:r>
        <w:rPr>
          <w:rFonts w:ascii="Times New Roman" w:hAnsi="Times New Roman" w:cs="Times New Roman"/>
        </w:rPr>
        <w:fldChar w:fldCharType="separate"/>
      </w:r>
      <w:r>
        <w:t>4.1 功能需求分析</w:t>
      </w:r>
      <w:r>
        <w:tab/>
      </w:r>
      <w:r>
        <w:fldChar w:fldCharType="begin"/>
      </w:r>
      <w:r>
        <w:instrText xml:space="preserve"> PAGEREF _Toc454088843 </w:instrText>
      </w:r>
      <w:r>
        <w:fldChar w:fldCharType="separate"/>
      </w:r>
      <w:r>
        <w:t>37</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_Toc1376795354 </w:instrText>
      </w:r>
      <w:r>
        <w:rPr>
          <w:rFonts w:ascii="Times New Roman" w:hAnsi="Times New Roman" w:cs="Times New Roman"/>
        </w:rPr>
        <w:fldChar w:fldCharType="separate"/>
      </w:r>
      <w:r>
        <w:rPr>
          <w:rFonts w:hint="eastAsia"/>
        </w:rPr>
        <w:t>4.2 本章业务</w:t>
      </w:r>
      <w:r>
        <w:t>流程图</w:t>
      </w:r>
      <w:r>
        <w:tab/>
      </w:r>
      <w:r>
        <w:fldChar w:fldCharType="begin"/>
      </w:r>
      <w:r>
        <w:instrText xml:space="preserve"> PAGEREF _Toc1376795354 </w:instrText>
      </w:r>
      <w:r>
        <w:fldChar w:fldCharType="separate"/>
      </w:r>
      <w:r>
        <w:t>38</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_Toc845340777 </w:instrText>
      </w:r>
      <w:r>
        <w:rPr>
          <w:rFonts w:ascii="Times New Roman" w:hAnsi="Times New Roman" w:cs="Times New Roman"/>
        </w:rPr>
        <w:fldChar w:fldCharType="separate"/>
      </w:r>
      <w:r>
        <w:rPr>
          <w:rFonts w:hint="eastAsia"/>
        </w:rPr>
        <w:t xml:space="preserve">4.3 </w:t>
      </w:r>
      <w:r>
        <w:t>根据区域数据绘制区域图</w:t>
      </w:r>
      <w:r>
        <w:rPr>
          <w:rFonts w:hint="eastAsia"/>
        </w:rPr>
        <w:t>像</w:t>
      </w:r>
      <w:r>
        <w:tab/>
      </w:r>
      <w:r>
        <w:fldChar w:fldCharType="begin"/>
      </w:r>
      <w:r>
        <w:instrText xml:space="preserve"> PAGEREF _Toc845340777 </w:instrText>
      </w:r>
      <w:r>
        <w:fldChar w:fldCharType="separate"/>
      </w:r>
      <w:r>
        <w:t>38</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_Toc483513112 </w:instrText>
      </w:r>
      <w:r>
        <w:rPr>
          <w:rFonts w:ascii="Times New Roman" w:hAnsi="Times New Roman" w:cs="Times New Roman"/>
        </w:rPr>
        <w:fldChar w:fldCharType="separate"/>
      </w:r>
      <w:r>
        <w:t>4.4 进行砖的摆放规划</w:t>
      </w:r>
      <w:r>
        <w:tab/>
      </w:r>
      <w:r>
        <w:fldChar w:fldCharType="begin"/>
      </w:r>
      <w:r>
        <w:instrText xml:space="preserve"> PAGEREF _Toc483513112 </w:instrText>
      </w:r>
      <w:r>
        <w:fldChar w:fldCharType="separate"/>
      </w:r>
      <w:r>
        <w:t>39</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_Toc1304545188 </w:instrText>
      </w:r>
      <w:r>
        <w:rPr>
          <w:rFonts w:ascii="Times New Roman" w:hAnsi="Times New Roman" w:cs="Times New Roman"/>
        </w:rPr>
        <w:fldChar w:fldCharType="separate"/>
      </w:r>
      <w:r>
        <w:rPr>
          <w:rFonts w:hint="eastAsia"/>
        </w:rPr>
        <w:t>4.5</w:t>
      </w:r>
      <w:r>
        <w:t xml:space="preserve"> 将砖块信息传递给机器人</w:t>
      </w:r>
      <w:r>
        <w:tab/>
      </w:r>
      <w:r>
        <w:fldChar w:fldCharType="begin"/>
      </w:r>
      <w:r>
        <w:instrText xml:space="preserve"> PAGEREF _Toc1304545188 </w:instrText>
      </w:r>
      <w:r>
        <w:fldChar w:fldCharType="separate"/>
      </w:r>
      <w:r>
        <w:t>40</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_Toc1936457782 </w:instrText>
      </w:r>
      <w:r>
        <w:rPr>
          <w:rFonts w:ascii="Times New Roman" w:hAnsi="Times New Roman" w:cs="Times New Roman"/>
        </w:rPr>
        <w:fldChar w:fldCharType="separate"/>
      </w:r>
      <w:r>
        <w:t>4.6 实时绘制机器人在区域的位置</w:t>
      </w:r>
      <w:r>
        <w:tab/>
      </w:r>
      <w:r>
        <w:fldChar w:fldCharType="begin"/>
      </w:r>
      <w:r>
        <w:instrText xml:space="preserve"> PAGEREF _Toc1936457782 </w:instrText>
      </w:r>
      <w:r>
        <w:fldChar w:fldCharType="separate"/>
      </w:r>
      <w:r>
        <w:t>41</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_Toc450855640 </w:instrText>
      </w:r>
      <w:r>
        <w:rPr>
          <w:rFonts w:ascii="Times New Roman" w:hAnsi="Times New Roman" w:cs="Times New Roman"/>
        </w:rPr>
        <w:fldChar w:fldCharType="separate"/>
      </w:r>
      <w:r>
        <w:t>4.7 Python和C/C++混合编程</w:t>
      </w:r>
      <w:r>
        <w:tab/>
      </w:r>
      <w:r>
        <w:fldChar w:fldCharType="begin"/>
      </w:r>
      <w:r>
        <w:instrText xml:space="preserve"> PAGEREF _Toc450855640 </w:instrText>
      </w:r>
      <w:r>
        <w:fldChar w:fldCharType="separate"/>
      </w:r>
      <w:r>
        <w:t>44</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_Toc1537320363 </w:instrText>
      </w:r>
      <w:r>
        <w:rPr>
          <w:rFonts w:ascii="Times New Roman" w:hAnsi="Times New Roman" w:cs="Times New Roman"/>
        </w:rPr>
        <w:fldChar w:fldCharType="separate"/>
      </w:r>
      <w:r>
        <w:rPr>
          <w:rFonts w:hint="eastAsia"/>
        </w:rPr>
        <w:t xml:space="preserve">4.8 </w:t>
      </w:r>
      <w:r>
        <w:t>本章小结</w:t>
      </w:r>
      <w:r>
        <w:tab/>
      </w:r>
      <w:r>
        <w:fldChar w:fldCharType="begin"/>
      </w:r>
      <w:r>
        <w:instrText xml:space="preserve"> PAGEREF _Toc1537320363 </w:instrText>
      </w:r>
      <w:r>
        <w:fldChar w:fldCharType="separate"/>
      </w:r>
      <w:r>
        <w:t>50</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_Toc1228562178 </w:instrText>
      </w:r>
      <w:r>
        <w:rPr>
          <w:rFonts w:ascii="Times New Roman" w:hAnsi="Times New Roman" w:cs="Times New Roman"/>
        </w:rPr>
        <w:fldChar w:fldCharType="separate"/>
      </w:r>
      <w:r>
        <w:rPr>
          <w:rFonts w:hint="eastAsia"/>
        </w:rPr>
        <w:t>第5章 实验结果</w:t>
      </w:r>
      <w:r>
        <w:tab/>
      </w:r>
      <w:r>
        <w:fldChar w:fldCharType="begin"/>
      </w:r>
      <w:r>
        <w:instrText xml:space="preserve"> PAGEREF _Toc1228562178 </w:instrText>
      </w:r>
      <w:r>
        <w:fldChar w:fldCharType="separate"/>
      </w:r>
      <w:r>
        <w:t>51</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_Toc869953003 </w:instrText>
      </w:r>
      <w:r>
        <w:rPr>
          <w:rFonts w:ascii="Times New Roman" w:hAnsi="Times New Roman" w:cs="Times New Roman"/>
        </w:rPr>
        <w:fldChar w:fldCharType="separate"/>
      </w:r>
      <w:r>
        <w:rPr>
          <w:rFonts w:hint="eastAsia"/>
        </w:rPr>
        <w:t>5.1 系统</w:t>
      </w:r>
      <w:r>
        <w:t>总流程图</w:t>
      </w:r>
      <w:r>
        <w:tab/>
      </w:r>
      <w:r>
        <w:fldChar w:fldCharType="begin"/>
      </w:r>
      <w:r>
        <w:instrText xml:space="preserve"> PAGEREF _Toc869953003 </w:instrText>
      </w:r>
      <w:r>
        <w:fldChar w:fldCharType="separate"/>
      </w:r>
      <w:r>
        <w:t>51</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_Toc1330443263 </w:instrText>
      </w:r>
      <w:r>
        <w:rPr>
          <w:rFonts w:ascii="Times New Roman" w:hAnsi="Times New Roman" w:cs="Times New Roman"/>
        </w:rPr>
        <w:fldChar w:fldCharType="separate"/>
      </w:r>
      <w:r>
        <w:rPr>
          <w:rFonts w:hint="eastAsia"/>
        </w:rPr>
        <w:t>5.2 系统</w:t>
      </w:r>
      <w:r>
        <w:t>细节分析</w:t>
      </w:r>
      <w:r>
        <w:rPr>
          <w:rFonts w:hint="eastAsia"/>
        </w:rPr>
        <w:t>图解</w:t>
      </w:r>
      <w:r>
        <w:tab/>
      </w:r>
      <w:r>
        <w:fldChar w:fldCharType="begin"/>
      </w:r>
      <w:r>
        <w:instrText xml:space="preserve"> PAGEREF _Toc1330443263 </w:instrText>
      </w:r>
      <w:r>
        <w:fldChar w:fldCharType="separate"/>
      </w:r>
      <w:r>
        <w:t>52</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_Toc1853728643 </w:instrText>
      </w:r>
      <w:r>
        <w:rPr>
          <w:rFonts w:ascii="Times New Roman" w:hAnsi="Times New Roman" w:cs="Times New Roman"/>
        </w:rPr>
        <w:fldChar w:fldCharType="separate"/>
      </w:r>
      <w:r>
        <w:rPr>
          <w:rFonts w:hint="eastAsia"/>
        </w:rPr>
        <w:t>5.3 矩形区域分析</w:t>
      </w:r>
      <w:r>
        <w:t>图</w:t>
      </w:r>
      <w:r>
        <w:tab/>
      </w:r>
      <w:r>
        <w:fldChar w:fldCharType="begin"/>
      </w:r>
      <w:r>
        <w:instrText xml:space="preserve"> PAGEREF _Toc1853728643 </w:instrText>
      </w:r>
      <w:r>
        <w:fldChar w:fldCharType="separate"/>
      </w:r>
      <w:r>
        <w:t>56</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_Toc1254622235 </w:instrText>
      </w:r>
      <w:r>
        <w:rPr>
          <w:rFonts w:ascii="Times New Roman" w:hAnsi="Times New Roman" w:cs="Times New Roman"/>
        </w:rPr>
        <w:fldChar w:fldCharType="separate"/>
      </w:r>
      <w:r>
        <w:rPr>
          <w:rFonts w:hint="eastAsia"/>
        </w:rPr>
        <w:t>5.4 矩形组合区域分析</w:t>
      </w:r>
      <w:r>
        <w:t>图</w:t>
      </w:r>
      <w:r>
        <w:tab/>
      </w:r>
      <w:r>
        <w:fldChar w:fldCharType="begin"/>
      </w:r>
      <w:r>
        <w:instrText xml:space="preserve"> PAGEREF _Toc1254622235 </w:instrText>
      </w:r>
      <w:r>
        <w:fldChar w:fldCharType="separate"/>
      </w:r>
      <w:r>
        <w:t>57</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_Toc753620732 </w:instrText>
      </w:r>
      <w:r>
        <w:rPr>
          <w:rFonts w:ascii="Times New Roman" w:hAnsi="Times New Roman" w:cs="Times New Roman"/>
        </w:rPr>
        <w:fldChar w:fldCharType="separate"/>
      </w:r>
      <w:r>
        <w:rPr>
          <w:rFonts w:hint="eastAsia"/>
        </w:rPr>
        <w:t xml:space="preserve">第6章 </w:t>
      </w:r>
      <w:r>
        <w:t>结论与展望</w:t>
      </w:r>
      <w:r>
        <w:tab/>
      </w:r>
      <w:r>
        <w:fldChar w:fldCharType="begin"/>
      </w:r>
      <w:r>
        <w:instrText xml:space="preserve"> PAGEREF _Toc753620732 </w:instrText>
      </w:r>
      <w:r>
        <w:fldChar w:fldCharType="separate"/>
      </w:r>
      <w:r>
        <w:t>58</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_Toc721407522 </w:instrText>
      </w:r>
      <w:r>
        <w:rPr>
          <w:rFonts w:ascii="Times New Roman" w:hAnsi="Times New Roman" w:cs="Times New Roman"/>
        </w:rPr>
        <w:fldChar w:fldCharType="separate"/>
      </w:r>
      <w:r>
        <w:rPr>
          <w:rFonts w:hint="eastAsia"/>
        </w:rPr>
        <w:t xml:space="preserve">6.1 </w:t>
      </w:r>
      <w:r>
        <w:t>本文的主要内容</w:t>
      </w:r>
      <w:r>
        <w:tab/>
      </w:r>
      <w:r>
        <w:fldChar w:fldCharType="begin"/>
      </w:r>
      <w:r>
        <w:instrText xml:space="preserve"> PAGEREF _Toc721407522 </w:instrText>
      </w:r>
      <w:r>
        <w:fldChar w:fldCharType="separate"/>
      </w:r>
      <w:r>
        <w:t>58</w:t>
      </w:r>
      <w:r>
        <w:fldChar w:fldCharType="end"/>
      </w:r>
      <w:r>
        <w:rPr>
          <w:rFonts w:ascii="Times New Roman" w:hAnsi="Times New Roman" w:cs="Times New Roman"/>
          <w:color w:val="FF0000"/>
        </w:rPr>
        <w:fldChar w:fldCharType="end"/>
      </w:r>
    </w:p>
    <w:p>
      <w:pPr>
        <w:pStyle w:val="17"/>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_Toc87900547 </w:instrText>
      </w:r>
      <w:r>
        <w:rPr>
          <w:rFonts w:ascii="Times New Roman" w:hAnsi="Times New Roman" w:cs="Times New Roman"/>
        </w:rPr>
        <w:fldChar w:fldCharType="separate"/>
      </w:r>
      <w:r>
        <w:t>6.2 进一步的研究工作</w:t>
      </w:r>
      <w:r>
        <w:tab/>
      </w:r>
      <w:r>
        <w:fldChar w:fldCharType="begin"/>
      </w:r>
      <w:r>
        <w:instrText xml:space="preserve"> PAGEREF _Toc87900547 </w:instrText>
      </w:r>
      <w:r>
        <w:fldChar w:fldCharType="separate"/>
      </w:r>
      <w:r>
        <w:t>58</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_Toc1876372665 </w:instrText>
      </w:r>
      <w:r>
        <w:rPr>
          <w:rFonts w:ascii="Times New Roman" w:hAnsi="Times New Roman" w:cs="Times New Roman"/>
        </w:rPr>
        <w:fldChar w:fldCharType="separate"/>
      </w:r>
      <w:r>
        <w:rPr>
          <w:rFonts w:hint="eastAsia"/>
          <w:szCs w:val="36"/>
        </w:rPr>
        <w:t>参考</w:t>
      </w:r>
      <w:r>
        <w:rPr>
          <w:szCs w:val="36"/>
        </w:rPr>
        <w:t>文献</w:t>
      </w:r>
      <w:r>
        <w:tab/>
      </w:r>
      <w:r>
        <w:fldChar w:fldCharType="begin"/>
      </w:r>
      <w:r>
        <w:instrText xml:space="preserve"> PAGEREF _Toc1876372665 </w:instrText>
      </w:r>
      <w:r>
        <w:fldChar w:fldCharType="separate"/>
      </w:r>
      <w:r>
        <w:t>59</w:t>
      </w:r>
      <w:r>
        <w:fldChar w:fldCharType="end"/>
      </w:r>
      <w:r>
        <w:rPr>
          <w:rFonts w:ascii="Times New Roman" w:hAnsi="Times New Roman" w:cs="Times New Roman"/>
          <w:color w:val="FF0000"/>
        </w:rPr>
        <w:fldChar w:fldCharType="end"/>
      </w:r>
    </w:p>
    <w:p>
      <w:pPr>
        <w:pStyle w:val="16"/>
        <w:tabs>
          <w:tab w:val="right" w:leader="dot" w:pos="8306"/>
        </w:tabs>
      </w:pPr>
      <w:r>
        <w:rPr>
          <w:rFonts w:ascii="Times New Roman" w:hAnsi="Times New Roman" w:cs="Times New Roman"/>
          <w:color w:val="FF0000"/>
        </w:rPr>
        <w:fldChar w:fldCharType="begin"/>
      </w:r>
      <w:r>
        <w:rPr>
          <w:rFonts w:ascii="Times New Roman" w:hAnsi="Times New Roman" w:cs="Times New Roman"/>
        </w:rPr>
        <w:instrText xml:space="preserve"> HYPERLINK \l _Toc404406520 </w:instrText>
      </w:r>
      <w:r>
        <w:rPr>
          <w:rFonts w:ascii="Times New Roman" w:hAnsi="Times New Roman" w:cs="Times New Roman"/>
        </w:rPr>
        <w:fldChar w:fldCharType="separate"/>
      </w:r>
      <w:r>
        <w:rPr>
          <w:rFonts w:hint="eastAsia"/>
        </w:rPr>
        <w:t>致谢</w:t>
      </w:r>
      <w:r>
        <w:tab/>
      </w:r>
      <w:r>
        <w:fldChar w:fldCharType="begin"/>
      </w:r>
      <w:r>
        <w:instrText xml:space="preserve"> PAGEREF _Toc404406520 </w:instrText>
      </w:r>
      <w:r>
        <w:fldChar w:fldCharType="separate"/>
      </w:r>
      <w:r>
        <w:t>60</w:t>
      </w:r>
      <w:r>
        <w:fldChar w:fldCharType="end"/>
      </w:r>
      <w:r>
        <w:rPr>
          <w:rFonts w:ascii="Times New Roman" w:hAnsi="Times New Roman" w:cs="Times New Roman"/>
          <w:color w:val="FF0000"/>
        </w:rPr>
        <w:fldChar w:fldCharType="end"/>
      </w:r>
    </w:p>
    <w:p>
      <w:pPr>
        <w:ind w:firstLine="420"/>
        <w:jc w:val="left"/>
        <w:rPr>
          <w:rFonts w:ascii="Times New Roman" w:hAnsi="Times New Roman" w:cs="Times New Roman"/>
          <w:color w:val="FF0000"/>
        </w:rPr>
      </w:pPr>
      <w:r>
        <w:rPr>
          <w:rFonts w:ascii="Times New Roman" w:hAnsi="Times New Roman" w:cs="Times New Roman"/>
          <w:color w:val="FF0000"/>
        </w:rPr>
        <w:fldChar w:fldCharType="end"/>
      </w:r>
    </w:p>
    <w:p>
      <w:pPr>
        <w:ind w:firstLine="420"/>
        <w:jc w:val="left"/>
        <w:sectPr>
          <w:footerReference r:id="rId10" w:type="first"/>
          <w:footerReference r:id="rId9" w:type="default"/>
          <w:footnotePr>
            <w:pos w:val="beneathText"/>
          </w:footnotePr>
          <w:pgSz w:w="11906" w:h="16838"/>
          <w:pgMar w:top="1440" w:right="1800" w:bottom="1440" w:left="1800" w:header="720" w:footer="720" w:gutter="0"/>
          <w:pgNumType w:start="1"/>
          <w:cols w:space="720" w:num="1"/>
          <w:docGrid w:type="lines" w:linePitch="312" w:charSpace="0"/>
        </w:sectPr>
      </w:pPr>
    </w:p>
    <w:p>
      <w:pPr>
        <w:ind w:firstLine="420"/>
        <w:jc w:val="left"/>
      </w:pPr>
    </w:p>
    <w:p>
      <w:pPr>
        <w:pStyle w:val="2"/>
        <w:spacing w:before="156" w:after="468"/>
        <w:ind w:firstLine="723"/>
      </w:pPr>
      <w:bookmarkStart w:id="5" w:name="_Toc449914715"/>
      <w:bookmarkStart w:id="6" w:name="_Toc481501190"/>
      <w:bookmarkStart w:id="7" w:name="_Toc26077"/>
      <w:bookmarkStart w:id="8" w:name="_Toc3454"/>
      <w:bookmarkStart w:id="9" w:name="_Toc6778909"/>
      <w:bookmarkStart w:id="10" w:name="_Toc482663341"/>
      <w:bookmarkStart w:id="11" w:name="_Toc482793783"/>
      <w:bookmarkStart w:id="12" w:name="_Toc438148755"/>
      <w:bookmarkStart w:id="13" w:name="_Toc482706764"/>
      <w:r>
        <w:t xml:space="preserve">第1章 </w:t>
      </w:r>
      <w:bookmarkEnd w:id="5"/>
      <w:bookmarkEnd w:id="6"/>
      <w:r>
        <w:rPr>
          <w:rFonts w:hint="eastAsia"/>
        </w:rPr>
        <w:t>概述</w:t>
      </w:r>
      <w:bookmarkEnd w:id="7"/>
      <w:bookmarkEnd w:id="8"/>
      <w:bookmarkEnd w:id="9"/>
      <w:bookmarkEnd w:id="10"/>
      <w:bookmarkEnd w:id="11"/>
      <w:bookmarkEnd w:id="12"/>
      <w:bookmarkEnd w:id="13"/>
    </w:p>
    <w:p>
      <w:pPr>
        <w:pStyle w:val="3"/>
        <w:spacing w:before="156" w:after="156"/>
        <w:ind w:firstLine="0" w:firstLineChars="0"/>
      </w:pPr>
      <w:bookmarkStart w:id="14" w:name="_Toc481501191"/>
      <w:bookmarkStart w:id="15" w:name="_Toc482706765"/>
      <w:bookmarkStart w:id="16" w:name="_Toc449914716"/>
      <w:bookmarkStart w:id="17" w:name="_Toc482663342"/>
      <w:bookmarkStart w:id="18" w:name="_Toc482793784"/>
      <w:bookmarkStart w:id="19" w:name="_Toc12865"/>
      <w:bookmarkStart w:id="20" w:name="_Toc29424269"/>
      <w:bookmarkStart w:id="21" w:name="_Toc20942"/>
      <w:bookmarkStart w:id="22" w:name="_Toc6778910"/>
      <w:r>
        <w:t>1.1研究背景</w:t>
      </w:r>
      <w:bookmarkEnd w:id="14"/>
      <w:bookmarkEnd w:id="15"/>
      <w:bookmarkEnd w:id="16"/>
      <w:bookmarkEnd w:id="17"/>
      <w:bookmarkEnd w:id="18"/>
      <w:r>
        <w:t>与现状</w:t>
      </w:r>
      <w:bookmarkEnd w:id="19"/>
      <w:bookmarkEnd w:id="20"/>
      <w:bookmarkEnd w:id="21"/>
      <w:bookmarkEnd w:id="22"/>
    </w:p>
    <w:p>
      <w:pPr>
        <w:spacing w:line="400" w:lineRule="exact"/>
        <w:ind w:firstLine="480"/>
        <w:jc w:val="left"/>
        <w:rPr>
          <w:rFonts w:ascii="Times New Roman" w:hAnsi="Times New Roman" w:cs="Times New Roman"/>
          <w:sz w:val="24"/>
        </w:rPr>
      </w:pPr>
      <w:r>
        <w:rPr>
          <w:rFonts w:hint="eastAsia" w:ascii="Times New Roman" w:hAnsi="Times New Roman" w:cs="Times New Roman"/>
          <w:sz w:val="24"/>
        </w:rPr>
        <w:t>近年来，随着人口红利的消失，各行业的劳动力成本不断攀升，建筑业也不例外。随着建筑业的高速发展，现有劳动力出现供不应求、价格攀升的状态，自从</w:t>
      </w:r>
      <w:r>
        <w:rPr>
          <w:rFonts w:ascii="Times New Roman" w:hAnsi="Times New Roman" w:cs="Times New Roman"/>
          <w:sz w:val="24"/>
        </w:rPr>
        <w:t>建筑</w:t>
      </w:r>
      <w:r>
        <w:rPr>
          <w:rFonts w:hint="eastAsia" w:ascii="Times New Roman" w:hAnsi="Times New Roman" w:cs="Times New Roman"/>
          <w:sz w:val="24"/>
        </w:rPr>
        <w:t>行业的</w:t>
      </w:r>
      <w:r>
        <w:rPr>
          <w:rFonts w:ascii="Times New Roman" w:hAnsi="Times New Roman" w:cs="Times New Roman"/>
          <w:sz w:val="24"/>
        </w:rPr>
        <w:t>生产力</w:t>
      </w:r>
      <w:r>
        <w:rPr>
          <w:rFonts w:hint="eastAsia" w:ascii="Times New Roman" w:hAnsi="Times New Roman" w:cs="Times New Roman"/>
          <w:sz w:val="24"/>
        </w:rPr>
        <w:t>相对于</w:t>
      </w:r>
      <w:r>
        <w:rPr>
          <w:rFonts w:ascii="Times New Roman" w:hAnsi="Times New Roman" w:cs="Times New Roman"/>
          <w:sz w:val="24"/>
        </w:rPr>
        <w:t>其他</w:t>
      </w:r>
      <w:r>
        <w:rPr>
          <w:rFonts w:hint="eastAsia" w:ascii="Times New Roman" w:hAnsi="Times New Roman" w:cs="Times New Roman"/>
          <w:sz w:val="24"/>
        </w:rPr>
        <w:t>制造业</w:t>
      </w:r>
      <w:r>
        <w:rPr>
          <w:rFonts w:ascii="Times New Roman" w:hAnsi="Times New Roman" w:cs="Times New Roman"/>
          <w:sz w:val="24"/>
        </w:rPr>
        <w:t>有着明显</w:t>
      </w:r>
      <w:r>
        <w:rPr>
          <w:rFonts w:hint="eastAsia" w:ascii="Times New Roman" w:hAnsi="Times New Roman" w:cs="Times New Roman"/>
          <w:sz w:val="24"/>
        </w:rPr>
        <w:t>低效</w:t>
      </w:r>
      <w:r>
        <w:rPr>
          <w:rFonts w:ascii="Times New Roman" w:hAnsi="Times New Roman" w:cs="Times New Roman"/>
          <w:sz w:val="24"/>
        </w:rPr>
        <w:t>，</w:t>
      </w:r>
      <w:r>
        <w:rPr>
          <w:rFonts w:hint="eastAsia" w:ascii="Times New Roman" w:hAnsi="Times New Roman" w:cs="Times New Roman"/>
          <w:sz w:val="24"/>
        </w:rPr>
        <w:t>建筑行业</w:t>
      </w:r>
      <w:r>
        <w:rPr>
          <w:rFonts w:ascii="Times New Roman" w:hAnsi="Times New Roman" w:cs="Times New Roman"/>
          <w:sz w:val="24"/>
        </w:rPr>
        <w:t>早就孕育了</w:t>
      </w:r>
      <w:r>
        <w:rPr>
          <w:rFonts w:hint="eastAsia" w:ascii="Times New Roman" w:hAnsi="Times New Roman" w:cs="Times New Roman"/>
          <w:sz w:val="24"/>
        </w:rPr>
        <w:t>建筑</w:t>
      </w:r>
      <w:r>
        <w:rPr>
          <w:rFonts w:ascii="Times New Roman" w:hAnsi="Times New Roman" w:cs="Times New Roman"/>
          <w:sz w:val="24"/>
        </w:rPr>
        <w:t>机器人</w:t>
      </w:r>
      <w:r>
        <w:rPr>
          <w:rFonts w:hint="eastAsia" w:ascii="Times New Roman" w:hAnsi="Times New Roman" w:cs="Times New Roman"/>
          <w:sz w:val="24"/>
        </w:rPr>
        <w:t>的</w:t>
      </w:r>
      <w:r>
        <w:rPr>
          <w:rFonts w:ascii="Times New Roman" w:hAnsi="Times New Roman" w:cs="Times New Roman"/>
          <w:sz w:val="24"/>
        </w:rPr>
        <w:t>发展进程</w:t>
      </w:r>
      <w:r>
        <w:rPr>
          <w:rFonts w:hint="eastAsia" w:ascii="Times New Roman" w:hAnsi="Times New Roman" w:cs="Times New Roman"/>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2025规划”等国家政策的推动下，各行各业推进在智能设备、智能制造技术上的迭代升级，建筑行业也需要与时俱进。</w:t>
      </w:r>
    </w:p>
    <w:p>
      <w:pPr>
        <w:spacing w:line="400" w:lineRule="exact"/>
        <w:ind w:firstLine="480"/>
        <w:jc w:val="left"/>
        <w:rPr>
          <w:rFonts w:ascii="Times New Roman" w:hAnsi="Times New Roman" w:cs="Times New Roman"/>
          <w:sz w:val="24"/>
        </w:rPr>
      </w:pPr>
      <w:r>
        <w:rPr>
          <w:rFonts w:hint="eastAsia" w:ascii="Times New Roman" w:hAnsi="Times New Roman" w:cs="Times New Roman"/>
          <w:sz w:val="24"/>
        </w:rPr>
        <w:t>根据建筑工地的多重程序</w:t>
      </w:r>
      <w:r>
        <w:rPr>
          <w:rFonts w:ascii="Times New Roman" w:hAnsi="Times New Roman" w:cs="Times New Roman"/>
          <w:sz w:val="24"/>
        </w:rPr>
        <w:t>，其中包括有打桩、抹灰、刷粉、铺墙砖、铺地砖等等</w:t>
      </w:r>
      <w:r>
        <w:rPr>
          <w:rFonts w:hint="eastAsia" w:ascii="Times New Roman" w:hAnsi="Times New Roman" w:cs="Times New Roman"/>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hint="eastAsia" w:ascii="Times New Roman" w:hAnsi="Times New Roman" w:cs="Times New Roman"/>
          <w:sz w:val="24"/>
        </w:rPr>
        <w:t>创业团队选择了铺</w:t>
      </w:r>
      <w:r>
        <w:rPr>
          <w:rFonts w:ascii="Times New Roman" w:hAnsi="Times New Roman" w:cs="Times New Roman"/>
          <w:sz w:val="24"/>
        </w:rPr>
        <w:t>地</w:t>
      </w:r>
      <w:r>
        <w:rPr>
          <w:rFonts w:hint="eastAsia" w:ascii="Times New Roman" w:hAnsi="Times New Roman" w:cs="Times New Roman"/>
          <w:sz w:val="24"/>
        </w:rPr>
        <w:t>砖这一程序进行优化和改良，开发机器人缓冲劳动力的缺陷。</w:t>
      </w:r>
    </w:p>
    <w:p>
      <w:pPr>
        <w:spacing w:line="400" w:lineRule="exact"/>
        <w:ind w:firstLine="480"/>
        <w:jc w:val="left"/>
        <w:rPr>
          <w:rFonts w:ascii="Times New Roman" w:hAnsi="Times New Roman" w:cs="Times New Roman"/>
          <w:sz w:val="24"/>
        </w:rPr>
      </w:pPr>
      <w:r>
        <w:rPr>
          <w:rFonts w:hint="eastAsia" w:ascii="Times New Roman" w:hAnsi="Times New Roman" w:cs="Times New Roman"/>
          <w:sz w:val="24"/>
        </w:rPr>
        <w:t>在团队分工中，本课题的主要任务是基于OpenCV的工程图数据提取及其在UWB定位系统的应用。</w:t>
      </w:r>
      <w:r>
        <w:rPr>
          <w:rFonts w:ascii="Times New Roman" w:hAnsi="Times New Roman" w:cs="Times New Roman"/>
          <w:sz w:val="24"/>
        </w:rPr>
        <w:t>其中，</w:t>
      </w:r>
      <w:r>
        <w:rPr>
          <w:rFonts w:hint="eastAsia" w:ascii="Times New Roman" w:hAnsi="Times New Roman" w:cs="Times New Roman"/>
          <w:sz w:val="24"/>
        </w:rPr>
        <w:t>OpenCV</w:t>
      </w:r>
      <w:r>
        <w:rPr>
          <w:rFonts w:ascii="Times New Roman" w:hAnsi="Times New Roman" w:cs="Times New Roman"/>
          <w:sz w:val="24"/>
        </w:rPr>
        <w:t>（</w:t>
      </w:r>
      <w:r>
        <w:rPr>
          <w:rFonts w:hint="eastAsia" w:ascii="Times New Roman" w:hAnsi="Times New Roman" w:cs="Times New Roman"/>
          <w:sz w:val="24"/>
        </w:rPr>
        <w:t>Open Source Computer Vision Library</w:t>
      </w:r>
      <w:r>
        <w:rPr>
          <w:rFonts w:ascii="Times New Roman" w:hAnsi="Times New Roman" w:cs="Times New Roman"/>
          <w:sz w:val="24"/>
        </w:rPr>
        <w:t>）</w:t>
      </w:r>
      <w:r>
        <w:rPr>
          <w:rFonts w:hint="eastAsia" w:ascii="Times New Roman" w:hAnsi="Times New Roman" w:cs="Times New Roman"/>
          <w:sz w:val="24"/>
        </w:rPr>
        <w:t>是</w:t>
      </w:r>
      <w:r>
        <w:rPr>
          <w:rFonts w:ascii="Times New Roman" w:hAnsi="Times New Roman" w:cs="Times New Roman"/>
          <w:sz w:val="24"/>
        </w:rPr>
        <w:t>一个跨平台</w:t>
      </w:r>
      <w:r>
        <w:rPr>
          <w:rFonts w:hint="eastAsia" w:ascii="Times New Roman" w:hAnsi="Times New Roman" w:cs="Times New Roman"/>
          <w:sz w:val="24"/>
        </w:rPr>
        <w:t>的开源计算机视觉库，其</w:t>
      </w:r>
      <w:r>
        <w:rPr>
          <w:rFonts w:ascii="Times New Roman" w:hAnsi="Times New Roman" w:cs="Times New Roman"/>
          <w:sz w:val="24"/>
        </w:rPr>
        <w:t>应用领域包括人脸识别、手势识别、图像分割等，而在本课题要运用到OpenCV的</w:t>
      </w:r>
      <w:r>
        <w:rPr>
          <w:rFonts w:hint="eastAsia" w:ascii="Times New Roman" w:hAnsi="Times New Roman" w:cs="Times New Roman"/>
          <w:sz w:val="24"/>
        </w:rPr>
        <w:t>主要</w:t>
      </w:r>
      <w:r>
        <w:rPr>
          <w:rFonts w:ascii="Times New Roman" w:hAnsi="Times New Roman" w:cs="Times New Roman"/>
          <w:sz w:val="24"/>
        </w:rPr>
        <w:t>功能</w:t>
      </w:r>
      <w:r>
        <w:rPr>
          <w:rFonts w:hint="eastAsia" w:ascii="Times New Roman" w:hAnsi="Times New Roman" w:cs="Times New Roman"/>
          <w:sz w:val="24"/>
        </w:rPr>
        <w:t>是图像处理，由于建筑行业普遍使用的工程图是.dwg格式文件，鉴于.dwg格式文件不开源，并且</w:t>
      </w:r>
      <w:r>
        <w:rPr>
          <w:rFonts w:ascii="Times New Roman" w:hAnsi="Times New Roman" w:cs="Times New Roman"/>
          <w:sz w:val="24"/>
        </w:rPr>
        <w:t>没有Python的第三方</w:t>
      </w:r>
      <w:r>
        <w:rPr>
          <w:rFonts w:hint="eastAsia" w:ascii="Times New Roman" w:hAnsi="Times New Roman" w:cs="Times New Roman"/>
          <w:sz w:val="24"/>
        </w:rPr>
        <w:t>开发包，</w:t>
      </w:r>
      <w:r>
        <w:rPr>
          <w:rFonts w:ascii="Times New Roman" w:hAnsi="Times New Roman" w:cs="Times New Roman"/>
          <w:sz w:val="24"/>
        </w:rPr>
        <w:t>加上</w:t>
      </w:r>
      <w:r>
        <w:rPr>
          <w:rFonts w:hint="eastAsia" w:ascii="Times New Roman" w:hAnsi="Times New Roman" w:cs="Times New Roman"/>
          <w:sz w:val="24"/>
        </w:rPr>
        <w:t>提取图纸数据困难，所以团队采取了将</w:t>
      </w:r>
      <w:r>
        <w:rPr>
          <w:rFonts w:ascii="Times New Roman" w:hAnsi="Times New Roman" w:cs="Times New Roman"/>
          <w:sz w:val="24"/>
        </w:rPr>
        <w:t>.dwg</w:t>
      </w:r>
      <w:r>
        <w:rPr>
          <w:rFonts w:hint="eastAsia" w:ascii="Times New Roman" w:hAnsi="Times New Roman" w:cs="Times New Roman"/>
          <w:sz w:val="24"/>
        </w:rPr>
        <w:t>工程图纸转成</w:t>
      </w:r>
      <w:r>
        <w:rPr>
          <w:rFonts w:ascii="Times New Roman" w:hAnsi="Times New Roman" w:cs="Times New Roman"/>
          <w:sz w:val="24"/>
        </w:rPr>
        <w:t>同规格大小的JPG</w:t>
      </w:r>
      <w:r>
        <w:rPr>
          <w:rFonts w:hint="eastAsia" w:ascii="Times New Roman" w:hAnsi="Times New Roman" w:cs="Times New Roman"/>
          <w:sz w:val="24"/>
        </w:rPr>
        <w:t>图像</w:t>
      </w:r>
      <w:r>
        <w:rPr>
          <w:rFonts w:ascii="Times New Roman" w:hAnsi="Times New Roman" w:cs="Times New Roman"/>
          <w:sz w:val="24"/>
        </w:rPr>
        <w:t>格式文件</w:t>
      </w:r>
      <w:r>
        <w:rPr>
          <w:rFonts w:hint="eastAsia" w:ascii="Times New Roman" w:hAnsi="Times New Roman" w:cs="Times New Roman"/>
          <w:sz w:val="24"/>
        </w:rPr>
        <w:t>，再利用OpenCV库进行对</w:t>
      </w:r>
      <w:r>
        <w:rPr>
          <w:rFonts w:ascii="Times New Roman" w:hAnsi="Times New Roman" w:cs="Times New Roman"/>
          <w:sz w:val="24"/>
        </w:rPr>
        <w:t>JPG工程图像进行</w:t>
      </w:r>
      <w:r>
        <w:rPr>
          <w:rFonts w:hint="eastAsia" w:ascii="Times New Roman" w:hAnsi="Times New Roman" w:cs="Times New Roman"/>
          <w:sz w:val="24"/>
        </w:rPr>
        <w:t>数据提取的办法。</w:t>
      </w:r>
      <w:r>
        <w:rPr>
          <w:rFonts w:ascii="Times New Roman" w:hAnsi="Times New Roman" w:cs="Times New Roman"/>
          <w:sz w:val="24"/>
        </w:rPr>
        <w:t>由于计算机视觉在现今是一个热门且发展迅速的领域，</w:t>
      </w:r>
      <w:r>
        <w:rPr>
          <w:rFonts w:hint="eastAsia" w:ascii="Times New Roman" w:hAnsi="Times New Roman" w:cs="Times New Roman"/>
          <w:sz w:val="24"/>
        </w:rPr>
        <w:t>加上</w:t>
      </w:r>
      <w:r>
        <w:rPr>
          <w:rFonts w:ascii="Times New Roman" w:hAnsi="Times New Roman" w:cs="Times New Roman"/>
          <w:sz w:val="24"/>
        </w:rPr>
        <w:t>OpenCV开发文档和</w:t>
      </w:r>
      <w:r>
        <w:rPr>
          <w:rFonts w:hint="eastAsia" w:ascii="Times New Roman" w:hAnsi="Times New Roman" w:cs="Times New Roman"/>
          <w:sz w:val="24"/>
        </w:rPr>
        <w:t>论坛</w:t>
      </w:r>
      <w:r>
        <w:rPr>
          <w:rFonts w:ascii="Times New Roman" w:hAnsi="Times New Roman" w:cs="Times New Roman"/>
          <w:sz w:val="24"/>
        </w:rPr>
        <w:t>社区较为完善，所以</w:t>
      </w:r>
      <w:r>
        <w:rPr>
          <w:rFonts w:hint="eastAsia" w:ascii="Times New Roman" w:hAnsi="Times New Roman" w:cs="Times New Roman"/>
          <w:sz w:val="24"/>
        </w:rPr>
        <w:t>利用OpenCV对</w:t>
      </w:r>
      <w:r>
        <w:rPr>
          <w:rFonts w:ascii="Times New Roman" w:hAnsi="Times New Roman" w:cs="Times New Roman"/>
          <w:sz w:val="24"/>
        </w:rPr>
        <w:t>JPG工程图像</w:t>
      </w:r>
      <w:r>
        <w:rPr>
          <w:rFonts w:hint="eastAsia" w:ascii="Times New Roman" w:hAnsi="Times New Roman" w:cs="Times New Roman"/>
          <w:sz w:val="24"/>
        </w:rPr>
        <w:t>数据提取，</w:t>
      </w:r>
      <w:r>
        <w:rPr>
          <w:rFonts w:ascii="Times New Roman" w:hAnsi="Times New Roman" w:cs="Times New Roman"/>
          <w:sz w:val="24"/>
        </w:rPr>
        <w:t>可以省去破解不开源的.dwg文件这一程序，能够</w:t>
      </w:r>
      <w:r>
        <w:rPr>
          <w:rFonts w:hint="eastAsia" w:ascii="Times New Roman" w:hAnsi="Times New Roman" w:cs="Times New Roman"/>
          <w:sz w:val="24"/>
        </w:rPr>
        <w:t>极大地节省了开发周期，并且适用性广。</w:t>
      </w:r>
    </w:p>
    <w:p>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其次，超宽带（Ultra-wideband，简称UWB），是一种具有低耗电与高速传输的无线个人局域网通讯技术。</w:t>
      </w:r>
      <w:r>
        <w:rPr>
          <w:rFonts w:hint="eastAsia" w:ascii="Times New Roman" w:hAnsi="Times New Roman" w:cs="Times New Roman"/>
          <w:sz w:val="24"/>
        </w:rPr>
        <w:t>本课题以超宽带室内定位技术为基础，搭建室内铺砖机器人定位系统，将CAD工程图纸数据进行提取，导入铺砖机器人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pPr>
        <w:spacing w:line="400" w:lineRule="exact"/>
        <w:ind w:firstLine="480"/>
        <w:jc w:val="left"/>
        <w:rPr>
          <w:rFonts w:ascii="Times New Roman" w:hAnsi="Times New Roman" w:cs="Times New Roman"/>
          <w:sz w:val="24"/>
        </w:rPr>
      </w:pPr>
    </w:p>
    <w:p>
      <w:pPr>
        <w:pStyle w:val="3"/>
        <w:spacing w:before="156" w:after="156"/>
        <w:ind w:firstLine="0" w:firstLineChars="0"/>
      </w:pPr>
      <w:bookmarkStart w:id="23" w:name="_Toc15130"/>
      <w:bookmarkStart w:id="24" w:name="_Toc482793785"/>
      <w:bookmarkStart w:id="25" w:name="_Toc482706766"/>
      <w:bookmarkStart w:id="26" w:name="_Toc17408"/>
      <w:bookmarkStart w:id="27" w:name="_Toc6778911"/>
      <w:bookmarkStart w:id="28" w:name="_Toc2075233482"/>
      <w:r>
        <w:t>1.2</w:t>
      </w:r>
      <w:bookmarkEnd w:id="23"/>
      <w:bookmarkEnd w:id="24"/>
      <w:bookmarkEnd w:id="25"/>
      <w:bookmarkEnd w:id="26"/>
      <w:r>
        <w:rPr>
          <w:rFonts w:hint="eastAsia"/>
        </w:rPr>
        <w:t xml:space="preserve"> </w:t>
      </w:r>
      <w:r>
        <w:t>同类机器人在国内外的发展现状</w:t>
      </w:r>
      <w:bookmarkEnd w:id="27"/>
      <w:bookmarkEnd w:id="28"/>
    </w:p>
    <w:p>
      <w:pPr>
        <w:spacing w:line="400" w:lineRule="exact"/>
        <w:ind w:firstLine="480"/>
        <w:jc w:val="left"/>
        <w:rPr>
          <w:rFonts w:ascii="Times New Roman" w:hAnsi="Times New Roman" w:cs="Times New Roman"/>
          <w:sz w:val="24"/>
        </w:rPr>
      </w:pPr>
      <w:bookmarkStart w:id="29" w:name="_Toc482663344"/>
      <w:bookmarkStart w:id="30" w:name="_Toc6489"/>
      <w:bookmarkStart w:id="31" w:name="_Toc482793786"/>
      <w:bookmarkStart w:id="32" w:name="_Toc481501193"/>
      <w:bookmarkStart w:id="33" w:name="_Toc449914718"/>
      <w:bookmarkStart w:id="34" w:name="_Toc482706767"/>
      <w:bookmarkStart w:id="35" w:name="_Toc25417"/>
      <w:r>
        <w:rPr>
          <w:rFonts w:hint="eastAsia" w:ascii="Times New Roman" w:hAnsi="Times New Roman" w:cs="Times New Roman"/>
          <w:sz w:val="24"/>
        </w:rPr>
        <w:t>来自荷兰</w:t>
      </w:r>
      <w:r>
        <w:rPr>
          <w:rFonts w:ascii="Times New Roman" w:hAnsi="Times New Roman" w:cs="Times New Roman"/>
          <w:sz w:val="24"/>
        </w:rPr>
        <w:t>RoadPrinter公司的一种大型半自动铺路砖机</w:t>
      </w:r>
      <w:r>
        <w:rPr>
          <w:rFonts w:hint="eastAsia" w:ascii="Times New Roman" w:hAnsi="Times New Roman" w:cs="Times New Roman"/>
          <w:sz w:val="24"/>
        </w:rPr>
        <w:t>Tig</w:t>
      </w:r>
      <w:r>
        <w:rPr>
          <w:rFonts w:ascii="Times New Roman" w:hAnsi="Times New Roman" w:cs="Times New Roman"/>
          <w:sz w:val="24"/>
        </w:rPr>
        <w:t>er-Stone，该机器能够</w:t>
      </w:r>
      <w:r>
        <w:rPr>
          <w:rFonts w:hint="eastAsia" w:ascii="Times New Roman" w:hAnsi="Times New Roman" w:cs="Times New Roman"/>
          <w:sz w:val="24"/>
        </w:rPr>
        <w:t>半</w:t>
      </w:r>
      <w:r>
        <w:rPr>
          <w:rFonts w:ascii="Times New Roman" w:hAnsi="Times New Roman" w:cs="Times New Roman"/>
          <w:sz w:val="24"/>
        </w:rPr>
        <w:t>自动铺设耐用</w:t>
      </w:r>
      <w:r>
        <w:rPr>
          <w:rFonts w:hint="eastAsia" w:ascii="Times New Roman" w:hAnsi="Times New Roman" w:cs="Times New Roman"/>
          <w:sz w:val="24"/>
        </w:rPr>
        <w:t>又</w:t>
      </w:r>
      <w:r>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pPr>
        <w:spacing w:line="400" w:lineRule="exact"/>
        <w:ind w:firstLine="480"/>
        <w:jc w:val="left"/>
        <w:rPr>
          <w:rFonts w:ascii="Times New Roman" w:hAnsi="Times New Roman" w:cs="Times New Roman"/>
          <w:sz w:val="24"/>
        </w:rPr>
      </w:pPr>
      <w:r>
        <w:rPr>
          <w:rFonts w:hint="eastAsia" w:ascii="Times New Roman" w:hAnsi="Times New Roman" w:cs="Times New Roman"/>
          <w:sz w:val="24"/>
        </w:rPr>
        <w:t>早在2014年，国外 Singapore-ETH Centre Future Cities Laboratory and ROB Techologies 的研究人员研发出一款</w:t>
      </w:r>
      <w:r>
        <w:rPr>
          <w:rFonts w:ascii="Times New Roman" w:hAnsi="Times New Roman" w:cs="Times New Roman"/>
          <w:sz w:val="24"/>
        </w:rPr>
        <w:t>全自动化</w:t>
      </w:r>
      <w:r>
        <w:rPr>
          <w:rFonts w:hint="eastAsia" w:ascii="Times New Roman" w:hAnsi="Times New Roman" w:cs="Times New Roman"/>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pPr>
        <w:spacing w:line="400" w:lineRule="exact"/>
        <w:ind w:firstLine="480"/>
        <w:jc w:val="left"/>
        <w:rPr>
          <w:rFonts w:ascii="Times New Roman" w:hAnsi="Times New Roman" w:cs="Times New Roman"/>
          <w:sz w:val="24"/>
        </w:rPr>
      </w:pPr>
      <w:r>
        <w:rPr>
          <w:rFonts w:hint="eastAsia" w:ascii="Times New Roman" w:hAnsi="Times New Roman" w:cs="Times New Roman"/>
          <w:sz w:val="24"/>
        </w:rPr>
        <w:t>目前，国内的大部分房地产公司在转型涉及机器人产业。比如，</w:t>
      </w:r>
      <w:r>
        <w:rPr>
          <w:rFonts w:ascii="Times New Roman" w:hAnsi="Times New Roman" w:cs="Times New Roman"/>
          <w:sz w:val="24"/>
        </w:rPr>
        <w:t>2018年9月</w:t>
      </w:r>
      <w:r>
        <w:rPr>
          <w:rFonts w:hint="eastAsia" w:ascii="Times New Roman" w:hAnsi="Times New Roman" w:cs="Times New Roman"/>
          <w:sz w:val="24"/>
        </w:rPr>
        <w:t>碧桂园</w:t>
      </w:r>
      <w:r>
        <w:rPr>
          <w:rFonts w:ascii="Times New Roman" w:hAnsi="Times New Roman" w:cs="Times New Roman"/>
          <w:sz w:val="24"/>
        </w:rPr>
        <w:t>计划5年内在机器人领域投入至少800亿元，其中就包括</w:t>
      </w:r>
      <w:r>
        <w:rPr>
          <w:rFonts w:hint="eastAsia" w:ascii="Times New Roman" w:hAnsi="Times New Roman" w:cs="Times New Roman"/>
          <w:sz w:val="24"/>
        </w:rPr>
        <w:t>在建筑</w:t>
      </w:r>
      <w:r>
        <w:rPr>
          <w:rFonts w:ascii="Times New Roman" w:hAnsi="Times New Roman" w:cs="Times New Roman"/>
          <w:sz w:val="24"/>
        </w:rPr>
        <w:t>行业</w:t>
      </w:r>
      <w:r>
        <w:rPr>
          <w:rFonts w:hint="eastAsia" w:ascii="Times New Roman" w:hAnsi="Times New Roman" w:cs="Times New Roman"/>
          <w:sz w:val="24"/>
        </w:rPr>
        <w:t>的多个方面研发机器人，</w:t>
      </w:r>
      <w:r>
        <w:rPr>
          <w:rFonts w:ascii="Times New Roman" w:hAnsi="Times New Roman" w:cs="Times New Roman"/>
          <w:sz w:val="24"/>
        </w:rPr>
        <w:t>而</w:t>
      </w:r>
      <w:r>
        <w:rPr>
          <w:rFonts w:hint="eastAsia" w:ascii="Times New Roman" w:hAnsi="Times New Roman" w:cs="Times New Roman"/>
          <w:sz w:val="24"/>
        </w:rPr>
        <w:t>铺贴地板砖就是</w:t>
      </w:r>
      <w:r>
        <w:rPr>
          <w:rFonts w:ascii="Times New Roman" w:hAnsi="Times New Roman" w:cs="Times New Roman"/>
          <w:sz w:val="24"/>
        </w:rPr>
        <w:t>其中</w:t>
      </w:r>
      <w:r>
        <w:rPr>
          <w:rFonts w:hint="eastAsia" w:ascii="Times New Roman" w:hAnsi="Times New Roman" w:cs="Times New Roman"/>
          <w:sz w:val="24"/>
        </w:rPr>
        <w:t>一个方面。</w:t>
      </w:r>
    </w:p>
    <w:p>
      <w:pPr>
        <w:pStyle w:val="3"/>
        <w:spacing w:before="156" w:after="156"/>
        <w:ind w:firstLine="0" w:firstLineChars="0"/>
      </w:pPr>
      <w:bookmarkStart w:id="36" w:name="_Toc1091117005"/>
      <w:bookmarkStart w:id="37" w:name="_Toc6778912"/>
      <w:r>
        <w:t>1.3</w:t>
      </w:r>
      <w:bookmarkEnd w:id="29"/>
      <w:bookmarkEnd w:id="30"/>
      <w:bookmarkEnd w:id="31"/>
      <w:bookmarkEnd w:id="32"/>
      <w:bookmarkEnd w:id="33"/>
      <w:bookmarkEnd w:id="34"/>
      <w:bookmarkEnd w:id="35"/>
      <w:r>
        <w:rPr>
          <w:rFonts w:hint="eastAsia"/>
        </w:rPr>
        <w:t>本文</w:t>
      </w:r>
      <w:r>
        <w:t>主要工作</w:t>
      </w:r>
      <w:bookmarkEnd w:id="36"/>
      <w:bookmarkEnd w:id="37"/>
    </w:p>
    <w:p>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本文从对建筑工程图的认识展开，讨论了将AutoCAD工程图</w:t>
      </w:r>
      <w:r>
        <w:rPr>
          <w:rFonts w:hint="eastAsia" w:ascii="Times New Roman" w:hAnsi="Times New Roman" w:cs="Times New Roman"/>
          <w:sz w:val="24"/>
        </w:rPr>
        <w:t>.dwg</w:t>
      </w:r>
      <w:r>
        <w:rPr>
          <w:rFonts w:ascii="Times New Roman" w:hAnsi="Times New Roman" w:cs="Times New Roman"/>
          <w:sz w:val="24"/>
        </w:rPr>
        <w:t>文件</w:t>
      </w:r>
      <w:r>
        <w:rPr>
          <w:rFonts w:hint="eastAsia" w:ascii="Times New Roman" w:hAnsi="Times New Roman" w:cs="Times New Roman"/>
          <w:sz w:val="24"/>
        </w:rPr>
        <w:t>转换为</w:t>
      </w:r>
      <w:r>
        <w:rPr>
          <w:rFonts w:ascii="Times New Roman" w:hAnsi="Times New Roman" w:cs="Times New Roman"/>
          <w:sz w:val="24"/>
        </w:rPr>
        <w:t>JPG图像</w:t>
      </w:r>
      <w:r>
        <w:rPr>
          <w:rFonts w:hint="eastAsia" w:ascii="Times New Roman" w:hAnsi="Times New Roman" w:cs="Times New Roman"/>
          <w:sz w:val="24"/>
        </w:rPr>
        <w:t>格式文件的</w:t>
      </w:r>
      <w:r>
        <w:rPr>
          <w:rFonts w:ascii="Times New Roman" w:hAnsi="Times New Roman" w:cs="Times New Roman"/>
          <w:sz w:val="24"/>
        </w:rPr>
        <w:t>原因</w:t>
      </w:r>
      <w:r>
        <w:rPr>
          <w:rFonts w:hint="eastAsia" w:ascii="Times New Roman" w:hAnsi="Times New Roman" w:cs="Times New Roman"/>
          <w:sz w:val="24"/>
        </w:rPr>
        <w:t>，</w:t>
      </w:r>
      <w:r>
        <w:rPr>
          <w:rFonts w:ascii="Times New Roman" w:hAnsi="Times New Roman" w:cs="Times New Roman"/>
          <w:sz w:val="24"/>
        </w:rPr>
        <w:t>并通过OpenCV对JPG工程图进行数据提取和处理</w:t>
      </w:r>
      <w:r>
        <w:rPr>
          <w:rFonts w:hint="eastAsia" w:ascii="Times New Roman" w:hAnsi="Times New Roman" w:cs="Times New Roman"/>
          <w:sz w:val="24"/>
        </w:rPr>
        <w:t>，</w:t>
      </w:r>
      <w:r>
        <w:rPr>
          <w:rFonts w:ascii="Times New Roman" w:hAnsi="Times New Roman" w:cs="Times New Roman"/>
          <w:sz w:val="24"/>
        </w:rPr>
        <w:t>然后将提取出来的工程图数据</w:t>
      </w:r>
      <w:r>
        <w:rPr>
          <w:rFonts w:hint="eastAsia" w:ascii="Times New Roman" w:hAnsi="Times New Roman" w:cs="Times New Roman"/>
          <w:sz w:val="24"/>
        </w:rPr>
        <w:t>利用</w:t>
      </w:r>
      <w:r>
        <w:rPr>
          <w:rFonts w:ascii="Times New Roman" w:hAnsi="Times New Roman" w:cs="Times New Roman"/>
          <w:sz w:val="24"/>
        </w:rPr>
        <w:t>Qt</w:t>
      </w:r>
      <w:r>
        <w:rPr>
          <w:rFonts w:hint="eastAsia" w:ascii="Times New Roman" w:hAnsi="Times New Roman" w:cs="Times New Roman"/>
          <w:sz w:val="24"/>
        </w:rPr>
        <w:t>开发</w:t>
      </w:r>
      <w:r>
        <w:rPr>
          <w:rFonts w:ascii="Times New Roman" w:hAnsi="Times New Roman" w:cs="Times New Roman"/>
          <w:sz w:val="24"/>
        </w:rPr>
        <w:t>框架</w:t>
      </w:r>
      <w:r>
        <w:rPr>
          <w:rFonts w:hint="eastAsia" w:ascii="Times New Roman" w:hAnsi="Times New Roman" w:cs="Times New Roman"/>
          <w:sz w:val="24"/>
        </w:rPr>
        <w:t>绘制</w:t>
      </w:r>
      <w:r>
        <w:rPr>
          <w:rFonts w:ascii="Times New Roman" w:hAnsi="Times New Roman" w:cs="Times New Roman"/>
          <w:sz w:val="24"/>
        </w:rPr>
        <w:t>出室内</w:t>
      </w:r>
      <w:r>
        <w:rPr>
          <w:rFonts w:hint="eastAsia" w:ascii="Times New Roman" w:hAnsi="Times New Roman" w:cs="Times New Roman"/>
          <w:sz w:val="24"/>
        </w:rPr>
        <w:t>区域和</w:t>
      </w:r>
      <w:r>
        <w:rPr>
          <w:rFonts w:ascii="Times New Roman" w:hAnsi="Times New Roman" w:cs="Times New Roman"/>
          <w:sz w:val="24"/>
        </w:rPr>
        <w:t>砖块</w:t>
      </w:r>
      <w:r>
        <w:rPr>
          <w:rFonts w:hint="eastAsia" w:ascii="Times New Roman" w:hAnsi="Times New Roman" w:cs="Times New Roman"/>
          <w:sz w:val="24"/>
        </w:rPr>
        <w:t>摆放</w:t>
      </w:r>
      <w:r>
        <w:rPr>
          <w:rFonts w:ascii="Times New Roman" w:hAnsi="Times New Roman" w:cs="Times New Roman"/>
          <w:sz w:val="24"/>
        </w:rPr>
        <w:t>样式</w:t>
      </w:r>
      <w:r>
        <w:rPr>
          <w:rFonts w:hint="eastAsia" w:ascii="Times New Roman" w:hAnsi="Times New Roman" w:cs="Times New Roman"/>
          <w:sz w:val="24"/>
        </w:rPr>
        <w:t>，最后</w:t>
      </w:r>
      <w:r>
        <w:rPr>
          <w:rFonts w:ascii="Times New Roman" w:hAnsi="Times New Roman" w:cs="Times New Roman"/>
          <w:sz w:val="24"/>
        </w:rPr>
        <w:t>利用UWB室内定位技术</w:t>
      </w:r>
      <w:r>
        <w:rPr>
          <w:rFonts w:hint="eastAsia" w:ascii="Times New Roman" w:hAnsi="Times New Roman" w:cs="Times New Roman"/>
          <w:sz w:val="24"/>
        </w:rPr>
        <w:t>将</w:t>
      </w:r>
      <w:r>
        <w:rPr>
          <w:rFonts w:ascii="Times New Roman" w:hAnsi="Times New Roman" w:cs="Times New Roman"/>
          <w:sz w:val="24"/>
        </w:rPr>
        <w:t>机器人在室内的位置</w:t>
      </w:r>
      <w:r>
        <w:rPr>
          <w:rFonts w:hint="eastAsia" w:ascii="Times New Roman" w:hAnsi="Times New Roman" w:cs="Times New Roman"/>
          <w:sz w:val="24"/>
        </w:rPr>
        <w:t>进行</w:t>
      </w:r>
      <w:r>
        <w:rPr>
          <w:rFonts w:ascii="Times New Roman" w:hAnsi="Times New Roman" w:cs="Times New Roman"/>
          <w:sz w:val="24"/>
        </w:rPr>
        <w:t>实时</w:t>
      </w:r>
      <w:r>
        <w:rPr>
          <w:rFonts w:hint="eastAsia" w:ascii="Times New Roman" w:hAnsi="Times New Roman" w:cs="Times New Roman"/>
          <w:sz w:val="24"/>
        </w:rPr>
        <w:t>标记。</w:t>
      </w:r>
    </w:p>
    <w:p>
      <w:pPr>
        <w:pStyle w:val="3"/>
        <w:spacing w:before="156" w:after="156"/>
        <w:ind w:firstLine="0" w:firstLineChars="0"/>
      </w:pPr>
      <w:bookmarkStart w:id="38" w:name="_Toc482706768"/>
      <w:bookmarkStart w:id="39" w:name="_Toc480727307"/>
      <w:bookmarkStart w:id="40" w:name="_Toc14763"/>
      <w:bookmarkStart w:id="41" w:name="_Toc6778913"/>
      <w:bookmarkStart w:id="42" w:name="_Toc482793787"/>
      <w:bookmarkStart w:id="43" w:name="_Toc482396189"/>
      <w:bookmarkStart w:id="44" w:name="_Toc7166"/>
      <w:bookmarkStart w:id="45" w:name="_Toc480671615"/>
      <w:bookmarkStart w:id="46" w:name="_Toc2114826176"/>
      <w:r>
        <w:t>1.4 章节安排</w:t>
      </w:r>
      <w:bookmarkEnd w:id="38"/>
      <w:bookmarkEnd w:id="39"/>
      <w:bookmarkEnd w:id="40"/>
      <w:bookmarkEnd w:id="41"/>
      <w:bookmarkEnd w:id="42"/>
      <w:bookmarkEnd w:id="43"/>
      <w:bookmarkEnd w:id="44"/>
      <w:bookmarkEnd w:id="45"/>
      <w:bookmarkEnd w:id="46"/>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本论文共分为七章，内容如下：</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第1章</w:t>
      </w:r>
      <w:r>
        <w:rPr>
          <w:rFonts w:hint="eastAsia" w:ascii="Times New Roman" w:hAnsi="Times New Roman" w:cs="Times New Roman"/>
          <w:kern w:val="0"/>
          <w:sz w:val="24"/>
          <w:szCs w:val="24"/>
        </w:rPr>
        <w:t xml:space="preserve"> 概述</w:t>
      </w:r>
      <w:r>
        <w:rPr>
          <w:rFonts w:ascii="Times New Roman" w:hAnsi="Times New Roman" w:cs="Times New Roman"/>
          <w:kern w:val="0"/>
          <w:sz w:val="24"/>
          <w:szCs w:val="24"/>
        </w:rPr>
        <w:t>，主要介绍了本论文的研究背景、意义，同类机器人在国内外的发展现状，主要工作及论文的组织结构。</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 xml:space="preserve">第2章 </w:t>
      </w:r>
      <w:r>
        <w:rPr>
          <w:rFonts w:hint="eastAsia" w:ascii="Times New Roman" w:hAnsi="Times New Roman" w:cs="Times New Roman"/>
          <w:kern w:val="0"/>
          <w:sz w:val="24"/>
          <w:szCs w:val="24"/>
        </w:rPr>
        <w:t>相关</w:t>
      </w:r>
      <w:r>
        <w:rPr>
          <w:rFonts w:ascii="Times New Roman" w:hAnsi="Times New Roman" w:cs="Times New Roman"/>
          <w:kern w:val="0"/>
          <w:sz w:val="24"/>
          <w:szCs w:val="24"/>
        </w:rPr>
        <w:t>技术及背景，首先对建筑工程图进行简单的认识，其次分析OpenCV在该系统中的应用，并且对OpenCV进行基本的认识，最后简要介绍UWB室内定位系统</w:t>
      </w:r>
      <w:r>
        <w:rPr>
          <w:rFonts w:hint="eastAsia" w:ascii="Times New Roman" w:hAnsi="Times New Roman" w:cs="Times New Roman"/>
          <w:kern w:val="0"/>
          <w:sz w:val="24"/>
          <w:szCs w:val="24"/>
        </w:rPr>
        <w:t>原理和</w:t>
      </w:r>
      <w:r>
        <w:rPr>
          <w:rFonts w:ascii="Times New Roman" w:hAnsi="Times New Roman" w:cs="Times New Roman"/>
          <w:kern w:val="0"/>
          <w:sz w:val="24"/>
          <w:szCs w:val="24"/>
        </w:rPr>
        <w:t>算法。</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第3章 基于</w:t>
      </w:r>
      <w:r>
        <w:rPr>
          <w:rFonts w:hint="eastAsia" w:ascii="Times New Roman" w:hAnsi="Times New Roman" w:cs="Times New Roman"/>
          <w:kern w:val="0"/>
          <w:sz w:val="24"/>
          <w:szCs w:val="24"/>
        </w:rPr>
        <w:t>OpenCV的工程图数据</w:t>
      </w:r>
      <w:r>
        <w:rPr>
          <w:rFonts w:ascii="Times New Roman" w:hAnsi="Times New Roman" w:cs="Times New Roman"/>
          <w:kern w:val="0"/>
          <w:sz w:val="24"/>
          <w:szCs w:val="24"/>
        </w:rPr>
        <w:t>的数据提取，主要说明了采用OpenCV提取工程图数据的思路，研究了</w:t>
      </w:r>
      <w:r>
        <w:rPr>
          <w:rFonts w:hint="eastAsia" w:ascii="Times New Roman" w:hAnsi="Times New Roman" w:cs="Times New Roman"/>
          <w:kern w:val="0"/>
          <w:sz w:val="24"/>
          <w:szCs w:val="24"/>
        </w:rPr>
        <w:t>OpenCV在</w:t>
      </w:r>
      <w:r>
        <w:rPr>
          <w:rFonts w:ascii="Times New Roman" w:hAnsi="Times New Roman" w:cs="Times New Roman"/>
          <w:kern w:val="0"/>
          <w:sz w:val="24"/>
          <w:szCs w:val="24"/>
        </w:rPr>
        <w:t>工程图的数据提取和</w:t>
      </w:r>
      <w:r>
        <w:rPr>
          <w:rFonts w:hint="eastAsia" w:ascii="Times New Roman" w:hAnsi="Times New Roman" w:cs="Times New Roman"/>
          <w:kern w:val="0"/>
          <w:sz w:val="24"/>
          <w:szCs w:val="24"/>
        </w:rPr>
        <w:t>分析</w:t>
      </w:r>
      <w:r>
        <w:rPr>
          <w:rFonts w:ascii="Times New Roman" w:hAnsi="Times New Roman" w:cs="Times New Roman"/>
          <w:kern w:val="0"/>
          <w:sz w:val="24"/>
          <w:szCs w:val="24"/>
        </w:rPr>
        <w:t>各个步骤中的算法分析。</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第4章 工程图数据在UWB定位系统的应用，主要研究了根据工程图数据</w:t>
      </w:r>
      <w:r>
        <w:rPr>
          <w:rFonts w:hint="eastAsia" w:ascii="Times New Roman" w:hAnsi="Times New Roman" w:cs="Times New Roman"/>
          <w:kern w:val="0"/>
          <w:sz w:val="24"/>
          <w:szCs w:val="24"/>
        </w:rPr>
        <w:t>利用Qt</w:t>
      </w:r>
      <w:r>
        <w:rPr>
          <w:rFonts w:ascii="Times New Roman" w:hAnsi="Times New Roman" w:cs="Times New Roman"/>
          <w:kern w:val="0"/>
          <w:sz w:val="24"/>
          <w:szCs w:val="24"/>
        </w:rPr>
        <w:t>绘制室内平面图，然后规划砖块摆放，并将砖块信息返回给机器人，最后</w:t>
      </w:r>
      <w:r>
        <w:rPr>
          <w:rFonts w:hint="eastAsia" w:ascii="Times New Roman" w:hAnsi="Times New Roman" w:cs="Times New Roman"/>
          <w:kern w:val="0"/>
          <w:sz w:val="24"/>
          <w:szCs w:val="24"/>
        </w:rPr>
        <w:t>通过</w:t>
      </w:r>
      <w:r>
        <w:rPr>
          <w:rFonts w:ascii="Times New Roman" w:hAnsi="Times New Roman" w:cs="Times New Roman"/>
          <w:kern w:val="0"/>
          <w:sz w:val="24"/>
          <w:szCs w:val="24"/>
        </w:rPr>
        <w:t>Qt</w:t>
      </w:r>
      <w:r>
        <w:rPr>
          <w:rFonts w:hint="eastAsia" w:ascii="Times New Roman" w:hAnsi="Times New Roman" w:cs="Times New Roman"/>
          <w:kern w:val="0"/>
          <w:sz w:val="24"/>
          <w:szCs w:val="24"/>
        </w:rPr>
        <w:t>利用</w:t>
      </w:r>
      <w:r>
        <w:rPr>
          <w:rFonts w:ascii="Times New Roman" w:hAnsi="Times New Roman" w:cs="Times New Roman"/>
          <w:kern w:val="0"/>
          <w:sz w:val="24"/>
          <w:szCs w:val="24"/>
        </w:rPr>
        <w:t>Python和C++混合编程绘制</w:t>
      </w:r>
      <w:r>
        <w:rPr>
          <w:rFonts w:hint="eastAsia" w:ascii="Times New Roman" w:hAnsi="Times New Roman" w:cs="Times New Roman"/>
          <w:kern w:val="0"/>
          <w:sz w:val="24"/>
          <w:szCs w:val="24"/>
        </w:rPr>
        <w:t>出</w:t>
      </w:r>
      <w:r>
        <w:rPr>
          <w:rFonts w:ascii="Times New Roman" w:hAnsi="Times New Roman" w:cs="Times New Roman"/>
          <w:kern w:val="0"/>
          <w:sz w:val="24"/>
          <w:szCs w:val="24"/>
        </w:rPr>
        <w:t>机器人的定位位置。</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第5章 实验结果，</w:t>
      </w:r>
      <w:r>
        <w:rPr>
          <w:rFonts w:hint="eastAsia" w:ascii="Times New Roman" w:hAnsi="Times New Roman" w:cs="Times New Roman"/>
          <w:kern w:val="0"/>
          <w:sz w:val="24"/>
          <w:szCs w:val="24"/>
        </w:rPr>
        <w:t>阐述</w:t>
      </w:r>
      <w:r>
        <w:rPr>
          <w:rFonts w:ascii="Times New Roman" w:hAnsi="Times New Roman" w:cs="Times New Roman"/>
          <w:kern w:val="0"/>
          <w:sz w:val="24"/>
          <w:szCs w:val="24"/>
        </w:rPr>
        <w:t>了</w:t>
      </w:r>
      <w:r>
        <w:rPr>
          <w:rFonts w:hint="eastAsia" w:ascii="Times New Roman" w:hAnsi="Times New Roman" w:cs="Times New Roman"/>
          <w:kern w:val="0"/>
          <w:sz w:val="24"/>
          <w:szCs w:val="24"/>
        </w:rPr>
        <w:t>本课题</w:t>
      </w:r>
      <w:r>
        <w:rPr>
          <w:rFonts w:ascii="Times New Roman" w:hAnsi="Times New Roman" w:cs="Times New Roman"/>
          <w:kern w:val="0"/>
          <w:sz w:val="24"/>
          <w:szCs w:val="24"/>
        </w:rPr>
        <w:t>整个</w:t>
      </w:r>
      <w:r>
        <w:rPr>
          <w:rFonts w:hint="eastAsia" w:ascii="Times New Roman" w:hAnsi="Times New Roman" w:cs="Times New Roman"/>
          <w:kern w:val="0"/>
          <w:sz w:val="24"/>
          <w:szCs w:val="24"/>
        </w:rPr>
        <w:t>设计的</w:t>
      </w:r>
      <w:r>
        <w:rPr>
          <w:rFonts w:ascii="Times New Roman" w:hAnsi="Times New Roman" w:cs="Times New Roman"/>
          <w:kern w:val="0"/>
          <w:sz w:val="24"/>
          <w:szCs w:val="24"/>
        </w:rPr>
        <w:t>流程图和整个系统的在实际应用场景中的表现。</w:t>
      </w:r>
    </w:p>
    <w:p>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第6章 结论与展望，首先简要总结了本文的一些工作，并对接下来进一步的研究工作做了展望。</w:t>
      </w:r>
    </w:p>
    <w:p>
      <w:pPr>
        <w:pStyle w:val="12"/>
        <w:widowControl w:val="0"/>
        <w:ind w:firstLine="0" w:firstLineChars="0"/>
        <w:jc w:val="center"/>
        <w:rPr>
          <w:kern w:val="44"/>
          <w:sz w:val="36"/>
          <w:szCs w:val="36"/>
        </w:rPr>
      </w:pPr>
      <w:bookmarkStart w:id="47" w:name="_Toc482793788"/>
      <w:bookmarkStart w:id="48" w:name="_Toc30516"/>
      <w:bookmarkStart w:id="49" w:name="_Toc482706771"/>
      <w:r>
        <w:rPr>
          <w:kern w:val="44"/>
          <w:sz w:val="36"/>
          <w:szCs w:val="36"/>
        </w:rPr>
        <w:br w:type="page"/>
      </w:r>
    </w:p>
    <w:p>
      <w:pPr>
        <w:pStyle w:val="2"/>
        <w:spacing w:before="156" w:after="468"/>
        <w:ind w:firstLine="723"/>
      </w:pPr>
      <w:bookmarkStart w:id="50" w:name="_Toc6778914"/>
      <w:bookmarkStart w:id="51" w:name="_Toc232775175"/>
      <w:bookmarkStart w:id="52" w:name="_Toc1442"/>
      <w:r>
        <w:t xml:space="preserve">第2章 </w:t>
      </w:r>
      <w:bookmarkEnd w:id="47"/>
      <w:r>
        <w:t>相关技术和开发环境</w:t>
      </w:r>
      <w:bookmarkEnd w:id="48"/>
      <w:bookmarkEnd w:id="50"/>
      <w:bookmarkEnd w:id="51"/>
      <w:bookmarkEnd w:id="52"/>
    </w:p>
    <w:p>
      <w:pPr>
        <w:pStyle w:val="3"/>
        <w:spacing w:before="156" w:after="156"/>
        <w:ind w:firstLine="0" w:firstLineChars="0"/>
      </w:pPr>
      <w:bookmarkStart w:id="53" w:name="_Toc482793789"/>
      <w:bookmarkStart w:id="54" w:name="_Toc18206"/>
      <w:bookmarkStart w:id="55" w:name="_Toc13323"/>
      <w:bookmarkStart w:id="56" w:name="_Toc1439588044"/>
      <w:bookmarkStart w:id="57" w:name="_Toc6778915"/>
      <w:r>
        <w:t xml:space="preserve">2.1 </w:t>
      </w:r>
      <w:bookmarkEnd w:id="49"/>
      <w:bookmarkEnd w:id="53"/>
      <w:r>
        <w:t>建筑工程图的认识</w:t>
      </w:r>
      <w:bookmarkEnd w:id="54"/>
      <w:bookmarkEnd w:id="55"/>
      <w:bookmarkEnd w:id="56"/>
      <w:bookmarkEnd w:id="57"/>
    </w:p>
    <w:p>
      <w:pPr>
        <w:pStyle w:val="46"/>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pPr>
        <w:pStyle w:val="46"/>
        <w:spacing w:line="400" w:lineRule="exact"/>
        <w:ind w:firstLine="480"/>
        <w:rPr>
          <w:kern w:val="0"/>
          <w:sz w:val="24"/>
        </w:rPr>
      </w:pPr>
      <w:r>
        <w:rPr>
          <w:kern w:val="0"/>
          <w:sz w:val="24"/>
        </w:rPr>
        <w:t>工程图纸分类分为三种：建筑施工图</w:t>
      </w:r>
      <w:r>
        <w:rPr>
          <w:rFonts w:hint="eastAsia"/>
          <w:kern w:val="0"/>
          <w:sz w:val="24"/>
        </w:rPr>
        <w:t>（又称</w:t>
      </w:r>
      <w:r>
        <w:rPr>
          <w:kern w:val="0"/>
          <w:sz w:val="24"/>
        </w:rPr>
        <w:t>建</w:t>
      </w:r>
      <w:r>
        <w:rPr>
          <w:rFonts w:hint="eastAsia"/>
          <w:kern w:val="0"/>
          <w:sz w:val="24"/>
        </w:rPr>
        <w:t>施）</w:t>
      </w:r>
      <w:r>
        <w:rPr>
          <w:kern w:val="0"/>
          <w:sz w:val="24"/>
        </w:rPr>
        <w:t>，主要表示房屋的总平面图、剖面图、立面图等；结构施工图</w:t>
      </w:r>
      <w:r>
        <w:rPr>
          <w:rFonts w:hint="eastAsia"/>
          <w:kern w:val="0"/>
          <w:sz w:val="24"/>
        </w:rPr>
        <w:t>（又称</w:t>
      </w:r>
      <w:r>
        <w:rPr>
          <w:kern w:val="0"/>
          <w:sz w:val="24"/>
        </w:rPr>
        <w:t>结施</w:t>
      </w:r>
      <w:r>
        <w:rPr>
          <w:rFonts w:hint="eastAsia"/>
          <w:kern w:val="0"/>
          <w:sz w:val="24"/>
        </w:rPr>
        <w:t>）</w:t>
      </w:r>
      <w:r>
        <w:rPr>
          <w:kern w:val="0"/>
          <w:sz w:val="24"/>
        </w:rPr>
        <w:t>，主要表示房屋承重结构的布置、构件类型、大小</w:t>
      </w:r>
      <w:r>
        <w:rPr>
          <w:rFonts w:hint="eastAsia"/>
          <w:kern w:val="0"/>
          <w:sz w:val="24"/>
        </w:rPr>
        <w:t>、</w:t>
      </w:r>
      <w:r>
        <w:rPr>
          <w:kern w:val="0"/>
          <w:sz w:val="24"/>
        </w:rPr>
        <w:t>数量及做法等。它包括结构布置图和构件详图；设施施工图</w:t>
      </w:r>
      <w:r>
        <w:rPr>
          <w:rFonts w:hint="eastAsia"/>
          <w:kern w:val="0"/>
          <w:sz w:val="24"/>
        </w:rPr>
        <w:t>（又称</w:t>
      </w:r>
      <w:r>
        <w:rPr>
          <w:kern w:val="0"/>
          <w:sz w:val="24"/>
        </w:rPr>
        <w:t>设施</w:t>
      </w:r>
      <w:r>
        <w:rPr>
          <w:rFonts w:hint="eastAsia"/>
          <w:kern w:val="0"/>
          <w:sz w:val="24"/>
        </w:rPr>
        <w:t>）</w:t>
      </w:r>
      <w:r>
        <w:rPr>
          <w:kern w:val="0"/>
          <w:sz w:val="24"/>
        </w:rPr>
        <w:t>，主要表示各种线路</w:t>
      </w:r>
      <w:r>
        <w:rPr>
          <w:rFonts w:hint="eastAsia"/>
          <w:kern w:val="0"/>
          <w:sz w:val="24"/>
        </w:rPr>
        <w:t>、</w:t>
      </w:r>
      <w:r>
        <w:rPr>
          <w:kern w:val="0"/>
          <w:sz w:val="24"/>
        </w:rPr>
        <w:t>设备</w:t>
      </w:r>
      <w:r>
        <w:rPr>
          <w:rFonts w:hint="eastAsia"/>
          <w:kern w:val="0"/>
          <w:sz w:val="24"/>
        </w:rPr>
        <w:t>和</w:t>
      </w:r>
      <w:r>
        <w:rPr>
          <w:kern w:val="0"/>
          <w:sz w:val="24"/>
        </w:rPr>
        <w:t>管道的布置、走向以及安装施工要求等。</w:t>
      </w:r>
    </w:p>
    <w:p>
      <w:pPr>
        <w:pStyle w:val="46"/>
        <w:spacing w:line="400" w:lineRule="exact"/>
        <w:ind w:firstLine="480"/>
        <w:rPr>
          <w:kern w:val="0"/>
          <w:sz w:val="24"/>
        </w:rPr>
      </w:pPr>
      <w:r>
        <w:rPr>
          <w:kern w:val="0"/>
          <w:sz w:val="24"/>
        </w:rPr>
        <w:t>而本课题采用的建筑工程图属于建筑施工图的房屋平面图（文章以下出现的“工程图”时均表示建筑平面图）。而在现今，国内建筑行业在绘制平面图普遍使用AutoCAD软件绘制成.dwg文件格式的工程图。</w:t>
      </w:r>
    </w:p>
    <w:p>
      <w:pPr>
        <w:pStyle w:val="46"/>
        <w:spacing w:line="400" w:lineRule="exact"/>
        <w:ind w:firstLine="480"/>
      </w:pPr>
      <w:r>
        <w:rPr>
          <w:kern w:val="0"/>
          <w:sz w:val="24"/>
        </w:rPr>
        <w:t>.dwg是AutoCAD软件保存图形及属性数据的</w:t>
      </w:r>
      <w:r>
        <w:rPr>
          <w:rFonts w:hint="eastAsia"/>
          <w:kern w:val="0"/>
          <w:sz w:val="24"/>
        </w:rPr>
        <w:t>一种</w:t>
      </w:r>
      <w:r>
        <w:rPr>
          <w:kern w:val="0"/>
          <w:sz w:val="24"/>
        </w:rPr>
        <w:t>二进制文件格式，是制图行业的工业标准，数据结构复杂，主要包括文件头部（HEADER）、应急头部（CON-TINGENY HEADER）、表部（TABLES）、实体部（ENTITLES）、块实体部（BLOCKS）5部分。</w:t>
      </w:r>
    </w:p>
    <w:p>
      <w:pPr>
        <w:pStyle w:val="3"/>
        <w:spacing w:before="156" w:after="156"/>
        <w:ind w:firstLine="0" w:firstLineChars="0"/>
      </w:pPr>
      <w:bookmarkStart w:id="58" w:name="_Toc31772"/>
      <w:bookmarkStart w:id="59" w:name="_Toc15627"/>
      <w:bookmarkStart w:id="60" w:name="_Toc419097362"/>
      <w:bookmarkStart w:id="61" w:name="_Toc6778916"/>
      <w:r>
        <w:t xml:space="preserve">2.2 </w:t>
      </w:r>
      <w:bookmarkEnd w:id="58"/>
      <w:bookmarkEnd w:id="59"/>
      <w:r>
        <w:t>OpenCV的基础知识</w:t>
      </w:r>
      <w:bookmarkEnd w:id="60"/>
      <w:bookmarkEnd w:id="61"/>
    </w:p>
    <w:p>
      <w:pPr>
        <w:pStyle w:val="4"/>
        <w:spacing w:before="156" w:after="156"/>
        <w:ind w:firstLine="0" w:firstLineChars="0"/>
      </w:pPr>
      <w:bookmarkStart w:id="62" w:name="_Toc1940606547"/>
      <w:bookmarkStart w:id="63" w:name="_Toc6778917"/>
      <w:r>
        <w:t>2.2.1 OpenCV介绍</w:t>
      </w:r>
      <w:bookmarkEnd w:id="62"/>
      <w:bookmarkEnd w:id="63"/>
    </w:p>
    <w:p>
      <w:pPr>
        <w:pStyle w:val="46"/>
        <w:spacing w:line="400" w:lineRule="exact"/>
        <w:ind w:firstLine="480"/>
        <w:rPr>
          <w:sz w:val="24"/>
        </w:rPr>
      </w:pPr>
      <w:r>
        <w:rPr>
          <w:sz w:val="24"/>
        </w:rPr>
        <w:t>OpenCV（</w:t>
      </w:r>
      <w:r>
        <w:rPr>
          <w:rFonts w:hint="eastAsia"/>
          <w:sz w:val="24"/>
        </w:rPr>
        <w:t>Open Source Computer Vision Library</w:t>
      </w:r>
      <w:r>
        <w:rPr>
          <w:sz w:val="24"/>
        </w:rPr>
        <w:t>）</w:t>
      </w:r>
      <w:r>
        <w:rPr>
          <w:rFonts w:hint="eastAsia"/>
          <w:sz w:val="24"/>
        </w:rPr>
        <w:t>诞生于Inte</w:t>
      </w:r>
      <w:r>
        <w:rPr>
          <w:sz w:val="24"/>
        </w:rPr>
        <w:t>l研究中心，其目的是</w:t>
      </w:r>
      <w:r>
        <w:rPr>
          <w:rFonts w:hint="eastAsia"/>
          <w:sz w:val="24"/>
        </w:rPr>
        <w:t>开发开一个</w:t>
      </w:r>
      <w:r>
        <w:rPr>
          <w:sz w:val="24"/>
        </w:rPr>
        <w:t>普遍可用的计算机</w:t>
      </w:r>
      <w:r>
        <w:rPr>
          <w:rFonts w:hint="eastAsia"/>
          <w:sz w:val="24"/>
        </w:rPr>
        <w:t>视觉库</w:t>
      </w:r>
      <w:r>
        <w:rPr>
          <w:sz w:val="24"/>
        </w:rPr>
        <w:t>。</w:t>
      </w:r>
      <w:r>
        <w:rPr>
          <w:rFonts w:hint="eastAsia"/>
          <w:sz w:val="24"/>
        </w:rPr>
        <w:t>在Inter</w:t>
      </w:r>
      <w:r>
        <w:rPr>
          <w:sz w:val="24"/>
        </w:rPr>
        <w:t>的</w:t>
      </w:r>
      <w:r>
        <w:rPr>
          <w:rFonts w:hint="eastAsia"/>
          <w:sz w:val="24"/>
        </w:rPr>
        <w:t>性能库</w:t>
      </w:r>
      <w:r>
        <w:rPr>
          <w:sz w:val="24"/>
        </w:rPr>
        <w:t>团队的帮助下，OpenCV实现了一些</w:t>
      </w:r>
      <w:r>
        <w:rPr>
          <w:rFonts w:hint="eastAsia"/>
          <w:sz w:val="24"/>
        </w:rPr>
        <w:t>关于</w:t>
      </w:r>
      <w:r>
        <w:rPr>
          <w:sz w:val="24"/>
        </w:rPr>
        <w:t>计算机视觉的核心代码以及算法，</w:t>
      </w:r>
      <w:r>
        <w:rPr>
          <w:rFonts w:hint="eastAsia"/>
          <w:sz w:val="24"/>
        </w:rPr>
        <w:t>并</w:t>
      </w:r>
      <w:r>
        <w:rPr>
          <w:sz w:val="24"/>
        </w:rPr>
        <w:t>在</w:t>
      </w:r>
      <w:r>
        <w:rPr>
          <w:rFonts w:hint="eastAsia"/>
          <w:sz w:val="24"/>
        </w:rPr>
        <w:t>Inter</w:t>
      </w:r>
      <w:r>
        <w:rPr>
          <w:sz w:val="24"/>
        </w:rPr>
        <w:t>俄罗斯</w:t>
      </w:r>
      <w:r>
        <w:rPr>
          <w:rFonts w:hint="eastAsia"/>
          <w:sz w:val="24"/>
        </w:rPr>
        <w:t>的</w:t>
      </w:r>
      <w:r>
        <w:rPr>
          <w:sz w:val="24"/>
        </w:rPr>
        <w:t>库团队的帮助下</w:t>
      </w:r>
      <w:r>
        <w:rPr>
          <w:rFonts w:hint="eastAsia"/>
          <w:sz w:val="24"/>
        </w:rPr>
        <w:t>得到</w:t>
      </w:r>
      <w:r>
        <w:rPr>
          <w:sz w:val="24"/>
        </w:rPr>
        <w:t>优化。</w:t>
      </w:r>
    </w:p>
    <w:p>
      <w:pPr>
        <w:pStyle w:val="46"/>
        <w:spacing w:line="400" w:lineRule="exact"/>
        <w:ind w:firstLine="480"/>
        <w:rPr>
          <w:sz w:val="24"/>
        </w:rPr>
      </w:pPr>
      <w:r>
        <w:rPr>
          <w:rFonts w:hint="eastAsia"/>
          <w:sz w:val="24"/>
        </w:rPr>
        <w:t>OpenCV是一个</w:t>
      </w:r>
      <w:r>
        <w:rPr>
          <w:sz w:val="24"/>
        </w:rPr>
        <w:t>开源的是计算机计算机视觉库。OpenCV</w:t>
      </w:r>
      <w:r>
        <w:rPr>
          <w:rFonts w:hint="eastAsia"/>
          <w:sz w:val="24"/>
        </w:rPr>
        <w:t>采用</w:t>
      </w:r>
      <w:r>
        <w:rPr>
          <w:sz w:val="24"/>
        </w:rPr>
        <w:t xml:space="preserve"> C/C++语言编写，可以运行在Linux/Windows/Mac</w:t>
      </w:r>
      <w:r>
        <w:rPr>
          <w:rFonts w:hint="eastAsia"/>
          <w:sz w:val="24"/>
        </w:rPr>
        <w:t>等</w:t>
      </w:r>
      <w:r>
        <w:rPr>
          <w:sz w:val="24"/>
        </w:rPr>
        <w:t>操作系统上。OpenCV</w:t>
      </w:r>
      <w:r>
        <w:rPr>
          <w:rFonts w:hint="eastAsia"/>
          <w:sz w:val="24"/>
        </w:rPr>
        <w:t>还提供了</w:t>
      </w:r>
      <w:r>
        <w:rPr>
          <w:sz w:val="24"/>
        </w:rPr>
        <w:t>可Python、</w:t>
      </w:r>
      <w:r>
        <w:rPr>
          <w:rFonts w:hint="eastAsia"/>
          <w:sz w:val="24"/>
        </w:rPr>
        <w:t>Ruby、</w:t>
      </w:r>
      <w:r>
        <w:rPr>
          <w:sz w:val="24"/>
        </w:rPr>
        <w:t>MATLAB</w:t>
      </w:r>
      <w:r>
        <w:rPr>
          <w:rFonts w:hint="eastAsia"/>
          <w:sz w:val="24"/>
        </w:rPr>
        <w:t>以及</w:t>
      </w:r>
      <w:r>
        <w:rPr>
          <w:sz w:val="24"/>
        </w:rPr>
        <w:t>其他语言的</w:t>
      </w:r>
      <w:r>
        <w:rPr>
          <w:rFonts w:hint="eastAsia"/>
          <w:sz w:val="24"/>
        </w:rPr>
        <w:t>接口。</w:t>
      </w:r>
      <w:r>
        <w:rPr>
          <w:sz w:val="24"/>
        </w:rPr>
        <w:t>无论是</w:t>
      </w:r>
      <w:r>
        <w:rPr>
          <w:rFonts w:hint="eastAsia"/>
          <w:sz w:val="24"/>
        </w:rPr>
        <w:t>科研</w:t>
      </w:r>
      <w:r>
        <w:rPr>
          <w:sz w:val="24"/>
        </w:rPr>
        <w:t>使用还是</w:t>
      </w:r>
      <w:r>
        <w:rPr>
          <w:rFonts w:hint="eastAsia"/>
          <w:sz w:val="24"/>
        </w:rPr>
        <w:t>商业</w:t>
      </w:r>
      <w:r>
        <w:rPr>
          <w:sz w:val="24"/>
        </w:rPr>
        <w:t>使用</w:t>
      </w:r>
      <w:r>
        <w:rPr>
          <w:rFonts w:hint="eastAsia"/>
          <w:sz w:val="24"/>
        </w:rPr>
        <w:t>，Open</w:t>
      </w:r>
      <w:r>
        <w:rPr>
          <w:sz w:val="24"/>
        </w:rPr>
        <w:t>CV</w:t>
      </w:r>
      <w:r>
        <w:rPr>
          <w:rFonts w:hint="eastAsia"/>
          <w:sz w:val="24"/>
        </w:rPr>
        <w:t>都</w:t>
      </w:r>
      <w:r>
        <w:rPr>
          <w:sz w:val="24"/>
        </w:rPr>
        <w:t>是开放源代码且免费的，</w:t>
      </w:r>
      <w:r>
        <w:rPr>
          <w:rFonts w:hint="eastAsia"/>
          <w:sz w:val="24"/>
        </w:rPr>
        <w:t>OpenCV</w:t>
      </w:r>
      <w:r>
        <w:rPr>
          <w:sz w:val="24"/>
        </w:rPr>
        <w:t>的代码可用于或者嵌入（</w:t>
      </w:r>
      <w:r>
        <w:rPr>
          <w:rFonts w:hint="eastAsia"/>
          <w:sz w:val="24"/>
        </w:rPr>
        <w:t>整体</w:t>
      </w:r>
      <w:r>
        <w:rPr>
          <w:sz w:val="24"/>
        </w:rPr>
        <w:t>或部分）</w:t>
      </w:r>
      <w:r>
        <w:rPr>
          <w:rFonts w:hint="eastAsia"/>
          <w:sz w:val="24"/>
        </w:rPr>
        <w:t>其他</w:t>
      </w:r>
      <w:r>
        <w:rPr>
          <w:sz w:val="24"/>
        </w:rPr>
        <w:t>的应用程序中。</w:t>
      </w:r>
    </w:p>
    <w:p>
      <w:pPr>
        <w:pStyle w:val="46"/>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-1所示。</w:t>
      </w:r>
      <w:r>
        <w:rPr>
          <w:rFonts w:hint="eastAsia"/>
          <w:sz w:val="24"/>
        </w:rPr>
        <w:t>还有</w:t>
      </w:r>
      <w:r>
        <w:rPr>
          <w:sz w:val="24"/>
        </w:rPr>
        <w:t>一个模块是CvAux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rFonts w:hint="eastAsia"/>
          <w:sz w:val="24"/>
        </w:rPr>
        <w:t>。</w:t>
      </w:r>
    </w:p>
    <w:p>
      <w:pPr>
        <w:ind w:firstLine="48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pPr>
        <w:ind w:firstLine="420"/>
        <w:jc w:val="center"/>
        <w:rPr>
          <w:rFonts w:ascii="Times New Roman" w:hAnsi="Times New Roman" w:eastAsia="黑体" w:cs="Times New Roman"/>
        </w:rPr>
      </w:pPr>
      <w:r>
        <w:rPr>
          <w:rFonts w:hint="eastAsia" w:ascii="Times New Roman" w:hAnsi="Times New Roman" w:eastAsia="黑体" w:cs="Times New Roman"/>
        </w:rPr>
        <w:t>图2-1</w:t>
      </w:r>
      <w:r>
        <w:rPr>
          <w:rFonts w:ascii="Times New Roman" w:hAnsi="Times New Roman" w:eastAsia="黑体" w:cs="Times New Roman"/>
        </w:rPr>
        <w:t xml:space="preserve"> </w:t>
      </w:r>
      <w:r>
        <w:rPr>
          <w:rFonts w:hint="eastAsia" w:ascii="Times New Roman" w:hAnsi="Times New Roman" w:eastAsia="黑体" w:cs="Times New Roman"/>
        </w:rPr>
        <w:t>OpenCV主要</w:t>
      </w:r>
      <w:r>
        <w:rPr>
          <w:rFonts w:ascii="Times New Roman" w:hAnsi="Times New Roman" w:eastAsia="黑体" w:cs="Times New Roman"/>
        </w:rPr>
        <w:t>的</w:t>
      </w:r>
      <w:r>
        <w:rPr>
          <w:rFonts w:hint="eastAsia" w:ascii="Times New Roman" w:hAnsi="Times New Roman" w:eastAsia="黑体" w:cs="Times New Roman"/>
        </w:rPr>
        <w:t>四个</w:t>
      </w:r>
      <w:r>
        <w:rPr>
          <w:rFonts w:ascii="Times New Roman" w:hAnsi="Times New Roman" w:eastAsia="黑体" w:cs="Times New Roman"/>
        </w:rPr>
        <w:t>模块及其关系图</w:t>
      </w:r>
    </w:p>
    <w:p>
      <w:pPr>
        <w:pStyle w:val="4"/>
        <w:spacing w:before="156" w:after="156"/>
        <w:ind w:firstLine="0" w:firstLineChars="0"/>
      </w:pPr>
      <w:bookmarkStart w:id="64" w:name="_Toc625166465"/>
      <w:bookmarkStart w:id="65" w:name="_Toc6778918"/>
      <w:r>
        <w:t xml:space="preserve">2.2.2 </w:t>
      </w:r>
      <w:r>
        <w:rPr>
          <w:rFonts w:hint="eastAsia"/>
        </w:rPr>
        <w:t>灰度</w:t>
      </w:r>
      <w:r>
        <w:t>处理</w:t>
      </w:r>
      <w:bookmarkEnd w:id="64"/>
      <w:bookmarkEnd w:id="65"/>
    </w:p>
    <w:p>
      <w:pPr>
        <w:pStyle w:val="5"/>
        <w:ind w:firstLine="0" w:firstLineChars="0"/>
        <w:rPr>
          <w:rStyle w:val="24"/>
          <w:b w:val="0"/>
        </w:rPr>
      </w:pPr>
      <w:r>
        <w:rPr>
          <w:rStyle w:val="24"/>
          <w:b w:val="0"/>
        </w:rPr>
        <w:t>灰度的概念：</w:t>
      </w:r>
    </w:p>
    <w:p>
      <w:pPr>
        <w:pStyle w:val="46"/>
        <w:spacing w:line="400" w:lineRule="exact"/>
        <w:ind w:firstLine="480"/>
        <w:rPr>
          <w:sz w:val="24"/>
        </w:rPr>
      </w:pPr>
      <w:r>
        <w:rPr>
          <w:sz w:val="24"/>
        </w:rPr>
        <w:t>一个大小为M * N</w:t>
      </w:r>
      <w:r>
        <w:rPr>
          <w:rFonts w:hint="eastAsia"/>
          <w:sz w:val="24"/>
        </w:rPr>
        <w:t>的</w:t>
      </w:r>
      <w:r>
        <w:rPr>
          <w:sz w:val="24"/>
        </w:rPr>
        <w:t>数字图像是由M行N列的有限元素组成的，每个元素</w:t>
      </w:r>
      <w:r>
        <w:rPr>
          <w:rFonts w:hint="eastAsia"/>
          <w:sz w:val="24"/>
        </w:rPr>
        <w:t>（又称</w:t>
      </w:r>
      <w:r>
        <w:rPr>
          <w:sz w:val="24"/>
        </w:rPr>
        <w:t>为像素</w:t>
      </w:r>
      <w:r>
        <w:rPr>
          <w:rFonts w:hint="eastAsia"/>
          <w:sz w:val="24"/>
        </w:rPr>
        <w:t>）</w:t>
      </w:r>
      <w:r>
        <w:rPr>
          <w:sz w:val="24"/>
        </w:rPr>
        <w:t>都有特定的位置和幅值，代表了所在行列位置上的图像物理信息，如灰度</w:t>
      </w:r>
      <w:r>
        <w:rPr>
          <w:rFonts w:hint="eastAsia"/>
          <w:sz w:val="24"/>
        </w:rPr>
        <w:t>和</w:t>
      </w:r>
      <w:r>
        <w:rPr>
          <w:sz w:val="24"/>
        </w:rPr>
        <w:t>RBG</w:t>
      </w:r>
      <w:r>
        <w:rPr>
          <w:rFonts w:hint="eastAsia"/>
          <w:sz w:val="24"/>
        </w:rPr>
        <w:t>等</w:t>
      </w:r>
      <w:r>
        <w:rPr>
          <w:sz w:val="24"/>
        </w:rPr>
        <w:t>。</w:t>
      </w:r>
      <w:r>
        <w:rPr>
          <w:rFonts w:hint="eastAsia"/>
          <w:sz w:val="24"/>
        </w:rPr>
        <w:t>（</w:t>
      </w:r>
      <w:r>
        <w:rPr>
          <w:sz w:val="24"/>
        </w:rPr>
        <w:t>P1</w:t>
      </w:r>
      <w:r>
        <w:rPr>
          <w:rFonts w:hint="eastAsia"/>
          <w:sz w:val="24"/>
        </w:rPr>
        <w:t>）</w:t>
      </w:r>
    </w:p>
    <w:p>
      <w:pPr>
        <w:pStyle w:val="46"/>
        <w:spacing w:line="400" w:lineRule="exact"/>
        <w:ind w:firstLine="480"/>
        <w:rPr>
          <w:sz w:val="24"/>
        </w:rPr>
      </w:pPr>
      <w:r>
        <w:rPr>
          <w:sz w:val="24"/>
        </w:rPr>
        <w:t>在二指图像（像素只有0和1两种取值，0代表黑色，1代表白色）中进一步加入许多介于黑色</w:t>
      </w:r>
      <w:r>
        <w:rPr>
          <w:rFonts w:hint="eastAsia"/>
          <w:sz w:val="24"/>
        </w:rPr>
        <w:t>和</w:t>
      </w:r>
      <w:r>
        <w:rPr>
          <w:sz w:val="24"/>
        </w:rPr>
        <w:t>白色之间的颜色深度，就构成了灰度图像。这类图像通常显示为从最暗黑色到最亮的白色的灰度，每种灰度（颜色深度）称为一个灰度级，通常用L表示。在灰度图像中，像素可以取0～L-1之间的整数值，根据保存灰度数值所使用的数据类型不同，可能有256种取值或者2^k种取值，当k=1时即退化为二指图像。</w:t>
      </w:r>
      <w:r>
        <w:rPr>
          <w:rFonts w:hint="eastAsia"/>
          <w:sz w:val="24"/>
        </w:rPr>
        <w:t>在</w:t>
      </w:r>
      <w:r>
        <w:rPr>
          <w:sz w:val="24"/>
        </w:rPr>
        <w:t>通常情况下</w:t>
      </w:r>
      <w:r>
        <w:rPr>
          <w:rFonts w:hint="eastAsia"/>
          <w:sz w:val="24"/>
        </w:rPr>
        <w:t>，</w:t>
      </w:r>
      <w:r>
        <w:rPr>
          <w:sz w:val="24"/>
        </w:rPr>
        <w:t>图像的</w:t>
      </w:r>
      <w:r>
        <w:rPr>
          <w:rFonts w:hint="eastAsia"/>
          <w:sz w:val="24"/>
        </w:rPr>
        <w:t>灰度</w:t>
      </w:r>
      <w:r>
        <w:rPr>
          <w:sz w:val="24"/>
        </w:rPr>
        <w:t>级范围从</w:t>
      </w:r>
      <w:r>
        <w:rPr>
          <w:rFonts w:hint="eastAsia"/>
          <w:sz w:val="24"/>
        </w:rPr>
        <w:t>0到255，白色</w:t>
      </w:r>
      <w:r>
        <w:rPr>
          <w:sz w:val="24"/>
        </w:rPr>
        <w:t>为</w:t>
      </w:r>
      <w:r>
        <w:rPr>
          <w:rFonts w:hint="eastAsia"/>
          <w:sz w:val="24"/>
        </w:rPr>
        <w:t>255，</w:t>
      </w:r>
      <w:r>
        <w:rPr>
          <w:sz w:val="24"/>
        </w:rPr>
        <w:t>黑色为0，</w:t>
      </w:r>
      <w:r>
        <w:rPr>
          <w:rFonts w:hint="eastAsia"/>
          <w:sz w:val="24"/>
        </w:rPr>
        <w:t>故</w:t>
      </w:r>
      <w:r>
        <w:rPr>
          <w:sz w:val="24"/>
        </w:rPr>
        <w:t>黑白图片又称为灰度图像。灰度</w:t>
      </w:r>
      <w:r>
        <w:rPr>
          <w:rFonts w:hint="eastAsia"/>
          <w:sz w:val="24"/>
        </w:rPr>
        <w:t>级</w:t>
      </w:r>
      <w:r>
        <w:rPr>
          <w:sz w:val="24"/>
        </w:rPr>
        <w:t>越大</w:t>
      </w:r>
      <w:r>
        <w:rPr>
          <w:rFonts w:hint="eastAsia"/>
          <w:sz w:val="24"/>
        </w:rPr>
        <w:t>表示</w:t>
      </w:r>
      <w:r>
        <w:rPr>
          <w:sz w:val="24"/>
        </w:rPr>
        <w:t>越亮。</w:t>
      </w:r>
    </w:p>
    <w:p>
      <w:pPr>
        <w:pStyle w:val="5"/>
        <w:ind w:firstLine="0" w:firstLineChars="0"/>
        <w:rPr>
          <w:rStyle w:val="24"/>
          <w:b w:val="0"/>
        </w:rPr>
      </w:pPr>
      <w:r>
        <w:rPr>
          <w:rStyle w:val="24"/>
          <w:b w:val="0"/>
        </w:rPr>
        <w:t>图像灰度级分辨率：</w:t>
      </w:r>
    </w:p>
    <w:p>
      <w:pPr>
        <w:pStyle w:val="46"/>
        <w:spacing w:line="400" w:lineRule="exact"/>
        <w:ind w:firstLine="480"/>
        <w:rPr>
          <w:sz w:val="24"/>
        </w:rPr>
      </w:pPr>
      <w:r>
        <w:rPr>
          <w:sz w:val="24"/>
        </w:rPr>
        <w:t>在数字图像处理中，灰度级分辨率又称色阶，是指图像中可分辨的灰度级数目L，它与存储灰度级别所使用的数据类型有关。由于灰度级度量的是投射到传感器上光辐射值的强度，所以灰度级分辨率也叫辐射计量分辨率。</w:t>
      </w:r>
    </w:p>
    <w:p>
      <w:pPr>
        <w:pStyle w:val="46"/>
        <w:spacing w:line="400" w:lineRule="exact"/>
        <w:ind w:firstLine="480"/>
        <w:rPr>
          <w:sz w:val="24"/>
        </w:rPr>
      </w:pPr>
      <w:r>
        <w:rPr>
          <w:sz w:val="24"/>
        </w:rPr>
        <w:t>随着图像的灰度级分辨率逐渐降低，图像中包含的颜色数目变少，从而在颜色的角度造成图像信息受损，同样使图像细节表达受到了一定的影响。</w:t>
      </w:r>
    </w:p>
    <w:p>
      <w:pPr>
        <w:pStyle w:val="5"/>
        <w:ind w:firstLine="0" w:firstLineChars="0"/>
        <w:rPr>
          <w:rStyle w:val="24"/>
          <w:b w:val="0"/>
        </w:rPr>
      </w:pPr>
      <w:r>
        <w:rPr>
          <w:rStyle w:val="24"/>
          <w:b w:val="0"/>
        </w:rPr>
        <w:t>灰度图像在图像处理中的作用：</w:t>
      </w:r>
    </w:p>
    <w:p>
      <w:pPr>
        <w:pStyle w:val="46"/>
        <w:spacing w:line="400" w:lineRule="exact"/>
        <w:ind w:firstLine="480"/>
        <w:rPr>
          <w:sz w:val="24"/>
        </w:rPr>
      </w:pPr>
      <w:r>
        <w:rPr>
          <w:sz w:val="24"/>
        </w:rPr>
        <w:t>对于一个数字图像处理系统来说，一般可以将处理流程分为3个阶段。在获取原始图像后，首先是图像预处理阶段，第二是特征抽取阶段，最后才是识别分析阶段。预处理阶段尤为重要，这个阶段处理不好则后面的工作根本无法展开。</w:t>
      </w:r>
    </w:p>
    <w:p>
      <w:pPr>
        <w:pStyle w:val="46"/>
        <w:spacing w:line="400" w:lineRule="exact"/>
        <w:ind w:firstLine="480"/>
        <w:rPr>
          <w:sz w:val="24"/>
        </w:rPr>
      </w:pPr>
      <w:r>
        <w:rPr>
          <w:sz w:val="24"/>
        </w:rPr>
        <w:t>灰度直方图是最基本的图像分析工具。灰度直方图是图像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Pr>
          <w:rFonts w:hint="eastAsia"/>
          <w:sz w:val="24"/>
        </w:rPr>
        <w:t>。</w:t>
      </w:r>
      <w:r>
        <w:rPr>
          <w:sz w:val="24"/>
        </w:rPr>
        <w:t>主要应用于图像分割和图像灰度变换等处理过程中。</w:t>
      </w:r>
    </w:p>
    <w:p>
      <w:pPr>
        <w:pStyle w:val="46"/>
        <w:spacing w:line="400" w:lineRule="exact"/>
        <w:ind w:firstLine="480"/>
        <w:rPr>
          <w:sz w:val="24"/>
        </w:rPr>
      </w:pPr>
      <w:r>
        <w:rPr>
          <w:sz w:val="24"/>
        </w:rPr>
        <w:t>利用直方图辅助实现的各种灰度变换</w:t>
      </w:r>
      <w:r>
        <w:rPr>
          <w:rFonts w:hint="eastAsia"/>
          <w:color w:val="FF0000"/>
          <w:sz w:val="24"/>
        </w:rPr>
        <w:t>（点运算【注</w:t>
      </w:r>
      <w:r>
        <w:rPr>
          <w:color w:val="FF0000"/>
          <w:sz w:val="24"/>
        </w:rPr>
        <w:t>：</w:t>
      </w:r>
      <w:r>
        <w:rPr>
          <w:rFonts w:hint="eastAsia"/>
          <w:color w:val="FF0000"/>
          <w:sz w:val="24"/>
        </w:rPr>
        <w:t>点运算</w:t>
      </w:r>
      <w:r>
        <w:rPr>
          <w:color w:val="FF0000"/>
          <w:sz w:val="24"/>
        </w:rPr>
        <w:t>是指对一副图像中每个像素点的灰度值进行计算的方法</w:t>
      </w:r>
      <w:r>
        <w:rPr>
          <w:rFonts w:hint="eastAsia"/>
          <w:color w:val="FF0000"/>
          <w:sz w:val="24"/>
        </w:rPr>
        <w:t>。】）</w:t>
      </w:r>
      <w:r>
        <w:rPr>
          <w:sz w:val="24"/>
        </w:rPr>
        <w:t>，包括线性灰度变换、</w:t>
      </w:r>
      <w:r>
        <w:rPr>
          <w:rFonts w:hint="eastAsia"/>
          <w:sz w:val="24"/>
        </w:rPr>
        <w:t>分段</w:t>
      </w:r>
      <w:r>
        <w:rPr>
          <w:sz w:val="24"/>
        </w:rPr>
        <w:t>线性</w:t>
      </w:r>
      <w:r>
        <w:rPr>
          <w:rFonts w:hint="eastAsia"/>
          <w:sz w:val="24"/>
        </w:rPr>
        <w:t>灰度变换</w:t>
      </w:r>
      <w:r>
        <w:rPr>
          <w:sz w:val="24"/>
        </w:rPr>
        <w:t>、</w:t>
      </w:r>
      <w:r>
        <w:rPr>
          <w:rFonts w:hint="eastAsia"/>
          <w:sz w:val="24"/>
        </w:rPr>
        <w:t>非线性</w:t>
      </w:r>
      <w:r>
        <w:rPr>
          <w:sz w:val="24"/>
        </w:rPr>
        <w:t>灰度变换等。</w:t>
      </w:r>
    </w:p>
    <w:p>
      <w:pPr>
        <w:pStyle w:val="5"/>
        <w:ind w:firstLine="0" w:firstLineChars="0"/>
        <w:rPr>
          <w:rStyle w:val="24"/>
          <w:b w:val="0"/>
        </w:rPr>
      </w:pPr>
      <w:r>
        <w:rPr>
          <w:rStyle w:val="24"/>
          <w:b w:val="0"/>
        </w:rPr>
        <w:t>阈值处理</w:t>
      </w:r>
      <w:r>
        <w:rPr>
          <w:rStyle w:val="24"/>
          <w:rFonts w:hint="eastAsia"/>
          <w:b w:val="0"/>
        </w:rPr>
        <w:t>：</w:t>
      </w:r>
    </w:p>
    <w:p>
      <w:pPr>
        <w:pStyle w:val="46"/>
        <w:spacing w:line="400" w:lineRule="exact"/>
        <w:ind w:firstLine="480"/>
        <w:rPr>
          <w:sz w:val="24"/>
        </w:rPr>
      </w:pPr>
      <w:r>
        <w:rPr>
          <w:sz w:val="24"/>
        </w:rPr>
        <w:t>根据</w:t>
      </w:r>
      <w:r>
        <w:rPr>
          <w:rFonts w:hint="eastAsia"/>
          <w:sz w:val="24"/>
        </w:rPr>
        <w:t>用户</w:t>
      </w:r>
      <w:r>
        <w:rPr>
          <w:sz w:val="24"/>
        </w:rPr>
        <w:t>规定的阈值</w:t>
      </w:r>
      <w:r>
        <w:rPr>
          <w:rFonts w:hint="eastAsia"/>
          <w:sz w:val="24"/>
        </w:rPr>
        <w:t>（thre</w:t>
      </w:r>
      <w:r>
        <w:rPr>
          <w:sz w:val="24"/>
        </w:rPr>
        <w:t>shold</w:t>
      </w:r>
      <w:r>
        <w:rPr>
          <w:rFonts w:hint="eastAsia"/>
          <w:sz w:val="24"/>
        </w:rPr>
        <w:t>），</w:t>
      </w:r>
      <w:r>
        <w:rPr>
          <w:sz w:val="24"/>
        </w:rPr>
        <w:t>一张图像</w:t>
      </w:r>
      <w:r>
        <w:rPr>
          <w:rFonts w:hint="eastAsia"/>
          <w:sz w:val="24"/>
        </w:rPr>
        <w:t>每个</w:t>
      </w:r>
      <w:r>
        <w:rPr>
          <w:sz w:val="24"/>
        </w:rPr>
        <w:t>像素的灰度值放在一个数组中，</w:t>
      </w:r>
      <w:r>
        <w:rPr>
          <w:rFonts w:hint="eastAsia"/>
          <w:sz w:val="24"/>
        </w:rPr>
        <w:t>然后根据数值</w:t>
      </w:r>
      <w:r>
        <w:rPr>
          <w:sz w:val="24"/>
        </w:rPr>
        <w:t>中的每个元素的值低于还是高于阈值而进行一些处理</w:t>
      </w:r>
      <w:r>
        <w:rPr>
          <w:rFonts w:hint="eastAsia"/>
          <w:sz w:val="24"/>
        </w:rPr>
        <w:t>。例如阈值</w:t>
      </w:r>
      <w:r>
        <w:rPr>
          <w:sz w:val="24"/>
        </w:rPr>
        <w:t>的二值化处理，</w:t>
      </w:r>
      <w:r>
        <w:rPr>
          <w:rFonts w:hint="eastAsia"/>
          <w:sz w:val="24"/>
        </w:rPr>
        <w:t>图像中每个像素</w:t>
      </w:r>
      <w:r>
        <w:rPr>
          <w:sz w:val="24"/>
        </w:rPr>
        <w:t>点的灰度</w:t>
      </w:r>
      <w:r>
        <w:rPr>
          <w:rFonts w:hint="eastAsia"/>
          <w:sz w:val="24"/>
        </w:rPr>
        <w:t>值如果</w:t>
      </w:r>
      <w:r>
        <w:rPr>
          <w:sz w:val="24"/>
        </w:rPr>
        <w:t>大于</w:t>
      </w:r>
      <w:r>
        <w:rPr>
          <w:rFonts w:hint="eastAsia"/>
          <w:sz w:val="24"/>
        </w:rPr>
        <w:t>thres</w:t>
      </w:r>
      <w:r>
        <w:rPr>
          <w:sz w:val="24"/>
        </w:rPr>
        <w:t>hold</w:t>
      </w:r>
      <w:r>
        <w:rPr>
          <w:rFonts w:hint="eastAsia"/>
          <w:sz w:val="24"/>
        </w:rPr>
        <w:t>，</w:t>
      </w:r>
      <w:r>
        <w:rPr>
          <w:sz w:val="24"/>
        </w:rPr>
        <w:t>则</w:t>
      </w:r>
      <w:r>
        <w:rPr>
          <w:rFonts w:hint="eastAsia"/>
          <w:sz w:val="24"/>
        </w:rPr>
        <w:t>这个</w:t>
      </w:r>
      <w:r>
        <w:rPr>
          <w:sz w:val="24"/>
        </w:rPr>
        <w:t>值置</w:t>
      </w:r>
      <w:r>
        <w:rPr>
          <w:rFonts w:hint="eastAsia"/>
          <w:sz w:val="24"/>
        </w:rPr>
        <w:t>为255；</w:t>
      </w:r>
      <w:r>
        <w:rPr>
          <w:sz w:val="24"/>
        </w:rPr>
        <w:t>如果小于</w:t>
      </w:r>
      <w:r>
        <w:rPr>
          <w:rFonts w:hint="eastAsia"/>
          <w:sz w:val="24"/>
        </w:rPr>
        <w:t>threshold，</w:t>
      </w:r>
      <w:r>
        <w:rPr>
          <w:sz w:val="24"/>
        </w:rPr>
        <w:t>则将这个值置</w:t>
      </w:r>
      <w:r>
        <w:rPr>
          <w:rFonts w:hint="eastAsia"/>
          <w:sz w:val="24"/>
        </w:rPr>
        <w:t>为0。</w:t>
      </w:r>
    </w:p>
    <w:p>
      <w:pPr>
        <w:pStyle w:val="5"/>
        <w:ind w:firstLine="0" w:firstLineChars="0"/>
        <w:rPr>
          <w:rStyle w:val="24"/>
          <w:b w:val="0"/>
        </w:rPr>
      </w:pPr>
      <w:r>
        <w:rPr>
          <w:rStyle w:val="24"/>
          <w:b w:val="0"/>
        </w:rPr>
        <w:t>直方图均</w:t>
      </w:r>
      <w:r>
        <w:rPr>
          <w:rStyle w:val="24"/>
          <w:rFonts w:hint="eastAsia"/>
          <w:b w:val="0"/>
        </w:rPr>
        <w:t>衡</w:t>
      </w:r>
      <w:r>
        <w:rPr>
          <w:rStyle w:val="24"/>
          <w:b w:val="0"/>
        </w:rPr>
        <w:t>化</w:t>
      </w:r>
      <w:r>
        <w:rPr>
          <w:rStyle w:val="24"/>
          <w:rFonts w:hint="eastAsia"/>
          <w:b w:val="0"/>
        </w:rPr>
        <w:t>：</w:t>
      </w:r>
    </w:p>
    <w:p>
      <w:pPr>
        <w:pStyle w:val="46"/>
        <w:spacing w:line="400" w:lineRule="exact"/>
        <w:ind w:firstLine="480"/>
        <w:rPr>
          <w:sz w:val="24"/>
        </w:rPr>
      </w:pPr>
      <w:r>
        <w:rPr>
          <w:sz w:val="24"/>
        </w:rPr>
        <w:t>把</w:t>
      </w:r>
      <w:r>
        <w:rPr>
          <w:rFonts w:hint="eastAsia"/>
          <w:sz w:val="24"/>
        </w:rPr>
        <w:t>原始图像的</w:t>
      </w:r>
      <w:r>
        <w:rPr>
          <w:sz w:val="24"/>
        </w:rPr>
        <w:t>直方图</w:t>
      </w:r>
      <w:r>
        <w:rPr>
          <w:rFonts w:hint="eastAsia"/>
          <w:sz w:val="24"/>
        </w:rPr>
        <w:t>变换</w:t>
      </w:r>
      <w:r>
        <w:rPr>
          <w:sz w:val="24"/>
        </w:rPr>
        <w:t>为</w:t>
      </w:r>
      <w:r>
        <w:rPr>
          <w:rFonts w:hint="eastAsia"/>
          <w:sz w:val="24"/>
        </w:rPr>
        <w:t>均匀分布的形式</w:t>
      </w:r>
      <w:r>
        <w:rPr>
          <w:sz w:val="24"/>
        </w:rPr>
        <w:t>，</w:t>
      </w:r>
      <w:r>
        <w:rPr>
          <w:rFonts w:hint="eastAsia"/>
          <w:sz w:val="24"/>
        </w:rPr>
        <w:t>从而</w:t>
      </w:r>
      <w:r>
        <w:rPr>
          <w:sz w:val="24"/>
        </w:rPr>
        <w:t>增</w:t>
      </w:r>
      <w:r>
        <w:rPr>
          <w:rFonts w:hint="eastAsia"/>
          <w:sz w:val="24"/>
        </w:rPr>
        <w:t>加图像</w:t>
      </w:r>
      <w:r>
        <w:rPr>
          <w:sz w:val="24"/>
        </w:rPr>
        <w:t>灰度的动态</w:t>
      </w:r>
      <w:r>
        <w:rPr>
          <w:rFonts w:hint="eastAsia"/>
          <w:sz w:val="24"/>
        </w:rPr>
        <w:t>范围</w:t>
      </w:r>
      <w:r>
        <w:rPr>
          <w:sz w:val="24"/>
        </w:rPr>
        <w:t>，达到增强图像对比度的效果。</w:t>
      </w:r>
      <w:r>
        <w:rPr>
          <w:rFonts w:hint="eastAsia"/>
          <w:sz w:val="24"/>
        </w:rPr>
        <w:t>经过</w:t>
      </w:r>
      <w:r>
        <w:rPr>
          <w:sz w:val="24"/>
        </w:rPr>
        <w:t>均衡化的图像，其灰度级出现的概率相同</w:t>
      </w:r>
      <w:r>
        <w:rPr>
          <w:rFonts w:hint="eastAsia"/>
          <w:sz w:val="24"/>
        </w:rPr>
        <w:t>，</w:t>
      </w:r>
      <w:r>
        <w:rPr>
          <w:sz w:val="24"/>
        </w:rPr>
        <w:t>此时图像的熵</w:t>
      </w:r>
      <w:r>
        <w:rPr>
          <w:rFonts w:hint="eastAsia"/>
          <w:color w:val="FF0000"/>
          <w:sz w:val="24"/>
        </w:rPr>
        <w:t>【注：百度百科</w:t>
      </w:r>
      <w:r>
        <w:rPr>
          <w:color w:val="FF0000"/>
          <w:sz w:val="24"/>
        </w:rPr>
        <w:t>：熵指的是体系的混乱的程度，对焦良好的图像的熵大于没有清晰对焦的图像，因此可以用熵作为一种对焦评价标准。熵越大，图像越清晰。</w:t>
      </w:r>
      <w:r>
        <w:rPr>
          <w:rFonts w:hint="eastAsia"/>
          <w:color w:val="FF0000"/>
          <w:sz w:val="24"/>
        </w:rPr>
        <w:t>】</w:t>
      </w:r>
      <w:r>
        <w:rPr>
          <w:sz w:val="24"/>
        </w:rPr>
        <w:t>最大，</w:t>
      </w:r>
      <w:r>
        <w:rPr>
          <w:rFonts w:hint="eastAsia"/>
          <w:sz w:val="24"/>
        </w:rPr>
        <w:t>图像</w:t>
      </w:r>
      <w:r>
        <w:rPr>
          <w:sz w:val="24"/>
        </w:rPr>
        <w:t>所包含的信息量最大。</w:t>
      </w:r>
    </w:p>
    <w:p>
      <w:pPr>
        <w:ind w:firstLine="480"/>
        <w:jc w:val="center"/>
      </w:pPr>
      <w:r>
        <w:rPr>
          <w:rFonts w:hint="eastAsia"/>
          <w:sz w:val="24"/>
        </w:rPr>
        <w:drawing>
          <wp:inline distT="0" distB="0" distL="0" distR="0">
            <wp:extent cx="4114800" cy="3181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7852" cy="3183858"/>
                    </a:xfrm>
                    <a:prstGeom prst="rect">
                      <a:avLst/>
                    </a:prstGeom>
                  </pic:spPr>
                </pic:pic>
              </a:graphicData>
            </a:graphic>
          </wp:inline>
        </w:drawing>
      </w:r>
    </w:p>
    <w:p>
      <w:pPr>
        <w:ind w:firstLine="420"/>
        <w:jc w:val="center"/>
      </w:pPr>
      <w:r>
        <w:rPr>
          <w:rFonts w:hint="eastAsia" w:ascii="Times New Roman" w:hAnsi="Times New Roman" w:eastAsia="黑体" w:cs="Times New Roman"/>
        </w:rPr>
        <w:t>图2-2</w:t>
      </w:r>
      <w:r>
        <w:rPr>
          <w:rFonts w:ascii="Times New Roman" w:hAnsi="Times New Roman" w:eastAsia="黑体" w:cs="Times New Roman"/>
        </w:rPr>
        <w:t xml:space="preserve"> </w:t>
      </w:r>
      <w:r>
        <w:rPr>
          <w:rFonts w:hint="default" w:ascii="Times New Roman" w:hAnsi="Times New Roman" w:eastAsia="黑体" w:cs="Times New Roman"/>
        </w:rPr>
        <w:t>直方图均衡化前后比较</w:t>
      </w:r>
    </w:p>
    <w:p>
      <w:pPr>
        <w:pStyle w:val="4"/>
        <w:spacing w:before="156" w:after="156"/>
        <w:ind w:firstLine="0" w:firstLineChars="0"/>
      </w:pPr>
      <w:bookmarkStart w:id="66" w:name="_Toc384669232"/>
      <w:r>
        <w:t xml:space="preserve">2.2.3 </w:t>
      </w:r>
      <w:r>
        <w:rPr>
          <w:rFonts w:hint="eastAsia"/>
        </w:rPr>
        <w:t>图像分割</w:t>
      </w:r>
      <w:bookmarkEnd w:id="66"/>
    </w:p>
    <w:p>
      <w:pPr>
        <w:pStyle w:val="5"/>
        <w:ind w:firstLine="0" w:firstLineChars="0"/>
        <w:rPr>
          <w:rStyle w:val="24"/>
          <w:b w:val="0"/>
        </w:rPr>
      </w:pPr>
      <w:r>
        <w:rPr>
          <w:rStyle w:val="24"/>
          <w:b w:val="0"/>
        </w:rPr>
        <w:t>图像分割概述：</w:t>
      </w:r>
    </w:p>
    <w:p>
      <w:pPr>
        <w:pStyle w:val="46"/>
        <w:spacing w:line="400" w:lineRule="exact"/>
        <w:ind w:firstLine="480"/>
        <w:rPr>
          <w:sz w:val="24"/>
        </w:rPr>
      </w:pPr>
      <w:r>
        <w:rPr>
          <w:sz w:val="24"/>
        </w:rPr>
        <w:t>图像分割是指将图像中具有特殊意义的不同区域划分出来，这些区域是互不相交的， 每个区域满足灰度、纹理、彩色等特征的某种相似性准则。</w:t>
      </w:r>
    </w:p>
    <w:p>
      <w:pPr>
        <w:pStyle w:val="46"/>
        <w:spacing w:line="400" w:lineRule="exact"/>
        <w:ind w:firstLine="480"/>
        <w:rPr>
          <w:sz w:val="24"/>
        </w:rPr>
      </w:pPr>
      <w:r>
        <w:rPr>
          <w:sz w:val="24"/>
        </w:rPr>
        <w:t>图像分割算法一般基于图像灰度值的</w:t>
      </w:r>
      <w:r>
        <w:rPr>
          <w:rFonts w:hint="eastAsia"/>
          <w:sz w:val="24"/>
        </w:rPr>
        <w:t>两个</w:t>
      </w:r>
      <w:r>
        <w:rPr>
          <w:sz w:val="24"/>
        </w:rPr>
        <w:t>基本特性之一：不连续性</w:t>
      </w:r>
      <w:r>
        <w:rPr>
          <w:rFonts w:hint="eastAsia"/>
          <w:sz w:val="24"/>
        </w:rPr>
        <w:t>和</w:t>
      </w:r>
      <w:r>
        <w:rPr>
          <w:sz w:val="24"/>
        </w:rPr>
        <w:t>相似性。</w:t>
      </w:r>
      <w:r>
        <w:rPr>
          <w:rFonts w:hint="eastAsia"/>
          <w:sz w:val="24"/>
        </w:rPr>
        <w:t>第1类</w:t>
      </w:r>
      <w:r>
        <w:rPr>
          <w:sz w:val="24"/>
        </w:rPr>
        <w:t>是基于图像灰度的不连续变化分割图像，例如图像的边缘，有边缘检测、边界跟踪、Hough变换等算法。</w:t>
      </w:r>
      <w:r>
        <w:rPr>
          <w:rFonts w:hint="eastAsia"/>
          <w:sz w:val="24"/>
        </w:rPr>
        <w:t>第2类</w:t>
      </w:r>
      <w:r>
        <w:rPr>
          <w:sz w:val="24"/>
        </w:rPr>
        <w:t>是依据事先制定的准则将图像分割为相似的区域</w:t>
      </w:r>
      <w:r>
        <w:rPr>
          <w:rFonts w:hint="eastAsia"/>
          <w:sz w:val="24"/>
        </w:rPr>
        <w:t>，</w:t>
      </w:r>
      <w:r>
        <w:rPr>
          <w:sz w:val="24"/>
        </w:rPr>
        <w:t>如阈值分割。</w:t>
      </w:r>
    </w:p>
    <w:p>
      <w:pPr>
        <w:pStyle w:val="5"/>
        <w:ind w:firstLine="0" w:firstLineChars="0"/>
        <w:rPr>
          <w:rStyle w:val="24"/>
          <w:b w:val="0"/>
        </w:rPr>
      </w:pPr>
      <w:r>
        <w:rPr>
          <w:rStyle w:val="24"/>
          <w:b w:val="0"/>
        </w:rPr>
        <w:t>图像分割</w:t>
      </w:r>
      <w:r>
        <w:rPr>
          <w:rStyle w:val="24"/>
          <w:rFonts w:hint="eastAsia"/>
          <w:b w:val="0"/>
        </w:rPr>
        <w:t>的作用</w:t>
      </w:r>
      <w:r>
        <w:rPr>
          <w:rStyle w:val="24"/>
          <w:b w:val="0"/>
        </w:rPr>
        <w:t>：</w:t>
      </w:r>
    </w:p>
    <w:p>
      <w:pPr>
        <w:pStyle w:val="46"/>
        <w:spacing w:line="400" w:lineRule="exact"/>
        <w:ind w:firstLine="480"/>
        <w:rPr>
          <w:sz w:val="24"/>
        </w:rPr>
      </w:pPr>
      <w:r>
        <w:rPr>
          <w:rFonts w:hint="eastAsia"/>
          <w:sz w:val="24"/>
        </w:rPr>
        <w:t>图像分割</w:t>
      </w:r>
      <w:r>
        <w:rPr>
          <w:sz w:val="24"/>
        </w:rPr>
        <w:t>是图像识别</w:t>
      </w:r>
      <w:r>
        <w:rPr>
          <w:rFonts w:hint="eastAsia"/>
          <w:sz w:val="24"/>
        </w:rPr>
        <w:t>和</w:t>
      </w:r>
      <w:r>
        <w:rPr>
          <w:sz w:val="24"/>
        </w:rPr>
        <w:t>图像理解的前提步骤，图像分割质量的好坏</w:t>
      </w:r>
      <w:r>
        <w:rPr>
          <w:rFonts w:hint="eastAsia"/>
          <w:sz w:val="24"/>
        </w:rPr>
        <w:t>直接</w:t>
      </w:r>
      <w:r>
        <w:rPr>
          <w:sz w:val="24"/>
        </w:rPr>
        <w:t>影响了后续图像处理的效果。</w:t>
      </w:r>
    </w:p>
    <w:p>
      <w:pPr>
        <w:ind w:firstLine="420"/>
      </w:pPr>
      <w:r>
        <w:rPr>
          <w:rFonts w:hint="eastAsia"/>
        </w:rPr>
        <w:drawing>
          <wp:inline distT="0" distB="0" distL="0" distR="0">
            <wp:extent cx="5276850" cy="1847850"/>
            <wp:effectExtent l="0" t="0" r="0" b="0"/>
            <wp:docPr id="4" name="图片 4" descr="C:\Users\Jun\Desktop\tex\thesis\graphics\图像分割作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un\Desktop\tex\thesis\graphics\图像分割作用.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1847850"/>
                    </a:xfrm>
                    <a:prstGeom prst="rect">
                      <a:avLst/>
                    </a:prstGeom>
                    <a:noFill/>
                    <a:ln>
                      <a:noFill/>
                    </a:ln>
                  </pic:spPr>
                </pic:pic>
              </a:graphicData>
            </a:graphic>
          </wp:inline>
        </w:drawing>
      </w:r>
    </w:p>
    <w:p>
      <w:pPr>
        <w:ind w:firstLine="420"/>
      </w:pPr>
    </w:p>
    <w:p>
      <w:pPr>
        <w:pStyle w:val="5"/>
        <w:ind w:firstLine="0" w:firstLineChars="0"/>
        <w:rPr>
          <w:rStyle w:val="24"/>
          <w:b w:val="0"/>
        </w:rPr>
      </w:pPr>
      <w:r>
        <w:rPr>
          <w:rStyle w:val="24"/>
          <w:b w:val="0"/>
        </w:rPr>
        <w:t>图像分割应用：</w:t>
      </w:r>
    </w:p>
    <w:p>
      <w:pPr>
        <w:pStyle w:val="46"/>
        <w:spacing w:line="400" w:lineRule="exact"/>
        <w:ind w:firstLine="480"/>
        <w:rPr>
          <w:sz w:val="24"/>
        </w:rPr>
      </w:pPr>
      <w:r>
        <w:rPr>
          <w:sz w:val="24"/>
        </w:rPr>
        <w:t>在交通上，应用于车辆检测、车辆跟踪、车种识别等；在生物医学上，应用于计算机断层图像CT、核磁共振、X光透视、病毒细胞的自动检测和识别等；在工业上，应用于产品的精度和纯度分析</w:t>
      </w:r>
      <w:r>
        <w:rPr>
          <w:rFonts w:hint="eastAsia"/>
          <w:sz w:val="24"/>
        </w:rPr>
        <w:t>、</w:t>
      </w:r>
      <w:r>
        <w:rPr>
          <w:sz w:val="24"/>
        </w:rPr>
        <w:t>矿藏分析、无接触式检测等</w:t>
      </w:r>
      <w:r>
        <w:rPr>
          <w:rFonts w:hint="eastAsia"/>
          <w:sz w:val="24"/>
        </w:rPr>
        <w:t>；另外，</w:t>
      </w:r>
      <w:r>
        <w:rPr>
          <w:sz w:val="24"/>
        </w:rPr>
        <w:t>在神经网络、机器人视觉、图像传输、身份鉴定等都</w:t>
      </w:r>
      <w:r>
        <w:rPr>
          <w:rFonts w:hint="eastAsia"/>
          <w:sz w:val="24"/>
        </w:rPr>
        <w:t>各个</w:t>
      </w:r>
      <w:r>
        <w:rPr>
          <w:sz w:val="24"/>
        </w:rPr>
        <w:t>领域</w:t>
      </w:r>
      <w:r>
        <w:rPr>
          <w:rFonts w:hint="eastAsia"/>
          <w:sz w:val="24"/>
        </w:rPr>
        <w:t>都有着</w:t>
      </w:r>
      <w:r>
        <w:rPr>
          <w:sz w:val="24"/>
        </w:rPr>
        <w:t>广泛的应用。</w:t>
      </w:r>
    </w:p>
    <w:p>
      <w:pPr>
        <w:pStyle w:val="4"/>
        <w:spacing w:before="156" w:after="156"/>
        <w:ind w:firstLine="0" w:firstLineChars="0"/>
      </w:pPr>
      <w:bookmarkStart w:id="67" w:name="_Toc1570661117"/>
      <w:r>
        <w:t>2.2.4 Canny边缘检测法</w:t>
      </w:r>
      <w:bookmarkEnd w:id="67"/>
      <w:r>
        <w:rPr>
          <w:rFonts w:hint="eastAsia"/>
        </w:rPr>
        <w:t xml:space="preserve"> </w:t>
      </w:r>
    </w:p>
    <w:p>
      <w:pPr>
        <w:pStyle w:val="5"/>
        <w:ind w:firstLine="0" w:firstLineChars="0"/>
        <w:rPr>
          <w:rStyle w:val="24"/>
          <w:b w:val="0"/>
        </w:rPr>
      </w:pPr>
      <w:r>
        <w:rPr>
          <w:rStyle w:val="24"/>
          <w:b w:val="0"/>
        </w:rPr>
        <w:t>边缘检测概述：</w:t>
      </w:r>
    </w:p>
    <w:p>
      <w:pPr>
        <w:pStyle w:val="46"/>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pPr>
        <w:pStyle w:val="46"/>
        <w:spacing w:line="400" w:lineRule="exact"/>
        <w:ind w:firstLine="480"/>
        <w:rPr>
          <w:sz w:val="24"/>
        </w:rPr>
      </w:pPr>
      <w:r>
        <w:rPr>
          <w:rFonts w:hint="eastAsia"/>
          <w:sz w:val="24"/>
        </w:rPr>
        <w:t>图像</w:t>
      </w:r>
      <w:r>
        <w:rPr>
          <w:sz w:val="24"/>
        </w:rPr>
        <w:t>的边缘</w:t>
      </w:r>
      <w:r>
        <w:rPr>
          <w:rFonts w:hint="eastAsia"/>
          <w:sz w:val="24"/>
        </w:rPr>
        <w:t>有方向</w:t>
      </w:r>
      <w:r>
        <w:rPr>
          <w:sz w:val="24"/>
        </w:rPr>
        <w:t>和幅度两个属性</w:t>
      </w:r>
      <w:r>
        <w:rPr>
          <w:rFonts w:hint="eastAsia"/>
          <w:sz w:val="24"/>
        </w:rPr>
        <w:t>，</w:t>
      </w:r>
      <w:r>
        <w:rPr>
          <w:sz w:val="24"/>
        </w:rPr>
        <w:t>沿边缘方向像素像素变化平缓，垂直于边缘方向</w:t>
      </w:r>
      <w:r>
        <w:rPr>
          <w:rFonts w:hint="eastAsia"/>
          <w:sz w:val="24"/>
        </w:rPr>
        <w:t>像素变化</w:t>
      </w:r>
      <w:r>
        <w:rPr>
          <w:sz w:val="24"/>
        </w:rPr>
        <w:t>剧烈。</w:t>
      </w:r>
      <w:r>
        <w:rPr>
          <w:rFonts w:hint="eastAsia"/>
          <w:sz w:val="24"/>
        </w:rPr>
        <w:t>边缘</w:t>
      </w:r>
      <w:r>
        <w:rPr>
          <w:sz w:val="24"/>
        </w:rPr>
        <w:t>上的这种变化可以用</w:t>
      </w:r>
      <w:r>
        <w:rPr>
          <w:rFonts w:hint="eastAsia"/>
          <w:sz w:val="24"/>
        </w:rPr>
        <w:t>微分</w:t>
      </w:r>
      <w:r>
        <w:rPr>
          <w:sz w:val="24"/>
        </w:rPr>
        <w:t>算子</w:t>
      </w:r>
      <w:r>
        <w:rPr>
          <w:rFonts w:hint="eastAsia"/>
          <w:color w:val="FF0000"/>
          <w:sz w:val="24"/>
        </w:rPr>
        <w:t>【注：】</w:t>
      </w:r>
      <w:r>
        <w:rPr>
          <w:sz w:val="24"/>
        </w:rPr>
        <w:t>检测出来</w:t>
      </w:r>
      <w:r>
        <w:rPr>
          <w:rFonts w:hint="eastAsia"/>
          <w:sz w:val="24"/>
        </w:rPr>
        <w:t>，</w:t>
      </w:r>
      <w:r>
        <w:rPr>
          <w:sz w:val="24"/>
        </w:rPr>
        <w:t>通常用一阶或二</w:t>
      </w:r>
      <w:r>
        <w:rPr>
          <w:rFonts w:hint="eastAsia"/>
          <w:sz w:val="24"/>
        </w:rPr>
        <w:t>阶导数</w:t>
      </w:r>
      <w:r>
        <w:rPr>
          <w:sz w:val="24"/>
        </w:rPr>
        <w:t>来检测边缘。</w:t>
      </w:r>
    </w:p>
    <w:p>
      <w:pPr>
        <w:pStyle w:val="5"/>
        <w:ind w:firstLine="0" w:firstLineChars="0"/>
        <w:rPr>
          <w:rStyle w:val="24"/>
          <w:b w:val="0"/>
        </w:rPr>
      </w:pPr>
      <w:r>
        <w:rPr>
          <w:rStyle w:val="24"/>
          <w:b w:val="0"/>
        </w:rPr>
        <w:t>边缘检测的基本步骤</w:t>
      </w:r>
      <w:r>
        <w:rPr>
          <w:rStyle w:val="24"/>
          <w:rFonts w:hint="eastAsia"/>
          <w:b w:val="0"/>
        </w:rPr>
        <w:t>：</w:t>
      </w:r>
    </w:p>
    <w:p>
      <w:pPr>
        <w:ind w:firstLine="480"/>
        <w:rPr>
          <w:rFonts w:ascii="Times New Roman" w:hAnsi="Times New Roman" w:cs="Times New Roman"/>
          <w:sz w:val="24"/>
          <w:szCs w:val="24"/>
        </w:rPr>
      </w:pPr>
      <w:r>
        <w:rPr>
          <w:rFonts w:ascii="Times New Roman" w:hAnsi="Times New Roman" w:cs="Times New Roman"/>
          <w:sz w:val="24"/>
          <w:szCs w:val="24"/>
        </w:rPr>
        <w:t>边缘</w:t>
      </w:r>
      <w:r>
        <w:rPr>
          <w:rFonts w:hint="eastAsia" w:ascii="Times New Roman" w:hAnsi="Times New Roman" w:cs="Times New Roman"/>
          <w:sz w:val="24"/>
          <w:szCs w:val="24"/>
        </w:rPr>
        <w:t>检测</w:t>
      </w:r>
      <w:r>
        <w:rPr>
          <w:rFonts w:ascii="Times New Roman" w:hAnsi="Times New Roman" w:cs="Times New Roman"/>
          <w:sz w:val="24"/>
          <w:szCs w:val="24"/>
        </w:rPr>
        <w:t>的步骤如图所示：</w:t>
      </w:r>
    </w:p>
    <w:p>
      <w:pPr>
        <w:ind w:firstLine="420"/>
        <w:jc w:val="center"/>
        <w:rPr>
          <w:rFonts w:hint="eastAsia"/>
        </w:rPr>
      </w:pPr>
      <w:r>
        <w:rPr>
          <w:rFonts w:hint="eastAsia"/>
        </w:rPr>
        <w:drawing>
          <wp:inline distT="0" distB="0" distL="0" distR="0">
            <wp:extent cx="4686300" cy="2825115"/>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un\Desktop\tex\thesis\graphics\边缘检测步骤.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7564" cy="2826076"/>
                    </a:xfrm>
                    <a:prstGeom prst="rect">
                      <a:avLst/>
                    </a:prstGeom>
                    <a:noFill/>
                    <a:ln>
                      <a:noFill/>
                    </a:ln>
                  </pic:spPr>
                </pic:pic>
              </a:graphicData>
            </a:graphic>
          </wp:inline>
        </w:drawing>
      </w:r>
    </w:p>
    <w:p>
      <w:pPr>
        <w:ind w:firstLine="420"/>
        <w:jc w:val="center"/>
        <w:rPr>
          <w:rFonts w:hint="eastAsia" w:ascii="Times New Roman" w:hAnsi="Times New Roman" w:eastAsia="黑体" w:cs="Times New Roman"/>
        </w:rPr>
      </w:pPr>
      <w:r>
        <w:rPr>
          <w:rFonts w:hint="default" w:ascii="Times New Roman" w:hAnsi="Times New Roman" w:eastAsia="黑体" w:cs="Times New Roman"/>
        </w:rPr>
        <w:t>图 边缘检测步骤</w:t>
      </w:r>
    </w:p>
    <w:p>
      <w:pPr>
        <w:pStyle w:val="46"/>
        <w:spacing w:line="400" w:lineRule="exact"/>
        <w:ind w:firstLine="480"/>
        <w:rPr>
          <w:sz w:val="24"/>
        </w:rPr>
      </w:pPr>
      <w:r>
        <w:rPr>
          <w:sz w:val="24"/>
        </w:rPr>
        <w:t>平滑滤波：</w:t>
      </w:r>
      <w:r>
        <w:rPr>
          <w:rFonts w:hint="eastAsia"/>
          <w:sz w:val="24"/>
        </w:rPr>
        <w:t>平滑</w:t>
      </w:r>
      <w:r>
        <w:rPr>
          <w:sz w:val="24"/>
        </w:rPr>
        <w:t>处理，又称为减少噪声。由于梯度计算易受噪声的影响，因此第一步是用滤波</w:t>
      </w:r>
      <w:r>
        <w:rPr>
          <w:rFonts w:hint="eastAsia"/>
          <w:color w:val="FF0000"/>
          <w:sz w:val="24"/>
        </w:rPr>
        <w:t>【注</w:t>
      </w:r>
      <w:r>
        <w:rPr>
          <w:color w:val="FF0000"/>
          <w:sz w:val="24"/>
        </w:rPr>
        <w:t>：滤波是信号处理的一个概念，是将信号中特定波段频率滤除的操作，在数字信号处理中通常通过傅里叶变换及其逆变换实现。</w:t>
      </w:r>
      <w:r>
        <w:rPr>
          <w:rFonts w:hint="eastAsia"/>
          <w:color w:val="FF0000"/>
          <w:sz w:val="24"/>
        </w:rPr>
        <w:t>】</w:t>
      </w:r>
      <w:r>
        <w:rPr>
          <w:sz w:val="24"/>
        </w:rPr>
        <w:t>去除噪声。但是，降噪的平滑能力越强</w:t>
      </w:r>
      <w:r>
        <w:rPr>
          <w:rFonts w:hint="eastAsia"/>
          <w:sz w:val="24"/>
        </w:rPr>
        <w:t>的</w:t>
      </w:r>
      <w:r>
        <w:rPr>
          <w:sz w:val="24"/>
        </w:rPr>
        <w:t>同</w:t>
      </w:r>
      <w:r>
        <w:rPr>
          <w:rFonts w:hint="eastAsia"/>
          <w:sz w:val="24"/>
        </w:rPr>
        <w:t>时</w:t>
      </w:r>
      <w:r>
        <w:rPr>
          <w:sz w:val="24"/>
        </w:rPr>
        <w:t>，边界强度的损失</w:t>
      </w:r>
      <w:r>
        <w:rPr>
          <w:rFonts w:hint="eastAsia"/>
          <w:sz w:val="24"/>
        </w:rPr>
        <w:t>就</w:t>
      </w:r>
      <w:r>
        <w:rPr>
          <w:sz w:val="24"/>
        </w:rPr>
        <w:t>越大。</w:t>
      </w:r>
    </w:p>
    <w:p>
      <w:pPr>
        <w:pStyle w:val="46"/>
        <w:spacing w:line="400" w:lineRule="exact"/>
        <w:ind w:firstLine="480"/>
        <w:rPr>
          <w:sz w:val="24"/>
        </w:rPr>
      </w:pPr>
      <w:r>
        <w:rPr>
          <w:sz w:val="24"/>
        </w:rPr>
        <w:t>锐化滤波：为了检测边界，必须确定某</w:t>
      </w:r>
      <w:r>
        <w:rPr>
          <w:rFonts w:hint="eastAsia"/>
          <w:sz w:val="24"/>
        </w:rPr>
        <w:t>个</w:t>
      </w:r>
      <w:r>
        <w:rPr>
          <w:sz w:val="24"/>
        </w:rPr>
        <w:t>点领域中灰度的变化。锐化操作加强了存在有意义的灰度局部变化位置的像素点。</w:t>
      </w:r>
    </w:p>
    <w:p>
      <w:pPr>
        <w:pStyle w:val="46"/>
        <w:spacing w:line="400" w:lineRule="exact"/>
        <w:ind w:firstLine="480"/>
        <w:rPr>
          <w:sz w:val="24"/>
        </w:rPr>
      </w:pPr>
      <w:r>
        <w:rPr>
          <w:sz w:val="24"/>
        </w:rPr>
        <w:t>边缘判定：在图像中存在许多梯度不为零的点，但是对于特定应用，不是所有点都有意义。这就</w:t>
      </w:r>
      <w:r>
        <w:rPr>
          <w:rFonts w:hint="eastAsia"/>
          <w:sz w:val="24"/>
        </w:rPr>
        <w:t>需要</w:t>
      </w:r>
      <w:r>
        <w:rPr>
          <w:sz w:val="24"/>
        </w:rPr>
        <w:t>根据具体情况选择和去除处理</w:t>
      </w:r>
      <w:r>
        <w:rPr>
          <w:rFonts w:hint="eastAsia"/>
          <w:sz w:val="24"/>
        </w:rPr>
        <w:t>这些</w:t>
      </w:r>
      <w:r>
        <w:rPr>
          <w:sz w:val="24"/>
        </w:rPr>
        <w:t>点，具体的方法包括二指化处理和过零检测等。而本课题采取的方法是二指化处理。</w:t>
      </w:r>
    </w:p>
    <w:p>
      <w:pPr>
        <w:pStyle w:val="46"/>
        <w:spacing w:line="400" w:lineRule="exact"/>
        <w:ind w:firstLine="480"/>
        <w:rPr>
          <w:sz w:val="24"/>
        </w:rPr>
      </w:pPr>
      <w:r>
        <w:rPr>
          <w:sz w:val="24"/>
        </w:rPr>
        <w:t>边缘连接：</w:t>
      </w:r>
      <w:r>
        <w:rPr>
          <w:rFonts w:hint="eastAsia"/>
          <w:sz w:val="24"/>
        </w:rPr>
        <w:t>将</w:t>
      </w:r>
      <w:r>
        <w:rPr>
          <w:sz w:val="24"/>
        </w:rPr>
        <w:t>间断的边缘连接成为有意义的完整边缘，同时去除假边缘。主要方法是Hough变换，常用于直线检测中。</w:t>
      </w:r>
    </w:p>
    <w:p>
      <w:pPr>
        <w:ind w:firstLine="420"/>
        <w:jc w:val="center"/>
      </w:pPr>
    </w:p>
    <w:p>
      <w:pPr>
        <w:pStyle w:val="5"/>
        <w:ind w:firstLine="0" w:firstLineChars="0"/>
        <w:rPr>
          <w:rStyle w:val="24"/>
          <w:b w:val="0"/>
        </w:rPr>
      </w:pPr>
      <w:r>
        <w:rPr>
          <w:rStyle w:val="24"/>
          <w:rFonts w:hint="eastAsia"/>
          <w:b w:val="0"/>
        </w:rPr>
        <w:t>基于微分</w:t>
      </w:r>
      <w:r>
        <w:rPr>
          <w:rStyle w:val="24"/>
          <w:b w:val="0"/>
        </w:rPr>
        <w:t>方法的边缘检测算子</w:t>
      </w:r>
      <w:r>
        <w:rPr>
          <w:rStyle w:val="24"/>
          <w:rFonts w:hint="eastAsia"/>
          <w:b w:val="0"/>
        </w:rPr>
        <w:t>：</w:t>
      </w:r>
    </w:p>
    <w:p>
      <w:pPr>
        <w:pStyle w:val="46"/>
        <w:spacing w:line="400" w:lineRule="exact"/>
        <w:ind w:firstLine="480"/>
        <w:rPr>
          <w:sz w:val="24"/>
        </w:rPr>
      </w:pPr>
      <w:r>
        <w:rPr>
          <w:rFonts w:hint="eastAsia"/>
          <w:sz w:val="24"/>
        </w:rPr>
        <w:t>一阶导数</w:t>
      </w:r>
      <w:r>
        <w:rPr>
          <w:sz w:val="24"/>
        </w:rPr>
        <w:t>可以用于</w:t>
      </w:r>
      <w:r>
        <w:rPr>
          <w:rFonts w:hint="eastAsia"/>
          <w:sz w:val="24"/>
        </w:rPr>
        <w:t>检测</w:t>
      </w:r>
      <w:r>
        <w:rPr>
          <w:sz w:val="24"/>
        </w:rPr>
        <w:t>图像中的一个点是否在斜坡上。二阶导数</w:t>
      </w:r>
      <w:r>
        <w:rPr>
          <w:rFonts w:hint="eastAsia"/>
          <w:sz w:val="24"/>
        </w:rPr>
        <w:t>的</w:t>
      </w:r>
      <w:r>
        <w:rPr>
          <w:sz w:val="24"/>
        </w:rPr>
        <w:t>符号可以用于判断一个边缘像素在边缘亮的一边还是暗的一边。</w:t>
      </w:r>
    </w:p>
    <w:p>
      <w:pPr>
        <w:pStyle w:val="46"/>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如图所示。</w:t>
      </w:r>
    </w:p>
    <w:p>
      <w:pPr>
        <w:ind w:firstLine="420"/>
        <w:rPr>
          <w:rFonts w:hint="eastAsia"/>
        </w:rPr>
      </w:pPr>
      <w:r>
        <w:rPr>
          <w:rFonts w:hint="eastAsia"/>
        </w:rPr>
        <w:drawing>
          <wp:inline distT="0" distB="0" distL="0" distR="0">
            <wp:extent cx="4400550" cy="32804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01237" cy="3281336"/>
                    </a:xfrm>
                    <a:prstGeom prst="rect">
                      <a:avLst/>
                    </a:prstGeom>
                  </pic:spPr>
                </pic:pic>
              </a:graphicData>
            </a:graphic>
          </wp:inline>
        </w:drawing>
      </w:r>
    </w:p>
    <w:p>
      <w:pPr>
        <w:ind w:firstLine="420"/>
        <w:jc w:val="center"/>
        <w:rPr>
          <w:rFonts w:hint="default"/>
        </w:rPr>
      </w:pPr>
      <w:r>
        <w:rPr>
          <w:rFonts w:hint="default" w:ascii="Times New Roman" w:hAnsi="Times New Roman" w:eastAsia="黑体" w:cs="Times New Roman"/>
        </w:rPr>
        <w:t>图 基于微分方法的边缘检测图解</w:t>
      </w:r>
    </w:p>
    <w:p>
      <w:pPr>
        <w:pStyle w:val="46"/>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包括Roberts算子、Sobel算子、Prewitt算子</w:t>
      </w:r>
      <w:r>
        <w:rPr>
          <w:rFonts w:hint="eastAsia"/>
          <w:sz w:val="24"/>
        </w:rPr>
        <w:t>等</w:t>
      </w:r>
      <w:r>
        <w:rPr>
          <w:sz w:val="24"/>
        </w:rPr>
        <w:t>。</w:t>
      </w:r>
    </w:p>
    <w:p>
      <w:pPr>
        <w:pStyle w:val="46"/>
        <w:spacing w:line="400" w:lineRule="exact"/>
        <w:ind w:firstLine="480"/>
        <w:rPr>
          <w:sz w:val="24"/>
        </w:rPr>
      </w:pPr>
      <w:r>
        <w:rPr>
          <w:sz w:val="24"/>
        </w:rPr>
        <w:t>高斯-拉普拉斯算子</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pPr>
        <w:pStyle w:val="5"/>
        <w:ind w:firstLine="0" w:firstLineChars="0"/>
        <w:rPr>
          <w:rStyle w:val="24"/>
          <w:b w:val="0"/>
        </w:rPr>
      </w:pPr>
      <w:r>
        <w:rPr>
          <w:rStyle w:val="24"/>
          <w:b w:val="0"/>
        </w:rPr>
        <w:t>Canny边缘检测算子</w:t>
      </w:r>
      <w:r>
        <w:rPr>
          <w:rStyle w:val="24"/>
          <w:rFonts w:hint="eastAsia"/>
          <w:b w:val="0"/>
        </w:rPr>
        <w:t>：</w:t>
      </w:r>
    </w:p>
    <w:p>
      <w:pPr>
        <w:pStyle w:val="46"/>
        <w:spacing w:line="400" w:lineRule="exact"/>
        <w:ind w:firstLine="480"/>
        <w:rPr>
          <w:sz w:val="24"/>
        </w:rPr>
      </w:pPr>
      <w:r>
        <w:rPr>
          <w:sz w:val="24"/>
        </w:rPr>
        <w:t>前面介绍的几种都是基于微分方法的边缘检测算法，他们只有在图像不含噪声或者首先通过平滑去除噪声的前提下才能正常应用。</w:t>
      </w:r>
    </w:p>
    <w:p>
      <w:pPr>
        <w:pStyle w:val="46"/>
        <w:spacing w:line="400" w:lineRule="exact"/>
        <w:ind w:firstLine="480"/>
        <w:rPr>
          <w:sz w:val="24"/>
        </w:rPr>
      </w:pPr>
      <w:r>
        <w:rPr>
          <w:sz w:val="24"/>
        </w:rPr>
        <w:t>在图像边缘检测中，抑制噪声和边缘精确定位是无法同时满足的，一些边缘检测算法通过平滑滤波去除噪声的同时，也增加了边缘定位的不确定性；而提高边缘检测算子对边缘敏感性的同时，也提高了对噪声的敏感度。</w:t>
      </w:r>
      <w:r>
        <w:rPr>
          <w:rFonts w:hint="eastAsia"/>
          <w:sz w:val="24"/>
        </w:rPr>
        <w:t>就</w:t>
      </w:r>
      <w:r>
        <w:rPr>
          <w:sz w:val="24"/>
        </w:rPr>
        <w:t>上面</w:t>
      </w:r>
      <w:r>
        <w:rPr>
          <w:rFonts w:hint="eastAsia"/>
          <w:sz w:val="24"/>
        </w:rPr>
        <w:t>所介绍</w:t>
      </w:r>
      <w:r>
        <w:rPr>
          <w:sz w:val="24"/>
        </w:rPr>
        <w:t>的</w:t>
      </w:r>
      <w:r>
        <w:rPr>
          <w:rFonts w:hint="eastAsia"/>
          <w:sz w:val="24"/>
        </w:rPr>
        <w:t>基于</w:t>
      </w:r>
      <w:r>
        <w:rPr>
          <w:sz w:val="24"/>
        </w:rPr>
        <w:t>微分方法的边缘检测算法</w:t>
      </w:r>
      <w:r>
        <w:rPr>
          <w:rFonts w:hint="eastAsia"/>
          <w:sz w:val="24"/>
        </w:rPr>
        <w:t>而言</w:t>
      </w:r>
      <w:r>
        <w:rPr>
          <w:sz w:val="24"/>
        </w:rPr>
        <w:t>，</w:t>
      </w:r>
      <w:r>
        <w:rPr>
          <w:rFonts w:hint="eastAsia"/>
          <w:sz w:val="24"/>
        </w:rPr>
        <w:t>Robert</w:t>
      </w:r>
      <w:r>
        <w:rPr>
          <w:sz w:val="24"/>
        </w:rPr>
        <w:t>s</w:t>
      </w:r>
      <w:r>
        <w:rPr>
          <w:rFonts w:hint="eastAsia"/>
          <w:sz w:val="24"/>
        </w:rPr>
        <w:t>和</w:t>
      </w:r>
      <w:r>
        <w:rPr>
          <w:sz w:val="24"/>
        </w:rPr>
        <w:t>LoG</w:t>
      </w:r>
      <w:r>
        <w:rPr>
          <w:rFonts w:hint="eastAsia"/>
          <w:sz w:val="24"/>
        </w:rPr>
        <w:t>算子</w:t>
      </w:r>
      <w:r>
        <w:rPr>
          <w:sz w:val="24"/>
        </w:rPr>
        <w:t>定位精度高，但受噪声影响大</w:t>
      </w:r>
      <w:r>
        <w:rPr>
          <w:rFonts w:hint="eastAsia"/>
          <w:sz w:val="24"/>
        </w:rPr>
        <w:t>；而Sobel</w:t>
      </w:r>
      <w:r>
        <w:rPr>
          <w:sz w:val="24"/>
        </w:rPr>
        <w:t>算子</w:t>
      </w:r>
      <w:r>
        <w:rPr>
          <w:rFonts w:hint="eastAsia"/>
          <w:sz w:val="24"/>
        </w:rPr>
        <w:t>和</w:t>
      </w:r>
      <w:r>
        <w:rPr>
          <w:sz w:val="24"/>
        </w:rPr>
        <w:t>Prewitt</w:t>
      </w:r>
      <w:r>
        <w:rPr>
          <w:rFonts w:hint="eastAsia"/>
          <w:sz w:val="24"/>
        </w:rPr>
        <w:t>算子去噪能力</w:t>
      </w:r>
      <w:r>
        <w:rPr>
          <w:sz w:val="24"/>
        </w:rPr>
        <w:t>较强，</w:t>
      </w:r>
      <w:r>
        <w:rPr>
          <w:rFonts w:hint="eastAsia"/>
          <w:sz w:val="24"/>
        </w:rPr>
        <w:t>具有</w:t>
      </w:r>
      <w:r>
        <w:rPr>
          <w:sz w:val="24"/>
        </w:rPr>
        <w:t>平滑</w:t>
      </w:r>
      <w:r>
        <w:rPr>
          <w:rFonts w:hint="eastAsia"/>
          <w:sz w:val="24"/>
        </w:rPr>
        <w:t>作用</w:t>
      </w:r>
      <w:r>
        <w:rPr>
          <w:sz w:val="24"/>
        </w:rPr>
        <w:t>，能滤除一些噪声，去除部分伪边缘，但同时也平滑了真正的边缘，这也是其定位</w:t>
      </w:r>
      <w:r>
        <w:rPr>
          <w:rFonts w:hint="eastAsia"/>
          <w:sz w:val="24"/>
        </w:rPr>
        <w:t>精度</w:t>
      </w:r>
      <w:r>
        <w:rPr>
          <w:sz w:val="24"/>
        </w:rPr>
        <w:t>不高的原因。Canny算子力</w:t>
      </w:r>
      <w:r>
        <w:rPr>
          <w:rFonts w:hint="eastAsia"/>
          <w:sz w:val="24"/>
        </w:rPr>
        <w:t>求</w:t>
      </w:r>
      <w:r>
        <w:rPr>
          <w:sz w:val="24"/>
        </w:rPr>
        <w:t>在抗噪声干扰和</w:t>
      </w:r>
      <w:r>
        <w:rPr>
          <w:rFonts w:hint="eastAsia"/>
          <w:sz w:val="24"/>
        </w:rPr>
        <w:t>边缘</w:t>
      </w:r>
      <w:r>
        <w:rPr>
          <w:sz w:val="24"/>
        </w:rPr>
        <w:t>精确定位之间寻求最佳折中方案。</w:t>
      </w:r>
    </w:p>
    <w:p>
      <w:pPr>
        <w:pStyle w:val="46"/>
        <w:spacing w:line="400" w:lineRule="exact"/>
        <w:ind w:firstLine="480"/>
        <w:rPr>
          <w:sz w:val="24"/>
        </w:rPr>
      </w:pPr>
      <w:r>
        <w:rPr>
          <w:sz w:val="24"/>
        </w:rPr>
        <w:t>Canny对边缘检测质量进行分析，</w:t>
      </w:r>
      <w:r>
        <w:rPr>
          <w:rFonts w:hint="eastAsia"/>
          <w:sz w:val="24"/>
        </w:rPr>
        <w:t>有</w:t>
      </w:r>
      <w:r>
        <w:rPr>
          <w:sz w:val="24"/>
        </w:rPr>
        <w:t>以下3个准则。</w:t>
      </w:r>
    </w:p>
    <w:p>
      <w:pPr>
        <w:pStyle w:val="46"/>
        <w:spacing w:line="400" w:lineRule="exact"/>
        <w:ind w:firstLine="480"/>
        <w:rPr>
          <w:sz w:val="24"/>
        </w:rPr>
      </w:pPr>
      <w:r>
        <w:rPr>
          <w:sz w:val="24"/>
        </w:rPr>
        <w:t>信噪比准则：</w:t>
      </w:r>
      <w:r>
        <w:rPr>
          <w:rFonts w:hint="eastAsia"/>
          <w:sz w:val="24"/>
        </w:rPr>
        <w:t>尽可能</w:t>
      </w:r>
      <w:r>
        <w:rPr>
          <w:sz w:val="24"/>
        </w:rPr>
        <w:t>多</w:t>
      </w:r>
      <w:r>
        <w:rPr>
          <w:rFonts w:hint="eastAsia"/>
          <w:sz w:val="24"/>
        </w:rPr>
        <w:t>地检测</w:t>
      </w:r>
      <w:r>
        <w:rPr>
          <w:sz w:val="24"/>
        </w:rPr>
        <w:t>图像的真</w:t>
      </w:r>
      <w:r>
        <w:rPr>
          <w:rFonts w:hint="eastAsia"/>
          <w:sz w:val="24"/>
        </w:rPr>
        <w:t>实</w:t>
      </w:r>
      <w:r>
        <w:rPr>
          <w:sz w:val="24"/>
        </w:rPr>
        <w:t>边缘，和尽可能少地检测虚假边缘</w:t>
      </w:r>
      <w:r>
        <w:rPr>
          <w:rFonts w:hint="eastAsia"/>
          <w:sz w:val="24"/>
        </w:rPr>
        <w:t>。那就是</w:t>
      </w:r>
      <w:r>
        <w:rPr>
          <w:sz w:val="24"/>
        </w:rPr>
        <w:t>使信噪比SNR</w:t>
      </w:r>
      <w:r>
        <w:rPr>
          <w:rFonts w:hint="eastAsia"/>
          <w:sz w:val="24"/>
        </w:rPr>
        <w:t>（</w:t>
      </w:r>
      <w:r>
        <w:rPr>
          <w:sz w:val="24"/>
        </w:rPr>
        <w:t>Signal-to-noise ratio</w:t>
      </w:r>
      <w:r>
        <w:rPr>
          <w:rFonts w:hint="eastAsia"/>
          <w:sz w:val="24"/>
        </w:rPr>
        <w:t>）</w:t>
      </w:r>
      <w:r>
        <w:rPr>
          <w:sz w:val="24"/>
        </w:rPr>
        <w:t>尽量大。输出信噪比越大，错误率越小。</w:t>
      </w:r>
    </w:p>
    <w:p>
      <w:pPr>
        <w:pStyle w:val="46"/>
        <w:spacing w:line="400" w:lineRule="exact"/>
        <w:ind w:firstLine="480"/>
        <w:rPr>
          <w:sz w:val="24"/>
        </w:rPr>
      </w:pPr>
      <w:r>
        <w:rPr>
          <w:sz w:val="24"/>
        </w:rPr>
        <w:t>定位精度准则：检测出的边缘尽可能接近真实边缘。</w:t>
      </w:r>
    </w:p>
    <w:p>
      <w:pPr>
        <w:pStyle w:val="46"/>
        <w:spacing w:line="400" w:lineRule="exact"/>
        <w:ind w:firstLine="480"/>
        <w:rPr>
          <w:sz w:val="24"/>
        </w:rPr>
      </w:pPr>
      <w:r>
        <w:rPr>
          <w:sz w:val="24"/>
        </w:rPr>
        <w:t>单边缘响应准则：对同一边缘</w:t>
      </w:r>
      <w:r>
        <w:rPr>
          <w:rFonts w:hint="eastAsia"/>
          <w:sz w:val="24"/>
        </w:rPr>
        <w:t>响应最好不要</w:t>
      </w:r>
      <w:r>
        <w:rPr>
          <w:sz w:val="24"/>
        </w:rPr>
        <w:t>重复，即对单边缘最好只有一个响应。</w:t>
      </w:r>
    </w:p>
    <w:p>
      <w:pPr>
        <w:ind w:firstLine="420"/>
      </w:pPr>
    </w:p>
    <w:p>
      <w:pPr>
        <w:pStyle w:val="5"/>
        <w:ind w:firstLine="0" w:firstLineChars="0"/>
        <w:rPr>
          <w:rStyle w:val="24"/>
          <w:b w:val="0"/>
        </w:rPr>
      </w:pPr>
      <w:r>
        <w:rPr>
          <w:rStyle w:val="24"/>
          <w:b w:val="0"/>
        </w:rPr>
        <w:t>Canny算法的步骤：</w:t>
      </w:r>
    </w:p>
    <w:p>
      <w:pPr>
        <w:pStyle w:val="46"/>
        <w:spacing w:line="400" w:lineRule="exact"/>
        <w:ind w:firstLine="480"/>
        <w:rPr>
          <w:sz w:val="24"/>
        </w:rPr>
      </w:pPr>
      <w:r>
        <w:rPr>
          <w:sz w:val="24"/>
        </w:rPr>
        <w:t>Canny边缘检测的基本思想就是首先对图像选择一定的Gauss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pPr>
        <w:pStyle w:val="46"/>
        <w:spacing w:line="400" w:lineRule="exact"/>
        <w:ind w:firstLine="480"/>
        <w:rPr>
          <w:sz w:val="24"/>
        </w:rPr>
      </w:pPr>
      <w:r>
        <w:rPr>
          <w:rFonts w:hint="eastAsia"/>
          <w:sz w:val="24"/>
        </w:rPr>
        <w:t>（1）</w:t>
      </w:r>
      <w:r>
        <w:rPr>
          <w:sz w:val="24"/>
        </w:rPr>
        <w:t>用高斯滤波器平滑图像</w:t>
      </w:r>
    </w:p>
    <w:p>
      <w:pPr>
        <w:pStyle w:val="46"/>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，同时也会</w:t>
      </w:r>
      <w:r>
        <w:rPr>
          <w:rFonts w:hint="eastAsia"/>
          <w:sz w:val="24"/>
        </w:rPr>
        <w:t>可能</w:t>
      </w:r>
      <w:r>
        <w:rPr>
          <w:sz w:val="24"/>
        </w:rPr>
        <w:t>增加</w:t>
      </w:r>
      <w:r>
        <w:rPr>
          <w:rFonts w:hint="eastAsia"/>
          <w:sz w:val="24"/>
        </w:rPr>
        <w:t>边缘</w:t>
      </w:r>
      <w:r>
        <w:rPr>
          <w:sz w:val="24"/>
        </w:rPr>
        <w:t>的宽度。</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pPr>
        <w:pStyle w:val="46"/>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pPr>
        <w:pStyle w:val="46"/>
        <w:ind w:firstLine="420"/>
        <w:jc w:val="center"/>
      </w:pPr>
      <w:r>
        <w:drawing>
          <wp:inline distT="0" distB="0" distL="0" distR="0">
            <wp:extent cx="2545080" cy="3276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pPr>
        <w:pStyle w:val="46"/>
        <w:spacing w:line="400" w:lineRule="exact"/>
        <w:ind w:firstLine="480"/>
        <w:rPr>
          <w:sz w:val="24"/>
        </w:rPr>
      </w:pPr>
      <w:r>
        <w:rPr>
          <w:rFonts w:hint="eastAsia"/>
          <w:sz w:val="24"/>
        </w:rPr>
        <w:t>（2）计算</w:t>
      </w:r>
      <w:r>
        <w:rPr>
          <w:sz w:val="24"/>
        </w:rPr>
        <w:t>梯度值和梯度方向。</w:t>
      </w:r>
    </w:p>
    <w:p>
      <w:pPr>
        <w:pStyle w:val="46"/>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pPr>
        <w:pStyle w:val="46"/>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一个水平Sobel算子</w:t>
      </w:r>
      <w:r>
        <w:rPr>
          <w:rFonts w:eastAsia="Times New Roman"/>
          <w:i/>
          <w:iCs/>
          <w:sz w:val="24"/>
          <w:szCs w:val="28"/>
        </w:rPr>
        <w:t>Hx</w:t>
      </w:r>
      <w:r>
        <w:rPr>
          <w:sz w:val="24"/>
        </w:rPr>
        <w:t>和垂直So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pPr>
        <w:ind w:firstLine="420"/>
        <w:jc w:val="center"/>
      </w:pPr>
      <w:r>
        <w:drawing>
          <wp:inline distT="0" distB="0" distL="0" distR="0">
            <wp:extent cx="2727960" cy="78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pPr>
        <w:ind w:firstLine="420"/>
        <w:jc w:val="center"/>
      </w:pPr>
      <w:r>
        <w:rPr>
          <w:rFonts w:hint="eastAsia"/>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pPr>
        <w:ind w:firstLine="480"/>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综合</w:t>
      </w:r>
      <w:r>
        <w:rPr>
          <w:rFonts w:hint="eastAsia" w:ascii="Times New Roman" w:hAnsi="Times New Roman" w:cs="Times New Roman"/>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hint="eastAsia" w:ascii="Times New Roman" w:hAnsi="Times New Roman" w:cs="Times New Roman"/>
          <w:sz w:val="24"/>
          <w:szCs w:val="24"/>
        </w:rPr>
        <w:t>式</w:t>
      </w:r>
      <w:r>
        <w:rPr>
          <w:rFonts w:ascii="Times New Roman" w:hAnsi="Times New Roman" w:cs="Times New Roman"/>
          <w:sz w:val="24"/>
          <w:szCs w:val="24"/>
        </w:rPr>
        <w:t>计算</w:t>
      </w:r>
      <w:r>
        <w:rPr>
          <w:rFonts w:hint="eastAsia" w:ascii="Times New Roman" w:hAnsi="Times New Roman" w:cs="Times New Roman"/>
          <w:sz w:val="24"/>
          <w:szCs w:val="24"/>
        </w:rPr>
        <w:t>梯度值</w:t>
      </w:r>
      <w:r>
        <w:rPr>
          <w:rFonts w:ascii="Times New Roman" w:hAnsi="Times New Roman" w:eastAsia="Times New Roman" w:cs="Times New Roman"/>
          <w:i/>
          <w:iCs/>
          <w:sz w:val="24"/>
        </w:rPr>
        <w:t>G</w:t>
      </w:r>
      <w:r>
        <w:rPr>
          <w:rFonts w:ascii="Times New Roman" w:hAnsi="Times New Roman" w:eastAsia="Times New Roman" w:cs="Times New Roman"/>
          <w:sz w:val="24"/>
        </w:rPr>
        <w:t>(</w:t>
      </w:r>
      <w:r>
        <w:rPr>
          <w:rFonts w:ascii="Times New Roman" w:hAnsi="Times New Roman" w:eastAsia="Times New Roman" w:cs="Times New Roman"/>
          <w:i/>
          <w:iCs/>
          <w:sz w:val="24"/>
        </w:rPr>
        <w:t>m, n</w:t>
      </w:r>
      <w:r>
        <w:rPr>
          <w:rFonts w:ascii="Times New Roman" w:hAnsi="Times New Roman" w:eastAsia="Times New Roman" w:cs="Times New Roman"/>
          <w:sz w:val="24"/>
        </w:rPr>
        <w:t>)</w:t>
      </w:r>
      <w:r>
        <w:rPr>
          <w:rFonts w:ascii="Times New Roman" w:hAnsi="Times New Roman" w:cs="Times New Roman"/>
          <w:sz w:val="24"/>
          <w:szCs w:val="24"/>
        </w:rPr>
        <w:t>和</w:t>
      </w:r>
      <w:r>
        <w:rPr>
          <w:rFonts w:hint="eastAsia" w:ascii="Times New Roman" w:hAnsi="Times New Roman" w:cs="Times New Roman"/>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pPr>
        <w:ind w:firstLine="480"/>
        <w:jc w:val="center"/>
        <w:rPr>
          <w:rFonts w:hint="eastAsia" w:ascii="Times New Roman" w:hAnsi="Times New Roman" w:cs="Times New Roman"/>
          <w:sz w:val="24"/>
          <w:szCs w:val="24"/>
        </w:rPr>
      </w:pPr>
      <w:r>
        <w:rPr>
          <w:rFonts w:hint="eastAsia" w:ascii="Times New Roman" w:hAnsi="Times New Roman" w:cs="Times New Roman"/>
          <w:sz w:val="24"/>
          <w:szCs w:val="24"/>
        </w:rPr>
        <w:drawing>
          <wp:inline distT="0" distB="0" distL="0" distR="0">
            <wp:extent cx="2575560" cy="617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pPr>
        <w:pStyle w:val="46"/>
        <w:spacing w:line="400" w:lineRule="exact"/>
        <w:ind w:firstLine="480"/>
        <w:rPr>
          <w:sz w:val="24"/>
        </w:rPr>
      </w:pPr>
      <w:r>
        <w:rPr>
          <w:rFonts w:hint="eastAsia"/>
          <w:sz w:val="24"/>
        </w:rPr>
        <w:t>（3）</w:t>
      </w:r>
      <w:r>
        <w:rPr>
          <w:sz w:val="24"/>
        </w:rPr>
        <w:t>对梯度幅值进行非极大值抑制。</w:t>
      </w:r>
    </w:p>
    <w:p>
      <w:pPr>
        <w:pStyle w:val="46"/>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w:t>
      </w:r>
      <w:r>
        <w:rPr>
          <w:sz w:val="24"/>
        </w:rPr>
        <w:t>使</w:t>
      </w:r>
      <w:r>
        <w:rPr>
          <w:rFonts w:hint="eastAsia"/>
          <w:sz w:val="24"/>
        </w:rPr>
        <w:t>边缘</w:t>
      </w:r>
      <w:r>
        <w:rPr>
          <w:sz w:val="24"/>
        </w:rPr>
        <w:t>宽度尽可能</w:t>
      </w:r>
      <w:r>
        <w:rPr>
          <w:rFonts w:hint="eastAsia"/>
          <w:sz w:val="24"/>
        </w:rPr>
        <w:t>为1个</w:t>
      </w:r>
      <w:r>
        <w:rPr>
          <w:sz w:val="24"/>
        </w:rPr>
        <w:t>像素点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置为0。</w:t>
      </w:r>
    </w:p>
    <w:p>
      <w:pPr>
        <w:pStyle w:val="46"/>
        <w:spacing w:line="400" w:lineRule="exact"/>
        <w:ind w:firstLine="480"/>
        <w:rPr>
          <w:rFonts w:hint="eastAsia"/>
          <w:color w:val="FF0000"/>
          <w:sz w:val="24"/>
        </w:rPr>
      </w:pPr>
      <w:r>
        <w:rPr>
          <w:rFonts w:hint="eastAsia"/>
          <w:color w:val="FF0000"/>
          <w:sz w:val="24"/>
        </w:rPr>
        <w:t>公式</w:t>
      </w:r>
    </w:p>
    <w:p>
      <w:pPr>
        <w:pStyle w:val="46"/>
        <w:spacing w:line="400" w:lineRule="exact"/>
        <w:ind w:firstLine="480"/>
        <w:rPr>
          <w:sz w:val="24"/>
        </w:rPr>
      </w:pPr>
      <w:r>
        <w:rPr>
          <w:rFonts w:hint="eastAsia"/>
          <w:sz w:val="24"/>
        </w:rPr>
        <w:t>（4）用</w:t>
      </w:r>
      <w:r>
        <w:rPr>
          <w:sz w:val="24"/>
        </w:rPr>
        <w:t>双阈值</w:t>
      </w:r>
      <w:r>
        <w:rPr>
          <w:rFonts w:hint="eastAsia"/>
          <w:sz w:val="24"/>
        </w:rPr>
        <w:t>算法确定</w:t>
      </w:r>
      <w:r>
        <w:rPr>
          <w:sz w:val="24"/>
        </w:rPr>
        <w:t>和连接边缘</w:t>
      </w:r>
    </w:p>
    <w:p>
      <w:pPr>
        <w:pStyle w:val="46"/>
        <w:spacing w:line="400" w:lineRule="exact"/>
        <w:ind w:firstLine="480"/>
        <w:rPr>
          <w:rFonts w:hint="eastAsia"/>
          <w:sz w:val="24"/>
        </w:rPr>
      </w:pPr>
      <w:r>
        <w:rPr>
          <w:rFonts w:hint="eastAsia"/>
          <w:sz w:val="24"/>
        </w:rPr>
        <w:t>使用</w:t>
      </w:r>
      <w:r>
        <w:rPr>
          <w:sz w:val="24"/>
        </w:rPr>
        <w:t>两个阈值T1</w:t>
      </w:r>
      <w:r>
        <w:rPr>
          <w:rFonts w:hint="eastAsia"/>
          <w:sz w:val="24"/>
        </w:rPr>
        <w:t>和</w:t>
      </w:r>
      <w:r>
        <w:rPr>
          <w:sz w:val="24"/>
        </w:rPr>
        <w:t>T2</w:t>
      </w:r>
      <w:r>
        <w:rPr>
          <w:rFonts w:hint="eastAsia"/>
          <w:sz w:val="24"/>
        </w:rPr>
        <w:t>（T</w:t>
      </w:r>
      <w:r>
        <w:rPr>
          <w:sz w:val="24"/>
        </w:rPr>
        <w:t>1&lt;T2</w:t>
      </w:r>
      <w:r>
        <w:rPr>
          <w:rFonts w:hint="eastAsia"/>
          <w:sz w:val="24"/>
        </w:rPr>
        <w:t>）</w:t>
      </w:r>
      <w:r>
        <w:rPr>
          <w:sz w:val="24"/>
        </w:rPr>
        <w:t>，</w:t>
      </w:r>
      <w:r>
        <w:rPr>
          <w:rFonts w:hint="eastAsia"/>
          <w:sz w:val="24"/>
        </w:rPr>
        <w:t>如果</w:t>
      </w:r>
      <w:r>
        <w:rPr>
          <w:sz w:val="24"/>
        </w:rPr>
        <w:t>像素点的灰度值大于T2</w:t>
      </w:r>
      <w:r>
        <w:rPr>
          <w:rFonts w:hint="eastAsia"/>
          <w:sz w:val="24"/>
        </w:rPr>
        <w:t>，</w:t>
      </w:r>
      <w:r>
        <w:rPr>
          <w:sz w:val="24"/>
        </w:rPr>
        <w:t>则</w:t>
      </w:r>
      <w:r>
        <w:rPr>
          <w:rFonts w:hint="eastAsia"/>
          <w:sz w:val="24"/>
        </w:rPr>
        <w:t>定义</w:t>
      </w:r>
      <w:r>
        <w:rPr>
          <w:sz w:val="24"/>
        </w:rPr>
        <w:t>为边缘</w:t>
      </w:r>
      <w:r>
        <w:rPr>
          <w:rFonts w:hint="eastAsia"/>
          <w:sz w:val="24"/>
        </w:rPr>
        <w:t>点；</w:t>
      </w:r>
      <w:r>
        <w:rPr>
          <w:sz w:val="24"/>
        </w:rPr>
        <w:t>如果小于T1，则是定义为非边缘</w:t>
      </w:r>
      <w:r>
        <w:rPr>
          <w:rFonts w:hint="eastAsia"/>
          <w:sz w:val="24"/>
        </w:rPr>
        <w:t>点；介于</w:t>
      </w:r>
      <w:r>
        <w:rPr>
          <w:sz w:val="24"/>
        </w:rPr>
        <w:t>T1</w:t>
      </w:r>
      <w:r>
        <w:rPr>
          <w:rFonts w:hint="eastAsia"/>
          <w:sz w:val="24"/>
        </w:rPr>
        <w:t>和</w:t>
      </w:r>
      <w:r>
        <w:rPr>
          <w:sz w:val="24"/>
        </w:rPr>
        <w:t>T2之间的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Pr>
          <w:rFonts w:hint="eastAsia"/>
          <w:sz w:val="24"/>
        </w:rPr>
        <w:t>了的</w:t>
      </w:r>
      <w:r>
        <w:rPr>
          <w:sz w:val="24"/>
        </w:rPr>
        <w:t>边缘点连接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如图所示</w:t>
      </w:r>
      <w:r>
        <w:rPr>
          <w:sz w:val="24"/>
        </w:rPr>
        <w:t>。</w:t>
      </w:r>
    </w:p>
    <w:p>
      <w:pPr>
        <w:pStyle w:val="46"/>
        <w:ind w:firstLine="480"/>
        <w:jc w:val="center"/>
        <w:rPr>
          <w:sz w:val="24"/>
        </w:rPr>
      </w:pPr>
    </w:p>
    <w:p>
      <w:pPr>
        <w:pStyle w:val="46"/>
        <w:ind w:firstLine="480"/>
        <w:jc w:val="center"/>
        <w:rPr>
          <w:sz w:val="24"/>
        </w:rPr>
      </w:pPr>
      <w:r>
        <w:rPr>
          <w:rFonts w:hint="eastAsia"/>
          <w:sz w:val="24"/>
        </w:rPr>
        <w:drawing>
          <wp:inline distT="0" distB="0" distL="0" distR="0">
            <wp:extent cx="4089400" cy="22555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rcRect b="19456"/>
                    <a:stretch>
                      <a:fillRect/>
                    </a:stretch>
                  </pic:blipFill>
                  <pic:spPr>
                    <a:xfrm>
                      <a:off x="0" y="0"/>
                      <a:ext cx="4089610" cy="2255636"/>
                    </a:xfrm>
                    <a:prstGeom prst="rect">
                      <a:avLst/>
                    </a:prstGeom>
                    <a:ln>
                      <a:noFill/>
                    </a:ln>
                  </pic:spPr>
                </pic:pic>
              </a:graphicData>
            </a:graphic>
          </wp:inline>
        </w:drawing>
      </w:r>
    </w:p>
    <w:p>
      <w:pPr>
        <w:pStyle w:val="46"/>
        <w:ind w:firstLine="480"/>
        <w:jc w:val="center"/>
        <w:rPr>
          <w:sz w:val="24"/>
        </w:rPr>
      </w:pPr>
      <w:r>
        <w:rPr>
          <w:rFonts w:hint="eastAsia" w:ascii="Times New Roman" w:hAnsi="Times New Roman" w:eastAsia="黑体" w:cs="Times New Roman"/>
          <w:kern w:val="2"/>
          <w:sz w:val="21"/>
          <w:szCs w:val="21"/>
          <w:lang w:val="en-US" w:eastAsia="zh-CN" w:bidi="ar-SA"/>
        </w:rPr>
        <w:t>图 双阈值算法图解</w:t>
      </w:r>
    </w:p>
    <w:p>
      <w:pPr>
        <w:pStyle w:val="5"/>
        <w:ind w:firstLine="480"/>
        <w:rPr>
          <w:rStyle w:val="24"/>
          <w:b w:val="0"/>
          <w:color w:val="FF0000"/>
        </w:rPr>
      </w:pPr>
      <w:r>
        <w:rPr>
          <w:rStyle w:val="24"/>
          <w:b w:val="0"/>
          <w:color w:val="FF0000"/>
        </w:rPr>
        <w:t>OpenCV</w:t>
      </w:r>
      <w:r>
        <w:rPr>
          <w:rStyle w:val="24"/>
          <w:rFonts w:hint="eastAsia"/>
          <w:b w:val="0"/>
          <w:color w:val="FF0000"/>
        </w:rPr>
        <w:t>中的Canny</w:t>
      </w:r>
      <w:r>
        <w:rPr>
          <w:rStyle w:val="24"/>
          <w:b w:val="0"/>
          <w:color w:val="FF0000"/>
        </w:rPr>
        <w:t>边缘检测</w:t>
      </w:r>
    </w:p>
    <w:p>
      <w:pPr>
        <w:ind w:firstLine="420"/>
        <w:rPr>
          <w:rFonts w:hint="eastAsia"/>
        </w:rPr>
      </w:pPr>
    </w:p>
    <w:p>
      <w:pPr>
        <w:pStyle w:val="4"/>
        <w:spacing w:before="156" w:after="156"/>
        <w:ind w:firstLine="0" w:firstLineChars="0"/>
        <w:rPr>
          <w:rStyle w:val="24"/>
          <w:rFonts w:hint="eastAsia"/>
          <w:b w:val="0"/>
          <w:bCs w:val="0"/>
        </w:rPr>
      </w:pPr>
      <w:bookmarkStart w:id="68" w:name="_Toc1015162526"/>
      <w:r>
        <w:rPr>
          <w:rStyle w:val="24"/>
          <w:b w:val="0"/>
          <w:bCs w:val="0"/>
        </w:rPr>
        <w:t>2.2.5 直线检测</w:t>
      </w:r>
      <w:bookmarkEnd w:id="68"/>
    </w:p>
    <w:p>
      <w:pPr>
        <w:pStyle w:val="5"/>
        <w:ind w:firstLine="0" w:firstLineChars="0"/>
        <w:rPr>
          <w:rStyle w:val="24"/>
          <w:b w:val="0"/>
        </w:rPr>
      </w:pPr>
      <w:r>
        <w:rPr>
          <w:rStyle w:val="24"/>
          <w:rFonts w:hint="eastAsia"/>
          <w:b w:val="0"/>
        </w:rPr>
        <w:t>边缘</w:t>
      </w:r>
      <w:r>
        <w:rPr>
          <w:rStyle w:val="24"/>
          <w:b w:val="0"/>
        </w:rPr>
        <w:t>连接</w:t>
      </w:r>
      <w:r>
        <w:rPr>
          <w:rStyle w:val="24"/>
          <w:rFonts w:hint="eastAsia"/>
          <w:b w:val="0"/>
        </w:rPr>
        <w:t>：</w:t>
      </w:r>
    </w:p>
    <w:p>
      <w:pPr>
        <w:pStyle w:val="46"/>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sz w:val="24"/>
        </w:rPr>
        <w:t>霍夫</w:t>
      </w:r>
      <w:r>
        <w:rPr>
          <w:rFonts w:hint="eastAsia"/>
          <w:sz w:val="24"/>
        </w:rPr>
        <w:t>）</w:t>
      </w:r>
      <w:r>
        <w:rPr>
          <w:sz w:val="24"/>
        </w:rPr>
        <w:t>变换</w:t>
      </w:r>
      <w:r>
        <w:rPr>
          <w:rFonts w:hint="eastAsia"/>
          <w:sz w:val="24"/>
        </w:rPr>
        <w:t>。</w:t>
      </w:r>
    </w:p>
    <w:p>
      <w:pPr>
        <w:pStyle w:val="5"/>
        <w:ind w:firstLine="0" w:firstLineChars="0"/>
        <w:rPr>
          <w:rStyle w:val="24"/>
          <w:rFonts w:hint="eastAsia"/>
          <w:b w:val="0"/>
        </w:rPr>
      </w:pPr>
      <w:r>
        <w:rPr>
          <w:rStyle w:val="24"/>
          <w:rFonts w:hint="eastAsia"/>
          <w:b w:val="0"/>
        </w:rPr>
        <w:t>Hough</w:t>
      </w:r>
      <w:r>
        <w:rPr>
          <w:rStyle w:val="24"/>
          <w:b w:val="0"/>
        </w:rPr>
        <w:t>变换</w:t>
      </w:r>
    </w:p>
    <w:p>
      <w:pPr>
        <w:pStyle w:val="46"/>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pPr>
        <w:pStyle w:val="5"/>
        <w:ind w:firstLine="0" w:firstLineChars="0"/>
        <w:rPr>
          <w:rStyle w:val="24"/>
          <w:b w:val="0"/>
        </w:rPr>
      </w:pPr>
      <w:r>
        <w:rPr>
          <w:rStyle w:val="24"/>
          <w:b w:val="0"/>
        </w:rPr>
        <w:t>Hough变</w:t>
      </w:r>
      <w:r>
        <w:rPr>
          <w:rStyle w:val="24"/>
          <w:rFonts w:hint="eastAsia"/>
          <w:b w:val="0"/>
        </w:rPr>
        <w:t>换</w:t>
      </w:r>
      <w:r>
        <w:rPr>
          <w:rStyle w:val="24"/>
          <w:b w:val="0"/>
        </w:rPr>
        <w:t>的</w:t>
      </w:r>
      <w:r>
        <w:rPr>
          <w:rStyle w:val="24"/>
          <w:rFonts w:hint="eastAsia"/>
          <w:b w:val="0"/>
        </w:rPr>
        <w:t>基本</w:t>
      </w:r>
      <w:r>
        <w:rPr>
          <w:rStyle w:val="24"/>
          <w:b w:val="0"/>
        </w:rPr>
        <w:t>思想：</w:t>
      </w:r>
    </w:p>
    <w:p>
      <w:pPr>
        <w:pStyle w:val="46"/>
        <w:spacing w:line="400" w:lineRule="exact"/>
        <w:ind w:firstLine="480"/>
        <w:rPr>
          <w:sz w:val="24"/>
        </w:rPr>
      </w:pPr>
      <w:r>
        <w:rPr>
          <w:rFonts w:hint="eastAsia"/>
          <w:sz w:val="24"/>
        </w:rPr>
        <w:t>对于</w:t>
      </w:r>
      <w:r>
        <w:rPr>
          <w:sz w:val="24"/>
        </w:rPr>
        <w:t>边界</w:t>
      </w:r>
      <w:r>
        <w:rPr>
          <w:rFonts w:hint="eastAsia"/>
          <w:sz w:val="24"/>
        </w:rPr>
        <w:t>上</w:t>
      </w:r>
      <w:r>
        <w:rPr>
          <w:sz w:val="24"/>
        </w:rPr>
        <w:t>有n个点的点集，找出共线的点集和</w:t>
      </w:r>
      <w:r>
        <w:rPr>
          <w:rFonts w:hint="eastAsia"/>
          <w:sz w:val="24"/>
        </w:rPr>
        <w:t>直线</w:t>
      </w:r>
      <w:r>
        <w:rPr>
          <w:sz w:val="24"/>
        </w:rPr>
        <w:t>方程。</w:t>
      </w:r>
    </w:p>
    <w:p>
      <w:pPr>
        <w:pStyle w:val="46"/>
        <w:numPr>
          <w:ilvl w:val="0"/>
          <w:numId w:val="1"/>
        </w:numPr>
        <w:spacing w:line="400" w:lineRule="exact"/>
        <w:ind w:firstLine="48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图（a）</w:t>
      </w:r>
      <w:r>
        <w:rPr>
          <w:sz w:val="24"/>
        </w:rPr>
        <w:t>所示</w:t>
      </w:r>
      <w:r>
        <w:rPr>
          <w:rFonts w:hint="eastAsia"/>
          <w:sz w:val="24"/>
        </w:rPr>
        <w:t>，直线</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ctrlPr>
              <w:rPr>
                <w:rFonts w:ascii="Cambria Math" w:hAnsi="Cambria Math"/>
                <w:i/>
                <w:sz w:val="24"/>
              </w:rPr>
            </m:ctrlPr>
          </m:fName>
          <m:e>
            <m:r>
              <w:rPr>
                <w:rFonts w:ascii="Cambria Math" w:hAnsi="Cambria Math"/>
                <w:sz w:val="24"/>
              </w:rPr>
              <m:t>θ</m:t>
            </m:r>
            <m:ctrlPr>
              <w:rPr>
                <w:rFonts w:ascii="Cambria Math" w:hAnsi="Cambria Math"/>
                <w:i/>
                <w:sz w:val="24"/>
              </w:rPr>
            </m:ctrlP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ctrlPr>
              <w:rPr>
                <w:rFonts w:ascii="Cambria Math" w:hAnsi="Cambria Math"/>
                <w:i/>
                <w:sz w:val="24"/>
              </w:rPr>
            </m:ctrlPr>
          </m:fName>
          <m:e>
            <m:r>
              <w:rPr>
                <w:rFonts w:ascii="Cambria Math" w:hAnsi="Cambria Math"/>
                <w:sz w:val="24"/>
              </w:rPr>
              <m:t>θ</m:t>
            </m:r>
            <m:ctrlPr>
              <w:rPr>
                <w:rFonts w:ascii="Cambria Math" w:hAnsi="Cambria Math"/>
                <w:i/>
                <w:sz w:val="24"/>
              </w:rPr>
            </m:ctrlP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pPr>
        <w:pStyle w:val="46"/>
        <w:numPr>
          <w:ilvl w:val="0"/>
          <w:numId w:val="1"/>
        </w:numPr>
        <w:spacing w:line="400" w:lineRule="exact"/>
        <w:ind w:firstLine="48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线到点的变换就称为Hough变</w:t>
      </w:r>
      <w:r>
        <w:rPr>
          <w:rFonts w:hint="eastAsia"/>
          <w:sz w:val="24"/>
        </w:rPr>
        <w:t>换</w:t>
      </w:r>
      <w:r>
        <w:rPr>
          <w:sz w:val="24"/>
        </w:rPr>
        <w:t>。</w:t>
      </w:r>
    </w:p>
    <w:p>
      <w:pPr>
        <w:pStyle w:val="46"/>
        <w:ind w:firstLine="0" w:firstLineChars="0"/>
        <w:rPr>
          <w:rFonts w:hint="eastAsia"/>
          <w:sz w:val="24"/>
        </w:rPr>
      </w:pPr>
      <w:r>
        <w:rPr>
          <w:rFonts w:hint="eastAsia"/>
          <w:sz w:val="24"/>
        </w:rPr>
        <w:drawing>
          <wp:inline distT="0" distB="0" distL="0" distR="0">
            <wp:extent cx="5274310" cy="2362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62835"/>
                    </a:xfrm>
                    <a:prstGeom prst="rect">
                      <a:avLst/>
                    </a:prstGeom>
                  </pic:spPr>
                </pic:pic>
              </a:graphicData>
            </a:graphic>
          </wp:inline>
        </w:drawing>
      </w:r>
    </w:p>
    <w:p>
      <w:pPr>
        <w:pStyle w:val="46"/>
        <w:numPr>
          <w:ilvl w:val="0"/>
          <w:numId w:val="1"/>
        </w:numPr>
        <w:spacing w:line="400" w:lineRule="exact"/>
        <w:ind w:firstLine="48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都有无数条直线，如图（c）</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（d）所示</w:t>
      </w:r>
      <w:r>
        <w:rPr>
          <w:sz w:val="24"/>
        </w:rPr>
        <w:t>。</w:t>
      </w:r>
    </w:p>
    <w:p>
      <w:pPr>
        <w:pStyle w:val="46"/>
        <w:ind w:firstLine="0" w:firstLineChars="0"/>
        <w:rPr>
          <w:rFonts w:hint="eastAsia"/>
          <w:sz w:val="24"/>
        </w:rPr>
      </w:pPr>
      <w:r>
        <w:drawing>
          <wp:inline distT="0" distB="0" distL="0" distR="0">
            <wp:extent cx="5273040" cy="2712720"/>
            <wp:effectExtent l="0" t="0" r="3810" b="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040" cy="2712720"/>
                    </a:xfrm>
                    <a:prstGeom prst="rect">
                      <a:avLst/>
                    </a:prstGeom>
                  </pic:spPr>
                </pic:pic>
              </a:graphicData>
            </a:graphic>
          </wp:inline>
        </w:drawing>
      </w:r>
    </w:p>
    <w:p>
      <w:pPr>
        <w:pStyle w:val="46"/>
        <w:numPr>
          <w:ilvl w:val="0"/>
          <w:numId w:val="1"/>
        </w:numPr>
        <w:spacing w:line="400" w:lineRule="exact"/>
        <w:ind w:firstLine="48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Hough变换，就会出现</w:t>
      </w:r>
      <w:r>
        <w:rPr>
          <w:rFonts w:hint="eastAsia"/>
          <w:sz w:val="24"/>
        </w:rPr>
        <w:t>直线吻合的情况</w:t>
      </w:r>
      <w:r>
        <w:rPr>
          <w:sz w:val="24"/>
        </w:rPr>
        <w:t>。</w:t>
      </w:r>
      <w:r>
        <w:rPr>
          <w:rFonts w:hint="eastAsia"/>
          <w:sz w:val="24"/>
        </w:rPr>
        <w:t>假如存在</w:t>
      </w:r>
      <w:r>
        <w:rPr>
          <w:sz w:val="24"/>
        </w:rPr>
        <w:t xml:space="preserve">边缘点A,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如图（e）所示。经过对</w:t>
      </w:r>
      <w:r>
        <w:rPr>
          <w:sz w:val="24"/>
        </w:rPr>
        <w:t>各个边缘点</w:t>
      </w:r>
      <w:r>
        <w:rPr>
          <w:rFonts w:hint="eastAsia"/>
          <w:sz w:val="24"/>
        </w:rPr>
        <w:t>进行</w:t>
      </w:r>
      <w:r>
        <w:rPr>
          <w:sz w:val="24"/>
        </w:rPr>
        <w:t>Hough变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ctrlPr>
              <w:rPr>
                <w:rFonts w:ascii="Cambria Math" w:hAnsi="Cambria Math"/>
                <w:i/>
                <w:sz w:val="24"/>
              </w:rPr>
            </m:ctrlPr>
          </m:e>
          <m:sup>
            <m:r>
              <w:rPr>
                <w:rFonts w:ascii="Cambria Math" w:hAnsi="Cambria Math"/>
                <w:sz w:val="24"/>
              </w:rPr>
              <m:t>'</m:t>
            </m:r>
            <m:ctrlPr>
              <w:rPr>
                <w:rFonts w:ascii="Cambria Math" w:hAnsi="Cambria Math"/>
                <w:i/>
                <w:sz w:val="24"/>
              </w:rPr>
            </m:ctrlPr>
          </m:sup>
        </m:sSup>
        <m:r>
          <w:rPr>
            <w:rFonts w:ascii="Cambria Math" w:hAnsi="Cambria Math"/>
            <w:sz w:val="24"/>
          </w:rPr>
          <m:t>, θ')</m:t>
        </m:r>
      </m:oMath>
      <w:r>
        <w:rPr>
          <w:sz w:val="24"/>
        </w:rPr>
        <w:t>就是A,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ctrlPr>
              <w:rPr>
                <w:rFonts w:ascii="Cambria Math" w:hAnsi="Cambria Math"/>
                <w:i/>
                <w:sz w:val="24"/>
              </w:rPr>
            </m:ctrlPr>
          </m:fName>
          <m:e>
            <m:r>
              <w:rPr>
                <w:rFonts w:ascii="Cambria Math" w:hAnsi="Cambria Math"/>
                <w:sz w:val="24"/>
              </w:rPr>
              <m:t>θ</m:t>
            </m:r>
            <m:ctrlPr>
              <w:rPr>
                <w:rFonts w:ascii="Cambria Math" w:hAnsi="Cambria Math"/>
                <w:i/>
                <w:sz w:val="24"/>
              </w:rPr>
            </m:ctrlP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ctrlPr>
              <w:rPr>
                <w:rFonts w:ascii="Cambria Math" w:hAnsi="Cambria Math"/>
                <w:i/>
                <w:sz w:val="24"/>
              </w:rPr>
            </m:ctrlPr>
          </m:fName>
          <m:e>
            <m:r>
              <w:rPr>
                <w:rFonts w:ascii="Cambria Math" w:hAnsi="Cambria Math"/>
                <w:sz w:val="24"/>
              </w:rPr>
              <m:t>θ'</m:t>
            </m:r>
            <m:ctrlPr>
              <w:rPr>
                <w:rFonts w:ascii="Cambria Math" w:hAnsi="Cambria Math"/>
                <w:i/>
                <w:sz w:val="24"/>
              </w:rPr>
            </m:ctrlPr>
          </m:e>
        </m:func>
      </m:oMath>
      <w:r>
        <w:rPr>
          <w:rFonts w:hint="eastAsia"/>
          <w:sz w:val="24"/>
        </w:rPr>
        <w:t>。</w:t>
      </w:r>
    </w:p>
    <w:p>
      <w:pPr>
        <w:pStyle w:val="46"/>
        <w:ind w:firstLine="420"/>
        <w:rPr>
          <w:sz w:val="24"/>
        </w:rPr>
      </w:pPr>
      <w:r>
        <w:rPr>
          <w:rFonts w:hint="eastAsia"/>
        </w:rPr>
        <w:drawing>
          <wp:inline distT="0" distB="0" distL="0" distR="0">
            <wp:extent cx="5273040" cy="2651760"/>
            <wp:effectExtent l="0" t="0" r="3810" b="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040" cy="2651760"/>
                    </a:xfrm>
                    <a:prstGeom prst="rect">
                      <a:avLst/>
                    </a:prstGeom>
                    <a:noFill/>
                    <a:ln>
                      <a:noFill/>
                    </a:ln>
                  </pic:spPr>
                </pic:pic>
              </a:graphicData>
            </a:graphic>
          </wp:inline>
        </w:drawing>
      </w:r>
    </w:p>
    <w:p>
      <w:pPr>
        <w:pStyle w:val="5"/>
        <w:ind w:firstLine="0" w:firstLineChars="0"/>
        <w:rPr>
          <w:rStyle w:val="24"/>
          <w:b w:val="0"/>
        </w:rPr>
      </w:pPr>
      <w:r>
        <w:rPr>
          <w:rStyle w:val="24"/>
          <w:b w:val="0"/>
        </w:rPr>
        <w:t>Hough变</w:t>
      </w:r>
      <w:r>
        <w:rPr>
          <w:rStyle w:val="24"/>
          <w:rFonts w:hint="eastAsia"/>
          <w:b w:val="0"/>
        </w:rPr>
        <w:t>换算法</w:t>
      </w:r>
      <w:r>
        <w:rPr>
          <w:rStyle w:val="24"/>
          <w:b w:val="0"/>
        </w:rPr>
        <w:t>实现：</w:t>
      </w:r>
    </w:p>
    <w:p>
      <w:pPr>
        <w:pStyle w:val="46"/>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pPr>
        <w:pStyle w:val="46"/>
        <w:spacing w:line="400" w:lineRule="exact"/>
        <w:ind w:firstLine="480"/>
        <w:rPr>
          <w:sz w:val="24"/>
        </w:rPr>
      </w:pPr>
      <w:r>
        <w:rPr>
          <w:rFonts w:hint="eastAsia"/>
          <w:sz w:val="24"/>
        </w:rPr>
        <w:t>算法</w:t>
      </w:r>
      <w:r>
        <w:rPr>
          <w:sz w:val="24"/>
        </w:rPr>
        <w:t>步骤如下：</w:t>
      </w:r>
    </w:p>
    <w:p>
      <w:pPr>
        <w:pStyle w:val="46"/>
        <w:numPr>
          <w:ilvl w:val="0"/>
          <w:numId w:val="2"/>
        </w:numPr>
        <w:spacing w:line="400" w:lineRule="exact"/>
        <w:ind w:firstLine="48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pPr>
        <w:pStyle w:val="46"/>
        <w:ind w:firstLine="0" w:firstLineChars="0"/>
        <w:jc w:val="center"/>
        <w:rPr>
          <w:rFonts w:hint="eastAsia"/>
          <w:sz w:val="24"/>
        </w:rPr>
      </w:pPr>
      <w:r>
        <w:drawing>
          <wp:inline distT="0" distB="0" distL="0" distR="0">
            <wp:extent cx="3337560" cy="3040380"/>
            <wp:effectExtent l="0" t="0" r="0" b="762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37560" cy="3040380"/>
                    </a:xfrm>
                    <a:prstGeom prst="rect">
                      <a:avLst/>
                    </a:prstGeom>
                    <a:noFill/>
                    <a:ln>
                      <a:noFill/>
                    </a:ln>
                  </pic:spPr>
                </pic:pic>
              </a:graphicData>
            </a:graphic>
          </wp:inline>
        </w:drawing>
      </w:r>
    </w:p>
    <w:p>
      <w:pPr>
        <w:pStyle w:val="46"/>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p>
    <w:p>
      <w:pPr>
        <w:pStyle w:val="46"/>
        <w:numPr>
          <w:ilvl w:val="0"/>
          <w:numId w:val="2"/>
        </w:numPr>
        <w:spacing w:line="400" w:lineRule="exact"/>
        <w:ind w:firstLine="480"/>
        <w:rPr>
          <w:rFonts w:hint="eastAsia"/>
          <w:sz w:val="24"/>
        </w:rPr>
      </w:pPr>
      <w:r>
        <w:rPr>
          <w:rFonts w:hint="eastAsia"/>
          <w:sz w:val="24"/>
        </w:rPr>
        <w:t>最后</w:t>
      </w:r>
      <w:r>
        <w:rPr>
          <w:sz w:val="24"/>
        </w:rPr>
        <w:t>，比较数组</w:t>
      </w:r>
      <w:r>
        <w:rPr>
          <w:rFonts w:hint="eastAsia"/>
          <w:sz w:val="24"/>
        </w:rPr>
        <w:t>A中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pPr>
        <w:pStyle w:val="5"/>
        <w:ind w:firstLine="480"/>
        <w:rPr>
          <w:rStyle w:val="24"/>
          <w:b w:val="0"/>
          <w:color w:val="FF0000"/>
        </w:rPr>
      </w:pPr>
      <w:r>
        <w:rPr>
          <w:rStyle w:val="24"/>
          <w:b w:val="0"/>
          <w:color w:val="FF0000"/>
        </w:rPr>
        <w:t>OpenCV</w:t>
      </w:r>
      <w:r>
        <w:rPr>
          <w:rStyle w:val="24"/>
          <w:rFonts w:hint="eastAsia"/>
          <w:b w:val="0"/>
          <w:color w:val="FF0000"/>
        </w:rPr>
        <w:t>中的直线</w:t>
      </w:r>
      <w:r>
        <w:rPr>
          <w:rStyle w:val="24"/>
          <w:b w:val="0"/>
          <w:color w:val="FF0000"/>
        </w:rPr>
        <w:t>检测</w:t>
      </w:r>
      <w:r>
        <w:rPr>
          <w:rStyle w:val="24"/>
          <w:rFonts w:hint="eastAsia"/>
          <w:b w:val="0"/>
          <w:color w:val="FF0000"/>
        </w:rPr>
        <w:t>：</w:t>
      </w:r>
    </w:p>
    <w:p>
      <w:pPr>
        <w:ind w:firstLine="420"/>
      </w:pPr>
    </w:p>
    <w:p>
      <w:pPr>
        <w:pStyle w:val="4"/>
        <w:spacing w:before="156" w:after="156"/>
        <w:ind w:firstLine="0" w:firstLineChars="0"/>
        <w:rPr>
          <w:rStyle w:val="24"/>
          <w:b w:val="0"/>
          <w:bCs w:val="0"/>
        </w:rPr>
      </w:pPr>
      <w:bookmarkStart w:id="69" w:name="_Toc980761960"/>
      <w:r>
        <w:rPr>
          <w:rStyle w:val="24"/>
          <w:b w:val="0"/>
          <w:bCs w:val="0"/>
        </w:rPr>
        <w:t xml:space="preserve">2.2.6 </w:t>
      </w:r>
      <w:r>
        <w:rPr>
          <w:rStyle w:val="24"/>
          <w:rFonts w:hint="eastAsia"/>
          <w:b w:val="0"/>
          <w:bCs w:val="0"/>
        </w:rPr>
        <w:t>轮廓提取</w:t>
      </w:r>
      <w:bookmarkEnd w:id="69"/>
    </w:p>
    <w:p>
      <w:pPr>
        <w:pStyle w:val="5"/>
        <w:ind w:firstLine="0" w:firstLineChars="0"/>
        <w:rPr>
          <w:rStyle w:val="24"/>
          <w:b w:val="0"/>
        </w:rPr>
      </w:pPr>
      <w:r>
        <w:rPr>
          <w:rStyle w:val="24"/>
          <w:rFonts w:hint="eastAsia"/>
          <w:b w:val="0"/>
        </w:rPr>
        <w:t>轮廓</w:t>
      </w:r>
      <w:r>
        <w:rPr>
          <w:rStyle w:val="24"/>
          <w:b w:val="0"/>
        </w:rPr>
        <w:t>的含义</w:t>
      </w:r>
      <w:r>
        <w:rPr>
          <w:rStyle w:val="24"/>
          <w:rFonts w:hint="eastAsia"/>
          <w:b w:val="0"/>
        </w:rPr>
        <w:t>：</w:t>
      </w:r>
    </w:p>
    <w:p>
      <w:pPr>
        <w:pStyle w:val="46"/>
        <w:spacing w:line="400" w:lineRule="exact"/>
        <w:ind w:firstLine="480"/>
        <w:rPr>
          <w:sz w:val="24"/>
        </w:rPr>
      </w:pPr>
      <w:r>
        <w:rPr>
          <w:rFonts w:hint="eastAsia"/>
          <w:sz w:val="24"/>
        </w:rPr>
        <w:t>经过</w:t>
      </w:r>
      <w:r>
        <w:rPr>
          <w:sz w:val="24"/>
        </w:rPr>
        <w:t>Canny边缘检测算法可以根据像素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表示方法可能根据不同情况而有所不同。有多种方法可以表示曲线。在OpenCV中一般用序列</w:t>
      </w:r>
      <w:r>
        <w:rPr>
          <w:rFonts w:hint="eastAsia"/>
          <w:sz w:val="24"/>
        </w:rPr>
        <w:t>（某种</w:t>
      </w:r>
      <w:r>
        <w:rPr>
          <w:sz w:val="24"/>
        </w:rPr>
        <w:t>格式的链表</w:t>
      </w:r>
      <w:r>
        <w:rPr>
          <w:rFonts w:hint="eastAsia"/>
          <w:sz w:val="24"/>
        </w:rPr>
        <w:t>，</w:t>
      </w:r>
      <w:r>
        <w:rPr>
          <w:sz w:val="24"/>
        </w:rPr>
        <w:t>在内存被实现为一个双端队列</w:t>
      </w:r>
      <w:r>
        <w:rPr>
          <w:rFonts w:hint="eastAsia"/>
          <w:sz w:val="24"/>
        </w:rPr>
        <w:t>）</w:t>
      </w:r>
      <w:r>
        <w:rPr>
          <w:sz w:val="24"/>
        </w:rPr>
        <w:t>来存储轮廓信息。序列中的每一个元素是曲线中一个点的位置。</w:t>
      </w:r>
    </w:p>
    <w:p>
      <w:pPr>
        <w:pStyle w:val="46"/>
        <w:spacing w:line="400" w:lineRule="exact"/>
        <w:ind w:firstLine="480"/>
        <w:rPr>
          <w:sz w:val="24"/>
        </w:rPr>
      </w:pPr>
      <w:r>
        <w:rPr>
          <w:rFonts w:hint="eastAsia"/>
          <w:sz w:val="24"/>
        </w:rPr>
        <w:t>为了</w:t>
      </w:r>
      <w:r>
        <w:rPr>
          <w:sz w:val="24"/>
        </w:rPr>
        <w:t>得到更</w:t>
      </w:r>
      <w:r>
        <w:rPr>
          <w:rFonts w:hint="eastAsia"/>
          <w:sz w:val="24"/>
        </w:rPr>
        <w:t>准确</w:t>
      </w:r>
      <w:r>
        <w:rPr>
          <w:sz w:val="24"/>
        </w:rPr>
        <w:t>的轮廓，需要对图像进行Canny边缘检测</w:t>
      </w:r>
      <w:r>
        <w:rPr>
          <w:rFonts w:hint="eastAsia"/>
          <w:sz w:val="24"/>
        </w:rPr>
        <w:t>或</w:t>
      </w:r>
      <w:r>
        <w:rPr>
          <w:sz w:val="24"/>
        </w:rPr>
        <w:t>二值化</w:t>
      </w:r>
      <w:r>
        <w:rPr>
          <w:rFonts w:hint="eastAsia"/>
          <w:sz w:val="24"/>
        </w:rPr>
        <w:t>等</w:t>
      </w:r>
      <w:r>
        <w:rPr>
          <w:sz w:val="24"/>
        </w:rPr>
        <w:t>预处理。</w:t>
      </w:r>
      <w:r>
        <w:rPr>
          <w:rFonts w:hint="eastAsia"/>
          <w:sz w:val="24"/>
        </w:rPr>
        <w:t>轮廓提取</w:t>
      </w:r>
      <w:r>
        <w:rPr>
          <w:sz w:val="24"/>
        </w:rPr>
        <w:t>就像是在黑色的</w:t>
      </w:r>
      <w:r>
        <w:rPr>
          <w:rFonts w:hint="eastAsia"/>
          <w:sz w:val="24"/>
        </w:rPr>
        <w:t>背景</w:t>
      </w:r>
      <w:r>
        <w:rPr>
          <w:sz w:val="24"/>
        </w:rPr>
        <w:t>中找出白色的</w:t>
      </w:r>
      <w:r>
        <w:rPr>
          <w:rFonts w:hint="eastAsia"/>
          <w:sz w:val="24"/>
        </w:rPr>
        <w:t>物体，</w:t>
      </w:r>
      <w:r>
        <w:rPr>
          <w:sz w:val="24"/>
        </w:rPr>
        <w:t>所</w:t>
      </w:r>
      <w:r>
        <w:rPr>
          <w:rFonts w:hint="eastAsia"/>
          <w:sz w:val="24"/>
        </w:rPr>
        <w:t>以就需要</w:t>
      </w:r>
      <w:r>
        <w:rPr>
          <w:sz w:val="24"/>
        </w:rPr>
        <w:t>预处理将图像的前景变成白色，背景变</w:t>
      </w:r>
      <w:r>
        <w:rPr>
          <w:rFonts w:hint="eastAsia"/>
          <w:sz w:val="24"/>
        </w:rPr>
        <w:t>成</w:t>
      </w:r>
      <w:r>
        <w:rPr>
          <w:sz w:val="24"/>
        </w:rPr>
        <w:t>黑色。</w:t>
      </w:r>
    </w:p>
    <w:p>
      <w:pPr>
        <w:pStyle w:val="46"/>
        <w:spacing w:line="400" w:lineRule="exact"/>
        <w:ind w:firstLine="480"/>
        <w:rPr>
          <w:rFonts w:hint="eastAsia"/>
          <w:sz w:val="24"/>
        </w:rPr>
      </w:pPr>
      <w:r>
        <w:rPr>
          <w:rFonts w:hint="eastAsia"/>
          <w:sz w:val="24"/>
        </w:rPr>
        <w:t>在</w:t>
      </w:r>
      <w:r>
        <w:rPr>
          <w:sz w:val="24"/>
        </w:rPr>
        <w:t>OpenCV中</w:t>
      </w:r>
      <w:r>
        <w:rPr>
          <w:rFonts w:hint="eastAsia"/>
          <w:sz w:val="24"/>
        </w:rPr>
        <w:t>轮廓（Contour）就是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如下图</w:t>
      </w:r>
      <w:r>
        <w:rPr>
          <w:sz w:val="24"/>
        </w:rPr>
        <w:t>所示。</w:t>
      </w:r>
      <w:r>
        <w:rPr>
          <w:rFonts w:hint="eastAsia"/>
          <w:sz w:val="24"/>
        </w:rPr>
        <w:t>其中“c”</w:t>
      </w:r>
      <w:r>
        <w:rPr>
          <w:sz w:val="24"/>
        </w:rPr>
        <w:t>表示</w:t>
      </w:r>
      <w:r>
        <w:rPr>
          <w:rFonts w:hint="eastAsia"/>
          <w:sz w:val="24"/>
        </w:rPr>
        <w:t>轮廓，</w:t>
      </w:r>
      <w:r>
        <w:rPr>
          <w:sz w:val="24"/>
        </w:rPr>
        <w:t>又称外轮廓；</w:t>
      </w:r>
      <w:r>
        <w:rPr>
          <w:rFonts w:hint="eastAsia"/>
          <w:sz w:val="24"/>
        </w:rPr>
        <w:t>“h”表示</w:t>
      </w:r>
      <w:r>
        <w:rPr>
          <w:sz w:val="24"/>
        </w:rPr>
        <w:t>孔</w:t>
      </w:r>
      <w:r>
        <w:rPr>
          <w:rFonts w:hint="eastAsia"/>
          <w:sz w:val="24"/>
        </w:rPr>
        <w:t>，</w:t>
      </w:r>
      <w:r>
        <w:rPr>
          <w:sz w:val="24"/>
        </w:rPr>
        <w:t>又称内轮廓</w:t>
      </w:r>
      <w:r>
        <w:rPr>
          <w:rFonts w:hint="eastAsia"/>
          <w:sz w:val="24"/>
        </w:rPr>
        <w:t>。</w:t>
      </w:r>
    </w:p>
    <w:p>
      <w:pPr>
        <w:ind w:firstLine="420"/>
        <w:jc w:val="center"/>
      </w:pPr>
      <w:r>
        <w:rPr>
          <w:rFonts w:hint="eastAsia"/>
        </w:rPr>
        <w:drawing>
          <wp:inline distT="0" distB="0" distL="0" distR="0">
            <wp:extent cx="4716145" cy="2327910"/>
            <wp:effectExtent l="0" t="0" r="8255"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28">
                      <a:extLst>
                        <a:ext uri="{28A0092B-C50C-407E-A947-70E740481C1C}">
                          <a14:useLocalDpi xmlns:a14="http://schemas.microsoft.com/office/drawing/2010/main" val="0"/>
                        </a:ext>
                      </a:extLst>
                    </a:blip>
                    <a:srcRect b="11583"/>
                    <a:stretch>
                      <a:fillRect/>
                    </a:stretch>
                  </pic:blipFill>
                  <pic:spPr>
                    <a:xfrm>
                      <a:off x="0" y="0"/>
                      <a:ext cx="4716145" cy="2328333"/>
                    </a:xfrm>
                    <a:prstGeom prst="rect">
                      <a:avLst/>
                    </a:prstGeom>
                    <a:noFill/>
                    <a:ln>
                      <a:noFill/>
                    </a:ln>
                  </pic:spPr>
                </pic:pic>
              </a:graphicData>
            </a:graphic>
          </wp:inline>
        </w:drawing>
      </w:r>
    </w:p>
    <w:p>
      <w:pPr>
        <w:ind w:firstLine="420"/>
        <w:jc w:val="center"/>
        <w:rPr>
          <w:rFonts w:hint="eastAsia"/>
        </w:rPr>
      </w:pPr>
      <w:r>
        <w:rPr>
          <w:rFonts w:hint="eastAsia"/>
        </w:rPr>
        <w:t>图 轮廓</w:t>
      </w:r>
      <w:r>
        <w:t>树图</w:t>
      </w:r>
    </w:p>
    <w:p>
      <w:pPr>
        <w:pStyle w:val="46"/>
        <w:spacing w:line="400" w:lineRule="exact"/>
        <w:ind w:firstLine="480"/>
        <w:rPr>
          <w:sz w:val="24"/>
        </w:rPr>
      </w:pPr>
      <w:r>
        <w:rPr>
          <w:sz w:val="24"/>
        </w:rPr>
        <w:t>OpenCV</w:t>
      </w:r>
      <w:r>
        <w:rPr>
          <w:rFonts w:hint="eastAsia"/>
          <w:sz w:val="24"/>
        </w:rPr>
        <w:t>中的轮廓提取cv</w:t>
      </w:r>
      <w:r>
        <w:rPr>
          <w:sz w:val="24"/>
        </w:rPr>
        <w:t>.findcontours()</w:t>
      </w:r>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其中各mode的拓扑结构图如</w:t>
      </w:r>
      <w:r>
        <w:rPr>
          <w:rFonts w:hint="eastAsia"/>
          <w:sz w:val="24"/>
        </w:rPr>
        <w:t>图</w:t>
      </w:r>
      <w:r>
        <w:rPr>
          <w:sz w:val="24"/>
        </w:rPr>
        <w:t>所示。</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7" w:type="dxa"/>
            <w:shd w:val="clear" w:color="auto" w:fill="B9B9B9" w:themeFill="background1" w:themeFillShade="BF"/>
          </w:tcPr>
          <w:p>
            <w:pPr>
              <w:widowControl w:val="0"/>
              <w:ind w:left="420" w:hanging="420" w:firstLineChars="0"/>
              <w:jc w:val="center"/>
              <w:rPr>
                <w:rFonts w:hint="eastAsia" w:ascii="Times New Roman" w:hAnsi="Times New Roman" w:cs="Times New Roman"/>
                <w:sz w:val="18"/>
                <w:szCs w:val="18"/>
              </w:rPr>
            </w:pPr>
            <w:r>
              <w:rPr>
                <w:rFonts w:ascii="Times New Roman" w:hAnsi="Times New Roman" w:cs="Times New Roman"/>
                <w:sz w:val="18"/>
                <w:szCs w:val="18"/>
              </w:rPr>
              <w:t>m</w:t>
            </w:r>
            <w:r>
              <w:rPr>
                <w:rFonts w:hint="eastAsia" w:ascii="Times New Roman" w:hAnsi="Times New Roman" w:cs="Times New Roman"/>
                <w:sz w:val="18"/>
                <w:szCs w:val="18"/>
              </w:rPr>
              <w:t>ode值</w:t>
            </w:r>
          </w:p>
        </w:tc>
        <w:tc>
          <w:tcPr>
            <w:tcW w:w="5295" w:type="dxa"/>
            <w:shd w:val="clear" w:color="auto" w:fill="B9B9B9" w:themeFill="background1" w:themeFillShade="BF"/>
          </w:tcPr>
          <w:p>
            <w:pPr>
              <w:widowControl w:val="0"/>
              <w:ind w:firstLine="0" w:firstLineChars="0"/>
              <w:jc w:val="center"/>
              <w:rPr>
                <w:rFonts w:hint="eastAsia" w:ascii="Times New Roman" w:hAnsi="Times New Roman" w:cs="Times New Roman"/>
                <w:sz w:val="18"/>
                <w:szCs w:val="18"/>
              </w:rPr>
            </w:pPr>
            <w:r>
              <w:rPr>
                <w:rFonts w:ascii="Times New Roman" w:hAnsi="Times New Roman" w:cs="Times New Roman"/>
                <w:sz w:val="18"/>
                <w:szCs w:val="18"/>
              </w:rPr>
              <w:t>m</w:t>
            </w:r>
            <w:r>
              <w:rPr>
                <w:rFonts w:hint="eastAsia" w:ascii="Times New Roman" w:hAnsi="Times New Roman" w:cs="Times New Roman"/>
                <w:sz w:val="18"/>
                <w:szCs w:val="18"/>
              </w:rPr>
              <w:t>ode的实质含义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7" w:type="dxa"/>
          </w:tcPr>
          <w:p>
            <w:pPr>
              <w:ind w:firstLine="0" w:firstLineChars="0"/>
              <w:jc w:val="left"/>
              <w:rPr>
                <w:rFonts w:ascii="Microsoft Himalaya" w:hAnsi="Microsoft Himalaya" w:cs="Microsoft Himalaya"/>
                <w:sz w:val="20"/>
              </w:rPr>
            </w:pPr>
            <w:r>
              <w:rPr>
                <w:sz w:val="20"/>
              </w:rPr>
              <w:t>cv.RETR_EXTERNAL</w:t>
            </w:r>
          </w:p>
        </w:tc>
        <w:tc>
          <w:tcPr>
            <w:tcW w:w="5295" w:type="dxa"/>
          </w:tcPr>
          <w:p>
            <w:pPr>
              <w:ind w:firstLine="0" w:firstLineChars="0"/>
              <w:jc w:val="left"/>
              <w:rPr>
                <w:rFonts w:hint="eastAsia"/>
                <w:sz w:val="20"/>
              </w:rPr>
            </w:pPr>
            <w:r>
              <w:rPr>
                <w:rFonts w:hint="eastAsia"/>
                <w:sz w:val="20"/>
              </w:rPr>
              <w:t>只检测最外</w:t>
            </w:r>
            <w:r>
              <w:rPr>
                <w:sz w:val="20"/>
              </w:rPr>
              <w:t>的轮廓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7" w:type="dxa"/>
          </w:tcPr>
          <w:p>
            <w:pPr>
              <w:ind w:firstLine="0" w:firstLineChars="0"/>
              <w:jc w:val="left"/>
              <w:rPr>
                <w:rFonts w:hint="eastAsia"/>
                <w:sz w:val="20"/>
              </w:rPr>
            </w:pPr>
            <w:r>
              <w:rPr>
                <w:sz w:val="20"/>
              </w:rPr>
              <w:t>cv.RETR_LIST</w:t>
            </w:r>
          </w:p>
        </w:tc>
        <w:tc>
          <w:tcPr>
            <w:tcW w:w="5295" w:type="dxa"/>
          </w:tcPr>
          <w:p>
            <w:pPr>
              <w:ind w:firstLine="0" w:firstLineChars="0"/>
              <w:jc w:val="left"/>
              <w:rPr>
                <w:rFonts w:hint="eastAsia"/>
                <w:sz w:val="20"/>
              </w:rPr>
            </w:pPr>
            <w:r>
              <w:rPr>
                <w:rFonts w:hint="eastAsia"/>
                <w:sz w:val="20"/>
              </w:rPr>
              <w:t>检测</w:t>
            </w:r>
            <w:r>
              <w:rPr>
                <w:sz w:val="20"/>
              </w:rPr>
              <w:t>所有</w:t>
            </w:r>
            <w:r>
              <w:rPr>
                <w:rFonts w:hint="eastAsia"/>
                <w:sz w:val="20"/>
              </w:rPr>
              <w:t>内外轮廓并</w:t>
            </w:r>
            <w:r>
              <w:rPr>
                <w:sz w:val="20"/>
              </w:rPr>
              <w:t>保存到List中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7" w:type="dxa"/>
          </w:tcPr>
          <w:p>
            <w:pPr>
              <w:ind w:firstLine="0" w:firstLineChars="0"/>
              <w:jc w:val="left"/>
              <w:rPr>
                <w:rFonts w:hint="eastAsia"/>
                <w:sz w:val="20"/>
              </w:rPr>
            </w:pPr>
            <w:r>
              <w:rPr>
                <w:sz w:val="20"/>
              </w:rPr>
              <w:t>cv.RETR_CCOMP</w:t>
            </w:r>
          </w:p>
        </w:tc>
        <w:tc>
          <w:tcPr>
            <w:tcW w:w="5295" w:type="dxa"/>
          </w:tcPr>
          <w:p>
            <w:pPr>
              <w:ind w:firstLine="0" w:firstLineChars="0"/>
              <w:jc w:val="left"/>
              <w:rPr>
                <w:rFonts w:hint="eastAsia"/>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即在List</w:t>
            </w:r>
            <w:r>
              <w:rPr>
                <w:rFonts w:hint="eastAsia"/>
                <w:sz w:val="20"/>
              </w:rPr>
              <w:t>的</w:t>
            </w:r>
            <w:r>
              <w:rPr>
                <w:sz w:val="20"/>
              </w:rPr>
              <w:t>基础上</w:t>
            </w:r>
            <w:r>
              <w:rPr>
                <w:rFonts w:hint="eastAsia"/>
                <w:sz w:val="20"/>
              </w:rPr>
              <w:t>将</w:t>
            </w:r>
            <w:r>
              <w:rPr>
                <w:sz w:val="20"/>
              </w:rPr>
              <w:t>contours和holes</w:t>
            </w:r>
            <w:r>
              <w:rPr>
                <w:rFonts w:hint="eastAsia"/>
                <w:sz w:val="20"/>
              </w:rPr>
              <w:t>进行</w:t>
            </w:r>
            <w:r>
              <w:rPr>
                <w:sz w:val="20"/>
              </w:rPr>
              <w:t>分层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7" w:type="dxa"/>
          </w:tcPr>
          <w:p>
            <w:pPr>
              <w:ind w:firstLine="0" w:firstLineChars="0"/>
              <w:jc w:val="left"/>
              <w:rPr>
                <w:rFonts w:hint="eastAsia"/>
                <w:sz w:val="20"/>
              </w:rPr>
            </w:pPr>
            <w:r>
              <w:rPr>
                <w:sz w:val="20"/>
              </w:rPr>
              <w:t>cv.RETR_TREE</w:t>
            </w:r>
          </w:p>
        </w:tc>
        <w:tc>
          <w:tcPr>
            <w:tcW w:w="5295" w:type="dxa"/>
          </w:tcPr>
          <w:p>
            <w:pPr>
              <w:ind w:firstLine="0" w:firstLineChars="0"/>
              <w:jc w:val="left"/>
              <w:rPr>
                <w:rFonts w:hint="eastAsia"/>
                <w:sz w:val="20"/>
              </w:rPr>
            </w:pPr>
            <w:r>
              <w:rPr>
                <w:rFonts w:hint="eastAsia"/>
                <w:sz w:val="20"/>
              </w:rPr>
              <w:t>检测</w:t>
            </w:r>
            <w:r>
              <w:rPr>
                <w:sz w:val="20"/>
              </w:rPr>
              <w:t>所有</w:t>
            </w:r>
            <w:r>
              <w:rPr>
                <w:rFonts w:hint="eastAsia"/>
                <w:sz w:val="20"/>
              </w:rPr>
              <w:t>内外轮廓并且</w:t>
            </w:r>
            <w:r>
              <w:rPr>
                <w:sz w:val="20"/>
              </w:rPr>
              <w:t>重新建立网状的轮廓结构</w:t>
            </w:r>
          </w:p>
        </w:tc>
      </w:tr>
    </w:tbl>
    <w:p>
      <w:pPr>
        <w:pStyle w:val="46"/>
        <w:ind w:firstLine="420"/>
        <w:rPr>
          <w:rFonts w:hint="eastAsia"/>
          <w:sz w:val="24"/>
        </w:rPr>
      </w:pPr>
      <w:r>
        <w:drawing>
          <wp:inline distT="0" distB="0" distL="0" distR="0">
            <wp:extent cx="5273040" cy="2226310"/>
            <wp:effectExtent l="0" t="0" r="3810" b="254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a:blip r:embed="rId29">
                      <a:extLst>
                        <a:ext uri="{28A0092B-C50C-407E-A947-70E740481C1C}">
                          <a14:useLocalDpi xmlns:a14="http://schemas.microsoft.com/office/drawing/2010/main" val="0"/>
                        </a:ext>
                      </a:extLst>
                    </a:blip>
                    <a:srcRect b="12791"/>
                    <a:stretch>
                      <a:fillRect/>
                    </a:stretch>
                  </pic:blipFill>
                  <pic:spPr>
                    <a:xfrm>
                      <a:off x="0" y="0"/>
                      <a:ext cx="5274310" cy="2227007"/>
                    </a:xfrm>
                    <a:prstGeom prst="rect">
                      <a:avLst/>
                    </a:prstGeom>
                    <a:noFill/>
                    <a:ln>
                      <a:noFill/>
                    </a:ln>
                  </pic:spPr>
                </pic:pic>
              </a:graphicData>
            </a:graphic>
          </wp:inline>
        </w:drawing>
      </w:r>
    </w:p>
    <w:p>
      <w:pPr>
        <w:ind w:firstLine="420"/>
        <w:jc w:val="center"/>
      </w:pPr>
      <w:r>
        <w:rPr>
          <w:rFonts w:hint="eastAsia"/>
        </w:rPr>
        <w:t>图 拓扑</w:t>
      </w:r>
      <w:r>
        <w:t>结构图</w:t>
      </w:r>
    </w:p>
    <w:p>
      <w:pPr>
        <w:pStyle w:val="4"/>
        <w:spacing w:before="156" w:after="156"/>
        <w:ind w:firstLine="0" w:firstLineChars="0"/>
        <w:rPr>
          <w:rStyle w:val="24"/>
          <w:rFonts w:hint="eastAsia"/>
          <w:b w:val="0"/>
          <w:bCs w:val="0"/>
        </w:rPr>
      </w:pPr>
      <w:bookmarkStart w:id="70" w:name="_Toc1122751932"/>
      <w:r>
        <w:rPr>
          <w:rStyle w:val="24"/>
          <w:b w:val="0"/>
          <w:bCs w:val="0"/>
        </w:rPr>
        <w:t xml:space="preserve">2.2.7 </w:t>
      </w:r>
      <w:r>
        <w:rPr>
          <w:rStyle w:val="24"/>
          <w:rFonts w:hint="eastAsia"/>
          <w:b w:val="0"/>
          <w:bCs w:val="0"/>
        </w:rPr>
        <w:t>角点</w:t>
      </w:r>
      <w:r>
        <w:rPr>
          <w:rStyle w:val="24"/>
          <w:b w:val="0"/>
          <w:bCs w:val="0"/>
        </w:rPr>
        <w:t>检测</w:t>
      </w:r>
      <w:bookmarkEnd w:id="70"/>
    </w:p>
    <w:p>
      <w:pPr>
        <w:pStyle w:val="5"/>
        <w:ind w:firstLine="0" w:firstLineChars="0"/>
        <w:rPr>
          <w:rStyle w:val="24"/>
          <w:b w:val="0"/>
        </w:rPr>
      </w:pPr>
      <w:r>
        <w:rPr>
          <w:rStyle w:val="24"/>
          <w:rFonts w:hint="eastAsia"/>
          <w:b w:val="0"/>
        </w:rPr>
        <w:t>角点的</w:t>
      </w:r>
      <w:r>
        <w:rPr>
          <w:rStyle w:val="24"/>
          <w:b w:val="0"/>
        </w:rPr>
        <w:t>含义</w:t>
      </w:r>
      <w:r>
        <w:rPr>
          <w:rStyle w:val="24"/>
          <w:rFonts w:hint="eastAsia"/>
          <w:b w:val="0"/>
        </w:rPr>
        <w:t>：</w:t>
      </w:r>
    </w:p>
    <w:p>
      <w:pPr>
        <w:pStyle w:val="46"/>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角点检测在图像匹配、相机标定、运动估计、形状分析、视觉的定位和测量等方面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rPr>
        <w:t>。</w:t>
      </w:r>
    </w:p>
    <w:p>
      <w:pPr>
        <w:pStyle w:val="5"/>
        <w:ind w:firstLine="0" w:firstLineChars="0"/>
        <w:rPr>
          <w:rStyle w:val="24"/>
          <w:b w:val="0"/>
        </w:rPr>
      </w:pPr>
      <w:r>
        <w:rPr>
          <w:rStyle w:val="24"/>
          <w:rFonts w:hint="eastAsia"/>
          <w:b w:val="0"/>
        </w:rPr>
        <w:t>角点检测</w:t>
      </w:r>
      <w:r>
        <w:rPr>
          <w:rStyle w:val="24"/>
          <w:b w:val="0"/>
        </w:rPr>
        <w:t>技术</w:t>
      </w:r>
      <w:r>
        <w:rPr>
          <w:rStyle w:val="24"/>
          <w:rFonts w:hint="eastAsia"/>
          <w:b w:val="0"/>
        </w:rPr>
        <w:t>分类</w:t>
      </w:r>
      <w:r>
        <w:rPr>
          <w:rStyle w:val="24"/>
          <w:b w:val="0"/>
        </w:rPr>
        <w:t>：</w:t>
      </w:r>
    </w:p>
    <w:p>
      <w:pPr>
        <w:pStyle w:val="46"/>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pPr>
        <w:pStyle w:val="5"/>
        <w:ind w:firstLine="0" w:firstLineChars="0"/>
        <w:rPr>
          <w:rStyle w:val="24"/>
          <w:b w:val="0"/>
        </w:rPr>
      </w:pPr>
      <w:r>
        <w:rPr>
          <w:rStyle w:val="24"/>
          <w:b w:val="0"/>
        </w:rPr>
        <w:t>Harris</w:t>
      </w:r>
      <w:r>
        <w:rPr>
          <w:rStyle w:val="24"/>
          <w:rFonts w:hint="eastAsia"/>
          <w:b w:val="0"/>
        </w:rPr>
        <w:t>经典</w:t>
      </w:r>
      <w:r>
        <w:rPr>
          <w:rStyle w:val="24"/>
          <w:b w:val="0"/>
        </w:rPr>
        <w:t>算法</w:t>
      </w:r>
      <w:r>
        <w:rPr>
          <w:rStyle w:val="24"/>
          <w:rFonts w:hint="eastAsia"/>
          <w:b w:val="0"/>
        </w:rPr>
        <w:t>步骤</w:t>
      </w:r>
      <w:r>
        <w:rPr>
          <w:rStyle w:val="24"/>
          <w:b w:val="0"/>
        </w:rPr>
        <w:t>：</w:t>
      </w:r>
    </w:p>
    <w:p>
      <w:pPr>
        <w:pStyle w:val="46"/>
        <w:numPr>
          <w:ilvl w:val="0"/>
          <w:numId w:val="3"/>
        </w:numPr>
        <w:spacing w:line="400" w:lineRule="exact"/>
        <w:ind w:firstLineChars="0"/>
        <w:rPr>
          <w:sz w:val="24"/>
        </w:rPr>
      </w:pPr>
      <w:r>
        <w:rPr>
          <w:rFonts w:hint="eastAsia"/>
          <w:sz w:val="24"/>
        </w:rPr>
        <w:t>计算</w:t>
      </w:r>
      <w:r>
        <w:rPr>
          <w:sz w:val="24"/>
        </w:rPr>
        <w:t>图像像素在X和Y方向上的梯度，以及两者的</w:t>
      </w:r>
      <w:r>
        <w:rPr>
          <w:rFonts w:hint="eastAsia"/>
          <w:sz w:val="24"/>
        </w:rPr>
        <w:t>乘积</w:t>
      </w:r>
      <w:r>
        <w:rPr>
          <w:sz w:val="24"/>
        </w:rPr>
        <w:t>。得到</w:t>
      </w:r>
      <w:r>
        <w:rPr>
          <w:rFonts w:hint="eastAsia"/>
          <w:sz w:val="24"/>
        </w:rPr>
        <w:t>矩阵</w:t>
      </w:r>
      <w:r>
        <w:rPr>
          <w:sz w:val="24"/>
        </w:rPr>
        <w:t>M；</w:t>
      </w:r>
    </w:p>
    <w:p>
      <w:pPr>
        <w:pStyle w:val="46"/>
        <w:numPr>
          <w:ilvl w:val="0"/>
          <w:numId w:val="3"/>
        </w:numPr>
        <w:spacing w:line="400" w:lineRule="exact"/>
        <w:ind w:firstLineChars="0"/>
        <w:rPr>
          <w:sz w:val="24"/>
        </w:rPr>
      </w:pPr>
      <w:r>
        <w:rPr>
          <w:rFonts w:hint="eastAsia"/>
          <w:sz w:val="24"/>
        </w:rPr>
        <w:t>对图像</w:t>
      </w:r>
      <w:r>
        <w:rPr>
          <w:sz w:val="24"/>
        </w:rPr>
        <w:t>进行高斯滤波，得到新的矩阵M</w:t>
      </w:r>
      <w:r>
        <w:rPr>
          <w:rFonts w:hint="eastAsia"/>
          <w:sz w:val="24"/>
        </w:rPr>
        <w:t>；</w:t>
      </w:r>
    </w:p>
    <w:p>
      <w:pPr>
        <w:pStyle w:val="46"/>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对应每个像素点的CRF</w:t>
      </w:r>
      <w:r>
        <w:rPr>
          <w:rFonts w:hint="eastAsia"/>
          <w:sz w:val="24"/>
        </w:rPr>
        <w:t>（Corner</w:t>
      </w:r>
      <w:r>
        <w:rPr>
          <w:sz w:val="24"/>
        </w:rPr>
        <w:t xml:space="preserve"> Response Function, 角点响应函数</w:t>
      </w:r>
      <w:r>
        <w:rPr>
          <w:rFonts w:hint="eastAsia"/>
          <w:sz w:val="24"/>
        </w:rPr>
        <w:t>）</w:t>
      </w:r>
      <w:r>
        <w:rPr>
          <w:sz w:val="24"/>
        </w:rPr>
        <w:t>值</w:t>
      </w:r>
    </w:p>
    <w:p>
      <w:pPr>
        <w:pStyle w:val="46"/>
        <w:numPr>
          <w:ilvl w:val="0"/>
          <w:numId w:val="3"/>
        </w:numPr>
        <w:spacing w:line="400" w:lineRule="exact"/>
        <w:ind w:firstLineChars="0"/>
        <w:rPr>
          <w:sz w:val="24"/>
        </w:rPr>
      </w:pPr>
      <w:r>
        <w:rPr>
          <w:rFonts w:hint="eastAsia"/>
          <w:sz w:val="24"/>
        </w:rPr>
        <w:t>选取CRF</w:t>
      </w:r>
      <w:r>
        <w:rPr>
          <w:sz w:val="24"/>
        </w:rPr>
        <w:t>局部极</w:t>
      </w:r>
      <w:r>
        <w:rPr>
          <w:rFonts w:hint="eastAsia"/>
          <w:sz w:val="24"/>
        </w:rPr>
        <w:t>值</w:t>
      </w:r>
      <w:r>
        <w:rPr>
          <w:sz w:val="24"/>
        </w:rPr>
        <w:t>点，在Harris算法中，特征点被认为是局部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pPr>
        <w:pStyle w:val="5"/>
        <w:ind w:firstLine="0" w:firstLineChars="0"/>
        <w:rPr>
          <w:rStyle w:val="24"/>
          <w:b w:val="0"/>
          <w:color w:val="FF0000"/>
        </w:rPr>
      </w:pPr>
      <w:r>
        <w:rPr>
          <w:rStyle w:val="24"/>
          <w:b w:val="0"/>
          <w:color w:val="FF0000"/>
        </w:rPr>
        <w:t>OpenCV</w:t>
      </w:r>
      <w:r>
        <w:rPr>
          <w:rStyle w:val="24"/>
          <w:rFonts w:hint="eastAsia"/>
          <w:b w:val="0"/>
          <w:color w:val="FF0000"/>
        </w:rPr>
        <w:t>中的基于</w:t>
      </w:r>
      <w:r>
        <w:rPr>
          <w:rStyle w:val="24"/>
          <w:b w:val="0"/>
          <w:color w:val="FF0000"/>
        </w:rPr>
        <w:t>Harris的</w:t>
      </w:r>
      <w:r>
        <w:rPr>
          <w:rStyle w:val="24"/>
          <w:rFonts w:hint="eastAsia"/>
          <w:b w:val="0"/>
          <w:color w:val="FF0000"/>
        </w:rPr>
        <w:t>角点</w:t>
      </w:r>
      <w:r>
        <w:rPr>
          <w:rStyle w:val="24"/>
          <w:b w:val="0"/>
          <w:color w:val="FF0000"/>
        </w:rPr>
        <w:t>检测</w:t>
      </w:r>
      <w:r>
        <w:rPr>
          <w:rStyle w:val="24"/>
          <w:rFonts w:hint="eastAsia"/>
          <w:b w:val="0"/>
          <w:color w:val="FF0000"/>
        </w:rPr>
        <w:t>：</w:t>
      </w:r>
    </w:p>
    <w:p>
      <w:pPr>
        <w:pStyle w:val="46"/>
        <w:ind w:firstLine="420"/>
        <w:rPr>
          <w:sz w:val="24"/>
        </w:rPr>
      </w:pPr>
      <w:r>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pPr>
        <w:pStyle w:val="46"/>
        <w:ind w:firstLine="480"/>
        <w:jc w:val="center"/>
        <w:rPr>
          <w:rFonts w:hint="eastAsia"/>
          <w:sz w:val="24"/>
        </w:rPr>
      </w:pPr>
      <w:r>
        <w:rPr>
          <w:rFonts w:hint="eastAsia"/>
          <w:sz w:val="24"/>
        </w:rPr>
        <w:t>图 角点</w:t>
      </w:r>
      <w:r>
        <w:rPr>
          <w:sz w:val="24"/>
        </w:rPr>
        <w:t>检测</w:t>
      </w:r>
    </w:p>
    <w:p>
      <w:pPr>
        <w:pStyle w:val="3"/>
        <w:spacing w:before="156" w:after="156"/>
        <w:ind w:firstLine="0" w:firstLineChars="0"/>
      </w:pPr>
      <w:bookmarkStart w:id="71" w:name="_Toc1830482646"/>
      <w:r>
        <w:rPr>
          <w:rFonts w:cs="DejaVu Sans"/>
        </w:rPr>
        <w:t xml:space="preserve">2.3 </w:t>
      </w:r>
      <w:r>
        <w:t>基于超宽带（</w:t>
      </w:r>
      <w:r>
        <w:rPr>
          <w:rFonts w:cs="DejaVu Sans"/>
        </w:rPr>
        <w:t>UltraWideband</w:t>
      </w:r>
      <w:r>
        <w:t>无载波通信技术）室内定位的认识</w:t>
      </w:r>
      <w:bookmarkEnd w:id="71"/>
    </w:p>
    <w:p>
      <w:pPr>
        <w:pStyle w:val="5"/>
        <w:ind w:firstLine="0" w:firstLineChars="0"/>
        <w:rPr>
          <w:rStyle w:val="24"/>
          <w:b/>
          <w:bCs w:val="0"/>
        </w:rPr>
      </w:pPr>
      <w:r>
        <w:rPr>
          <w:rStyle w:val="24"/>
          <w:b w:val="0"/>
        </w:rPr>
        <w:t>专业术语表</w:t>
      </w:r>
    </w:p>
    <w:tbl>
      <w:tblPr>
        <w:tblStyle w:val="25"/>
        <w:tblW w:w="8542" w:type="dxa"/>
        <w:tblInd w:w="-10" w:type="dxa"/>
        <w:tblLayout w:type="fixed"/>
        <w:tblCellMar>
          <w:top w:w="0" w:type="dxa"/>
          <w:left w:w="108" w:type="dxa"/>
          <w:bottom w:w="0" w:type="dxa"/>
          <w:right w:w="108" w:type="dxa"/>
        </w:tblCellMar>
      </w:tblPr>
      <w:tblGrid>
        <w:gridCol w:w="2840"/>
        <w:gridCol w:w="2841"/>
        <w:gridCol w:w="2861"/>
      </w:tblGrid>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shd w:val="clear" w:color="auto" w:fill="B9B9B9" w:themeFill="background1" w:themeFillShade="BF"/>
          </w:tcPr>
          <w:p>
            <w:pPr>
              <w:widowControl w:val="0"/>
              <w:ind w:firstLine="0" w:firstLineChars="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color="000000" w:sz="4" w:space="0"/>
              <w:left w:val="single" w:color="000000" w:sz="4" w:space="0"/>
              <w:bottom w:val="single" w:color="000000" w:sz="4" w:space="0"/>
            </w:tcBorders>
            <w:shd w:val="clear" w:color="auto" w:fill="B9B9B9" w:themeFill="background1" w:themeFillShade="BF"/>
          </w:tcPr>
          <w:p>
            <w:pPr>
              <w:widowControl w:val="0"/>
              <w:ind w:firstLine="0" w:firstLineChars="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color="000000" w:sz="4" w:space="0"/>
              <w:left w:val="single" w:color="000000" w:sz="4" w:space="0"/>
              <w:bottom w:val="single" w:color="000000" w:sz="4" w:space="0"/>
              <w:right w:val="single" w:color="000000" w:sz="4" w:space="0"/>
            </w:tcBorders>
            <w:shd w:val="clear" w:color="auto" w:fill="B9B9B9" w:themeFill="background1" w:themeFillShade="BF"/>
          </w:tcPr>
          <w:p>
            <w:pPr>
              <w:widowControl w:val="0"/>
              <w:ind w:firstLine="0" w:firstLineChars="0"/>
              <w:jc w:val="center"/>
              <w:rPr>
                <w:rFonts w:ascii="Times New Roman" w:hAnsi="Times New Roman" w:cs="Times New Roman"/>
                <w:sz w:val="18"/>
                <w:szCs w:val="18"/>
              </w:rPr>
            </w:pPr>
            <w:r>
              <w:rPr>
                <w:rFonts w:ascii="Times New Roman" w:hAnsi="Times New Roman" w:cs="Times New Roman"/>
                <w:sz w:val="18"/>
                <w:szCs w:val="18"/>
              </w:rPr>
              <w:t>含义</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UWB</w:t>
            </w:r>
          </w:p>
        </w:tc>
        <w:tc>
          <w:tcPr>
            <w:tcW w:w="2841"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Ultra-wide band</w:t>
            </w: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UWB(Ultra Wideband)是一种无载波通信技术，利用纳秒至微秒级的非正弦波窄脉冲传输数据</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RTLS</w:t>
            </w:r>
          </w:p>
        </w:tc>
        <w:tc>
          <w:tcPr>
            <w:tcW w:w="2841"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Real time of location system</w:t>
            </w: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实时定位系统</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Anchor</w:t>
            </w:r>
          </w:p>
        </w:tc>
        <w:tc>
          <w:tcPr>
            <w:tcW w:w="2841" w:type="dxa"/>
            <w:tcBorders>
              <w:top w:val="single" w:color="000000" w:sz="4" w:space="0"/>
              <w:left w:val="single" w:color="000000" w:sz="4" w:space="0"/>
              <w:bottom w:val="single" w:color="000000" w:sz="4" w:space="0"/>
            </w:tcBorders>
          </w:tcPr>
          <w:p>
            <w:pPr>
              <w:snapToGrid w:val="0"/>
              <w:ind w:firstLine="0" w:firstLineChars="0"/>
              <w:jc w:val="left"/>
              <w:rPr>
                <w:rFonts w:ascii="Times New Roman" w:hAnsi="Times New Roman" w:cs="Times New Roman" w:eastAsiaTheme="minorEastAsia"/>
                <w:kern w:val="0"/>
                <w:sz w:val="20"/>
                <w:szCs w:val="22"/>
              </w:rPr>
            </w:pP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基站，指通过其他方式预先获得位置坐标的节点，在本课题中，Anchor点位置是人工预先根据实际情况设置好</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Tag</w:t>
            </w:r>
          </w:p>
        </w:tc>
        <w:tc>
          <w:tcPr>
            <w:tcW w:w="2841" w:type="dxa"/>
            <w:tcBorders>
              <w:top w:val="single" w:color="000000" w:sz="4" w:space="0"/>
              <w:left w:val="single" w:color="000000" w:sz="4" w:space="0"/>
              <w:bottom w:val="single" w:color="000000" w:sz="4" w:space="0"/>
            </w:tcBorders>
          </w:tcPr>
          <w:p>
            <w:pPr>
              <w:snapToGrid w:val="0"/>
              <w:ind w:firstLine="0" w:firstLineChars="0"/>
              <w:jc w:val="left"/>
              <w:rPr>
                <w:rFonts w:ascii="Times New Roman" w:hAnsi="Times New Roman" w:cs="Times New Roman" w:eastAsiaTheme="minorEastAsia"/>
                <w:kern w:val="0"/>
                <w:sz w:val="20"/>
                <w:szCs w:val="22"/>
              </w:rPr>
            </w:pP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标签，在本课题中，即机器人的位置</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TOF</w:t>
            </w:r>
          </w:p>
        </w:tc>
        <w:tc>
          <w:tcPr>
            <w:tcW w:w="2841"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Time of flight</w:t>
            </w: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TOF飞行时间测距法，它主要利用信号在两个异步收发机（Transceiver）之间往返的飞行时间来测量节点间的距离</w:t>
            </w:r>
          </w:p>
        </w:tc>
      </w:tr>
      <w:tr>
        <w:tblPrEx>
          <w:tblLayout w:type="fixed"/>
          <w:tblCellMar>
            <w:top w:w="0" w:type="dxa"/>
            <w:left w:w="108" w:type="dxa"/>
            <w:bottom w:w="0" w:type="dxa"/>
            <w:right w:w="108" w:type="dxa"/>
          </w:tblCellMar>
        </w:tblPrEx>
        <w:tc>
          <w:tcPr>
            <w:tcW w:w="2840"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Trilateration</w:t>
            </w:r>
          </w:p>
        </w:tc>
        <w:tc>
          <w:tcPr>
            <w:tcW w:w="2841" w:type="dxa"/>
            <w:tcBorders>
              <w:top w:val="single" w:color="000000" w:sz="4" w:space="0"/>
              <w:left w:val="single" w:color="000000" w:sz="4" w:space="0"/>
              <w:bottom w:val="single" w:color="000000" w:sz="4" w:space="0"/>
            </w:tcBorders>
          </w:tcPr>
          <w:p>
            <w:pPr>
              <w:ind w:firstLine="0" w:firstLineChars="0"/>
              <w:jc w:val="left"/>
              <w:rPr>
                <w:rFonts w:ascii="Times New Roman" w:hAnsi="Times New Roman" w:cs="Times New Roman" w:eastAsiaTheme="minorEastAsia"/>
                <w:kern w:val="0"/>
                <w:sz w:val="20"/>
                <w:szCs w:val="22"/>
              </w:rPr>
            </w:pPr>
          </w:p>
        </w:tc>
        <w:tc>
          <w:tcPr>
            <w:tcW w:w="2861" w:type="dxa"/>
            <w:tcBorders>
              <w:top w:val="single" w:color="000000" w:sz="4" w:space="0"/>
              <w:left w:val="single" w:color="000000" w:sz="4" w:space="0"/>
              <w:bottom w:val="single" w:color="000000" w:sz="4" w:space="0"/>
              <w:right w:val="single" w:color="000000" w:sz="4" w:space="0"/>
            </w:tcBorders>
          </w:tcPr>
          <w:p>
            <w:pPr>
              <w:ind w:firstLine="0" w:firstLineChars="0"/>
              <w:jc w:val="left"/>
              <w:rPr>
                <w:rFonts w:hint="eastAsia" w:ascii="Times New Roman" w:hAnsi="Times New Roman" w:cs="Times New Roman" w:eastAsiaTheme="minorEastAsia"/>
                <w:kern w:val="0"/>
                <w:sz w:val="20"/>
                <w:szCs w:val="22"/>
              </w:rPr>
            </w:pPr>
            <w:r>
              <w:rPr>
                <w:rFonts w:hint="eastAsia" w:ascii="Times New Roman" w:hAnsi="Times New Roman" w:cs="Times New Roman" w:eastAsiaTheme="minorEastAsia"/>
                <w:kern w:val="0"/>
                <w:sz w:val="20"/>
                <w:szCs w:val="22"/>
              </w:rPr>
              <w:t>三边测量</w:t>
            </w:r>
            <w:r>
              <w:rPr>
                <w:rFonts w:ascii="Times New Roman" w:hAnsi="Times New Roman" w:cs="Times New Roman" w:eastAsiaTheme="minorEastAsia"/>
                <w:kern w:val="0"/>
                <w:sz w:val="20"/>
                <w:szCs w:val="22"/>
              </w:rPr>
              <w:t>定位法</w:t>
            </w:r>
          </w:p>
        </w:tc>
      </w:tr>
    </w:tbl>
    <w:p>
      <w:pPr>
        <w:ind w:firstLine="422"/>
        <w:rPr>
          <w:b/>
        </w:rPr>
      </w:pPr>
    </w:p>
    <w:p>
      <w:pPr>
        <w:pStyle w:val="4"/>
        <w:spacing w:before="156" w:after="156"/>
        <w:ind w:firstLine="0" w:firstLineChars="0"/>
      </w:pPr>
      <w:bookmarkStart w:id="72" w:name="_Toc1292991004"/>
      <w:r>
        <w:t>2.3.1 UWB</w:t>
      </w:r>
      <w:r>
        <w:rPr>
          <w:rFonts w:hint="eastAsia"/>
        </w:rPr>
        <w:t>的介绍</w:t>
      </w:r>
      <w:bookmarkEnd w:id="72"/>
    </w:p>
    <w:p>
      <w:pPr>
        <w:pStyle w:val="46"/>
        <w:spacing w:line="400" w:lineRule="exact"/>
        <w:ind w:firstLine="480"/>
        <w:rPr>
          <w:rFonts w:hint="eastAsia"/>
          <w:color w:val="FF0000"/>
          <w:sz w:val="24"/>
        </w:rPr>
      </w:pPr>
      <w:r>
        <w:rPr>
          <w:rFonts w:hint="eastAsia"/>
          <w:sz w:val="24"/>
        </w:rPr>
        <w:t>超宽带（UWB）技术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由于这些优势，使得UWB在室内定位领域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cm以</w:t>
      </w:r>
      <w:r>
        <w:rPr>
          <w:rFonts w:hint="eastAsia"/>
          <w:sz w:val="24"/>
        </w:rPr>
        <w:t>内</w:t>
      </w:r>
      <w:r>
        <w:rPr>
          <w:sz w:val="24"/>
        </w:rPr>
        <w:t>，在有遮拦的情况下仍能有</w:t>
      </w:r>
      <w:r>
        <w:rPr>
          <w:rFonts w:hint="eastAsia"/>
          <w:sz w:val="24"/>
        </w:rPr>
        <w:t>30</w:t>
      </w:r>
      <w:r>
        <w:rPr>
          <w:sz w:val="24"/>
        </w:rPr>
        <w:t>cm以内的良好发挥。</w:t>
      </w:r>
      <w:r>
        <w:rPr>
          <w:rFonts w:hint="eastAsia"/>
          <w:sz w:val="24"/>
        </w:rPr>
        <w:t>UWB</w:t>
      </w:r>
      <w:r>
        <w:rPr>
          <w:sz w:val="24"/>
        </w:rPr>
        <w:t>调制采用</w:t>
      </w:r>
      <w:r>
        <w:rPr>
          <w:rFonts w:hint="eastAsia"/>
          <w:sz w:val="24"/>
        </w:rPr>
        <w:t>ns级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。UWB</w:t>
      </w:r>
      <w:r>
        <w:rPr>
          <w:sz w:val="24"/>
        </w:rPr>
        <w:t>不需要</w:t>
      </w:r>
      <w:r>
        <w:rPr>
          <w:rFonts w:hint="eastAsia"/>
          <w:sz w:val="24"/>
        </w:rPr>
        <w:t>常规</w:t>
      </w:r>
      <w:r>
        <w:rPr>
          <w:sz w:val="24"/>
        </w:rPr>
        <w:t>窄带调制所需的</w:t>
      </w:r>
      <w:r>
        <w:rPr>
          <w:rFonts w:hint="eastAsia"/>
          <w:sz w:val="24"/>
        </w:rPr>
        <w:t>RF</w:t>
      </w:r>
      <w:r>
        <w:rPr>
          <w:rFonts w:hint="eastAsia"/>
          <w:color w:val="FF0000"/>
          <w:sz w:val="24"/>
        </w:rPr>
        <w:t>【注：</w:t>
      </w:r>
      <w:r>
        <w:rPr>
          <w:color w:val="FF0000"/>
          <w:sz w:val="24"/>
        </w:rPr>
        <w:t>射频，Radio frequency，又称无线电频率</w:t>
      </w:r>
      <w:r>
        <w:rPr>
          <w:rFonts w:hint="eastAsia"/>
          <w:color w:val="FF0000"/>
          <w:sz w:val="24"/>
        </w:rPr>
        <w:t>】</w:t>
      </w:r>
      <w:r>
        <w:rPr>
          <w:rFonts w:hint="eastAsia"/>
          <w:sz w:val="24"/>
        </w:rPr>
        <w:t>频率变换，脉冲</w:t>
      </w:r>
      <w:r>
        <w:rPr>
          <w:sz w:val="24"/>
        </w:rPr>
        <w:t>成型后</w:t>
      </w:r>
      <w:r>
        <w:rPr>
          <w:rFonts w:hint="eastAsia"/>
          <w:sz w:val="24"/>
        </w:rPr>
        <w:t>能</w:t>
      </w:r>
      <w:r>
        <w:rPr>
          <w:sz w:val="24"/>
        </w:rPr>
        <w:t>直接送</w:t>
      </w:r>
      <w:r>
        <w:rPr>
          <w:rFonts w:hint="eastAsia"/>
          <w:sz w:val="24"/>
        </w:rPr>
        <w:t>到</w:t>
      </w:r>
      <w:r>
        <w:rPr>
          <w:sz w:val="24"/>
        </w:rPr>
        <w:t>天</w:t>
      </w:r>
      <w:r>
        <w:rPr>
          <w:rFonts w:hint="eastAsia"/>
          <w:sz w:val="24"/>
        </w:rPr>
        <w:t>线</w:t>
      </w:r>
      <w:r>
        <w:rPr>
          <w:sz w:val="24"/>
        </w:rPr>
        <w:t>发射。</w:t>
      </w:r>
      <w:r>
        <w:rPr>
          <w:rFonts w:hint="eastAsia"/>
          <w:sz w:val="24"/>
        </w:rPr>
        <w:t>UWB</w:t>
      </w:r>
      <w:r>
        <w:rPr>
          <w:sz w:val="24"/>
        </w:rPr>
        <w:t>所产生的辐射比WIFI的低，只有手机辐射的千分之一，</w:t>
      </w:r>
      <w:r>
        <w:rPr>
          <w:rFonts w:hint="eastAsia"/>
          <w:sz w:val="24"/>
        </w:rPr>
        <w:t>因此</w:t>
      </w:r>
      <w:r>
        <w:rPr>
          <w:sz w:val="24"/>
        </w:rPr>
        <w:t>对人体影响</w:t>
      </w:r>
      <w:r>
        <w:rPr>
          <w:rFonts w:hint="eastAsia"/>
          <w:sz w:val="24"/>
        </w:rPr>
        <w:t>很小</w:t>
      </w:r>
      <w:r>
        <w:rPr>
          <w:sz w:val="24"/>
        </w:rPr>
        <w:t>。</w:t>
      </w:r>
      <w:r>
        <w:rPr>
          <w:rFonts w:hint="eastAsia"/>
          <w:color w:val="FF0000"/>
          <w:sz w:val="24"/>
        </w:rPr>
        <w:t>【注</w:t>
      </w:r>
      <w:r>
        <w:rPr>
          <w:color w:val="FF0000"/>
          <w:sz w:val="24"/>
        </w:rPr>
        <w:t>：论文：</w:t>
      </w:r>
      <w:r>
        <w:rPr>
          <w:rFonts w:hint="eastAsia"/>
          <w:color w:val="FF0000"/>
          <w:sz w:val="24"/>
        </w:rPr>
        <w:t>UWB定位技术的应用研究】</w:t>
      </w:r>
    </w:p>
    <w:p>
      <w:pPr>
        <w:pStyle w:val="4"/>
        <w:spacing w:before="156" w:after="156"/>
        <w:ind w:firstLine="0" w:firstLineChars="0"/>
      </w:pPr>
      <w:bookmarkStart w:id="73" w:name="_Toc741656633"/>
      <w:r>
        <w:t>2.3.2 UWB的定位技术原理</w:t>
      </w:r>
      <w:bookmarkEnd w:id="73"/>
    </w:p>
    <w:p>
      <w:pPr>
        <w:pStyle w:val="46"/>
        <w:spacing w:line="400" w:lineRule="exact"/>
        <w:ind w:firstLine="480"/>
        <w:rPr>
          <w:rFonts w:hint="eastAsia"/>
          <w:sz w:val="24"/>
        </w:rPr>
      </w:pPr>
      <w:r>
        <w:rPr>
          <w:sz w:val="24"/>
        </w:rPr>
        <w:t>超宽带（UWB）</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第一，TOF测距；第二</w:t>
      </w:r>
      <w:r>
        <w:rPr>
          <w:rFonts w:hint="eastAsia"/>
          <w:sz w:val="24"/>
        </w:rPr>
        <w:t>，</w:t>
      </w:r>
      <w:r>
        <w:rPr>
          <w:sz w:val="24"/>
        </w:rPr>
        <w:t>通过TOF所测到的距离进行定位，但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分别有TOA</w:t>
      </w:r>
      <w:r>
        <w:rPr>
          <w:color w:val="FF0000"/>
          <w:sz w:val="24"/>
        </w:rPr>
        <w:t>【</w:t>
      </w:r>
      <w:r>
        <w:rPr>
          <w:rFonts w:hint="eastAsia"/>
          <w:color w:val="FF0000"/>
          <w:sz w:val="24"/>
        </w:rPr>
        <w:t>注</w:t>
      </w:r>
      <w:r>
        <w:rPr>
          <w:color w:val="FF0000"/>
          <w:sz w:val="24"/>
        </w:rPr>
        <w:t>】</w:t>
      </w:r>
      <w:r>
        <w:rPr>
          <w:rFonts w:hint="eastAsia"/>
          <w:sz w:val="24"/>
        </w:rPr>
        <w:t>算法、TDOA</w:t>
      </w:r>
      <w:r>
        <w:rPr>
          <w:rFonts w:hint="eastAsia"/>
          <w:color w:val="FF0000"/>
          <w:sz w:val="24"/>
        </w:rPr>
        <w:t>【注】</w:t>
      </w:r>
      <w:r>
        <w:rPr>
          <w:sz w:val="24"/>
        </w:rPr>
        <w:t>算法、</w:t>
      </w:r>
      <w:r>
        <w:rPr>
          <w:rFonts w:hint="eastAsia"/>
          <w:sz w:val="24"/>
        </w:rPr>
        <w:t>Trilateration三边</w:t>
      </w:r>
      <w:r>
        <w:rPr>
          <w:sz w:val="24"/>
        </w:rPr>
        <w:t>定位算法</w:t>
      </w:r>
      <w:r>
        <w:rPr>
          <w:rFonts w:hint="eastAsia"/>
          <w:sz w:val="24"/>
        </w:rPr>
        <w:t>。本课题</w:t>
      </w:r>
      <w:r>
        <w:rPr>
          <w:sz w:val="24"/>
        </w:rPr>
        <w:t>所采取的UWB定位</w:t>
      </w:r>
      <w:r>
        <w:rPr>
          <w:rFonts w:hint="eastAsia"/>
          <w:sz w:val="24"/>
        </w:rPr>
        <w:t>技术</w:t>
      </w:r>
      <w:r>
        <w:rPr>
          <w:sz w:val="24"/>
        </w:rPr>
        <w:t>的组合是TOF测距</w:t>
      </w:r>
      <w:r>
        <w:rPr>
          <w:rFonts w:hint="eastAsia"/>
          <w:sz w:val="24"/>
        </w:rPr>
        <w:t>和</w:t>
      </w:r>
      <w:r>
        <w:rPr>
          <w:sz w:val="24"/>
        </w:rPr>
        <w:t>Trilateration</w:t>
      </w:r>
      <w:r>
        <w:rPr>
          <w:rFonts w:hint="eastAsia"/>
          <w:sz w:val="24"/>
        </w:rPr>
        <w:t>三边</w:t>
      </w:r>
      <w:r>
        <w:rPr>
          <w:sz w:val="24"/>
        </w:rPr>
        <w:t>定位算法。</w:t>
      </w:r>
    </w:p>
    <w:p>
      <w:pPr>
        <w:pStyle w:val="4"/>
        <w:spacing w:before="156" w:after="156"/>
        <w:ind w:firstLine="0" w:firstLineChars="0"/>
      </w:pPr>
      <w:bookmarkStart w:id="74" w:name="_Toc709092104"/>
      <w:r>
        <w:t>2.3.3 TOF测距</w:t>
      </w:r>
      <w:bookmarkEnd w:id="74"/>
    </w:p>
    <w:p>
      <w:pPr>
        <w:pStyle w:val="46"/>
        <w:spacing w:line="400" w:lineRule="exact"/>
        <w:ind w:firstLine="480"/>
        <w:rPr>
          <w:sz w:val="24"/>
        </w:rPr>
      </w:pPr>
      <w:r>
        <w:rPr>
          <w:sz w:val="24"/>
        </w:rPr>
        <w:t>TOF距离测量机制是使用双向通讯时间，又称双向飞行时间法（TW-TOF, two way-time of flight）。TOF测距可以实现前向和反向两个方向的测距，在前向测距中，测距的主动节点是移动节点，在此系统中为</w:t>
      </w:r>
      <w:r>
        <w:rPr>
          <w:rFonts w:hint="eastAsia"/>
          <w:sz w:val="24"/>
        </w:rPr>
        <w:t>标签</w:t>
      </w:r>
      <w:r>
        <w:rPr>
          <w:sz w:val="24"/>
        </w:rPr>
        <w:t>（Tag）。由T</w:t>
      </w:r>
      <w:r>
        <w:rPr>
          <w:rFonts w:hint="eastAsia"/>
          <w:sz w:val="24"/>
        </w:rPr>
        <w:t>ag</w:t>
      </w:r>
      <w:r>
        <w:rPr>
          <w:sz w:val="24"/>
        </w:rPr>
        <w:t>发送数据包，在此系统中的远程节点也就是</w:t>
      </w:r>
      <w:r>
        <w:rPr>
          <w:rFonts w:hint="eastAsia"/>
          <w:sz w:val="24"/>
        </w:rPr>
        <w:t>基站</w:t>
      </w:r>
      <w:r>
        <w:rPr>
          <w:sz w:val="24"/>
        </w:rPr>
        <w:t>（Anchor），接收数据包马上进行自动响应；反向测距的主动节点是Anchor，由</w:t>
      </w:r>
      <w:r>
        <w:rPr>
          <w:rFonts w:hint="eastAsia"/>
          <w:sz w:val="24"/>
        </w:rPr>
        <w:t>T</w:t>
      </w:r>
      <w:r>
        <w:rPr>
          <w:sz w:val="24"/>
        </w:rPr>
        <w:t>ag进行通知，Anchor采取测距操作，再由Anchor发送数据包，</w:t>
      </w:r>
      <w:r>
        <w:rPr>
          <w:rFonts w:hint="eastAsia"/>
          <w:sz w:val="24"/>
        </w:rPr>
        <w:t>T</w:t>
      </w:r>
      <w:r>
        <w:rPr>
          <w:sz w:val="24"/>
        </w:rPr>
        <w:t>ag接收数据包再立刻进行自动响应。如</w:t>
      </w:r>
      <w:r>
        <w:rPr>
          <w:rFonts w:hint="eastAsia"/>
          <w:sz w:val="24"/>
        </w:rPr>
        <w:t>下</w:t>
      </w:r>
      <w:r>
        <w:rPr>
          <w:sz w:val="24"/>
        </w:rPr>
        <w:t>图所示，该图是前向测距的进行过程，数据帧和回复帧的发送或者接收的时刻被</w:t>
      </w:r>
      <w:r>
        <w:rPr>
          <w:rFonts w:hint="eastAsia"/>
          <w:sz w:val="24"/>
        </w:rPr>
        <w:t>T</w:t>
      </w:r>
      <w:r>
        <w:rPr>
          <w:sz w:val="24"/>
        </w:rPr>
        <w:t>ag、Anchor记录，然后获取两个时间差(</w:t>
      </w:r>
      <w:r>
        <w:rPr>
          <w:i/>
          <w:sz w:val="24"/>
        </w:rPr>
        <w:t>Ta1-Ta2</w:t>
      </w:r>
      <w:r>
        <w:rPr>
          <w:sz w:val="24"/>
        </w:rPr>
        <w:t>)与(</w:t>
      </w:r>
      <w:r>
        <w:rPr>
          <w:i/>
          <w:sz w:val="24"/>
        </w:rPr>
        <w:t>Tb1-Tb2</w:t>
      </w:r>
      <w:r>
        <w:rPr>
          <w:sz w:val="24"/>
        </w:rPr>
        <w:t>).</w:t>
      </w:r>
    </w:p>
    <w:p>
      <w:pPr>
        <w:pStyle w:val="46"/>
        <w:spacing w:line="400" w:lineRule="exact"/>
        <w:ind w:firstLine="480"/>
        <w:rPr>
          <w:sz w:val="24"/>
        </w:rPr>
      </w:pPr>
      <w:r>
        <w:rPr>
          <w:sz w:val="24"/>
        </w:rPr>
        <w:t>无线电波在空气中的传输时间如公式（1）所示</w:t>
      </w:r>
      <w:r>
        <w:rPr>
          <w:rFonts w:hint="eastAsia"/>
          <w:sz w:val="24"/>
        </w:rPr>
        <w:t>：</w:t>
      </w:r>
    </w:p>
    <w:p>
      <w:pPr>
        <w:pStyle w:val="46"/>
        <w:ind w:firstLine="480"/>
        <w:jc w:val="center"/>
        <w:rPr>
          <w:sz w:val="24"/>
        </w:rPr>
      </w:pPr>
      <w:r>
        <w:rPr>
          <w:sz w:val="24"/>
        </w:rPr>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pPr>
        <w:ind w:firstLine="480"/>
        <w:rPr>
          <w:rFonts w:ascii="Times New Roman" w:hAnsi="Times New Roman" w:cs="Times New Roman"/>
          <w:sz w:val="24"/>
          <w:szCs w:val="24"/>
        </w:rPr>
      </w:pPr>
      <w:r>
        <w:rPr>
          <w:rFonts w:hint="eastAsia" w:ascii="Times New Roman" w:hAnsi="Times New Roman" w:cs="Times New Roman"/>
          <w:sz w:val="24"/>
          <w:szCs w:val="24"/>
        </w:rPr>
        <w:t>两节点</w:t>
      </w:r>
      <w:r>
        <w:rPr>
          <w:rFonts w:ascii="Times New Roman" w:hAnsi="Times New Roman" w:cs="Times New Roman"/>
          <w:sz w:val="24"/>
          <w:szCs w:val="24"/>
        </w:rPr>
        <w:t>间的距离如公式</w:t>
      </w:r>
      <w:r>
        <w:rPr>
          <w:rFonts w:hint="eastAsia" w:ascii="Times New Roman" w:hAnsi="Times New Roman" w:cs="Times New Roman"/>
          <w:sz w:val="24"/>
          <w:szCs w:val="24"/>
        </w:rPr>
        <w:t>（2）</w:t>
      </w:r>
      <w:r>
        <w:rPr>
          <w:rFonts w:ascii="Times New Roman" w:hAnsi="Times New Roman" w:cs="Times New Roman"/>
          <w:sz w:val="24"/>
          <w:szCs w:val="24"/>
        </w:rPr>
        <w:t>所示：</w:t>
      </w:r>
    </w:p>
    <w:p>
      <w:pPr>
        <w:pStyle w:val="46"/>
        <w:ind w:firstLine="480"/>
        <w:jc w:val="center"/>
        <w:rPr>
          <w:sz w:val="24"/>
        </w:rPr>
      </w:pPr>
      <w:r>
        <w:rPr>
          <w:rFonts w:hint="eastAsia"/>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drawing>
          <wp:inline distT="0" distB="0" distL="0" distR="0">
            <wp:extent cx="2963545" cy="1854200"/>
            <wp:effectExtent l="0" t="0" r="8255" b="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3">
                      <a:extLst>
                        <a:ext uri="{28A0092B-C50C-407E-A947-70E740481C1C}">
                          <a14:useLocalDpi xmlns:a14="http://schemas.microsoft.com/office/drawing/2010/main" val="0"/>
                        </a:ext>
                      </a:extLst>
                    </a:blip>
                    <a:srcRect b="13787"/>
                    <a:stretch>
                      <a:fillRect/>
                    </a:stretch>
                  </pic:blipFill>
                  <pic:spPr>
                    <a:xfrm>
                      <a:off x="0" y="0"/>
                      <a:ext cx="2963545" cy="1854200"/>
                    </a:xfrm>
                    <a:prstGeom prst="rect">
                      <a:avLst/>
                    </a:prstGeom>
                    <a:noFill/>
                    <a:ln>
                      <a:noFill/>
                    </a:ln>
                  </pic:spPr>
                </pic:pic>
              </a:graphicData>
            </a:graphic>
          </wp:inline>
        </w:drawing>
      </w:r>
    </w:p>
    <w:p>
      <w:pPr>
        <w:pStyle w:val="46"/>
        <w:ind w:firstLine="480"/>
        <w:jc w:val="center"/>
        <w:rPr>
          <w:rFonts w:hint="eastAsia"/>
          <w:sz w:val="24"/>
        </w:rPr>
      </w:pPr>
      <w:r>
        <w:rPr>
          <w:rFonts w:hint="eastAsia"/>
          <w:sz w:val="24"/>
        </w:rPr>
        <w:t>图 前向</w:t>
      </w:r>
      <w:r>
        <w:rPr>
          <w:sz w:val="24"/>
        </w:rPr>
        <w:t>测距图</w:t>
      </w:r>
    </w:p>
    <w:p>
      <w:pPr>
        <w:pStyle w:val="4"/>
        <w:spacing w:before="156" w:after="156"/>
        <w:ind w:firstLine="0" w:firstLineChars="0"/>
      </w:pPr>
      <w:bookmarkStart w:id="75" w:name="_Toc1476682151"/>
      <w:r>
        <w:t xml:space="preserve">2.3.4 </w:t>
      </w:r>
      <w:r>
        <w:rPr>
          <w:rFonts w:hint="eastAsia"/>
        </w:rPr>
        <w:t>Trilateration 三边定位算法</w:t>
      </w:r>
      <w:bookmarkEnd w:id="75"/>
    </w:p>
    <w:p>
      <w:pPr>
        <w:pStyle w:val="5"/>
        <w:ind w:firstLine="0" w:firstLineChars="0"/>
        <w:rPr>
          <w:rStyle w:val="24"/>
          <w:b w:val="0"/>
        </w:rPr>
      </w:pPr>
      <w:r>
        <w:rPr>
          <w:rStyle w:val="24"/>
          <w:b w:val="0"/>
        </w:rPr>
        <w:t>Trilateration算法的理解</w:t>
      </w:r>
    </w:p>
    <w:p>
      <w:pPr>
        <w:pStyle w:val="46"/>
        <w:ind w:firstLine="480"/>
        <w:rPr>
          <w:rFonts w:hint="eastAsia"/>
          <w:sz w:val="24"/>
        </w:rPr>
      </w:pPr>
      <w:r>
        <w:rPr>
          <w:sz w:val="24"/>
        </w:rPr>
        <w:t>三边测量法(Trilateration)。通过测量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（Anchor）</w:t>
      </w:r>
      <w:r>
        <w:rPr>
          <w:sz w:val="24"/>
        </w:rPr>
        <w:t>的距离，运用几何原理求解目标位置。</w:t>
      </w:r>
    </w:p>
    <w:p>
      <w:pPr>
        <w:pStyle w:val="46"/>
        <w:ind w:firstLine="480"/>
        <w:rPr>
          <w:sz w:val="24"/>
        </w:rPr>
      </w:pPr>
      <w:r>
        <w:rPr>
          <w:rFonts w:hint="eastAsia"/>
          <w:sz w:val="24"/>
        </w:rPr>
        <w:t>假如Tag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测出Tag与三个Anchor的相对</w:t>
      </w:r>
      <w:r>
        <w:rPr>
          <w:sz w:val="24"/>
        </w:rPr>
        <w:t>距离为</w:t>
      </w:r>
      <m:oMath>
        <m:sSub>
          <m:sSubPr>
            <m:ctrlPr>
              <w:rPr>
                <w:rFonts w:ascii="Cambria Math" w:hAnsi="Cambria Math"/>
                <w:i/>
                <w:sz w:val="24"/>
              </w:rPr>
            </m:ctrlPr>
          </m:sSubPr>
          <m:e>
            <m:r>
              <w:rPr>
                <w:rFonts w:ascii="Cambria Math" w:hAnsi="Cambria Math"/>
                <w:sz w:val="24"/>
              </w:rPr>
              <m:t>ⅆ</m:t>
            </m:r>
            <m:ctrlPr>
              <w:rPr>
                <w:rFonts w:ascii="Cambria Math" w:hAnsi="Cambria Math"/>
                <w:i/>
                <w:sz w:val="24"/>
              </w:rPr>
            </m:ctrlPr>
          </m:e>
          <m:sub>
            <m:r>
              <w:rPr>
                <w:rFonts w:ascii="Cambria Math" w:hAnsi="Cambria Math"/>
                <w:sz w:val="24"/>
              </w:rPr>
              <m:t>i</m:t>
            </m:r>
            <m:ctrlPr>
              <w:rPr>
                <w:rFonts w:ascii="Cambria Math" w:hAnsi="Cambria Math"/>
                <w:i/>
                <w:sz w:val="24"/>
              </w:rPr>
            </m:ctrlP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rPr>
        <w:t>：</w:t>
      </w:r>
    </w:p>
    <w:p>
      <w:pPr>
        <w:pStyle w:val="46"/>
        <w:ind w:firstLine="480"/>
        <w:jc w:val="center"/>
        <w:rPr>
          <w:rFonts w:hint="eastAsia"/>
          <w:sz w:val="24"/>
        </w:rPr>
      </w:pPr>
      <w:r>
        <w:rPr>
          <w:rFonts w:hint="eastAsia"/>
          <w:sz w:val="24"/>
        </w:rPr>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pPr>
        <w:pStyle w:val="46"/>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ctrlPr>
              <w:rPr>
                <w:rFonts w:ascii="Cambria Math" w:hAnsi="Cambria Math"/>
                <w:i/>
                <w:sz w:val="24"/>
              </w:rPr>
            </m:ctrlPr>
          </m:e>
          <m:sup>
            <m:r>
              <w:rPr>
                <w:rFonts w:ascii="Cambria Math" w:hAnsi="Cambria Math"/>
                <w:sz w:val="24"/>
              </w:rPr>
              <m:t>2</m:t>
            </m:r>
            <m:ctrlPr>
              <w:rPr>
                <w:rFonts w:ascii="Cambria Math" w:hAnsi="Cambria Math"/>
                <w:i/>
                <w:sz w:val="24"/>
              </w:rPr>
            </m:ctrlP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2</m:t>
            </m:r>
            <m:ctrlPr>
              <w:rPr>
                <w:rFonts w:ascii="Cambria Math" w:hAnsi="Cambria Math"/>
                <w:i/>
                <w:sz w:val="24"/>
              </w:rPr>
            </m:ctrlP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2</m:t>
            </m:r>
            <m:ctrlPr>
              <w:rPr>
                <w:rFonts w:ascii="Cambria Math" w:hAnsi="Cambria Math"/>
                <w:i/>
                <w:sz w:val="24"/>
              </w:rPr>
            </m:ctrlP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pPr>
        <w:pStyle w:val="46"/>
        <w:ind w:firstLine="480"/>
        <w:jc w:val="center"/>
        <w:rPr>
          <w:rFonts w:hint="eastAsia"/>
          <w:sz w:val="24"/>
        </w:rPr>
      </w:pPr>
      <w:r>
        <w:rPr>
          <w:rFonts w:hint="eastAsia"/>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pPr>
        <w:pStyle w:val="46"/>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个Anchor，</w:t>
      </w:r>
      <w:r>
        <w:rPr>
          <w:sz w:val="24"/>
        </w:rPr>
        <w:t>便可得到Tag（</w:t>
      </w:r>
      <w:r>
        <w:rPr>
          <w:rFonts w:hint="eastAsia"/>
          <w:sz w:val="24"/>
        </w:rPr>
        <w:t>x</w:t>
      </w:r>
      <w:r>
        <w:rPr>
          <w:sz w:val="24"/>
        </w:rPr>
        <w:t>,y）</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ctrlPr>
                  <w:rPr>
                    <w:rFonts w:ascii="Cambria Math" w:hAnsi="Cambria Math"/>
                    <w:i/>
                    <w:sz w:val="24"/>
                  </w:rPr>
                </m:ctrlPr>
              </m:e>
              <m:e>
                <m:r>
                  <w:rPr>
                    <w:rFonts w:ascii="Cambria Math" w:hAnsi="Cambria Math"/>
                    <w:sz w:val="24"/>
                  </w:rPr>
                  <m:t>y</m:t>
                </m:r>
                <m:ctrlPr>
                  <w:rPr>
                    <w:rFonts w:ascii="Cambria Math" w:hAnsi="Cambria Math"/>
                    <w:i/>
                    <w:sz w:val="24"/>
                  </w:rPr>
                </m:ctrlPr>
              </m:e>
            </m:eqArr>
            <m:ctrlPr>
              <w:rPr>
                <w:rFonts w:ascii="Cambria Math" w:hAnsi="Cambria Math"/>
                <w:i/>
                <w:sz w:val="24"/>
              </w:rPr>
            </m:ctrlPr>
          </m:e>
        </m:d>
      </m:oMath>
      <w:r>
        <w:rPr>
          <w:rFonts w:hint="eastAsia"/>
          <w:sz w:val="24"/>
        </w:rPr>
        <w:t>，</w:t>
      </w:r>
      <w:r>
        <w:rPr>
          <w:sz w:val="24"/>
        </w:rPr>
        <w:t>其中，</w:t>
      </w:r>
    </w:p>
    <w:p>
      <w:pPr>
        <w:pStyle w:val="46"/>
        <w:ind w:firstLine="480"/>
        <w:jc w:val="center"/>
        <w:rPr>
          <w:rFonts w:hint="eastAsia"/>
          <w:sz w:val="24"/>
        </w:rPr>
      </w:pPr>
      <w:r>
        <w:rPr>
          <w:rFonts w:hint="eastAsia"/>
          <w:sz w:val="24"/>
        </w:rPr>
        <w:drawing>
          <wp:inline distT="0" distB="0" distL="0" distR="0">
            <wp:extent cx="3619500" cy="1188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19814" cy="1188823"/>
                    </a:xfrm>
                    <a:prstGeom prst="rect">
                      <a:avLst/>
                    </a:prstGeom>
                  </pic:spPr>
                </pic:pic>
              </a:graphicData>
            </a:graphic>
          </wp:inline>
        </w:drawing>
      </w:r>
    </w:p>
    <w:p>
      <w:pPr>
        <w:pStyle w:val="46"/>
        <w:ind w:firstLine="480"/>
        <w:rPr>
          <w:sz w:val="24"/>
        </w:rPr>
      </w:pPr>
      <w:r>
        <w:rPr>
          <w:sz w:val="24"/>
        </w:rPr>
        <w:t>当N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ctrlPr>
              <w:rPr>
                <w:rFonts w:ascii="Cambria Math" w:hAnsi="Cambria Math"/>
                <w:i/>
                <w:sz w:val="24"/>
              </w:rPr>
            </m:ctrlPr>
          </m:e>
          <m:sup>
            <m:r>
              <w:rPr>
                <w:rFonts w:ascii="Cambria Math" w:hAnsi="Cambria Math"/>
                <w:sz w:val="24"/>
              </w:rPr>
              <m:t>-1</m:t>
            </m:r>
            <m:ctrlPr>
              <w:rPr>
                <w:rFonts w:ascii="Cambria Math" w:hAnsi="Cambria Math"/>
                <w:i/>
                <w:sz w:val="24"/>
              </w:rPr>
            </m:ctrlP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pPr>
        <w:pStyle w:val="46"/>
        <w:ind w:firstLine="420"/>
        <w:rPr>
          <w:rFonts w:hint="eastAsia"/>
          <w:sz w:val="24"/>
        </w:rPr>
      </w:pPr>
      <w: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pPr>
        <w:pStyle w:val="5"/>
        <w:ind w:firstLine="0" w:firstLineChars="0"/>
        <w:rPr>
          <w:rStyle w:val="24"/>
          <w:b w:val="0"/>
        </w:rPr>
      </w:pPr>
      <w:r>
        <w:rPr>
          <w:rStyle w:val="24"/>
          <w:b w:val="0"/>
        </w:rPr>
        <w:t>Trilateration算法的</w:t>
      </w:r>
      <w:r>
        <w:rPr>
          <w:rStyle w:val="24"/>
          <w:rFonts w:hint="eastAsia"/>
          <w:b w:val="0"/>
        </w:rPr>
        <w:t>优劣</w:t>
      </w:r>
      <w:r>
        <w:rPr>
          <w:rStyle w:val="24"/>
          <w:b w:val="0"/>
        </w:rPr>
        <w:t>：</w:t>
      </w:r>
    </w:p>
    <w:p>
      <w:pPr>
        <w:pStyle w:val="46"/>
        <w:ind w:firstLine="480"/>
        <w:rPr>
          <w:sz w:val="24"/>
        </w:rPr>
      </w:pPr>
      <w:r>
        <w:rPr>
          <w:sz w:val="24"/>
        </w:rPr>
        <w:t>Trilateration</w:t>
      </w:r>
      <w:r>
        <w:rPr>
          <w:rFonts w:hint="eastAsia"/>
          <w:sz w:val="24"/>
        </w:rPr>
        <w:t>三边定位</w:t>
      </w:r>
      <w:r>
        <w:rPr>
          <w:sz w:val="24"/>
        </w:rPr>
        <w:t>算法相对</w:t>
      </w:r>
      <w:r>
        <w:rPr>
          <w:rFonts w:hint="eastAsia"/>
          <w:sz w:val="24"/>
        </w:rPr>
        <w:t>TDOA算法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TOF测距提供</w:t>
      </w:r>
      <w:r>
        <w:rPr>
          <w:sz w:val="24"/>
        </w:rPr>
        <w:t>更加精确的数据</w:t>
      </w:r>
      <w:r>
        <w:rPr>
          <w:rFonts w:hint="eastAsia"/>
          <w:sz w:val="24"/>
        </w:rPr>
        <w:t>或者部署多于3个</w:t>
      </w:r>
      <w:r>
        <w:rPr>
          <w:sz w:val="24"/>
        </w:rPr>
        <w:t>Anchor</w:t>
      </w:r>
      <w:r>
        <w:rPr>
          <w:rFonts w:hint="eastAsia"/>
          <w:sz w:val="24"/>
        </w:rPr>
        <w:t>进行</w:t>
      </w:r>
      <w:r>
        <w:rPr>
          <w:sz w:val="24"/>
        </w:rPr>
        <w:t>定位。</w:t>
      </w:r>
    </w:p>
    <w:p>
      <w:pPr>
        <w:pStyle w:val="3"/>
        <w:spacing w:before="156" w:after="156"/>
        <w:ind w:firstLine="0" w:firstLineChars="0"/>
      </w:pPr>
      <w:bookmarkStart w:id="76" w:name="_Toc1593665201"/>
      <w:r>
        <w:t>2.4 本章小结</w:t>
      </w:r>
      <w:bookmarkEnd w:id="76"/>
    </w:p>
    <w:p>
      <w:pPr>
        <w:pStyle w:val="46"/>
        <w:ind w:firstLine="480"/>
        <w:rPr>
          <w:sz w:val="24"/>
        </w:rPr>
      </w:pPr>
      <w:r>
        <w:rPr>
          <w:sz w:val="24"/>
        </w:rPr>
        <w:t>本章主要简单介绍了建筑工程图的分类，OpenCV</w:t>
      </w:r>
      <w:r>
        <w:rPr>
          <w:rFonts w:hint="eastAsia"/>
          <w:sz w:val="24"/>
        </w:rPr>
        <w:t>在</w:t>
      </w:r>
      <w:r>
        <w:rPr>
          <w:sz w:val="24"/>
        </w:rPr>
        <w:t>本</w:t>
      </w:r>
      <w:r>
        <w:rPr>
          <w:rFonts w:hint="eastAsia"/>
          <w:sz w:val="24"/>
        </w:rPr>
        <w:t>文将会用到</w:t>
      </w:r>
      <w:r>
        <w:rPr>
          <w:sz w:val="24"/>
        </w:rPr>
        <w:t>的基础运用知识</w:t>
      </w:r>
      <w:r>
        <w:rPr>
          <w:rFonts w:hint="eastAsia"/>
          <w:sz w:val="24"/>
        </w:rPr>
        <w:t>及</w:t>
      </w:r>
      <w:r>
        <w:rPr>
          <w:sz w:val="24"/>
        </w:rPr>
        <w:t>每一部分</w:t>
      </w:r>
      <w:r>
        <w:rPr>
          <w:rFonts w:hint="eastAsia"/>
          <w:sz w:val="24"/>
        </w:rPr>
        <w:t>功能的原理</w:t>
      </w:r>
      <w:r>
        <w:rPr>
          <w:sz w:val="24"/>
        </w:rPr>
        <w:t>概述，UWB的原理介绍</w:t>
      </w:r>
      <w:r>
        <w:rPr>
          <w:rFonts w:hint="eastAsia"/>
          <w:sz w:val="24"/>
        </w:rPr>
        <w:t>及</w:t>
      </w:r>
      <w:r>
        <w:rPr>
          <w:sz w:val="24"/>
        </w:rPr>
        <w:t>其</w:t>
      </w:r>
      <w:r>
        <w:rPr>
          <w:rFonts w:hint="eastAsia"/>
          <w:sz w:val="24"/>
        </w:rPr>
        <w:t>TOF</w:t>
      </w:r>
      <w:r>
        <w:rPr>
          <w:sz w:val="24"/>
        </w:rPr>
        <w:t>测距和三边</w:t>
      </w:r>
      <w:r>
        <w:rPr>
          <w:rFonts w:hint="eastAsia"/>
          <w:sz w:val="24"/>
        </w:rPr>
        <w:t>定位算法</w:t>
      </w:r>
      <w:r>
        <w:rPr>
          <w:sz w:val="24"/>
        </w:rPr>
        <w:t>原理介绍。能给读者对该论文内容有个粗略的前提认识。</w:t>
      </w:r>
    </w:p>
    <w:p>
      <w:pPr>
        <w:pStyle w:val="46"/>
        <w:ind w:firstLine="199" w:firstLineChars="83"/>
        <w:rPr>
          <w:rFonts w:hint="eastAsia"/>
          <w:sz w:val="24"/>
        </w:rPr>
        <w:sectPr>
          <w:footerReference r:id="rId11" w:type="default"/>
          <w:footnotePr>
            <w:pos w:val="beneathText"/>
          </w:footnotePr>
          <w:pgSz w:w="11906" w:h="16838"/>
          <w:pgMar w:top="1440" w:right="1800" w:bottom="1440" w:left="1800" w:header="720" w:footer="720" w:gutter="0"/>
          <w:pgNumType w:start="1"/>
          <w:cols w:space="720" w:num="1"/>
          <w:docGrid w:type="lines" w:linePitch="312" w:charSpace="0"/>
        </w:sectPr>
      </w:pPr>
    </w:p>
    <w:p>
      <w:pPr>
        <w:pStyle w:val="2"/>
        <w:spacing w:before="156" w:after="468"/>
        <w:ind w:firstLine="0" w:firstLineChars="0"/>
        <w:rPr>
          <w:rFonts w:hint="eastAsia"/>
        </w:rPr>
      </w:pPr>
      <w:bookmarkStart w:id="77" w:name="_Toc937760716"/>
      <w:r>
        <w:t>第3章 基于</w:t>
      </w:r>
      <w:r>
        <w:rPr>
          <w:rFonts w:hint="eastAsia"/>
        </w:rPr>
        <w:t>OpenCV的工程图数据</w:t>
      </w:r>
      <w:r>
        <w:t>的数据提取</w:t>
      </w:r>
      <w:bookmarkEnd w:id="77"/>
    </w:p>
    <w:p>
      <w:pPr>
        <w:pStyle w:val="3"/>
        <w:spacing w:before="156" w:after="156"/>
        <w:ind w:firstLine="0" w:firstLineChars="0"/>
      </w:pPr>
      <w:bookmarkStart w:id="78" w:name="_Toc805320705"/>
      <w:r>
        <w:t>3.1 功能需求分析</w:t>
      </w:r>
      <w:bookmarkEnd w:id="78"/>
    </w:p>
    <w:p>
      <w:pPr>
        <w:pStyle w:val="46"/>
        <w:ind w:firstLine="480"/>
        <w:rPr>
          <w:sz w:val="24"/>
        </w:rPr>
      </w:pPr>
      <w:r>
        <w:rPr>
          <w:sz w:val="24"/>
        </w:rPr>
        <w:t>由于建筑行业的图纸是普遍使用AutoCAD绘制的.dwg格式的文件。</w:t>
      </w:r>
      <w:r>
        <w:rPr>
          <w:rFonts w:hint="eastAsia"/>
          <w:sz w:val="24"/>
        </w:rPr>
        <w:t>就</w:t>
      </w:r>
      <w:r>
        <w:rPr>
          <w:sz w:val="24"/>
        </w:rPr>
        <w:t>目前</w:t>
      </w:r>
      <w:r>
        <w:rPr>
          <w:rFonts w:hint="eastAsia"/>
          <w:sz w:val="24"/>
        </w:rPr>
        <w:t>而言</w:t>
      </w:r>
      <w:r>
        <w:rPr>
          <w:sz w:val="24"/>
        </w:rPr>
        <w:t>，AutoCAD提供二次开发工具包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的几个，分别是VistualLisp、VBA、ObjectARX和.NET。</w:t>
      </w:r>
    </w:p>
    <w:p>
      <w:pPr>
        <w:pStyle w:val="46"/>
        <w:ind w:firstLine="480"/>
        <w:rPr>
          <w:sz w:val="24"/>
        </w:rPr>
      </w:pPr>
      <w:r>
        <w:rPr>
          <w:sz w:val="24"/>
        </w:rPr>
        <w:t>.dwg是AutoCAD软件保存图形及属性数据的</w:t>
      </w:r>
      <w:r>
        <w:rPr>
          <w:rFonts w:hint="eastAsia"/>
          <w:sz w:val="24"/>
        </w:rPr>
        <w:t>一种</w:t>
      </w:r>
      <w:r>
        <w:rPr>
          <w:sz w:val="24"/>
        </w:rPr>
        <w:t>二进制文件格式，是制图行业的工业标准，数据结构复杂，主要包括文件头部（HEADER）、应急头部（CON-TINGENY HEADER）、表部（TABLES）、实体部（ENTITLES）、块实体部（BLOCKS）5部分。</w:t>
      </w:r>
    </w:p>
    <w:p>
      <w:pPr>
        <w:pStyle w:val="46"/>
        <w:ind w:firstLine="480"/>
        <w:rPr>
          <w:sz w:val="24"/>
        </w:rPr>
      </w:pPr>
      <w:r>
        <w:rPr>
          <w:sz w:val="24"/>
        </w:rPr>
        <w:t>但为了时效性和跨平台性，本课题系统使用的是</w:t>
      </w:r>
      <w:r>
        <w:rPr>
          <w:rFonts w:hint="eastAsia"/>
          <w:sz w:val="24"/>
        </w:rPr>
        <w:t>Ubuntu</w:t>
      </w:r>
      <w:r>
        <w:rPr>
          <w:sz w:val="24"/>
        </w:rPr>
        <w:t xml:space="preserve"> + Qt框架</w:t>
      </w:r>
      <w:r>
        <w:rPr>
          <w:rFonts w:hint="eastAsia"/>
          <w:sz w:val="24"/>
        </w:rPr>
        <w:t xml:space="preserve"> </w:t>
      </w:r>
      <w:r>
        <w:rPr>
          <w:sz w:val="24"/>
        </w:rPr>
        <w:t>+ Python进行构</w:t>
      </w:r>
      <w:r>
        <w:rPr>
          <w:rFonts w:hint="eastAsia"/>
          <w:sz w:val="24"/>
        </w:rPr>
        <w:t>建</w:t>
      </w:r>
      <w:r>
        <w:rPr>
          <w:sz w:val="24"/>
        </w:rPr>
        <w:t>。AutoCAD提供的二次开发</w:t>
      </w:r>
      <w:r>
        <w:rPr>
          <w:rFonts w:hint="eastAsia"/>
          <w:sz w:val="24"/>
        </w:rPr>
        <w:t>平台</w:t>
      </w:r>
      <w:r>
        <w:rPr>
          <w:sz w:val="24"/>
        </w:rPr>
        <w:t>中没有Qt或者Python，虽然DWG文件是二进制文件，但是</w:t>
      </w:r>
      <w:r>
        <w:rPr>
          <w:rFonts w:hint="eastAsia"/>
          <w:sz w:val="24"/>
        </w:rPr>
        <w:t>Auto</w:t>
      </w:r>
      <w:r>
        <w:rPr>
          <w:sz w:val="24"/>
        </w:rPr>
        <w:t>desk并没有开源DWG文件的读写内容</w:t>
      </w:r>
      <w:r>
        <w:rPr>
          <w:rFonts w:hint="eastAsia"/>
          <w:sz w:val="24"/>
        </w:rPr>
        <w:t>和</w:t>
      </w:r>
      <w:r>
        <w:rPr>
          <w:sz w:val="24"/>
        </w:rPr>
        <w:t>方法，进而让团队思考另外的出路。</w:t>
      </w:r>
    </w:p>
    <w:p>
      <w:pPr>
        <w:pStyle w:val="46"/>
        <w:ind w:firstLine="480"/>
        <w:rPr>
          <w:sz w:val="24"/>
        </w:rPr>
      </w:pPr>
      <w:r>
        <w:rPr>
          <w:sz w:val="24"/>
        </w:rPr>
        <w:t>在经过团队的成员</w:t>
      </w:r>
      <w:r>
        <w:rPr>
          <w:rFonts w:hint="eastAsia"/>
          <w:sz w:val="24"/>
        </w:rPr>
        <w:t>多次</w:t>
      </w:r>
      <w:r>
        <w:rPr>
          <w:sz w:val="24"/>
        </w:rPr>
        <w:t>讨论和尝试之后，发现AutoCAD平台具有一个可导出功能，</w:t>
      </w:r>
      <w:r>
        <w:rPr>
          <w:rFonts w:hint="eastAsia"/>
          <w:sz w:val="24"/>
        </w:rPr>
        <w:t>能够</w:t>
      </w:r>
      <w:r>
        <w:rPr>
          <w:sz w:val="24"/>
        </w:rPr>
        <w:t>将工程图DWG文件导出成对应比例为</w:t>
      </w:r>
      <w:r>
        <w:rPr>
          <w:rFonts w:hint="eastAsia"/>
          <w:sz w:val="24"/>
        </w:rPr>
        <w:t>1:1的</w:t>
      </w:r>
      <w:r>
        <w:rPr>
          <w:sz w:val="24"/>
        </w:rPr>
        <w:t>PDF文件</w:t>
      </w:r>
      <w:r>
        <w:rPr>
          <w:rFonts w:hint="eastAsia"/>
          <w:sz w:val="24"/>
        </w:rPr>
        <w:t>。</w:t>
      </w:r>
    </w:p>
    <w:p>
      <w:pPr>
        <w:pStyle w:val="3"/>
        <w:spacing w:before="156" w:after="156"/>
        <w:ind w:firstLine="0" w:firstLineChars="0"/>
      </w:pPr>
      <w:bookmarkStart w:id="79" w:name="_Toc1774461929"/>
      <w:r>
        <w:rPr>
          <w:rFonts w:hint="eastAsia"/>
        </w:rPr>
        <w:t>3.2 本章</w:t>
      </w:r>
      <w:r>
        <w:t>业务流程图</w:t>
      </w:r>
      <w:bookmarkEnd w:id="79"/>
    </w:p>
    <w:p>
      <w:pPr>
        <w:ind w:firstLine="420"/>
      </w:pPr>
      <w:r>
        <w:rPr>
          <w:rFonts w:hint="eastAsia"/>
        </w:rPr>
        <w:drawing>
          <wp:inline distT="0" distB="0" distL="0" distR="0">
            <wp:extent cx="5274310" cy="33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inline>
        </w:drawing>
      </w:r>
    </w:p>
    <w:p>
      <w:pPr>
        <w:ind w:firstLine="480"/>
        <w:jc w:val="center"/>
        <w:rPr>
          <w:rFonts w:ascii="Times New Roman" w:hAnsi="Times New Roman" w:cs="Times New Roman"/>
          <w:sz w:val="24"/>
          <w:szCs w:val="24"/>
        </w:rPr>
      </w:pPr>
      <w:r>
        <w:rPr>
          <w:rFonts w:hint="eastAsia" w:ascii="Times New Roman" w:hAnsi="Times New Roman" w:cs="Times New Roman"/>
          <w:sz w:val="24"/>
          <w:szCs w:val="24"/>
        </w:rPr>
        <w:t>图 本章主要</w:t>
      </w:r>
      <w:r>
        <w:rPr>
          <w:rFonts w:ascii="Times New Roman" w:hAnsi="Times New Roman" w:cs="Times New Roman"/>
          <w:sz w:val="24"/>
          <w:szCs w:val="24"/>
        </w:rPr>
        <w:t>流程图</w:t>
      </w:r>
    </w:p>
    <w:p>
      <w:pPr>
        <w:pStyle w:val="5"/>
        <w:ind w:firstLine="0" w:firstLineChars="0"/>
        <w:rPr>
          <w:rStyle w:val="24"/>
          <w:b w:val="0"/>
        </w:rPr>
      </w:pPr>
      <w:r>
        <w:rPr>
          <w:rStyle w:val="24"/>
          <w:b w:val="0"/>
        </w:rPr>
        <w:t>预处理：</w:t>
      </w:r>
    </w:p>
    <w:p>
      <w:pPr>
        <w:pStyle w:val="46"/>
        <w:ind w:firstLine="480"/>
        <w:rPr>
          <w:sz w:val="24"/>
        </w:rPr>
      </w:pPr>
      <w:r>
        <w:rPr>
          <w:sz w:val="24"/>
        </w:rPr>
        <w:t>在导出PDF文件之后，在没有办法直接在PDF文件下直接进行数据的提取的情况下，团队再次讨论和分析，最后决定采用OpenCV这个计算机视觉开源库进行图像处理，那么在采用这个决定之后，就需要将PDF格式文件转换为图像格式，那么就可以利用Python其中一个库Wand，能够将PDF文件转换为对应的JPG格式的图片文件，主要的代码如下：</w:t>
      </w:r>
    </w:p>
    <w:p>
      <w:pPr>
        <w:numPr>
          <w:ilvl w:val="0"/>
          <w:numId w:val="4"/>
        </w:numPr>
        <w:pBdr>
          <w:left w:val="single" w:color="6CE26C" w:sz="18" w:space="0"/>
        </w:pBdr>
        <w:shd w:val="clear" w:color="auto" w:fill="FFFFFF"/>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wand.image </w:t>
      </w:r>
      <w:r>
        <w:rPr>
          <w:rFonts w:ascii="Consolas" w:hAnsi="Consolas" w:cs="Consolas"/>
          <w:b/>
          <w:bCs/>
          <w:color w:val="006699"/>
          <w:sz w:val="18"/>
          <w:szCs w:val="18"/>
        </w:rPr>
        <w:t>import</w:t>
      </w:r>
      <w:r>
        <w:rPr>
          <w:rFonts w:ascii="Consolas" w:hAnsi="Consolas" w:cs="Consolas"/>
          <w:color w:val="000000"/>
          <w:sz w:val="18"/>
          <w:szCs w:val="18"/>
        </w:rPr>
        <w:t> Image as wi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pdf = wi(filename=</w:t>
      </w:r>
      <w:r>
        <w:rPr>
          <w:rFonts w:ascii="Consolas" w:hAnsi="Consolas" w:cs="Consolas"/>
          <w:color w:val="0000FF"/>
          <w:sz w:val="18"/>
          <w:szCs w:val="18"/>
        </w:rPr>
        <w:t>'./cad.pdf'</w:t>
      </w:r>
      <w:r>
        <w:rPr>
          <w:rFonts w:ascii="Consolas" w:hAnsi="Consolas" w:cs="Consolas"/>
          <w:color w:val="000000"/>
          <w:sz w:val="18"/>
          <w:szCs w:val="18"/>
        </w:rPr>
        <w:t>, resolution=300)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pdfImage = pdf.convert(</w:t>
      </w:r>
      <w:r>
        <w:rPr>
          <w:rFonts w:ascii="Consolas" w:hAnsi="Consolas" w:cs="Consolas"/>
          <w:color w:val="0000FF"/>
          <w:sz w:val="18"/>
          <w:szCs w:val="18"/>
        </w:rPr>
        <w:t>"jpeg"</w:t>
      </w: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i = 1  </w:t>
      </w:r>
    </w:p>
    <w:p>
      <w:pPr>
        <w:numPr>
          <w:ilvl w:val="0"/>
          <w:numId w:val="4"/>
        </w:numPr>
        <w:pBdr>
          <w:left w:val="single" w:color="6CE26C" w:sz="18" w:space="0"/>
        </w:pBdr>
        <w:shd w:val="clear" w:color="auto" w:fill="F8F8F8"/>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#有多张pdf</w:t>
      </w: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page = wi(image=img)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page.save(filename=str(i)+</w:t>
      </w:r>
      <w:r>
        <w:rPr>
          <w:rFonts w:ascii="Consolas" w:hAnsi="Consolas" w:cs="Consolas"/>
          <w:color w:val="0000FF"/>
          <w:sz w:val="18"/>
          <w:szCs w:val="18"/>
        </w:rPr>
        <w:t>".jpg"</w:t>
      </w: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i += 1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8200"/>
          <w:sz w:val="18"/>
          <w:szCs w:val="18"/>
        </w:rPr>
        <w:t># 只有一张pdf，就可以使用下面语句</w:t>
      </w:r>
      <w:r>
        <w:rPr>
          <w:rFonts w:ascii="Consolas" w:hAnsi="Consolas" w:cs="Consolas"/>
          <w:color w:val="000000"/>
          <w:sz w:val="18"/>
          <w:szCs w:val="18"/>
        </w:rPr>
        <w:t>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pPr>
        <w:numPr>
          <w:ilvl w:val="0"/>
          <w:numId w:val="4"/>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pPr>
        <w:numPr>
          <w:ilvl w:val="0"/>
          <w:numId w:val="4"/>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8200"/>
          <w:sz w:val="18"/>
          <w:szCs w:val="18"/>
        </w:rPr>
        <w:t># page.save(filename="cad.jpg")</w:t>
      </w:r>
      <w:r>
        <w:rPr>
          <w:rFonts w:ascii="Consolas" w:hAnsi="Consolas" w:cs="Consolas"/>
          <w:color w:val="000000"/>
          <w:sz w:val="18"/>
          <w:szCs w:val="18"/>
        </w:rPr>
        <w:t>  </w:t>
      </w:r>
    </w:p>
    <w:p>
      <w:pPr>
        <w:pStyle w:val="46"/>
        <w:ind w:firstLine="480"/>
        <w:rPr>
          <w:sz w:val="24"/>
        </w:rPr>
      </w:pPr>
      <w:r>
        <w:rPr>
          <w:sz w:val="24"/>
        </w:rPr>
        <w:t>在将PDF文件转换为JPG文件之后</w:t>
      </w:r>
      <w:r>
        <w:rPr>
          <w:rFonts w:hint="eastAsia"/>
          <w:sz w:val="24"/>
        </w:rPr>
        <w:t>，</w:t>
      </w:r>
      <w:r>
        <w:rPr>
          <w:sz w:val="24"/>
        </w:rPr>
        <w:t>需要分析OpenCV需要对工程图纸进行哪些图像处理和数据提取。首先，经过文件格式转换之后，获得一张A3纸大小且比例尺为1:50的工程图，在这张工程图纸中，除了包含住宅施工区域（即ROI（region of Interest）区域以外），还包含了许多占用空间的空白区域，那么首先需要裁剪掉空白区域，提取出ROI区域。</w:t>
      </w:r>
      <w:r>
        <w:rPr>
          <w:rFonts w:hint="eastAsia"/>
          <w:sz w:val="24"/>
        </w:rPr>
        <w:t>在</w:t>
      </w:r>
      <w:r>
        <w:rPr>
          <w:sz w:val="24"/>
        </w:rPr>
        <w:t>提取ROI区域之前，先来认识OpenCV坐标系</w:t>
      </w:r>
      <w:r>
        <w:rPr>
          <w:rFonts w:hint="eastAsia"/>
          <w:sz w:val="24"/>
        </w:rPr>
        <w:t>。</w:t>
      </w:r>
    </w:p>
    <w:p>
      <w:pPr>
        <w:pStyle w:val="46"/>
        <w:ind w:firstLine="480"/>
        <w:rPr>
          <w:sz w:val="24"/>
        </w:rPr>
      </w:pPr>
      <w:r>
        <w:rPr>
          <w:sz w:val="24"/>
        </w:rPr>
        <w:t>OpenCV的坐标系如</w:t>
      </w:r>
      <w:r>
        <w:rPr>
          <w:rFonts w:hint="eastAsia"/>
          <w:sz w:val="24"/>
        </w:rPr>
        <w:t>下</w:t>
      </w:r>
      <w:r>
        <w:rPr>
          <w:sz w:val="24"/>
        </w:rPr>
        <w:t>图</w:t>
      </w:r>
      <w:r>
        <w:rPr>
          <w:rFonts w:hint="eastAsia"/>
          <w:sz w:val="24"/>
        </w:rPr>
        <w:t>（a）</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，我们尚且称OpenCV图像中的x轴为横轴，y轴为纵轴。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到UWB室内定位的过程</w:t>
      </w:r>
      <w:r>
        <w:rPr>
          <w:rFonts w:hint="eastAsia"/>
          <w:sz w:val="24"/>
        </w:rPr>
        <w:t>的</w:t>
      </w:r>
      <w:r>
        <w:rPr>
          <w:sz w:val="24"/>
        </w:rPr>
        <w:t>时候</w:t>
      </w:r>
      <w:r>
        <w:rPr>
          <w:rFonts w:hint="eastAsia"/>
          <w:sz w:val="24"/>
        </w:rPr>
        <w:t>会把</w:t>
      </w:r>
      <w:r>
        <w:rPr>
          <w:sz w:val="24"/>
        </w:rPr>
        <w:t>OpenCV的坐标系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Pr>
          <w:rFonts w:hint="eastAsia"/>
          <w:sz w:val="24"/>
        </w:rPr>
        <w:t>(</w:t>
      </w:r>
      <w:r>
        <w:rPr>
          <w:sz w:val="24"/>
        </w:rPr>
        <w:t>b</w:t>
      </w:r>
      <w:r>
        <w:rPr>
          <w:rFonts w:hint="eastAsia"/>
          <w:sz w:val="24"/>
        </w:rPr>
        <w:t>)</w:t>
      </w:r>
      <w:r>
        <w:rPr>
          <w:sz w:val="24"/>
        </w:rPr>
        <w:t>所示，那么在本课题按照常规，规定y轴向上为正方向，且沿着</w:t>
      </w:r>
      <w:r>
        <w:rPr>
          <w:rFonts w:hint="eastAsia"/>
          <w:sz w:val="24"/>
        </w:rPr>
        <w:t>y</w:t>
      </w:r>
      <w:r>
        <w:rPr>
          <w:sz w:val="24"/>
        </w:rPr>
        <w:t>轴延伸的方向纵坐标数值越大。第二、为了</w:t>
      </w:r>
      <w:r>
        <w:rPr>
          <w:rFonts w:hint="eastAsia"/>
          <w:sz w:val="24"/>
        </w:rPr>
        <w:t>便于</w:t>
      </w:r>
      <w:r>
        <w:rPr>
          <w:sz w:val="24"/>
        </w:rPr>
        <w:t>在Qt上按照这种统一规定</w:t>
      </w:r>
      <w:r>
        <w:rPr>
          <w:rFonts w:hint="eastAsia"/>
          <w:sz w:val="24"/>
        </w:rPr>
        <w:t>的坐标系</w:t>
      </w:r>
      <w:r>
        <w:rPr>
          <w:sz w:val="24"/>
        </w:rPr>
        <w:t>进行绘图。</w:t>
      </w:r>
    </w:p>
    <w:p>
      <w:pPr>
        <w:pStyle w:val="46"/>
        <w:ind w:firstLine="480"/>
        <w:rPr>
          <w:rFonts w:hint="eastAsia"/>
          <w:sz w:val="24"/>
        </w:rPr>
      </w:pPr>
      <w:r>
        <w:rPr>
          <w:rFonts w:hint="eastAsia"/>
          <w:sz w:val="24"/>
        </w:rPr>
        <w:drawing>
          <wp:inline distT="0" distB="0" distL="0" distR="0">
            <wp:extent cx="5274310" cy="2890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pPr>
        <w:pStyle w:val="46"/>
        <w:ind w:firstLine="480"/>
        <w:rPr>
          <w:sz w:val="24"/>
        </w:rPr>
      </w:pPr>
      <w:r>
        <w:rPr>
          <w:rFonts w:hint="eastAsia"/>
          <w:sz w:val="24"/>
        </w:rPr>
        <w:t>那么了解完</w:t>
      </w:r>
      <w:r>
        <w:rPr>
          <w:sz w:val="24"/>
        </w:rPr>
        <w:t>OpenCV</w:t>
      </w:r>
      <w:r>
        <w:rPr>
          <w:rFonts w:hint="eastAsia"/>
          <w:sz w:val="24"/>
        </w:rPr>
        <w:t>坐标系</w:t>
      </w:r>
      <w:r>
        <w:rPr>
          <w:sz w:val="24"/>
        </w:rPr>
        <w:t>后，提取ROI区域的一般方法是如下，</w:t>
      </w:r>
    </w:p>
    <w:p>
      <w:pPr>
        <w:numPr>
          <w:ilvl w:val="0"/>
          <w:numId w:val="5"/>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pPr>
        <w:numPr>
          <w:ilvl w:val="0"/>
          <w:numId w:val="5"/>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kern w:val="0"/>
          <w:sz w:val="18"/>
          <w:szCs w:val="18"/>
        </w:rPr>
      </w:pPr>
      <w:r>
        <w:rPr>
          <w:rFonts w:ascii="Consolas" w:hAnsi="Consolas" w:cs="Consolas"/>
          <w:color w:val="000000"/>
          <w:kern w:val="0"/>
          <w:sz w:val="18"/>
          <w:szCs w:val="18"/>
        </w:rPr>
        <w:t>roi = src[80:150,60:300]   </w:t>
      </w:r>
    </w:p>
    <w:p>
      <w:pPr>
        <w:pStyle w:val="46"/>
        <w:ind w:firstLine="480"/>
        <w:rPr>
          <w:sz w:val="24"/>
        </w:rPr>
      </w:pPr>
      <w:r>
        <w:rPr>
          <w:sz w:val="24"/>
        </w:rPr>
        <w:t>其中src为OpenCV读取的的图</w:t>
      </w:r>
      <w:r>
        <w:rPr>
          <w:rFonts w:hint="eastAsia"/>
          <w:sz w:val="24"/>
        </w:rPr>
        <w:t>像</w:t>
      </w:r>
      <w:r>
        <w:rPr>
          <w:sz w:val="24"/>
        </w:rPr>
        <w:t>，</w:t>
      </w:r>
      <w:r>
        <w:rPr>
          <w:rFonts w:hint="eastAsia"/>
          <w:sz w:val="24"/>
        </w:rPr>
        <w:t>OpenCV横轴</w:t>
      </w:r>
      <w:r>
        <w:rPr>
          <w:sz w:val="24"/>
        </w:rPr>
        <w:t>对应是column，而纵轴对应的</w:t>
      </w:r>
      <w:r>
        <w:rPr>
          <w:rFonts w:hint="eastAsia"/>
          <w:sz w:val="24"/>
        </w:rPr>
        <w:t>是</w:t>
      </w:r>
      <w:r>
        <w:rPr>
          <w:sz w:val="24"/>
        </w:rPr>
        <w:t>row</w:t>
      </w:r>
      <w:r>
        <w:rPr>
          <w:rFonts w:hint="eastAsia"/>
          <w:sz w:val="24"/>
        </w:rPr>
        <w:t>。由于OpenCV的</w:t>
      </w:r>
      <w:r>
        <w:rPr>
          <w:sz w:val="24"/>
        </w:rPr>
        <w:t>矩阵数据结构Mat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Fonts w:hint="eastAsia"/>
          <w:color w:val="FF0000"/>
          <w:sz w:val="24"/>
        </w:rPr>
        <w:t>【注</w:t>
      </w:r>
      <w:r>
        <w:rPr>
          <w:color w:val="FF0000"/>
          <w:sz w:val="24"/>
        </w:rPr>
        <w:t>：</w:t>
      </w:r>
      <w:r>
        <w:rPr>
          <w:rFonts w:hint="eastAsia"/>
          <w:color w:val="FF0000"/>
          <w:sz w:val="24"/>
        </w:rPr>
        <w:t>下面】</w:t>
      </w:r>
      <w:r>
        <w:rPr>
          <w:sz w:val="24"/>
        </w:rPr>
        <w:t>，</w:t>
      </w:r>
      <w:r>
        <w:rPr>
          <w:rFonts w:hint="eastAsia"/>
          <w:sz w:val="24"/>
        </w:rPr>
        <w:t>那么在图像</w:t>
      </w:r>
      <w:r>
        <w:rPr>
          <w:sz w:val="24"/>
        </w:rPr>
        <w:t>区域</w:t>
      </w:r>
      <w:r>
        <w:rPr>
          <w:rFonts w:hint="eastAsia"/>
          <w:sz w:val="24"/>
        </w:rPr>
        <w:t>定位中</w:t>
      </w:r>
      <w:r>
        <w:rPr>
          <w:sz w:val="24"/>
        </w:rPr>
        <w:t>，矩阵中80:150为</w:t>
      </w:r>
      <w:r>
        <w:rPr>
          <w:rFonts w:hint="eastAsia"/>
          <w:sz w:val="24"/>
        </w:rPr>
        <w:t>row</w:t>
      </w:r>
      <w:r>
        <w:rPr>
          <w:sz w:val="24"/>
        </w:rPr>
        <w:t>的始</w:t>
      </w:r>
      <w:r>
        <w:rPr>
          <w:rFonts w:hint="eastAsia"/>
          <w:sz w:val="24"/>
        </w:rPr>
        <w:t>终</w:t>
      </w:r>
      <w:r>
        <w:rPr>
          <w:sz w:val="24"/>
        </w:rPr>
        <w:t>位置，60:300为</w:t>
      </w:r>
      <w:r>
        <w:rPr>
          <w:rFonts w:hint="eastAsia"/>
          <w:sz w:val="24"/>
        </w:rPr>
        <w:t>column</w:t>
      </w:r>
      <w:r>
        <w:rPr>
          <w:sz w:val="24"/>
        </w:rPr>
        <w:t>的始</w:t>
      </w:r>
      <w:r>
        <w:rPr>
          <w:rFonts w:hint="eastAsia"/>
          <w:sz w:val="24"/>
        </w:rPr>
        <w:t>终</w:t>
      </w:r>
      <w:r>
        <w:rPr>
          <w:sz w:val="24"/>
        </w:rPr>
        <w:t>位置，如图</w:t>
      </w:r>
      <w:r>
        <w:rPr>
          <w:rFonts w:hint="eastAsia"/>
          <w:sz w:val="24"/>
        </w:rPr>
        <w:t>(</w:t>
      </w:r>
      <w:r>
        <w:rPr>
          <w:sz w:val="24"/>
        </w:rPr>
        <w:t>d</w:t>
      </w:r>
      <w:r>
        <w:rPr>
          <w:rFonts w:hint="eastAsia"/>
          <w:sz w:val="24"/>
        </w:rPr>
        <w:t>)</w:t>
      </w:r>
      <w:r>
        <w:rPr>
          <w:sz w:val="24"/>
        </w:rPr>
        <w:t>所示，即能提取出特定位置的ROI区域。</w:t>
      </w:r>
    </w:p>
    <w:p>
      <w:pPr>
        <w:ind w:firstLine="480"/>
        <w:jc w:val="center"/>
        <w:rPr>
          <w:rFonts w:ascii="Times New Roman" w:hAnsi="Times New Roman" w:cs="Times New Roman"/>
          <w:sz w:val="24"/>
          <w:szCs w:val="24"/>
        </w:rPr>
      </w:pPr>
      <w:r>
        <w:rPr>
          <w:rFonts w:hint="eastAsia" w:ascii="Times New Roman" w:hAnsi="Times New Roman" w:cs="Times New Roman"/>
          <w:sz w:val="24"/>
          <w:szCs w:val="24"/>
        </w:rPr>
        <w:drawing>
          <wp:inline distT="0" distB="0" distL="0" distR="0">
            <wp:extent cx="5274310" cy="2663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pPr>
        <w:pStyle w:val="46"/>
        <w:ind w:firstLine="480"/>
        <w:rPr>
          <w:sz w:val="24"/>
        </w:rPr>
      </w:pPr>
      <w:r>
        <w:rPr>
          <w:sz w:val="24"/>
        </w:rPr>
        <w:t>但在不同的工程图纸上，无法确定住宅施工区域</w:t>
      </w:r>
      <w:r>
        <w:rPr>
          <w:rFonts w:hint="eastAsia"/>
          <w:sz w:val="24"/>
        </w:rPr>
        <w:t xml:space="preserve">（Residential </w:t>
      </w:r>
      <w:r>
        <w:rPr>
          <w:sz w:val="24"/>
        </w:rPr>
        <w:t>C</w:t>
      </w:r>
      <w:r>
        <w:rPr>
          <w:rFonts w:hint="eastAsia"/>
          <w:sz w:val="24"/>
        </w:rPr>
        <w:t>onstruction Area, 简写</w:t>
      </w:r>
      <w:r>
        <w:rPr>
          <w:sz w:val="24"/>
        </w:rPr>
        <w:t>RCA</w:t>
      </w:r>
      <w:r>
        <w:rPr>
          <w:rFonts w:hint="eastAsia"/>
          <w:sz w:val="24"/>
        </w:rPr>
        <w:t>）</w:t>
      </w:r>
      <w:r>
        <w:rPr>
          <w:sz w:val="24"/>
        </w:rPr>
        <w:t>的准确大小和位置信息，所以只采用一般ROI提取方法进行提取RCA是行不通的，那么再根据工程图纸中的绘图方式，其中RCA集中在工程图纸的中央，且整个区域为一个全包围区域，那么我们就可以采取轮廓区域提取的办法将RCA提取出来。</w:t>
      </w:r>
    </w:p>
    <w:p>
      <w:pPr>
        <w:pStyle w:val="46"/>
        <w:ind w:firstLine="480"/>
        <w:rPr>
          <w:sz w:val="24"/>
        </w:rPr>
      </w:pPr>
      <w:r>
        <w:rPr>
          <w:sz w:val="24"/>
        </w:rPr>
        <w:t>在OpenCV中，提取最外层轮廓的方法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的mode设置</w:t>
      </w:r>
      <w:r>
        <w:rPr>
          <w:rFonts w:hint="eastAsia"/>
          <w:sz w:val="24"/>
        </w:rPr>
        <w:t>成为</w:t>
      </w:r>
      <w:r>
        <w:rPr>
          <w:i/>
          <w:sz w:val="24"/>
        </w:rPr>
        <w:t>cv.RETR_EXTERNAL</w:t>
      </w:r>
      <w:r>
        <w:rPr>
          <w:rFonts w:hint="eastAsia"/>
          <w:sz w:val="24"/>
        </w:rPr>
        <w:t>即可，</w:t>
      </w:r>
      <w:r>
        <w:rPr>
          <w:sz w:val="24"/>
        </w:rPr>
        <w:t>又或者mode设置成为</w:t>
      </w:r>
      <w:r>
        <w:rPr>
          <w:i/>
          <w:sz w:val="24"/>
        </w:rPr>
        <w:t>cv.RETR_TREE</w:t>
      </w:r>
      <w:r>
        <w:rPr>
          <w:rFonts w:hint="eastAsia"/>
          <w:sz w:val="24"/>
        </w:rPr>
        <w:t>将</w:t>
      </w:r>
      <w:r>
        <w:rPr>
          <w:sz w:val="24"/>
        </w:rPr>
        <w:t>所有轮廓查找出来，其中最外层的轮廓（即contours[0]）就是住宅施工的总区域</w:t>
      </w:r>
      <w:r>
        <w:rPr>
          <w:rFonts w:hint="eastAsia"/>
          <w:sz w:val="24"/>
        </w:rPr>
        <w:t>。</w:t>
      </w:r>
      <w:r>
        <w:rPr>
          <w:sz w:val="24"/>
        </w:rPr>
        <w:t>那么经过对总轮廓进行裁剪之后，得到如下图所示的工程图片。</w:t>
      </w:r>
    </w:p>
    <w:p>
      <w:pPr>
        <w:pStyle w:val="46"/>
        <w:ind w:firstLine="480"/>
        <w:jc w:val="center"/>
        <w:rPr>
          <w:rFonts w:hint="eastAsia"/>
          <w:sz w:val="24"/>
        </w:rPr>
      </w:pPr>
      <w:r>
        <w:rPr>
          <w:rFonts w:hint="eastAsia"/>
          <w:sz w:val="24"/>
        </w:rPr>
        <w:drawing>
          <wp:inline distT="0" distB="0" distL="0" distR="0">
            <wp:extent cx="2474595" cy="341185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0107" cy="3418881"/>
                    </a:xfrm>
                    <a:prstGeom prst="rect">
                      <a:avLst/>
                    </a:prstGeom>
                  </pic:spPr>
                </pic:pic>
              </a:graphicData>
            </a:graphic>
          </wp:inline>
        </w:drawing>
      </w:r>
    </w:p>
    <w:p>
      <w:pPr>
        <w:ind w:firstLine="480"/>
        <w:jc w:val="center"/>
        <w:rPr>
          <w:rFonts w:ascii="Times New Roman" w:hAnsi="Times New Roman" w:cs="Times New Roman"/>
          <w:sz w:val="24"/>
          <w:szCs w:val="24"/>
        </w:rPr>
      </w:pPr>
      <w:r>
        <w:rPr>
          <w:rFonts w:hint="eastAsia" w:ascii="Times New Roman" w:hAnsi="Times New Roman" w:cs="Times New Roman"/>
          <w:sz w:val="24"/>
          <w:szCs w:val="24"/>
        </w:rPr>
        <w:t>图 住宅</w:t>
      </w:r>
      <w:r>
        <w:rPr>
          <w:rFonts w:ascii="Times New Roman" w:hAnsi="Times New Roman" w:cs="Times New Roman"/>
          <w:sz w:val="24"/>
          <w:szCs w:val="24"/>
        </w:rPr>
        <w:t>施工区域</w:t>
      </w:r>
    </w:p>
    <w:p>
      <w:pPr>
        <w:pStyle w:val="3"/>
        <w:spacing w:before="156" w:after="156"/>
        <w:ind w:firstLine="0" w:firstLineChars="0"/>
      </w:pPr>
      <w:bookmarkStart w:id="80" w:name="_Toc376131689"/>
      <w:r>
        <w:t>3.3 工程图进行房间区域划分</w:t>
      </w:r>
      <w:bookmarkEnd w:id="80"/>
    </w:p>
    <w:p>
      <w:pPr>
        <w:pStyle w:val="46"/>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，例如这个住宅施工区域需要进行铺砖的房间有3个，首先筛选掉最外层轮廓（即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p>
    <w:p>
      <w:pPr>
        <w:pStyle w:val="46"/>
        <w:ind w:firstLine="480"/>
        <w:jc w:val="center"/>
        <w:rPr>
          <w:sz w:val="24"/>
        </w:rPr>
      </w:pPr>
      <w:r>
        <w:rPr>
          <w:rFonts w:hint="eastAsia"/>
          <w:sz w:val="24"/>
        </w:rPr>
        <w:drawing>
          <wp:inline distT="0" distB="0" distL="0" distR="0">
            <wp:extent cx="3655060" cy="34283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rcRect t="4159" b="7208"/>
                    <a:stretch>
                      <a:fillRect/>
                    </a:stretch>
                  </pic:blipFill>
                  <pic:spPr>
                    <a:xfrm>
                      <a:off x="0" y="0"/>
                      <a:ext cx="3664744" cy="3437478"/>
                    </a:xfrm>
                    <a:prstGeom prst="rect">
                      <a:avLst/>
                    </a:prstGeom>
                    <a:ln>
                      <a:noFill/>
                    </a:ln>
                  </pic:spPr>
                </pic:pic>
              </a:graphicData>
            </a:graphic>
          </wp:inline>
        </w:drawing>
      </w:r>
    </w:p>
    <w:p>
      <w:pPr>
        <w:ind w:firstLine="480"/>
        <w:jc w:val="center"/>
        <w:rPr>
          <w:rFonts w:ascii="Times New Roman" w:hAnsi="Times New Roman" w:cs="Times New Roman"/>
          <w:sz w:val="24"/>
          <w:szCs w:val="24"/>
        </w:rPr>
      </w:pPr>
      <w:r>
        <w:rPr>
          <w:rFonts w:hint="eastAsia" w:ascii="Times New Roman" w:hAnsi="Times New Roman" w:cs="Times New Roman"/>
          <w:sz w:val="24"/>
          <w:szCs w:val="24"/>
        </w:rPr>
        <w:t>图 房间</w:t>
      </w:r>
      <w:r>
        <w:rPr>
          <w:rFonts w:ascii="Times New Roman" w:hAnsi="Times New Roman" w:cs="Times New Roman"/>
          <w:sz w:val="24"/>
          <w:szCs w:val="24"/>
        </w:rPr>
        <w:t>区域划分</w:t>
      </w:r>
      <w:r>
        <w:rPr>
          <w:rFonts w:hint="eastAsia" w:ascii="Times New Roman" w:hAnsi="Times New Roman" w:cs="Times New Roman"/>
          <w:sz w:val="24"/>
          <w:szCs w:val="24"/>
        </w:rPr>
        <w:t>状态</w:t>
      </w:r>
      <w:r>
        <w:rPr>
          <w:rFonts w:ascii="Times New Roman" w:hAnsi="Times New Roman" w:cs="Times New Roman"/>
          <w:sz w:val="24"/>
          <w:szCs w:val="24"/>
        </w:rPr>
        <w:t>图</w:t>
      </w:r>
    </w:p>
    <w:p>
      <w:pPr>
        <w:pStyle w:val="46"/>
        <w:ind w:firstLine="420"/>
        <w:jc w:val="center"/>
        <w:rPr>
          <w:sz w:val="24"/>
        </w:rPr>
      </w:pPr>
      <w:r>
        <w:drawing>
          <wp:inline distT="0" distB="0" distL="0" distR="0">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pPr>
        <w:pStyle w:val="46"/>
        <w:ind w:firstLine="480"/>
        <w:jc w:val="center"/>
        <w:rPr>
          <w:sz w:val="24"/>
        </w:rPr>
      </w:pPr>
      <w:r>
        <w:rPr>
          <w:rFonts w:hint="eastAsia"/>
          <w:sz w:val="24"/>
        </w:rPr>
        <w:t>图 房间</w:t>
      </w:r>
      <w:r>
        <w:rPr>
          <w:sz w:val="24"/>
        </w:rPr>
        <w:t>区域划分图</w:t>
      </w:r>
    </w:p>
    <w:p>
      <w:pPr>
        <w:pStyle w:val="3"/>
        <w:spacing w:before="156" w:after="156"/>
        <w:ind w:firstLine="0" w:firstLineChars="0"/>
      </w:pPr>
      <w:bookmarkStart w:id="81" w:name="_Toc1368853383"/>
      <w:r>
        <w:t>3.4 提取区域数据</w:t>
      </w:r>
      <w:bookmarkEnd w:id="81"/>
    </w:p>
    <w:p>
      <w:pPr>
        <w:pStyle w:val="46"/>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pPr>
        <w:pStyle w:val="5"/>
        <w:ind w:firstLine="0" w:firstLineChars="0"/>
        <w:rPr>
          <w:rFonts w:ascii="黑体" w:hAnsi="黑体" w:eastAsia="黑体"/>
          <w:b w:val="0"/>
        </w:rPr>
      </w:pPr>
      <w:r>
        <w:rPr>
          <w:rFonts w:ascii="黑体" w:hAnsi="黑体" w:eastAsia="黑体"/>
          <w:b w:val="0"/>
        </w:rPr>
        <w:t>提取区域的哪些数据</w:t>
      </w:r>
    </w:p>
    <w:p>
      <w:pPr>
        <w:pStyle w:val="46"/>
        <w:ind w:firstLine="480"/>
        <w:rPr>
          <w:rFonts w:hint="eastAsia"/>
          <w:sz w:val="24"/>
        </w:rPr>
      </w:pPr>
      <w:r>
        <w:rPr>
          <w:sz w:val="24"/>
        </w:rPr>
        <w:t>由于</w:t>
      </w:r>
      <w:r>
        <w:rPr>
          <w:rFonts w:hint="eastAsia"/>
          <w:sz w:val="24"/>
        </w:rPr>
        <w:t>本</w:t>
      </w:r>
      <w:r>
        <w:rPr>
          <w:sz w:val="24"/>
        </w:rPr>
        <w:t>课题后面是采用UWB进行室内定位的，那么UWB定位系统中能够进行二维的平面定位，也可以进行三维的立体面定位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根据前面介绍的OpenCV坐标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还要找出房间区域的长（length）和宽（width）。</w:t>
      </w:r>
    </w:p>
    <w:p>
      <w:pPr>
        <w:pStyle w:val="46"/>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pPr>
        <w:pStyle w:val="5"/>
        <w:ind w:firstLine="0" w:firstLineChars="0"/>
        <w:rPr>
          <w:rFonts w:hint="eastAsia"/>
          <w:b w:val="0"/>
        </w:rPr>
      </w:pPr>
      <w:r>
        <w:rPr>
          <w:b w:val="0"/>
        </w:rPr>
        <w:t>矩形区域</w:t>
      </w:r>
    </w:p>
    <w:p>
      <w:pPr>
        <w:pStyle w:val="46"/>
        <w:ind w:firstLine="480"/>
        <w:rPr>
          <w:rFonts w:hint="eastAsia"/>
          <w:sz w:val="24"/>
        </w:rPr>
      </w:pPr>
      <w:r>
        <w:rPr>
          <w:sz w:val="24"/>
        </w:rPr>
        <w:t>现在先讨论单纯的矩形区域（Rectangular region，简称RR）。RR一共有四条边，有四个直角，那么就有四个</w:t>
      </w:r>
      <w:r>
        <w:rPr>
          <w:rFonts w:hint="eastAsia"/>
          <w:sz w:val="24"/>
        </w:rPr>
        <w:t>顶</w:t>
      </w:r>
      <w:r>
        <w:rPr>
          <w:sz w:val="24"/>
        </w:rPr>
        <w:t>点。</w:t>
      </w:r>
    </w:p>
    <w:p>
      <w:pPr>
        <w:pStyle w:val="46"/>
        <w:ind w:firstLine="480"/>
        <w:rPr>
          <w:rFonts w:hint="eastAsia"/>
          <w:sz w:val="24"/>
        </w:rPr>
      </w:pPr>
      <w:r>
        <w:rPr>
          <w:rFonts w:hint="eastAsia"/>
          <w:sz w:val="24"/>
        </w:rPr>
        <w:t>RR</w:t>
      </w:r>
      <w:r>
        <w:rPr>
          <w:sz w:val="24"/>
        </w:rPr>
        <w:t>中的四个</w:t>
      </w:r>
      <w:r>
        <w:rPr>
          <w:rFonts w:hint="eastAsia"/>
          <w:sz w:val="24"/>
        </w:rPr>
        <w:t>顶点</w:t>
      </w:r>
      <w:r>
        <w:rPr>
          <w:sz w:val="24"/>
        </w:rPr>
        <w:t>能通过OpenCV的角点检测就能够找出如左图所示四个红色的点。为了让这四个角点明显一点，那采取了以角点为圆心，半径为5个像素绘制了四个圆，如右图所示。那么在这四个角点中，任意一个作为坐标系的原点都可以</w:t>
      </w:r>
      <w:r>
        <w:rPr>
          <w:rFonts w:hint="eastAsia"/>
          <w:sz w:val="24"/>
        </w:rPr>
        <w:t>。而RR</w:t>
      </w:r>
      <w:r>
        <w:rPr>
          <w:sz w:val="24"/>
        </w:rPr>
        <w:t>的length和width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通过dpi</w:t>
      </w:r>
      <w:r>
        <w:rPr>
          <w:color w:val="FF0000"/>
          <w:sz w:val="24"/>
        </w:rPr>
        <w:t>【</w:t>
      </w:r>
      <w:r>
        <w:rPr>
          <w:rFonts w:hint="eastAsia"/>
          <w:color w:val="FF0000"/>
          <w:sz w:val="24"/>
        </w:rPr>
        <w:t>注：</w:t>
      </w:r>
      <w:r>
        <w:rPr>
          <w:color w:val="FF0000"/>
          <w:sz w:val="24"/>
        </w:rPr>
        <w:t>下面有介绍】</w:t>
      </w:r>
      <w:r>
        <w:rPr>
          <w:rFonts w:hint="eastAsia"/>
          <w:sz w:val="24"/>
        </w:rPr>
        <w:t>计算</w:t>
      </w:r>
      <w:r>
        <w:rPr>
          <w:sz w:val="24"/>
        </w:rPr>
        <w:t>将像素转换为距离即可</w:t>
      </w:r>
      <w:r>
        <w:rPr>
          <w:rFonts w:hint="eastAsia"/>
          <w:sz w:val="24"/>
        </w:rPr>
        <w:t>。</w:t>
      </w:r>
    </w:p>
    <w:p>
      <w:pPr>
        <w:pStyle w:val="46"/>
        <w:ind w:firstLine="420"/>
        <w:rPr>
          <w:rFonts w:hint="eastAsia"/>
          <w:sz w:val="24"/>
        </w:rPr>
      </w:pPr>
      <w:r>
        <w:drawing>
          <wp:inline distT="0" distB="0" distL="0" distR="0">
            <wp:extent cx="4081145" cy="2235200"/>
            <wp:effectExtent l="0" t="0" r="0" b="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81145" cy="2235200"/>
                    </a:xfrm>
                    <a:prstGeom prst="rect">
                      <a:avLst/>
                    </a:prstGeom>
                    <a:noFill/>
                    <a:ln>
                      <a:noFill/>
                    </a:ln>
                  </pic:spPr>
                </pic:pic>
              </a:graphicData>
            </a:graphic>
          </wp:inline>
        </w:drawing>
      </w:r>
    </w:p>
    <w:p>
      <w:pPr>
        <w:pStyle w:val="5"/>
        <w:ind w:firstLine="0" w:firstLineChars="0"/>
        <w:rPr>
          <w:rFonts w:hint="eastAsia" w:ascii="黑体" w:hAnsi="黑体" w:eastAsia="黑体"/>
          <w:b w:val="0"/>
        </w:rPr>
      </w:pPr>
      <w:r>
        <w:rPr>
          <w:rFonts w:hint="eastAsia" w:ascii="黑体" w:hAnsi="黑体" w:eastAsia="黑体"/>
          <w:b w:val="0"/>
        </w:rPr>
        <w:t>矩形</w:t>
      </w:r>
      <w:r>
        <w:rPr>
          <w:rFonts w:ascii="黑体" w:hAnsi="黑体" w:eastAsia="黑体"/>
          <w:b w:val="0"/>
        </w:rPr>
        <w:t>组合区域</w:t>
      </w:r>
    </w:p>
    <w:p>
      <w:pPr>
        <w:pStyle w:val="46"/>
        <w:ind w:firstLine="480"/>
        <w:rPr>
          <w:sz w:val="24"/>
        </w:rPr>
      </w:pPr>
      <w:r>
        <w:rPr>
          <w:sz w:val="24"/>
        </w:rPr>
        <w:t>接下来介绍的是矩形组合区域（Rectangular composite region，简称RCR）的数据提取。</w:t>
      </w:r>
    </w:p>
    <w:p>
      <w:pPr>
        <w:pStyle w:val="46"/>
        <w:ind w:firstLine="480"/>
        <w:rPr>
          <w:sz w:val="24"/>
        </w:rPr>
      </w:pPr>
      <w:r>
        <w:rPr>
          <w:sz w:val="24"/>
        </w:rPr>
        <w:t>哪些属于RCR呢？如图</w:t>
      </w:r>
      <w:r>
        <w:rPr>
          <w:rFonts w:hint="eastAsia"/>
          <w:sz w:val="24"/>
        </w:rPr>
        <w:t>(</w:t>
      </w:r>
      <w:r>
        <w:rPr>
          <w:sz w:val="24"/>
        </w:rPr>
        <w:t>a</w:t>
      </w:r>
      <w:r>
        <w:rPr>
          <w:rFonts w:hint="eastAsia"/>
          <w:sz w:val="24"/>
        </w:rPr>
        <w:t>)</w:t>
      </w:r>
      <w:r>
        <w:rPr>
          <w:sz w:val="24"/>
        </w:rPr>
        <w:t>所示，所谓RCR，即由多个矩形进行拼合组成的区域，下图这块白色的房间区域即可理解成是通过有两个矩形进行拼合而组成的区域。</w:t>
      </w:r>
    </w:p>
    <w:p>
      <w:pPr>
        <w:pStyle w:val="46"/>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左下角的顶点作为坐标系的原点。在上面这个矩形组合区域中，直接将左下角作为坐标系原点不太合理，那么利用OpenCV提供的函数</w:t>
      </w:r>
      <w:r>
        <w:rPr>
          <w:rFonts w:hint="eastAsia"/>
          <w:sz w:val="24"/>
        </w:rPr>
        <w:t>cv</w:t>
      </w:r>
      <w:r>
        <w:rPr>
          <w:sz w:val="24"/>
        </w:rPr>
        <w:t>2.rotate()进行顺时针旋转两次即可得到修正过的区域图纸了</w:t>
      </w:r>
      <w:r>
        <w:rPr>
          <w:rFonts w:hint="eastAsia"/>
          <w:sz w:val="24"/>
        </w:rPr>
        <w:t>，</w:t>
      </w:r>
      <w:r>
        <w:rPr>
          <w:sz w:val="24"/>
        </w:rPr>
        <w:t>如图</w:t>
      </w:r>
      <w:r>
        <w:rPr>
          <w:rFonts w:hint="eastAsia"/>
          <w:sz w:val="24"/>
        </w:rPr>
        <w:t>(</w:t>
      </w:r>
      <w:r>
        <w:rPr>
          <w:sz w:val="24"/>
        </w:rPr>
        <w:t>b</w:t>
      </w:r>
      <w:r>
        <w:rPr>
          <w:rFonts w:hint="eastAsia"/>
          <w:sz w:val="24"/>
        </w:rPr>
        <w:t>)</w:t>
      </w:r>
      <w:r>
        <w:rPr>
          <w:sz w:val="24"/>
        </w:rPr>
        <w:t>所示。</w:t>
      </w:r>
    </w:p>
    <w:p>
      <w:pPr>
        <w:pStyle w:val="46"/>
        <w:ind w:firstLine="420"/>
        <w:jc w:val="center"/>
        <w:rPr>
          <w:sz w:val="24"/>
        </w:rPr>
      </w:pPr>
      <w:r>
        <w:rPr>
          <w:rFonts w:eastAsia="Times New Roman"/>
        </w:rPr>
        <w:drawing>
          <wp:inline distT="0" distB="0" distL="0" distR="0">
            <wp:extent cx="4927600" cy="3056255"/>
            <wp:effectExtent l="0" t="0" r="635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27600" cy="3056255"/>
                    </a:xfrm>
                    <a:prstGeom prst="rect">
                      <a:avLst/>
                    </a:prstGeom>
                    <a:noFill/>
                    <a:ln>
                      <a:noFill/>
                    </a:ln>
                  </pic:spPr>
                </pic:pic>
              </a:graphicData>
            </a:graphic>
          </wp:inline>
        </w:drawing>
      </w:r>
    </w:p>
    <w:p>
      <w:pPr>
        <w:pStyle w:val="46"/>
        <w:ind w:firstLine="480"/>
        <w:rPr>
          <w:sz w:val="24"/>
        </w:rPr>
      </w:pPr>
      <w:r>
        <w:rPr>
          <w:sz w:val="24"/>
        </w:rPr>
        <w:t>在得到这个修正后的RCR以后，就能将左下角作为坐标系原点了，接下来需要分析哪些数据是需要进行提取的。根据前面提到的矩形区域（即RR）</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RCR而言，单纯</w:t>
      </w:r>
      <w:r>
        <w:rPr>
          <w:sz w:val="24"/>
        </w:rPr>
        <w:t>得到坐标原点和区域长</w:t>
      </w:r>
      <w:r>
        <w:rPr>
          <w:rFonts w:hint="eastAsia"/>
          <w:sz w:val="24"/>
        </w:rPr>
        <w:t>宽</w:t>
      </w:r>
      <w:r>
        <w:rPr>
          <w:sz w:val="24"/>
        </w:rPr>
        <w:t>，难以</w:t>
      </w:r>
      <w:r>
        <w:rPr>
          <w:rFonts w:hint="eastAsia"/>
          <w:sz w:val="24"/>
        </w:rPr>
        <w:t>在</w:t>
      </w:r>
      <w:r>
        <w:rPr>
          <w:sz w:val="24"/>
        </w:rPr>
        <w:t>Qt完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pPr>
        <w:pStyle w:val="46"/>
        <w:ind w:firstLine="480"/>
        <w:rPr>
          <w:sz w:val="24"/>
        </w:rPr>
      </w:pPr>
      <w:r>
        <w:rPr>
          <w:sz w:val="24"/>
        </w:rPr>
        <w:t>所谓角点定位排序法，其实就是将OpenCV检测出来的角点进行定位且排序。</w:t>
      </w:r>
    </w:p>
    <w:p>
      <w:pPr>
        <w:pStyle w:val="46"/>
        <w:ind w:firstLine="480"/>
        <w:rPr>
          <w:rFonts w:hint="eastAsia"/>
          <w:sz w:val="24"/>
        </w:rPr>
      </w:pPr>
      <w:r>
        <w:rPr>
          <w:sz w:val="24"/>
        </w:rPr>
        <w:t>第一步：定位角点。那本课题中，定位出角点在图像中的实际位置是根据像素遍历法，又称为暴力遍历定位法。（即，将图像的像素从(0,0)点一直遍历到图像中最后一个像素点）。</w:t>
      </w:r>
      <w:r>
        <w:rPr>
          <w:rFonts w:hint="eastAsia"/>
          <w:sz w:val="24"/>
        </w:rPr>
        <w:t>得到图</w:t>
      </w:r>
      <w:r>
        <w:rPr>
          <w:sz w:val="24"/>
        </w:rPr>
        <w:t>（c）</w:t>
      </w:r>
      <w:r>
        <w:rPr>
          <w:rFonts w:hint="eastAsia"/>
          <w:sz w:val="24"/>
        </w:rPr>
        <w:t>，</w:t>
      </w:r>
      <w:r>
        <w:rPr>
          <w:sz w:val="24"/>
        </w:rPr>
        <w:t>为了</w:t>
      </w:r>
      <w:r>
        <w:rPr>
          <w:rFonts w:hint="eastAsia"/>
          <w:sz w:val="24"/>
        </w:rPr>
        <w:t>让</w:t>
      </w:r>
      <w:r>
        <w:rPr>
          <w:sz w:val="24"/>
        </w:rPr>
        <w:t>角点明显一点，那采取了以角点为圆心，半径为5个像素绘制了8个圆</w:t>
      </w:r>
      <w:r>
        <w:rPr>
          <w:rFonts w:hint="eastAsia"/>
          <w:sz w:val="24"/>
        </w:rPr>
        <w:t>。</w:t>
      </w:r>
    </w:p>
    <w:p>
      <w:pPr>
        <w:ind w:firstLine="420"/>
      </w:pPr>
      <w:r>
        <w:drawing>
          <wp:inline distT="0" distB="0" distL="0" distR="0">
            <wp:extent cx="4614545" cy="297180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614545" cy="2971800"/>
                    </a:xfrm>
                    <a:prstGeom prst="rect">
                      <a:avLst/>
                    </a:prstGeom>
                    <a:noFill/>
                    <a:ln>
                      <a:noFill/>
                    </a:ln>
                  </pic:spPr>
                </pic:pic>
              </a:graphicData>
            </a:graphic>
          </wp:inline>
        </w:drawing>
      </w:r>
    </w:p>
    <w:p>
      <w:pPr>
        <w:pStyle w:val="46"/>
        <w:ind w:firstLine="480"/>
        <w:rPr>
          <w:sz w:val="24"/>
        </w:rPr>
      </w:pPr>
      <w:r>
        <w:rPr>
          <w:sz w:val="24"/>
        </w:rPr>
        <w:t>具体遍历</w:t>
      </w:r>
      <w:r>
        <w:rPr>
          <w:rFonts w:hint="eastAsia"/>
          <w:sz w:val="24"/>
        </w:rPr>
        <w:t>定位</w:t>
      </w:r>
      <w:r>
        <w:rPr>
          <w:sz w:val="24"/>
        </w:rPr>
        <w:t>过程如下：</w:t>
      </w:r>
    </w:p>
    <w:p>
      <w:pPr>
        <w:pStyle w:val="46"/>
        <w:ind w:firstLine="480"/>
        <w:jc w:val="center"/>
        <w:rPr>
          <w:sz w:val="24"/>
        </w:rPr>
      </w:pPr>
      <w:r>
        <w:rPr>
          <w:rFonts w:hint="eastAsia"/>
          <w:sz w:val="24"/>
        </w:rPr>
        <w:drawing>
          <wp:inline distT="0" distB="0" distL="0" distR="0">
            <wp:extent cx="5274310" cy="13169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316990"/>
                    </a:xfrm>
                    <a:prstGeom prst="rect">
                      <a:avLst/>
                    </a:prstGeom>
                  </pic:spPr>
                </pic:pic>
              </a:graphicData>
            </a:graphic>
          </wp:inline>
        </w:drawing>
      </w:r>
    </w:p>
    <w:p>
      <w:pPr>
        <w:pStyle w:val="46"/>
        <w:ind w:firstLine="480"/>
        <w:jc w:val="center"/>
        <w:rPr>
          <w:sz w:val="24"/>
        </w:rPr>
      </w:pPr>
      <w:r>
        <w:rPr>
          <w:rFonts w:hint="eastAsia"/>
          <w:sz w:val="24"/>
        </w:rPr>
        <w:t>图 角点</w:t>
      </w:r>
      <w:r>
        <w:rPr>
          <w:sz w:val="24"/>
        </w:rPr>
        <w:t>遍历定位状态图</w:t>
      </w:r>
    </w:p>
    <w:p>
      <w:pPr>
        <w:pStyle w:val="46"/>
        <w:ind w:firstLine="480"/>
        <w:rPr>
          <w:sz w:val="24"/>
        </w:rPr>
      </w:pPr>
      <w:r>
        <w:rPr>
          <w:sz w:val="24"/>
        </w:rPr>
        <w:t>第二步：排序角点</w:t>
      </w:r>
    </w:p>
    <w:p>
      <w:pPr>
        <w:pStyle w:val="46"/>
        <w:ind w:firstLine="480"/>
        <w:rPr>
          <w:sz w:val="24"/>
        </w:rPr>
      </w:pPr>
      <w:r>
        <w:rPr>
          <w:rFonts w:ascii="DejaVu Sans" w:hAnsi="DejaVu Sans" w:eastAsia="方正黑体_GBK" w:cs="DejaVu Sans"/>
          <w:b/>
          <w:sz w:val="24"/>
        </w:rPr>
        <w:drawing>
          <wp:inline distT="0" distB="0" distL="0" distR="0">
            <wp:extent cx="4681855" cy="3056255"/>
            <wp:effectExtent l="0" t="0" r="4445" b="0"/>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81855" cy="3056255"/>
                    </a:xfrm>
                    <a:prstGeom prst="rect">
                      <a:avLst/>
                    </a:prstGeom>
                    <a:noFill/>
                    <a:ln>
                      <a:noFill/>
                    </a:ln>
                  </pic:spPr>
                </pic:pic>
              </a:graphicData>
            </a:graphic>
          </wp:inline>
        </w:drawing>
      </w:r>
    </w:p>
    <w:p>
      <w:pPr>
        <w:pStyle w:val="46"/>
        <w:ind w:firstLine="480"/>
        <w:rPr>
          <w:sz w:val="24"/>
        </w:rPr>
      </w:pPr>
      <w:r>
        <w:rPr>
          <w:sz w:val="24"/>
        </w:rPr>
        <w:t>何谓排序角点？如何排序角点呢？</w:t>
      </w:r>
    </w:p>
    <w:p>
      <w:pPr>
        <w:pStyle w:val="46"/>
        <w:ind w:firstLine="480"/>
        <w:rPr>
          <w:sz w:val="24"/>
        </w:rPr>
      </w:pPr>
      <w:r>
        <w:rPr>
          <w:sz w:val="24"/>
        </w:rPr>
        <w:t>如图</w:t>
      </w:r>
      <w:r>
        <w:rPr>
          <w:rFonts w:hint="eastAsia"/>
          <w:sz w:val="24"/>
        </w:rPr>
        <w:t>（e）</w:t>
      </w:r>
      <w:r>
        <w:rPr>
          <w:sz w:val="24"/>
        </w:rPr>
        <w:t>，是实际图像中提取角点得到的图像；</w:t>
      </w:r>
      <w:r>
        <w:rPr>
          <w:rFonts w:hint="eastAsia"/>
          <w:sz w:val="24"/>
        </w:rPr>
        <w:t>而</w:t>
      </w:r>
      <w:r>
        <w:rPr>
          <w:sz w:val="24"/>
        </w:rPr>
        <w:t>图</w:t>
      </w:r>
      <w:r>
        <w:rPr>
          <w:rFonts w:hint="eastAsia"/>
          <w:sz w:val="24"/>
        </w:rPr>
        <w:t>（f）</w:t>
      </w:r>
      <w:r>
        <w:rPr>
          <w:sz w:val="24"/>
        </w:rPr>
        <w:t>，是通过暴力遍历定位法所得到的points数组中角点的位置。但是从计算机的角点来看，单纯知道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pPr>
        <w:pStyle w:val="46"/>
        <w:ind w:firstLine="480"/>
        <w:rPr>
          <w:rFonts w:hint="eastAsia"/>
          <w:sz w:val="24"/>
        </w:rPr>
      </w:pPr>
      <w:r>
        <w:rPr>
          <w:sz w:val="24"/>
        </w:rPr>
        <w:t>在本课题中，所采取的排序算法是图论中邻接矩阵的排序法。</w:t>
      </w:r>
      <w:r>
        <w:rPr>
          <w:rFonts w:hint="eastAsia"/>
          <w:sz w:val="24"/>
        </w:rPr>
        <w:t>根据</w:t>
      </w:r>
      <w:r>
        <w:rPr>
          <w:sz w:val="24"/>
        </w:rPr>
        <w:t>points数组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pPr>
        <w:pStyle w:val="46"/>
        <w:ind w:firstLine="420"/>
        <w:rPr>
          <w:sz w:val="24"/>
        </w:rPr>
      </w:pPr>
      <w:r>
        <w:rPr>
          <w:rFonts w:hint="eastAsia"/>
          <w:color w:val="FF0000"/>
        </w:rPr>
        <w:drawing>
          <wp:inline distT="0" distB="0" distL="0" distR="0">
            <wp:extent cx="5274310" cy="3352165"/>
            <wp:effectExtent l="0" t="0" r="2540" b="635"/>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3352396"/>
                    </a:xfrm>
                    <a:prstGeom prst="rect">
                      <a:avLst/>
                    </a:prstGeom>
                    <a:noFill/>
                    <a:ln>
                      <a:noFill/>
                    </a:ln>
                  </pic:spPr>
                </pic:pic>
              </a:graphicData>
            </a:graphic>
          </wp:inline>
        </w:drawing>
      </w:r>
    </w:p>
    <w:p>
      <w:pPr>
        <w:pStyle w:val="46"/>
        <w:ind w:firstLine="480"/>
        <w:rPr>
          <w:rFonts w:hint="eastAsia"/>
          <w:sz w:val="24"/>
        </w:rPr>
      </w:pPr>
      <w:r>
        <w:rPr>
          <w:rFonts w:hint="eastAsia"/>
          <w:sz w:val="24"/>
        </w:rPr>
        <w:t>根据无向图的深度</w:t>
      </w:r>
      <w:r>
        <w:rPr>
          <w:sz w:val="24"/>
        </w:rPr>
        <w:t>优先搜索</w:t>
      </w:r>
      <w:r>
        <w:rPr>
          <w:rFonts w:hint="eastAsia"/>
          <w:sz w:val="24"/>
        </w:rPr>
        <w:t>（Depth-First-Search, DFS）</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2号点</w:t>
      </w:r>
      <w:r>
        <w:rPr>
          <w:sz w:val="24"/>
        </w:rPr>
        <w:t>和</w:t>
      </w:r>
      <w:r>
        <w:rPr>
          <w:rFonts w:hint="eastAsia"/>
          <w:sz w:val="24"/>
        </w:rPr>
        <w:t>7号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pPr>
        <w:pStyle w:val="46"/>
        <w:ind w:firstLine="420"/>
        <w:jc w:val="center"/>
        <w:rPr>
          <w:sz w:val="24"/>
        </w:rPr>
      </w:pPr>
      <w:r>
        <w:rPr>
          <w:rFonts w:hint="eastAsia"/>
        </w:rPr>
        <w:drawing>
          <wp:inline distT="0" distB="0" distL="0" distR="0">
            <wp:extent cx="2395855" cy="2449830"/>
            <wp:effectExtent l="0" t="0" r="4445" b="762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411943" cy="2466298"/>
                    </a:xfrm>
                    <a:prstGeom prst="rect">
                      <a:avLst/>
                    </a:prstGeom>
                    <a:noFill/>
                    <a:ln>
                      <a:noFill/>
                    </a:ln>
                  </pic:spPr>
                </pic:pic>
              </a:graphicData>
            </a:graphic>
          </wp:inline>
        </w:drawing>
      </w:r>
      <w:r>
        <w:drawing>
          <wp:inline distT="0" distB="0" distL="0" distR="0">
            <wp:extent cx="4791710" cy="3268345"/>
            <wp:effectExtent l="0" t="0" r="8890" b="8255"/>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00112" cy="3274371"/>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2"/>
        <w:gridCol w:w="2912"/>
        <w:gridCol w:w="2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2" w:type="dxa"/>
            <w:shd w:val="clear" w:color="auto" w:fill="B9B9B9" w:themeFill="background1" w:themeFillShade="BF"/>
          </w:tcPr>
          <w:p>
            <w:pPr>
              <w:ind w:firstLine="420"/>
              <w:jc w:val="center"/>
              <w:rPr>
                <w:rFonts w:hint="eastAsia"/>
              </w:rPr>
            </w:pPr>
            <w:r>
              <w:t>未排序的角点阵</w:t>
            </w:r>
          </w:p>
        </w:tc>
        <w:tc>
          <w:tcPr>
            <w:tcW w:w="2912" w:type="dxa"/>
            <w:shd w:val="clear" w:color="auto" w:fill="B9B9B9" w:themeFill="background1" w:themeFillShade="BF"/>
          </w:tcPr>
          <w:p>
            <w:pPr>
              <w:ind w:firstLine="420"/>
              <w:jc w:val="center"/>
              <w:rPr>
                <w:rFonts w:hint="eastAsia"/>
              </w:rPr>
            </w:pPr>
            <w:r>
              <w:t>排序后的角点阵</w:t>
            </w:r>
          </w:p>
        </w:tc>
        <w:tc>
          <w:tcPr>
            <w:tcW w:w="2698" w:type="dxa"/>
            <w:shd w:val="clear" w:color="auto" w:fill="B9B9B9" w:themeFill="background1" w:themeFillShade="BF"/>
          </w:tcPr>
          <w:p>
            <w:pPr>
              <w:ind w:firstLine="420"/>
              <w:jc w:val="center"/>
            </w:pPr>
            <w:r>
              <w:t>校正后的角点阵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12" w:type="dxa"/>
          </w:tcPr>
          <w:p>
            <w:pPr>
              <w:ind w:firstLine="420"/>
              <w:jc w:val="center"/>
            </w:pPr>
            <w:r>
              <w:t>[[   4 1033]</w:t>
            </w:r>
          </w:p>
          <w:p>
            <w:pPr>
              <w:ind w:firstLine="420"/>
              <w:jc w:val="center"/>
            </w:pPr>
            <w:r>
              <w:t>[ 444 1033]</w:t>
            </w:r>
          </w:p>
          <w:p>
            <w:pPr>
              <w:ind w:firstLine="420"/>
              <w:jc w:val="center"/>
            </w:pPr>
            <w:r>
              <w:t>[ 444  553]</w:t>
            </w:r>
          </w:p>
          <w:p>
            <w:pPr>
              <w:ind w:firstLine="420"/>
              <w:jc w:val="center"/>
            </w:pPr>
            <w:r>
              <w:t>[ 804  549]</w:t>
            </w:r>
          </w:p>
          <w:p>
            <w:pPr>
              <w:ind w:firstLine="420"/>
              <w:jc w:val="center"/>
            </w:pPr>
            <w:r>
              <w:t>[ 804  413]</w:t>
            </w:r>
          </w:p>
          <w:p>
            <w:pPr>
              <w:ind w:firstLine="420"/>
              <w:jc w:val="center"/>
            </w:pPr>
            <w:r>
              <w:t>[ 444  409]</w:t>
            </w:r>
          </w:p>
          <w:p>
            <w:pPr>
              <w:ind w:firstLine="420"/>
              <w:jc w:val="center"/>
            </w:pPr>
            <w:r>
              <w:t>[   4    1]</w:t>
            </w:r>
          </w:p>
          <w:p>
            <w:pPr>
              <w:ind w:firstLine="420"/>
              <w:jc w:val="center"/>
              <w:rPr>
                <w:rFonts w:hint="eastAsia"/>
              </w:rPr>
            </w:pPr>
            <w:r>
              <w:t>[ 444    1]]</w:t>
            </w:r>
          </w:p>
        </w:tc>
        <w:tc>
          <w:tcPr>
            <w:tcW w:w="2912" w:type="dxa"/>
          </w:tcPr>
          <w:p>
            <w:pPr>
              <w:ind w:firstLine="420"/>
              <w:jc w:val="center"/>
            </w:pPr>
            <w:r>
              <w:t>[[   4 1033]</w:t>
            </w:r>
          </w:p>
          <w:p>
            <w:pPr>
              <w:ind w:firstLine="420"/>
              <w:jc w:val="center"/>
            </w:pPr>
            <w:r>
              <w:t>[   4    1]</w:t>
            </w:r>
          </w:p>
          <w:p>
            <w:pPr>
              <w:ind w:firstLine="420"/>
              <w:jc w:val="center"/>
            </w:pPr>
            <w:r>
              <w:t>[ 444    1]</w:t>
            </w:r>
          </w:p>
          <w:p>
            <w:pPr>
              <w:ind w:firstLine="420"/>
              <w:jc w:val="center"/>
            </w:pPr>
            <w:r>
              <w:t>[ 444  409]</w:t>
            </w:r>
          </w:p>
          <w:p>
            <w:pPr>
              <w:ind w:firstLine="420"/>
              <w:jc w:val="center"/>
            </w:pPr>
            <w:r>
              <w:t>[ 804  413]</w:t>
            </w:r>
          </w:p>
          <w:p>
            <w:pPr>
              <w:ind w:firstLine="420"/>
              <w:jc w:val="center"/>
            </w:pPr>
            <w:r>
              <w:t>[ 804  549]</w:t>
            </w:r>
          </w:p>
          <w:p>
            <w:pPr>
              <w:ind w:firstLine="420"/>
              <w:jc w:val="center"/>
            </w:pPr>
            <w:r>
              <w:t>[ 444  553]</w:t>
            </w:r>
          </w:p>
          <w:p>
            <w:pPr>
              <w:ind w:firstLine="420"/>
              <w:jc w:val="center"/>
              <w:rPr>
                <w:rFonts w:hint="eastAsia"/>
              </w:rPr>
            </w:pPr>
            <w:r>
              <w:t>[ 444 1033]]</w:t>
            </w:r>
          </w:p>
        </w:tc>
        <w:tc>
          <w:tcPr>
            <w:tcW w:w="2698" w:type="dxa"/>
          </w:tcPr>
          <w:p>
            <w:pPr>
              <w:ind w:firstLine="420"/>
              <w:jc w:val="center"/>
            </w:pPr>
            <w:r>
              <w:t>[[   0    0]</w:t>
            </w:r>
          </w:p>
          <w:p>
            <w:pPr>
              <w:ind w:firstLine="420"/>
              <w:jc w:val="center"/>
            </w:pPr>
            <w:r>
              <w:t>[   0 1032]</w:t>
            </w:r>
          </w:p>
          <w:p>
            <w:pPr>
              <w:ind w:firstLine="420"/>
              <w:jc w:val="center"/>
            </w:pPr>
            <w:r>
              <w:t>[ 440 1032]</w:t>
            </w:r>
          </w:p>
          <w:p>
            <w:pPr>
              <w:ind w:firstLine="420"/>
              <w:jc w:val="center"/>
            </w:pPr>
            <w:r>
              <w:t>[ 440  624]</w:t>
            </w:r>
          </w:p>
          <w:p>
            <w:pPr>
              <w:ind w:firstLine="420"/>
              <w:jc w:val="center"/>
            </w:pPr>
            <w:r>
              <w:t>[ 800  620]</w:t>
            </w:r>
          </w:p>
          <w:p>
            <w:pPr>
              <w:ind w:firstLine="420"/>
              <w:jc w:val="center"/>
            </w:pPr>
            <w:r>
              <w:t>[ 800  484]</w:t>
            </w:r>
          </w:p>
          <w:p>
            <w:pPr>
              <w:ind w:firstLine="420"/>
              <w:jc w:val="center"/>
            </w:pPr>
            <w:r>
              <w:t>[ 440  480]</w:t>
            </w:r>
          </w:p>
          <w:p>
            <w:pPr>
              <w:ind w:firstLine="420"/>
              <w:jc w:val="center"/>
              <w:rPr>
                <w:rFonts w:hint="eastAsia"/>
              </w:rPr>
            </w:pPr>
            <w:r>
              <w:t>[ 440    0]]</w:t>
            </w:r>
          </w:p>
        </w:tc>
      </w:tr>
    </w:tbl>
    <w:p>
      <w:pPr>
        <w:pStyle w:val="3"/>
        <w:spacing w:before="156" w:after="156"/>
        <w:ind w:firstLine="0" w:firstLineChars="0"/>
      </w:pPr>
      <w:bookmarkStart w:id="82" w:name="_Toc44575330"/>
      <w:r>
        <w:t>3.5 将区域数据导入UWB定位系统</w:t>
      </w:r>
      <w:bookmarkEnd w:id="82"/>
    </w:p>
    <w:p>
      <w:pPr>
        <w:pStyle w:val="46"/>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pPr>
        <w:pStyle w:val="46"/>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Qt坐标系</w:t>
      </w:r>
      <w:r>
        <w:rPr>
          <w:rFonts w:hint="eastAsia"/>
          <w:sz w:val="24"/>
        </w:rPr>
        <w:t>）</w:t>
      </w:r>
      <w:r>
        <w:rPr>
          <w:sz w:val="24"/>
        </w:rPr>
        <w:t>，原点位置是在坐标（0，0）点。而角点阵的第一个点为（4,1033），那么便需要从OpenCV坐标系根据一定的规则转为Qt坐标系。</w:t>
      </w:r>
    </w:p>
    <w:p>
      <w:pPr>
        <w:pStyle w:val="46"/>
        <w:ind w:firstLine="480"/>
        <w:rPr>
          <w:sz w:val="24"/>
        </w:rPr>
      </w:pPr>
      <w:r>
        <w:rPr>
          <w:sz w:val="24"/>
        </w:rPr>
        <w:t>规则如下：</w:t>
      </w:r>
    </w:p>
    <w:p>
      <w:pPr>
        <w:pStyle w:val="64"/>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由于OpenCV</w:t>
      </w:r>
      <w:r>
        <w:rPr>
          <w:rFonts w:hint="eastAsia" w:ascii="Times New Roman" w:hAnsi="Times New Roman" w:cs="Times New Roman"/>
          <w:sz w:val="24"/>
          <w:szCs w:val="24"/>
        </w:rPr>
        <w:t>坐标系转换</w:t>
      </w:r>
      <w:r>
        <w:rPr>
          <w:rFonts w:ascii="Times New Roman" w:hAnsi="Times New Roman" w:cs="Times New Roman"/>
          <w:sz w:val="24"/>
          <w:szCs w:val="24"/>
        </w:rPr>
        <w:t>为</w:t>
      </w:r>
      <w:r>
        <w:rPr>
          <w:rFonts w:hint="eastAsia" w:ascii="Times New Roman" w:hAnsi="Times New Roman" w:cs="Times New Roman"/>
          <w:sz w:val="24"/>
          <w:szCs w:val="24"/>
        </w:rPr>
        <w:t>Qt</w:t>
      </w:r>
      <w:r>
        <w:rPr>
          <w:rFonts w:ascii="Times New Roman" w:hAnsi="Times New Roman" w:cs="Times New Roman"/>
          <w:sz w:val="24"/>
          <w:szCs w:val="24"/>
        </w:rPr>
        <w:t>坐标系。</w:t>
      </w:r>
    </w:p>
    <w:p>
      <w:pPr>
        <w:pStyle w:val="64"/>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接下来只需要将原点从（4,1033）转换（0,0），而其他点又是相对于原点而进行转换，转换规则如下。</w:t>
      </w:r>
      <w:r>
        <w:rPr>
          <w:rFonts w:hint="eastAsia" w:ascii="Times New Roman" w:hAnsi="Times New Roman" w:cs="Times New Roman"/>
          <w:sz w:val="24"/>
          <w:szCs w:val="24"/>
        </w:rPr>
        <w:t>最后</w:t>
      </w:r>
      <w:r>
        <w:rPr>
          <w:rFonts w:ascii="Times New Roman" w:hAnsi="Times New Roman" w:cs="Times New Roman"/>
          <w:sz w:val="24"/>
          <w:szCs w:val="24"/>
        </w:rPr>
        <w:t>得到</w:t>
      </w:r>
      <w:r>
        <w:rPr>
          <w:rFonts w:hint="eastAsia" w:ascii="Times New Roman" w:hAnsi="Times New Roman" w:cs="Times New Roman"/>
          <w:sz w:val="24"/>
          <w:szCs w:val="24"/>
        </w:rPr>
        <w:t>上表</w:t>
      </w:r>
      <w:r>
        <w:rPr>
          <w:rFonts w:ascii="Times New Roman" w:hAnsi="Times New Roman" w:cs="Times New Roman"/>
          <w:sz w:val="24"/>
          <w:szCs w:val="24"/>
        </w:rPr>
        <w:t>中的角点阵。</w:t>
      </w:r>
    </w:p>
    <w:p>
      <w:pPr>
        <w:numPr>
          <w:ilvl w:val="0"/>
          <w:numId w:val="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zero_col = points[0][0] </w:t>
      </w:r>
      <w:r>
        <w:rPr>
          <w:rFonts w:ascii="Consolas" w:hAnsi="Consolas" w:cs="Consolas"/>
          <w:color w:val="008200"/>
          <w:sz w:val="18"/>
          <w:szCs w:val="18"/>
        </w:rPr>
        <w:t>#第一个角点的横轴</w:t>
      </w:r>
      <w:r>
        <w:rPr>
          <w:rFonts w:ascii="Consolas" w:hAnsi="Consolas" w:cs="Consolas"/>
          <w:color w:val="000000"/>
          <w:sz w:val="18"/>
          <w:szCs w:val="18"/>
        </w:rPr>
        <w:t>  </w:t>
      </w:r>
    </w:p>
    <w:p>
      <w:pPr>
        <w:numPr>
          <w:ilvl w:val="0"/>
          <w:numId w:val="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zero_row = points[0][1] </w:t>
      </w:r>
      <w:r>
        <w:rPr>
          <w:rFonts w:ascii="Consolas" w:hAnsi="Consolas" w:cs="Consolas"/>
          <w:color w:val="008200"/>
          <w:sz w:val="18"/>
          <w:szCs w:val="18"/>
        </w:rPr>
        <w:t>#第一个角点的纵轴</w:t>
      </w:r>
      <w:r>
        <w:rPr>
          <w:rFonts w:ascii="Consolas" w:hAnsi="Consolas" w:cs="Consolas"/>
          <w:color w:val="000000"/>
          <w:sz w:val="18"/>
          <w:szCs w:val="18"/>
        </w:rPr>
        <w:t>  </w:t>
      </w:r>
    </w:p>
    <w:p>
      <w:pPr>
        <w:numPr>
          <w:ilvl w:val="0"/>
          <w:numId w:val="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7"/>
        </w:numPr>
        <w:pBdr>
          <w:left w:val="single" w:color="6CE26C" w:sz="18" w:space="0"/>
        </w:pBdr>
        <w:shd w:val="clear" w:color="auto" w:fill="F8F8F8"/>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#pnum为角点阵大小</w:t>
      </w:r>
      <w:r>
        <w:rPr>
          <w:rFonts w:ascii="Consolas" w:hAnsi="Consolas" w:cs="Consolas"/>
          <w:color w:val="000000"/>
          <w:sz w:val="18"/>
          <w:szCs w:val="18"/>
        </w:rPr>
        <w:t>  </w:t>
      </w:r>
    </w:p>
    <w:p>
      <w:pPr>
        <w:numPr>
          <w:ilvl w:val="0"/>
          <w:numId w:val="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先将所有点都以第 0 点作为（0,0）的法则来进行调整</w:t>
      </w:r>
      <w:r>
        <w:rPr>
          <w:rFonts w:ascii="Consolas" w:hAnsi="Consolas" w:cs="Consolas"/>
          <w:color w:val="000000"/>
          <w:sz w:val="18"/>
          <w:szCs w:val="18"/>
        </w:rPr>
        <w:t>  </w:t>
      </w:r>
    </w:p>
    <w:p>
      <w:pPr>
        <w:numPr>
          <w:ilvl w:val="0"/>
          <w:numId w:val="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points[i][0] -= zero_col   </w:t>
      </w:r>
    </w:p>
    <w:p>
      <w:pPr>
        <w:numPr>
          <w:ilvl w:val="0"/>
          <w:numId w:val="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points[i][1] = zero_row - points[i][1]  </w:t>
      </w:r>
    </w:p>
    <w:p>
      <w:pPr>
        <w:numPr>
          <w:ilvl w:val="0"/>
          <w:numId w:val="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7"/>
        </w:numPr>
        <w:pBdr>
          <w:left w:val="single" w:color="6CE26C" w:sz="18" w:space="0"/>
        </w:pBdr>
        <w:shd w:val="clear" w:color="auto" w:fill="FFFFFF"/>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#返回转换后的角点阵。</w:t>
      </w:r>
      <w:r>
        <w:rPr>
          <w:rFonts w:ascii="Consolas" w:hAnsi="Consolas" w:cs="Consolas"/>
          <w:color w:val="000000"/>
          <w:sz w:val="18"/>
          <w:szCs w:val="18"/>
        </w:rPr>
        <w:t>  </w:t>
      </w:r>
    </w:p>
    <w:p>
      <w:pPr>
        <w:pStyle w:val="46"/>
        <w:ind w:firstLine="480"/>
        <w:rPr>
          <w:sz w:val="24"/>
        </w:rPr>
      </w:pPr>
      <w:r>
        <w:rPr>
          <w:sz w:val="24"/>
        </w:rPr>
        <w:t>然后将</w:t>
      </w:r>
      <w:r>
        <w:rPr>
          <w:rFonts w:hint="eastAsia"/>
          <w:sz w:val="24"/>
        </w:rPr>
        <w:t>角点阵</w:t>
      </w:r>
      <w:r>
        <w:rPr>
          <w:sz w:val="24"/>
        </w:rPr>
        <w:t>points导入到Qt的QTableWidget控件（即Qt的表格控件）中，Qt在绘图时候，只需要从Qt的QTableWidget</w:t>
      </w:r>
      <w:r>
        <w:rPr>
          <w:rFonts w:hint="eastAsia"/>
          <w:sz w:val="24"/>
        </w:rPr>
        <w:t>控件</w:t>
      </w:r>
      <w:r>
        <w:rPr>
          <w:sz w:val="24"/>
        </w:rPr>
        <w:t>导出数据即可。</w:t>
      </w:r>
    </w:p>
    <w:p>
      <w:pPr>
        <w:pStyle w:val="3"/>
        <w:spacing w:before="156" w:after="156"/>
        <w:ind w:firstLine="0" w:firstLineChars="0"/>
      </w:pPr>
      <w:bookmarkStart w:id="83" w:name="_Toc1672957445"/>
      <w:r>
        <w:t>3.6 本章小结</w:t>
      </w:r>
      <w:bookmarkEnd w:id="83"/>
    </w:p>
    <w:p>
      <w:pPr>
        <w:pStyle w:val="46"/>
        <w:ind w:firstLine="480"/>
        <w:rPr>
          <w:sz w:val="24"/>
        </w:rPr>
      </w:pPr>
      <w:r>
        <w:rPr>
          <w:sz w:val="24"/>
        </w:rPr>
        <w:t>主要介绍了OpenCV在项目中的作用</w:t>
      </w:r>
      <w:r>
        <w:rPr>
          <w:rFonts w:hint="eastAsia"/>
          <w:sz w:val="24"/>
        </w:rPr>
        <w:t>，</w:t>
      </w:r>
      <w:r>
        <w:rPr>
          <w:sz w:val="24"/>
        </w:rPr>
        <w:t>通过OpenCV如何将工程图由DWG格式到JPG格式，再到如何提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pPr>
        <w:ind w:firstLine="480"/>
        <w:rPr>
          <w:rFonts w:ascii="Times New Roman" w:hAnsi="Times New Roman" w:cs="Times New Roman"/>
          <w:sz w:val="24"/>
          <w:szCs w:val="24"/>
        </w:rPr>
      </w:pPr>
      <w:r>
        <w:rPr>
          <w:sz w:val="24"/>
        </w:rPr>
        <w:br w:type="page"/>
      </w:r>
    </w:p>
    <w:p>
      <w:pPr>
        <w:pStyle w:val="2"/>
        <w:spacing w:before="156" w:after="468"/>
        <w:ind w:firstLine="0" w:firstLineChars="0"/>
      </w:pPr>
      <w:bookmarkStart w:id="84" w:name="_Toc407192022"/>
      <w:r>
        <w:rPr>
          <w:rFonts w:hint="eastAsia"/>
        </w:rPr>
        <w:t xml:space="preserve">第4章 </w:t>
      </w:r>
      <w:r>
        <w:t>工程图数据在UWB定位系统的应用</w:t>
      </w:r>
      <w:bookmarkEnd w:id="84"/>
    </w:p>
    <w:p>
      <w:pPr>
        <w:pStyle w:val="3"/>
        <w:spacing w:before="156" w:after="156"/>
        <w:ind w:firstLine="0" w:firstLineChars="0"/>
      </w:pPr>
      <w:bookmarkStart w:id="85" w:name="_Toc454088843"/>
      <w:r>
        <w:t>4.1 功能需求分析</w:t>
      </w:r>
      <w:bookmarkEnd w:id="85"/>
    </w:p>
    <w:p>
      <w:pPr>
        <w:pStyle w:val="46"/>
        <w:ind w:firstLine="480"/>
        <w:rPr>
          <w:sz w:val="24"/>
        </w:rPr>
      </w:pPr>
      <w:r>
        <w:rPr>
          <w:sz w:val="24"/>
        </w:rPr>
        <w:t>在本课题中，铺砖机器人大致有两个定位系统，第一个是粗定位系统，另一个是精定位系统。铺砖机器人的定位大致分为两个阶段，第一个阶段是通过UWB室内定位，机器人从物料区获取砖块，然后根据UWB室内定位系统反馈需要铺设的位置，机器人便走到铺设区附近，由于在本系统中，由于三个基站（Archor）存在的时序问题，UWB不可避免的存在10cm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pPr>
        <w:pStyle w:val="46"/>
        <w:ind w:firstLine="480"/>
        <w:rPr>
          <w:sz w:val="24"/>
        </w:rPr>
      </w:pPr>
      <w:r>
        <w:rPr>
          <w:sz w:val="24"/>
        </w:rPr>
        <w:t>由上面的过程来看，UWB定位系统在本课题中起着尤其重要的作用，就目前而言，由于精度开发存在瓶颈，使得UWB在室内定位中，存在不可避免的误差，那在本系统么更需要把工程图的数据更精确地导入到UWB系统内。</w:t>
      </w:r>
    </w:p>
    <w:p>
      <w:pPr>
        <w:pStyle w:val="3"/>
        <w:spacing w:before="156" w:after="156"/>
        <w:ind w:firstLine="0" w:firstLineChars="0"/>
      </w:pPr>
      <w:bookmarkStart w:id="86" w:name="_Toc1376795354"/>
      <w:r>
        <w:rPr>
          <w:rFonts w:hint="eastAsia"/>
        </w:rPr>
        <w:t>4.2 本章业务</w:t>
      </w:r>
      <w:r>
        <w:t>流程图</w:t>
      </w:r>
      <w:bookmarkEnd w:id="86"/>
    </w:p>
    <w:p>
      <w:pPr>
        <w:ind w:firstLine="420"/>
        <w:jc w:val="center"/>
      </w:pPr>
      <w:r>
        <w:rPr>
          <w:rFonts w:hint="eastAsia"/>
        </w:rPr>
        <w:drawing>
          <wp:inline distT="0" distB="0" distL="0" distR="0">
            <wp:extent cx="4692650" cy="3691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94307" cy="3692825"/>
                    </a:xfrm>
                    <a:prstGeom prst="rect">
                      <a:avLst/>
                    </a:prstGeom>
                  </pic:spPr>
                </pic:pic>
              </a:graphicData>
            </a:graphic>
          </wp:inline>
        </w:drawing>
      </w:r>
    </w:p>
    <w:p>
      <w:pPr>
        <w:ind w:firstLine="420"/>
        <w:jc w:val="center"/>
        <w:rPr>
          <w:rFonts w:hint="eastAsia"/>
        </w:rPr>
      </w:pPr>
      <w:r>
        <w:rPr>
          <w:rFonts w:hint="eastAsia"/>
        </w:rPr>
        <w:t>图 本章主要</w:t>
      </w:r>
      <w:r>
        <w:t>流程图</w:t>
      </w:r>
    </w:p>
    <w:p>
      <w:pPr>
        <w:pStyle w:val="3"/>
        <w:spacing w:before="156" w:after="156"/>
        <w:ind w:firstLine="0" w:firstLineChars="0"/>
      </w:pPr>
      <w:bookmarkStart w:id="87" w:name="_Toc845340777"/>
      <w:r>
        <w:rPr>
          <w:rFonts w:hint="eastAsia"/>
        </w:rPr>
        <w:t xml:space="preserve">4.3 </w:t>
      </w:r>
      <w:r>
        <w:t>根据区域数据绘制区域图</w:t>
      </w:r>
      <w:r>
        <w:rPr>
          <w:rFonts w:hint="eastAsia"/>
        </w:rPr>
        <w:t>像</w:t>
      </w:r>
      <w:bookmarkEnd w:id="87"/>
    </w:p>
    <w:p>
      <w:pPr>
        <w:pStyle w:val="5"/>
        <w:ind w:firstLine="0" w:firstLineChars="0"/>
        <w:rPr>
          <w:rStyle w:val="24"/>
          <w:b w:val="0"/>
          <w:bCs w:val="0"/>
        </w:rPr>
      </w:pPr>
      <w:r>
        <w:rPr>
          <w:rStyle w:val="24"/>
          <w:b w:val="0"/>
          <w:bCs w:val="0"/>
        </w:rPr>
        <w:t>预处理</w:t>
      </w:r>
    </w:p>
    <w:p>
      <w:pPr>
        <w:pStyle w:val="46"/>
        <w:ind w:firstLine="480"/>
        <w:rPr>
          <w:rFonts w:hint="eastAsia"/>
          <w:sz w:val="24"/>
        </w:rPr>
      </w:pPr>
      <w:r>
        <w:rPr>
          <w:sz w:val="24"/>
        </w:rPr>
        <w:t>由前面OpenCV图像处理和分析得到校正后的角点阵，只是在图像中通过校正后的像素位置，而不是实际场景中的位置，那么由图像的像素位置转换为实际场景中的尺寸位置，就需要经过以下的预处理。</w:t>
      </w:r>
    </w:p>
    <w:p>
      <w:pPr>
        <w:pStyle w:val="46"/>
        <w:ind w:firstLine="480"/>
        <w:rPr>
          <w:rFonts w:hint="eastAsia"/>
          <w:sz w:val="24"/>
        </w:rPr>
      </w:pPr>
      <w:r>
        <w:rPr>
          <w:rFonts w:hint="eastAsia"/>
          <w:sz w:val="24"/>
        </w:rPr>
        <w:t>根据</w:t>
      </w:r>
      <w:r>
        <w:rPr>
          <w:sz w:val="24"/>
        </w:rPr>
        <w:t>计算公式，PPI</w:t>
      </w:r>
      <w:r>
        <w:rPr>
          <w:rFonts w:hint="eastAsia"/>
          <w:color w:val="FF0000"/>
          <w:sz w:val="24"/>
        </w:rPr>
        <w:t>【注</w:t>
      </w:r>
      <w:r>
        <w:rPr>
          <w:color w:val="FF0000"/>
          <w:sz w:val="24"/>
        </w:rPr>
        <w:t>：</w:t>
      </w:r>
      <w:r>
        <w:rPr>
          <w:rFonts w:hint="eastAsia"/>
          <w:color w:val="FF0000"/>
          <w:sz w:val="24"/>
        </w:rPr>
        <w:t>pi</w:t>
      </w:r>
      <w:r>
        <w:rPr>
          <w:color w:val="FF0000"/>
          <w:sz w:val="24"/>
        </w:rPr>
        <w:t>xel per inch</w:t>
      </w:r>
      <w:r>
        <w:rPr>
          <w:rFonts w:hint="eastAsia"/>
          <w:color w:val="FF0000"/>
          <w:sz w:val="24"/>
        </w:rPr>
        <w:t>，</w:t>
      </w:r>
      <w:r>
        <w:rPr>
          <w:color w:val="FF0000"/>
          <w:sz w:val="24"/>
        </w:rPr>
        <w:t>每英寸像素数</w:t>
      </w:r>
      <w:r>
        <w:rPr>
          <w:rFonts w:hint="eastAsia"/>
          <w:color w:val="FF0000"/>
          <w:sz w:val="24"/>
        </w:rPr>
        <w:t>】</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15.6英寸。则PPI</w:t>
      </w:r>
      <w:r>
        <w:rPr>
          <w:sz w:val="24"/>
        </w:rPr>
        <w:t xml:space="preserve"> = 141.21</w:t>
      </w:r>
      <w:r>
        <w:rPr>
          <w:rFonts w:hint="eastAsia"/>
          <w:sz w:val="24"/>
        </w:rPr>
        <w:t>，</w:t>
      </w:r>
      <w:r>
        <w:rPr>
          <w:rFonts w:hint="default"/>
          <w:sz w:val="24"/>
        </w:rPr>
        <w:t>DP（dot pitch, 点距）【注：点距指是指屏幕上相邻两个同色像素单元之间的距离，即两个红色（或绿、蓝）像素单元之间的距离。】DP= 显示器的实际长度/像素</w:t>
      </w:r>
      <w:bookmarkStart w:id="103" w:name="_GoBack"/>
      <w:bookmarkEnd w:id="103"/>
    </w:p>
    <w:p>
      <w:pPr>
        <w:pStyle w:val="46"/>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存在着些许误差，由于砖块铺设是从坐标系（从此处开始，所讲到的坐标系都是Qt的绘图坐标系）原点出发，沿着坐标轴向外一直铺设，那么最后存在的尺寸误差都当作一块砖来处理。</w:t>
      </w:r>
    </w:p>
    <w:p>
      <w:pPr>
        <w:pStyle w:val="5"/>
        <w:ind w:firstLine="0" w:firstLineChars="0"/>
        <w:rPr>
          <w:rStyle w:val="24"/>
          <w:b w:val="0"/>
        </w:rPr>
      </w:pPr>
      <w:r>
        <w:rPr>
          <w:rStyle w:val="24"/>
          <w:b w:val="0"/>
        </w:rPr>
        <w:t>绘制区域图像</w:t>
      </w:r>
    </w:p>
    <w:p>
      <w:pPr>
        <w:pStyle w:val="46"/>
        <w:ind w:firstLine="480"/>
        <w:rPr>
          <w:sz w:val="24"/>
        </w:rPr>
      </w:pPr>
      <w:r>
        <w:rPr>
          <w:sz w:val="24"/>
        </w:rPr>
        <w:t>经过预处理后，得到区域的实际场景尺寸，便可利用Qt的QGraphicsView和QGraphicsScene控件进行绘制去区域的图像。</w:t>
      </w:r>
      <w:r>
        <w:rPr>
          <w:rFonts w:hint="eastAsia"/>
          <w:sz w:val="24"/>
        </w:rPr>
        <w:t>下</w:t>
      </w:r>
      <w:r>
        <w:rPr>
          <w:sz w:val="24"/>
        </w:rPr>
        <w:t>图</w:t>
      </w:r>
      <w:r>
        <w:rPr>
          <w:rFonts w:hint="eastAsia"/>
          <w:sz w:val="24"/>
        </w:rPr>
        <w:t>（a）</w:t>
      </w:r>
      <w:r>
        <w:rPr>
          <w:sz w:val="24"/>
        </w:rPr>
        <w:t>是RCR轮廓图像，图</w:t>
      </w:r>
      <w:r>
        <w:rPr>
          <w:rFonts w:hint="eastAsia"/>
          <w:sz w:val="24"/>
        </w:rPr>
        <w:t>(</w:t>
      </w:r>
      <w:r>
        <w:rPr>
          <w:sz w:val="24"/>
        </w:rPr>
        <w:t>b</w:t>
      </w:r>
      <w:r>
        <w:rPr>
          <w:rFonts w:hint="eastAsia"/>
          <w:sz w:val="24"/>
        </w:rPr>
        <w:t>)</w:t>
      </w:r>
      <w:r>
        <w:rPr>
          <w:sz w:val="24"/>
        </w:rPr>
        <w:t>为Qt绘制图像。</w:t>
      </w:r>
    </w:p>
    <w:p>
      <w:pPr>
        <w:ind w:firstLine="420"/>
        <w:rPr>
          <w:rFonts w:hint="eastAsia"/>
        </w:rPr>
      </w:pPr>
      <w:r>
        <w:drawing>
          <wp:inline distT="0" distB="0" distL="0" distR="0">
            <wp:extent cx="3726180" cy="2453640"/>
            <wp:effectExtent l="0" t="0" r="7620" b="381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726180" cy="2453640"/>
                    </a:xfrm>
                    <a:prstGeom prst="rect">
                      <a:avLst/>
                    </a:prstGeom>
                    <a:noFill/>
                    <a:ln>
                      <a:noFill/>
                    </a:ln>
                  </pic:spPr>
                </pic:pic>
              </a:graphicData>
            </a:graphic>
          </wp:inline>
        </w:drawing>
      </w:r>
    </w:p>
    <w:p>
      <w:pPr>
        <w:pStyle w:val="3"/>
        <w:spacing w:before="156" w:after="156"/>
        <w:ind w:firstLine="0" w:firstLineChars="0"/>
      </w:pPr>
      <w:bookmarkStart w:id="88" w:name="_Toc483513112"/>
      <w:r>
        <w:t>4.4 进行砖的摆放规划</w:t>
      </w:r>
      <w:bookmarkEnd w:id="88"/>
    </w:p>
    <w:p>
      <w:pPr>
        <w:pStyle w:val="46"/>
        <w:ind w:firstLine="480"/>
        <w:rPr>
          <w:sz w:val="24"/>
        </w:rPr>
      </w:pPr>
      <w:r>
        <w:rPr>
          <w:sz w:val="24"/>
        </w:rPr>
        <w:t>如上述所示，砖块的摆放规划就是从坐标系原点（0，0）出发，向四周扩张。</w:t>
      </w:r>
    </w:p>
    <w:p>
      <w:pPr>
        <w:pStyle w:val="46"/>
        <w:ind w:firstLine="480"/>
        <w:rPr>
          <w:sz w:val="24"/>
        </w:rPr>
      </w:pPr>
      <w:r>
        <w:rPr>
          <w:sz w:val="24"/>
        </w:rPr>
        <w:t>如图</w:t>
      </w:r>
      <w:r>
        <w:rPr>
          <w:rFonts w:hint="eastAsia"/>
          <w:sz w:val="24"/>
        </w:rPr>
        <w:t>(</w:t>
      </w:r>
      <w:r>
        <w:rPr>
          <w:sz w:val="24"/>
        </w:rPr>
        <w:t>c</w:t>
      </w:r>
      <w:r>
        <w:rPr>
          <w:rFonts w:hint="eastAsia"/>
          <w:sz w:val="24"/>
        </w:rPr>
        <w:t>)</w:t>
      </w:r>
      <w:r>
        <w:rPr>
          <w:sz w:val="24"/>
        </w:rPr>
        <w:t>所示，此时的砖块大小为长宽各为500mm，且砖块之间的间隙为5mm。</w:t>
      </w:r>
    </w:p>
    <w:p>
      <w:pPr>
        <w:pStyle w:val="46"/>
        <w:ind w:firstLine="480"/>
        <w:rPr>
          <w:sz w:val="24"/>
        </w:rPr>
      </w:pPr>
      <w:r>
        <w:rPr>
          <w:sz w:val="24"/>
        </w:rPr>
        <w:t>而图</w:t>
      </w:r>
      <w:r>
        <w:rPr>
          <w:rFonts w:hint="eastAsia"/>
          <w:sz w:val="24"/>
        </w:rPr>
        <w:t>(</w:t>
      </w:r>
      <w:r>
        <w:rPr>
          <w:sz w:val="24"/>
        </w:rPr>
        <w:t>d</w:t>
      </w:r>
      <w:r>
        <w:rPr>
          <w:rFonts w:hint="eastAsia"/>
          <w:sz w:val="24"/>
        </w:rPr>
        <w:t>)中</w:t>
      </w:r>
      <w:r>
        <w:rPr>
          <w:sz w:val="24"/>
        </w:rPr>
        <w:t>，此时的砖块大小为长500mm，宽400mm， 砖块之间的间隙为5mm。</w:t>
      </w:r>
    </w:p>
    <w:p>
      <w:pPr>
        <w:pStyle w:val="46"/>
        <w:ind w:firstLine="480"/>
        <w:rPr>
          <w:sz w:val="24"/>
        </w:rPr>
      </w:pPr>
      <w:r>
        <w:rPr>
          <w:sz w:val="24"/>
        </w:rPr>
        <w:t>而图</w:t>
      </w:r>
      <w:r>
        <w:rPr>
          <w:rFonts w:hint="eastAsia"/>
          <w:sz w:val="24"/>
        </w:rPr>
        <w:t>(</w:t>
      </w:r>
      <w:r>
        <w:rPr>
          <w:sz w:val="24"/>
        </w:rPr>
        <w:t>e</w:t>
      </w:r>
      <w:r>
        <w:rPr>
          <w:rFonts w:hint="eastAsia"/>
          <w:sz w:val="24"/>
        </w:rPr>
        <w:t>)中</w:t>
      </w:r>
      <w:r>
        <w:rPr>
          <w:sz w:val="24"/>
        </w:rPr>
        <w:t>，此时的砖块大小为长1250mm，宽1250mm， 砖块之间的间隙为5mm。</w:t>
      </w:r>
    </w:p>
    <w:p>
      <w:pPr>
        <w:ind w:firstLine="420"/>
        <w:jc w:val="center"/>
        <w:rPr>
          <w:rFonts w:hint="eastAsia"/>
        </w:rPr>
      </w:pPr>
      <w:r>
        <w:drawing>
          <wp:inline distT="0" distB="0" distL="0" distR="0">
            <wp:extent cx="5273040" cy="2308860"/>
            <wp:effectExtent l="0" t="0" r="3810" b="0"/>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040" cy="2308860"/>
                    </a:xfrm>
                    <a:prstGeom prst="rect">
                      <a:avLst/>
                    </a:prstGeom>
                    <a:noFill/>
                    <a:ln>
                      <a:noFill/>
                    </a:ln>
                  </pic:spPr>
                </pic:pic>
              </a:graphicData>
            </a:graphic>
          </wp:inline>
        </w:drawing>
      </w:r>
    </w:p>
    <w:p>
      <w:pPr>
        <w:pStyle w:val="3"/>
        <w:spacing w:before="156" w:after="156"/>
        <w:ind w:firstLine="0" w:firstLineChars="0"/>
      </w:pPr>
      <w:bookmarkStart w:id="89" w:name="_Toc1304545188"/>
      <w:r>
        <w:rPr>
          <w:rFonts w:hint="eastAsia"/>
        </w:rPr>
        <w:t>4.5</w:t>
      </w:r>
      <w:r>
        <w:t xml:space="preserve"> 将砖块信息传递给机器人</w:t>
      </w:r>
      <w:bookmarkEnd w:id="89"/>
    </w:p>
    <w:p>
      <w:pPr>
        <w:pStyle w:val="46"/>
        <w:ind w:firstLine="480"/>
        <w:rPr>
          <w:sz w:val="24"/>
        </w:rPr>
      </w:pPr>
      <w:r>
        <w:rPr>
          <w:sz w:val="24"/>
        </w:rPr>
        <w:t>砖块信息用一个一维矩阵进行，信息内容如下：</w:t>
      </w:r>
    </w:p>
    <w:p>
      <w:pPr>
        <w:pStyle w:val="46"/>
        <w:ind w:firstLine="480"/>
        <w:rPr>
          <w:sz w:val="24"/>
        </w:rPr>
      </w:pPr>
      <w:r>
        <w:rPr>
          <w:sz w:val="24"/>
        </w:rPr>
        <w:t>[砖块编号，X轴/mm ，Y轴/mm，已完成？，取消]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center"/>
              <w:rPr>
                <w:rFonts w:hint="eastAsia" w:ascii="Times New Roman" w:hAnsi="Times New Roman" w:cs="Times New Roman" w:eastAsiaTheme="minorEastAsia"/>
                <w:kern w:val="0"/>
                <w:sz w:val="20"/>
                <w:szCs w:val="22"/>
              </w:rPr>
            </w:pPr>
            <w:r>
              <w:rPr>
                <w:rFonts w:hint="eastAsia" w:ascii="Times New Roman" w:hAnsi="Times New Roman" w:cs="Times New Roman" w:eastAsiaTheme="minorEastAsia"/>
                <w:kern w:val="0"/>
                <w:sz w:val="20"/>
                <w:szCs w:val="22"/>
              </w:rPr>
              <w:t>索引</w:t>
            </w:r>
            <w:r>
              <w:rPr>
                <w:rFonts w:ascii="Times New Roman" w:hAnsi="Times New Roman" w:cs="Times New Roman" w:eastAsiaTheme="minorEastAsia"/>
                <w:kern w:val="0"/>
                <w:sz w:val="20"/>
                <w:szCs w:val="22"/>
              </w:rPr>
              <w:t>名称</w:t>
            </w:r>
          </w:p>
        </w:tc>
        <w:tc>
          <w:tcPr>
            <w:tcW w:w="6571" w:type="dxa"/>
          </w:tcPr>
          <w:p>
            <w:pPr>
              <w:ind w:firstLine="0" w:firstLineChars="0"/>
              <w:jc w:val="center"/>
              <w:rPr>
                <w:rFonts w:hint="eastAsia" w:ascii="Times New Roman" w:hAnsi="Times New Roman" w:cs="Times New Roman" w:eastAsiaTheme="minorEastAsia"/>
                <w:kern w:val="0"/>
                <w:sz w:val="20"/>
                <w:szCs w:val="22"/>
              </w:rPr>
            </w:pPr>
            <w:r>
              <w:rPr>
                <w:rFonts w:hint="eastAsia" w:ascii="Times New Roman" w:hAnsi="Times New Roman" w:cs="Times New Roman" w:eastAsiaTheme="minorEastAsia"/>
                <w:kern w:val="0"/>
                <w:sz w:val="20"/>
                <w:szCs w:val="22"/>
              </w:rPr>
              <w:t>索引</w:t>
            </w:r>
            <w:r>
              <w:rPr>
                <w:rFonts w:ascii="Times New Roman" w:hAnsi="Times New Roman" w:cs="Times New Roman" w:eastAsiaTheme="minorEastAsia"/>
                <w:kern w:val="0"/>
                <w:sz w:val="20"/>
                <w:szCs w:val="22"/>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砖块编号</w:t>
            </w:r>
          </w:p>
        </w:tc>
        <w:tc>
          <w:tcPr>
            <w:tcW w:w="6571" w:type="dxa"/>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是从原点出发，砖块铺设的排序是一个二级for循环，先往X轴方向铺设，然后再往Y轴方向铺设</w:t>
            </w:r>
            <w:r>
              <w:rPr>
                <w:rFonts w:hint="eastAsia" w:ascii="Times New Roman" w:hAnsi="Times New Roman" w:cs="Times New Roman" w:eastAsiaTheme="minorEastAsia"/>
                <w:kern w:val="0"/>
                <w:sz w:val="20"/>
                <w:szCs w:val="22"/>
              </w:rPr>
              <w:t>，</w:t>
            </w:r>
            <w:r>
              <w:rPr>
                <w:rFonts w:ascii="Times New Roman" w:hAnsi="Times New Roman" w:cs="Times New Roman" w:eastAsiaTheme="minorEastAsia"/>
                <w:kern w:val="0"/>
                <w:sz w:val="20"/>
                <w:szCs w:val="22"/>
              </w:rPr>
              <w:t>如下图（</w:t>
            </w:r>
            <w:r>
              <w:rPr>
                <w:rFonts w:hint="eastAsia" w:ascii="Times New Roman" w:hAnsi="Times New Roman" w:cs="Times New Roman" w:eastAsiaTheme="minorEastAsia"/>
                <w:kern w:val="0"/>
                <w:sz w:val="20"/>
                <w:szCs w:val="22"/>
              </w:rPr>
              <w:t>f</w:t>
            </w:r>
            <w:r>
              <w:rPr>
                <w:rFonts w:ascii="Times New Roman" w:hAnsi="Times New Roman" w:cs="Times New Roman" w:eastAsiaTheme="minorEastAsia"/>
                <w:kern w:val="0"/>
                <w:sz w:val="20"/>
                <w:szCs w:val="22"/>
              </w:rPr>
              <w:t>）</w:t>
            </w:r>
            <w:r>
              <w:rPr>
                <w:rFonts w:hint="eastAsia" w:ascii="Times New Roman" w:hAnsi="Times New Roman" w:cs="Times New Roman" w:eastAsiaTheme="minorEastAsia"/>
                <w:kern w:val="0"/>
                <w:sz w:val="20"/>
                <w:szCs w:val="22"/>
              </w:rPr>
              <w:t>所示</w:t>
            </w:r>
            <w:r>
              <w:rPr>
                <w:rFonts w:ascii="Times New Roman" w:hAnsi="Times New Roman" w:cs="Times New Roman" w:eastAsiaTheme="minorEastAsia"/>
                <w:kern w:val="0"/>
                <w:sz w:val="20"/>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 xml:space="preserve">X轴/mm </w:t>
            </w:r>
          </w:p>
        </w:tc>
        <w:tc>
          <w:tcPr>
            <w:tcW w:w="6571" w:type="dxa"/>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Y轴/mm</w:t>
            </w:r>
          </w:p>
        </w:tc>
        <w:tc>
          <w:tcPr>
            <w:tcW w:w="6571" w:type="dxa"/>
          </w:tcPr>
          <w:p>
            <w:pPr>
              <w:ind w:firstLine="0" w:firstLineChars="0"/>
              <w:jc w:val="left"/>
              <w:rPr>
                <w:rFonts w:ascii="Times New Roman" w:hAnsi="Times New Roman" w:cs="Times New Roman" w:eastAsiaTheme="minorEastAsia"/>
                <w:kern w:val="0"/>
                <w:sz w:val="20"/>
                <w:szCs w:val="22"/>
              </w:rPr>
            </w:pPr>
            <w:r>
              <w:rPr>
                <w:rFonts w:hint="eastAsia" w:ascii="Times New Roman" w:hAnsi="Times New Roman" w:cs="Times New Roman" w:eastAsiaTheme="minorEastAsia"/>
                <w:kern w:val="0"/>
                <w:sz w:val="20"/>
                <w:szCs w:val="22"/>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已完成？</w:t>
            </w:r>
          </w:p>
        </w:tc>
        <w:tc>
          <w:tcPr>
            <w:tcW w:w="6571" w:type="dxa"/>
          </w:tcPr>
          <w:p>
            <w:pPr>
              <w:ind w:firstLine="0" w:firstLineChars="0"/>
              <w:jc w:val="left"/>
              <w:rPr>
                <w:rFonts w:hint="eastAsia"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这个索引只有两个变量，其中一个变量是0，表示该砖块的铺设没有完成；另一个变量是1，表示该砖块的铺设已经完成。至于如何判断该砖块是否完成铺设，是团队中电控组和视觉组的内容，这里就没有深入探索，在本课题中，只需要完成上位机和机器人交接的功能。已完成的砖块都会在Qt中，利用Brush（画刷）将这一块砖填充颜色。如下图（g）</w:t>
            </w:r>
            <w:r>
              <w:rPr>
                <w:rFonts w:hint="eastAsia" w:ascii="Times New Roman" w:hAnsi="Times New Roman" w:cs="Times New Roman" w:eastAsiaTheme="minorEastAsia"/>
                <w:kern w:val="0"/>
                <w:sz w:val="20"/>
                <w:szCs w:val="22"/>
              </w:rPr>
              <w:t>所示</w:t>
            </w:r>
            <w:r>
              <w:rPr>
                <w:rFonts w:ascii="Times New Roman" w:hAnsi="Times New Roman" w:cs="Times New Roman" w:eastAsiaTheme="minorEastAsia"/>
                <w:kern w:val="0"/>
                <w:sz w:val="20"/>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取消</w:t>
            </w:r>
          </w:p>
        </w:tc>
        <w:tc>
          <w:tcPr>
            <w:tcW w:w="65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这个索引属于Qt的一个控件CheckBox（即可选框），CheckBox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pPr>
        <w:ind w:firstLine="420"/>
        <w:rPr>
          <w:rFonts w:hint="eastAsia"/>
        </w:rPr>
      </w:pPr>
      <w:r>
        <w:drawing>
          <wp:inline distT="0" distB="0" distL="0" distR="0">
            <wp:extent cx="4732655" cy="3005455"/>
            <wp:effectExtent l="0" t="0" r="0" b="4445"/>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732655" cy="3005455"/>
                    </a:xfrm>
                    <a:prstGeom prst="rect">
                      <a:avLst/>
                    </a:prstGeom>
                    <a:noFill/>
                    <a:ln>
                      <a:noFill/>
                    </a:ln>
                  </pic:spPr>
                </pic:pic>
              </a:graphicData>
            </a:graphic>
          </wp:inline>
        </w:drawing>
      </w:r>
    </w:p>
    <w:p>
      <w:pPr>
        <w:pStyle w:val="3"/>
        <w:spacing w:before="156" w:after="156"/>
        <w:ind w:firstLine="0" w:firstLineChars="0"/>
      </w:pPr>
      <w:bookmarkStart w:id="90" w:name="_Toc1936457782"/>
      <w:r>
        <w:t>4.6 实时绘制机器人在区域的位置</w:t>
      </w:r>
      <w:bookmarkEnd w:id="90"/>
    </w:p>
    <w:p>
      <w:pPr>
        <w:pStyle w:val="46"/>
        <w:ind w:firstLine="480"/>
        <w:rPr>
          <w:rFonts w:hint="eastAsia"/>
          <w:sz w:val="24"/>
        </w:rPr>
      </w:pPr>
      <w:r>
        <w:rPr>
          <w:rFonts w:hint="eastAsia"/>
          <w:sz w:val="24"/>
        </w:rPr>
        <w:t>绘制机器人在区域的实时位置，根据前面</w:t>
      </w:r>
      <w:r>
        <w:rPr>
          <w:sz w:val="24"/>
        </w:rPr>
        <w:t>第二章中</w:t>
      </w:r>
      <w:r>
        <w:rPr>
          <w:rFonts w:hint="eastAsia"/>
          <w:sz w:val="24"/>
        </w:rPr>
        <w:t xml:space="preserve">2.3.2 </w:t>
      </w:r>
      <w:r>
        <w:rPr>
          <w:sz w:val="24"/>
        </w:rPr>
        <w:t>UWB的定位技术原理介绍</w:t>
      </w:r>
      <w:r>
        <w:rPr>
          <w:rFonts w:hint="eastAsia"/>
          <w:sz w:val="24"/>
        </w:rPr>
        <w:t>，</w:t>
      </w:r>
      <w:r>
        <w:rPr>
          <w:sz w:val="24"/>
        </w:rPr>
        <w:t>在本课题中UWB实时定位标签（Tag）位置采用了TOF测距和</w:t>
      </w:r>
      <w:r>
        <w:rPr>
          <w:rFonts w:hint="eastAsia"/>
          <w:sz w:val="24"/>
        </w:rPr>
        <w:t>Trilateration </w:t>
      </w:r>
      <w:r>
        <w:rPr>
          <w:sz w:val="24"/>
        </w:rPr>
        <w:t>算法定位。</w:t>
      </w:r>
    </w:p>
    <w:p>
      <w:pPr>
        <w:pStyle w:val="46"/>
        <w:ind w:firstLine="480"/>
        <w:rPr>
          <w:sz w:val="24"/>
        </w:rPr>
      </w:pPr>
      <w:r>
        <w:rPr>
          <w:sz w:val="24"/>
        </w:rPr>
        <w:t>TOF测距是测量基站（Archor）与基站（Archor）之间的距离</w:t>
      </w:r>
      <w:r>
        <w:rPr>
          <w:rFonts w:hint="eastAsia"/>
          <w:sz w:val="24"/>
        </w:rPr>
        <w:t>，</w:t>
      </w:r>
      <w:r>
        <w:rPr>
          <w:sz w:val="24"/>
        </w:rPr>
        <w:t>和标签（Tag）到基站（Archor）之间的距离。本课题所采用的UWB开发套件中，就已经将TOF测距的功能集成到STM32芯片中，再通过外接串口设备RS485将基站0（Archor _0）收集到的数据经过16进制处理外界传输到电脑中。</w:t>
      </w:r>
    </w:p>
    <w:p>
      <w:pPr>
        <w:pStyle w:val="46"/>
        <w:ind w:firstLine="480"/>
        <w:rPr>
          <w:sz w:val="24"/>
        </w:rPr>
      </w:pPr>
      <w:r>
        <w:rPr>
          <w:sz w:val="24"/>
        </w:rPr>
        <w:t>根据UWB的开发者文档，基站0（Archor_0）通过串口返回的数据</w:t>
      </w:r>
      <w:r>
        <w:rPr>
          <w:rFonts w:hint="eastAsia"/>
          <w:sz w:val="24"/>
        </w:rPr>
        <w:t>格式</w:t>
      </w:r>
      <w:r>
        <w:rPr>
          <w:sz w:val="24"/>
        </w:rPr>
        <w:t>如下:</w:t>
      </w:r>
    </w:p>
    <w:p>
      <w:pPr>
        <w:pStyle w:val="46"/>
        <w:ind w:firstLine="480"/>
        <w:rPr>
          <w:sz w:val="24"/>
        </w:rPr>
      </w:pPr>
      <w:r>
        <w:rPr>
          <w:sz w:val="24"/>
        </w:rPr>
        <w:t>data = “mr 0f 000005a4 000004c8 00000436 000003f9 0958 c0 40424042 a0:0”</w:t>
      </w:r>
    </w:p>
    <w:p>
      <w:pPr>
        <w:pStyle w:val="5"/>
        <w:ind w:firstLine="0" w:firstLineChars="0"/>
        <w:rPr>
          <w:b w:val="0"/>
        </w:rPr>
      </w:pPr>
      <w:r>
        <w:rPr>
          <w:b w:val="0"/>
        </w:rPr>
        <w:t>数据格式解析：</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08"/>
        <w:gridCol w:w="993"/>
        <w:gridCol w:w="992"/>
        <w:gridCol w:w="992"/>
        <w:gridCol w:w="992"/>
        <w:gridCol w:w="1060"/>
        <w:gridCol w:w="670"/>
        <w:gridCol w:w="992"/>
        <w:gridCol w:w="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MID</w:t>
            </w:r>
          </w:p>
        </w:tc>
        <w:tc>
          <w:tcPr>
            <w:tcW w:w="708"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MASK</w:t>
            </w:r>
          </w:p>
        </w:tc>
        <w:tc>
          <w:tcPr>
            <w:tcW w:w="993"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RANGE0</w:t>
            </w:r>
          </w:p>
        </w:tc>
        <w:tc>
          <w:tcPr>
            <w:tcW w:w="992"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RANGE1</w:t>
            </w:r>
          </w:p>
        </w:tc>
        <w:tc>
          <w:tcPr>
            <w:tcW w:w="992"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RANGE2</w:t>
            </w:r>
          </w:p>
        </w:tc>
        <w:tc>
          <w:tcPr>
            <w:tcW w:w="992"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RANGE3</w:t>
            </w:r>
          </w:p>
        </w:tc>
        <w:tc>
          <w:tcPr>
            <w:tcW w:w="1060"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NRANGES</w:t>
            </w:r>
          </w:p>
        </w:tc>
        <w:tc>
          <w:tcPr>
            <w:tcW w:w="670"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RSEQ</w:t>
            </w:r>
          </w:p>
        </w:tc>
        <w:tc>
          <w:tcPr>
            <w:tcW w:w="992"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DEBUG</w:t>
            </w:r>
          </w:p>
        </w:tc>
        <w:tc>
          <w:tcPr>
            <w:tcW w:w="589" w:type="dxa"/>
            <w:shd w:val="clear" w:color="auto" w:fill="B9B9B9" w:themeFill="background1" w:themeFillShade="BF"/>
          </w:tcPr>
          <w:p>
            <w:pPr>
              <w:widowControl w:val="0"/>
              <w:ind w:left="420" w:hanging="420" w:firstLineChars="0"/>
              <w:jc w:val="center"/>
              <w:rPr>
                <w:rFonts w:ascii="Times New Roman" w:hAnsi="Times New Roman" w:cs="Times New Roman" w:eastAsiaTheme="minorEastAsia"/>
                <w:kern w:val="0"/>
                <w:sz w:val="16"/>
                <w:szCs w:val="18"/>
              </w:rPr>
            </w:pPr>
            <w:r>
              <w:rPr>
                <w:rFonts w:ascii="Times New Roman" w:hAnsi="Times New Roman" w:cs="Times New Roman" w:eastAsiaTheme="minorEastAsia"/>
                <w:kern w:val="0"/>
                <w:sz w:val="16"/>
                <w:szCs w:val="18"/>
              </w:rPr>
              <w: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mr</w:t>
            </w:r>
          </w:p>
        </w:tc>
        <w:tc>
          <w:tcPr>
            <w:tcW w:w="708"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of</w:t>
            </w:r>
          </w:p>
        </w:tc>
        <w:tc>
          <w:tcPr>
            <w:tcW w:w="993"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000005a4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000004c8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00000436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000003f9 </w:t>
            </w:r>
          </w:p>
        </w:tc>
        <w:tc>
          <w:tcPr>
            <w:tcW w:w="106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0958 </w:t>
            </w:r>
          </w:p>
        </w:tc>
        <w:tc>
          <w:tcPr>
            <w:tcW w:w="67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c0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40424042 </w:t>
            </w:r>
          </w:p>
        </w:tc>
        <w:tc>
          <w:tcPr>
            <w:tcW w:w="589"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a0:0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ma </w:t>
            </w:r>
          </w:p>
        </w:tc>
        <w:tc>
          <w:tcPr>
            <w:tcW w:w="708"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07</w:t>
            </w:r>
          </w:p>
        </w:tc>
        <w:tc>
          <w:tcPr>
            <w:tcW w:w="993"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00000000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0000085c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00000659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000006b7 </w:t>
            </w:r>
          </w:p>
        </w:tc>
        <w:tc>
          <w:tcPr>
            <w:tcW w:w="106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095b </w:t>
            </w:r>
          </w:p>
        </w:tc>
        <w:tc>
          <w:tcPr>
            <w:tcW w:w="67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26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00024bed </w:t>
            </w:r>
          </w:p>
        </w:tc>
        <w:tc>
          <w:tcPr>
            <w:tcW w:w="589"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a0:0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534"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mc </w:t>
            </w:r>
          </w:p>
        </w:tc>
        <w:tc>
          <w:tcPr>
            <w:tcW w:w="708"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0f </w:t>
            </w:r>
          </w:p>
        </w:tc>
        <w:tc>
          <w:tcPr>
            <w:tcW w:w="993"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00000663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000005a3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00000512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000004cb </w:t>
            </w:r>
          </w:p>
        </w:tc>
        <w:tc>
          <w:tcPr>
            <w:tcW w:w="106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095f </w:t>
            </w:r>
          </w:p>
        </w:tc>
        <w:tc>
          <w:tcPr>
            <w:tcW w:w="670"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c1 </w:t>
            </w:r>
          </w:p>
        </w:tc>
        <w:tc>
          <w:tcPr>
            <w:tcW w:w="992"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 xml:space="preserve">00024c24 </w:t>
            </w:r>
          </w:p>
        </w:tc>
        <w:tc>
          <w:tcPr>
            <w:tcW w:w="589" w:type="dxa"/>
          </w:tcPr>
          <w:p>
            <w:pPr>
              <w:ind w:firstLine="0" w:firstLineChars="0"/>
              <w:jc w:val="left"/>
              <w:rPr>
                <w:rFonts w:ascii="Times New Roman" w:hAnsi="Times New Roman" w:cs="Times New Roman" w:eastAsiaTheme="minorEastAsia"/>
                <w:kern w:val="0"/>
                <w:sz w:val="18"/>
                <w:szCs w:val="22"/>
              </w:rPr>
            </w:pPr>
            <w:r>
              <w:rPr>
                <w:rFonts w:ascii="Times New Roman" w:hAnsi="Times New Roman" w:cs="Times New Roman" w:eastAsiaTheme="minorEastAsia"/>
                <w:kern w:val="0"/>
                <w:sz w:val="18"/>
                <w:szCs w:val="22"/>
              </w:rPr>
              <w:t>a0:0</w:t>
            </w:r>
          </w:p>
        </w:tc>
      </w:tr>
    </w:tbl>
    <w:p>
      <w:pPr>
        <w:pStyle w:val="5"/>
        <w:ind w:firstLine="0" w:firstLineChars="0"/>
        <w:rPr>
          <w:rFonts w:hint="eastAsia"/>
          <w:b w:val="0"/>
        </w:rPr>
      </w:pPr>
      <w:r>
        <w:rPr>
          <w:b w:val="0"/>
        </w:rPr>
        <w:t>TOF</w:t>
      </w:r>
      <w:r>
        <w:rPr>
          <w:rFonts w:hint="eastAsia"/>
          <w:b w:val="0"/>
        </w:rPr>
        <w:t>数据主要的</w:t>
      </w:r>
      <w:r>
        <w:rPr>
          <w:b w:val="0"/>
        </w:rPr>
        <w:t>索引含义表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6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shd w:val="clear" w:color="auto" w:fill="B9B9B9" w:themeFill="background1" w:themeFillShade="BF"/>
          </w:tcPr>
          <w:p>
            <w:pPr>
              <w:widowControl w:val="0"/>
              <w:ind w:left="420" w:hanging="420" w:firstLineChars="0"/>
              <w:jc w:val="center"/>
              <w:rPr>
                <w:rFonts w:hint="eastAsia" w:ascii="Times New Roman" w:hAnsi="Times New Roman" w:cs="Times New Roman" w:eastAsiaTheme="minorEastAsia"/>
                <w:kern w:val="0"/>
                <w:sz w:val="18"/>
                <w:szCs w:val="18"/>
              </w:rPr>
            </w:pPr>
            <w:r>
              <w:rPr>
                <w:rFonts w:hint="eastAsia" w:ascii="Times New Roman" w:hAnsi="Times New Roman" w:cs="Times New Roman" w:eastAsiaTheme="minorEastAsia"/>
                <w:kern w:val="0"/>
                <w:sz w:val="18"/>
                <w:szCs w:val="18"/>
              </w:rPr>
              <w:t>索引</w:t>
            </w:r>
          </w:p>
        </w:tc>
        <w:tc>
          <w:tcPr>
            <w:tcW w:w="6851" w:type="dxa"/>
            <w:shd w:val="clear" w:color="auto" w:fill="B9B9B9" w:themeFill="background1" w:themeFillShade="BF"/>
          </w:tcPr>
          <w:p>
            <w:pPr>
              <w:widowControl w:val="0"/>
              <w:ind w:left="420" w:hanging="420" w:firstLineChars="0"/>
              <w:jc w:val="center"/>
              <w:rPr>
                <w:rFonts w:hint="eastAsia" w:ascii="Times New Roman" w:hAnsi="Times New Roman" w:cs="Times New Roman" w:eastAsiaTheme="minorEastAsia"/>
                <w:kern w:val="0"/>
                <w:sz w:val="18"/>
                <w:szCs w:val="18"/>
              </w:rPr>
            </w:pPr>
            <w:r>
              <w:rPr>
                <w:rFonts w:hint="eastAsia" w:ascii="Times New Roman" w:hAnsi="Times New Roman" w:cs="Times New Roman" w:eastAsiaTheme="minorEastAsia"/>
                <w:kern w:val="0"/>
                <w:sz w:val="18"/>
                <w:szCs w:val="18"/>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MID</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消息ID，一共有三类，分别为mr ,mc, ma</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mr 代表标签-基站距离（原生数据）</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mc 代表标签-基站距离（优化修正过数据，用于定位标签）</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ma 代表基站-基站距离 （优化修正过数据，用于基站自动定位）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MASK</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表示 RANGE0, RANGE1, RANGE2, RANGE3 有哪几个消息是有效的；</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例如: MASK=7 (0000 0111) 表示 RANGE0, RANGE1, RANGE2 都有效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RANGE0</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mc 或 mr,表示标签 x 到基站 0 的距离,单位:毫米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RANGE1</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mc 或 mr,表示标签 x 到基站 1 的距离,单位:毫米</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ma， 表示基站0到基站1的距离，单位：毫米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RANGE2</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mc 或 mr,表示标签 x 到基站 2 的距离,单位:毫米</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ma， 表示基站0到基站2的距离，单位：毫米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RANGE3</w:t>
            </w:r>
          </w:p>
        </w:tc>
        <w:tc>
          <w:tcPr>
            <w:tcW w:w="6851" w:type="dxa"/>
          </w:tcPr>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mc 或 mr,表示标签 x 到基站 3 的距离,单位:毫米</w:t>
            </w:r>
          </w:p>
          <w:p>
            <w:pPr>
              <w:ind w:firstLine="0" w:firstLineChars="0"/>
              <w:jc w:val="left"/>
              <w:rPr>
                <w:rFonts w:ascii="Times New Roman" w:hAnsi="Times New Roman" w:cs="Times New Roman" w:eastAsiaTheme="minorEastAsia"/>
                <w:kern w:val="0"/>
                <w:sz w:val="20"/>
                <w:szCs w:val="22"/>
              </w:rPr>
            </w:pPr>
            <w:r>
              <w:rPr>
                <w:rFonts w:ascii="Times New Roman" w:hAnsi="Times New Roman" w:cs="Times New Roman" w:eastAsiaTheme="minorEastAsia"/>
                <w:kern w:val="0"/>
                <w:sz w:val="20"/>
                <w:szCs w:val="22"/>
              </w:rPr>
              <w:t>如果 MID = ma， 表示基站1到基站2的距离，单位：毫米</w:t>
            </w:r>
          </w:p>
        </w:tc>
      </w:tr>
    </w:tbl>
    <w:p>
      <w:pPr>
        <w:ind w:firstLine="480"/>
        <w:rPr>
          <w:rFonts w:ascii="Times New Roman" w:hAnsi="Times New Roman" w:cs="Times New Roman"/>
          <w:sz w:val="24"/>
          <w:szCs w:val="24"/>
        </w:rPr>
      </w:pPr>
    </w:p>
    <w:p>
      <w:pPr>
        <w:ind w:firstLine="480"/>
        <w:rPr>
          <w:rFonts w:ascii="Times New Roman" w:hAnsi="Times New Roman" w:cs="Times New Roman"/>
          <w:sz w:val="24"/>
          <w:szCs w:val="24"/>
        </w:rPr>
      </w:pPr>
      <w:r>
        <w:rPr>
          <w:rFonts w:ascii="Times New Roman" w:hAnsi="Times New Roman" w:cs="Times New Roman"/>
          <w:sz w:val="24"/>
          <w:szCs w:val="24"/>
        </w:rPr>
        <w:t>由上表可以知道，当MID = ‘ma’的时候，串口能够接收基站（Archor）与基站（Archor）之间的距离，但是在实际场景中，一般采用3个基站作为坐标系上面的三个顶点，由于TOF存在时序问题，导致</w:t>
      </w:r>
      <w:r>
        <w:rPr>
          <w:rFonts w:hint="eastAsia" w:ascii="Times New Roman" w:hAnsi="Times New Roman" w:cs="Times New Roman"/>
          <w:sz w:val="24"/>
          <w:szCs w:val="24"/>
        </w:rPr>
        <w:t>Anc</w:t>
      </w:r>
      <w:r>
        <w:rPr>
          <w:rFonts w:ascii="Times New Roman" w:hAnsi="Times New Roman" w:cs="Times New Roman"/>
          <w:sz w:val="24"/>
          <w:szCs w:val="24"/>
        </w:rPr>
        <w:t>hor与</w:t>
      </w:r>
      <w:r>
        <w:rPr>
          <w:rFonts w:hint="eastAsia" w:ascii="Times New Roman" w:hAnsi="Times New Roman" w:cs="Times New Roman"/>
          <w:sz w:val="24"/>
          <w:szCs w:val="24"/>
        </w:rPr>
        <w:t>Anc</w:t>
      </w:r>
      <w:r>
        <w:rPr>
          <w:rFonts w:ascii="Times New Roman" w:hAnsi="Times New Roman" w:cs="Times New Roman"/>
          <w:sz w:val="24"/>
          <w:szCs w:val="24"/>
        </w:rPr>
        <w:t>hor的距离测量存在误差，那么Archor的坐标一般是人为在实际场景中所设定。</w:t>
      </w:r>
    </w:p>
    <w:p>
      <w:pPr>
        <w:numPr>
          <w:ilvl w:val="0"/>
          <w:numId w:val="8"/>
        </w:numPr>
        <w:pBdr>
          <w:left w:val="single" w:color="6CE26C" w:sz="18" w:space="0"/>
        </w:pBdr>
        <w:shd w:val="clear" w:color="auto" w:fill="FFFFFF"/>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range(4):  </w:t>
      </w:r>
    </w:p>
    <w:p>
      <w:pPr>
        <w:numPr>
          <w:ilvl w:val="0"/>
          <w:numId w:val="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anchor[i].x = np.float(self.anchorTable.item(i,1).text())  </w:t>
      </w:r>
    </w:p>
    <w:p>
      <w:pPr>
        <w:numPr>
          <w:ilvl w:val="0"/>
          <w:numId w:val="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anchor[i].y = np.float(self.anchorTable.item(i,2).text())  </w:t>
      </w:r>
    </w:p>
    <w:p>
      <w:pPr>
        <w:numPr>
          <w:ilvl w:val="0"/>
          <w:numId w:val="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anchor[i].z = np.float(self.anchorTable.item(i,3).text())  </w:t>
      </w:r>
    </w:p>
    <w:p>
      <w:pPr>
        <w:ind w:firstLine="480"/>
        <w:rPr>
          <w:rFonts w:ascii="Times New Roman" w:hAnsi="Times New Roman" w:cs="Times New Roman"/>
          <w:sz w:val="24"/>
          <w:szCs w:val="24"/>
        </w:rPr>
      </w:pPr>
      <w:r>
        <w:rPr>
          <w:rFonts w:ascii="Times New Roman" w:hAnsi="Times New Roman" w:cs="Times New Roman"/>
          <w:sz w:val="24"/>
          <w:szCs w:val="24"/>
        </w:rPr>
        <w:t>在Qt中，新定义一个QTableWidget类型变量anchorTable，其中anchorTable是一个4行3列的表格，每一行都是一个基站的三维坐标（X,Y,Z），其中Z代表的是基站高度，默认设置为1.5米高，这要确保每一个基站的高度是一致的，否则会增大TOF处理的时序问题，误差便会因此变大。</w:t>
      </w:r>
    </w:p>
    <w:p>
      <w:pPr>
        <w:ind w:firstLine="480"/>
        <w:rPr>
          <w:rFonts w:ascii="Times New Roman" w:hAnsi="Times New Roman" w:cs="Times New Roman"/>
          <w:sz w:val="24"/>
          <w:szCs w:val="24"/>
        </w:rPr>
      </w:pPr>
      <w:r>
        <w:rPr>
          <w:rFonts w:ascii="Times New Roman" w:hAnsi="Times New Roman" w:cs="Times New Roman"/>
          <w:sz w:val="24"/>
          <w:szCs w:val="24"/>
        </w:rPr>
        <w:t>那么</w:t>
      </w:r>
      <w:r>
        <w:rPr>
          <w:rFonts w:hint="eastAsia" w:ascii="Times New Roman" w:hAnsi="Times New Roman" w:cs="Times New Roman"/>
          <w:sz w:val="24"/>
          <w:szCs w:val="24"/>
        </w:rPr>
        <w:t>将</w:t>
      </w:r>
      <w:r>
        <w:rPr>
          <w:rFonts w:ascii="Times New Roman" w:hAnsi="Times New Roman" w:cs="Times New Roman"/>
          <w:sz w:val="24"/>
          <w:szCs w:val="24"/>
        </w:rPr>
        <w:t>串口接收的数据分别分割存放在一个数组data中，当MID = ‘mc’ 的时候才是真正需要的标签（X）-基站（Y）的距离数据。其中X表示{0}，而Y表示{0,1,2}。</w:t>
      </w:r>
    </w:p>
    <w:p>
      <w:pPr>
        <w:numPr>
          <w:ilvl w:val="0"/>
          <w:numId w:val="9"/>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range_0 = int(data[2], 16) </w:t>
      </w:r>
      <w:r>
        <w:rPr>
          <w:rFonts w:ascii="Consolas" w:hAnsi="Consolas" w:cs="Consolas"/>
          <w:color w:val="008200"/>
          <w:sz w:val="18"/>
          <w:szCs w:val="18"/>
        </w:rPr>
        <w:t># 标签x到基站0的距离</w:t>
      </w:r>
      <w:r>
        <w:rPr>
          <w:rFonts w:ascii="Consolas" w:hAnsi="Consolas" w:cs="Consolas"/>
          <w:color w:val="000000"/>
          <w:sz w:val="18"/>
          <w:szCs w:val="18"/>
        </w:rPr>
        <w:t>  </w:t>
      </w:r>
    </w:p>
    <w:p>
      <w:pPr>
        <w:numPr>
          <w:ilvl w:val="0"/>
          <w:numId w:val="9"/>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range_1 = int(data[3], 16) </w:t>
      </w:r>
      <w:r>
        <w:rPr>
          <w:rFonts w:ascii="Consolas" w:hAnsi="Consolas" w:cs="Consolas"/>
          <w:color w:val="008200"/>
          <w:sz w:val="18"/>
          <w:szCs w:val="18"/>
        </w:rPr>
        <w:t># 标签x到基站1的距离</w:t>
      </w:r>
      <w:r>
        <w:rPr>
          <w:rFonts w:ascii="Consolas" w:hAnsi="Consolas" w:cs="Consolas"/>
          <w:color w:val="000000"/>
          <w:sz w:val="18"/>
          <w:szCs w:val="18"/>
        </w:rPr>
        <w:t>  </w:t>
      </w:r>
    </w:p>
    <w:p>
      <w:pPr>
        <w:numPr>
          <w:ilvl w:val="0"/>
          <w:numId w:val="9"/>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range_2 = int(data[4], 16) </w:t>
      </w:r>
      <w:r>
        <w:rPr>
          <w:rFonts w:ascii="Consolas" w:hAnsi="Consolas" w:cs="Consolas"/>
          <w:color w:val="008200"/>
          <w:sz w:val="18"/>
          <w:szCs w:val="18"/>
        </w:rPr>
        <w:t># 标签x到基站2的距离</w:t>
      </w:r>
      <w:r>
        <w:rPr>
          <w:rFonts w:ascii="Consolas" w:hAnsi="Consolas" w:cs="Consolas"/>
          <w:color w:val="000000"/>
          <w:sz w:val="18"/>
          <w:szCs w:val="18"/>
        </w:rPr>
        <w:t>  </w:t>
      </w:r>
    </w:p>
    <w:p>
      <w:pPr>
        <w:ind w:firstLine="480"/>
        <w:rPr>
          <w:rFonts w:hint="eastAsia" w:ascii="Times New Roman" w:hAnsi="Times New Roman" w:cs="Times New Roman"/>
          <w:sz w:val="24"/>
          <w:szCs w:val="24"/>
        </w:rPr>
      </w:pPr>
      <w:r>
        <w:rPr>
          <w:rFonts w:ascii="Times New Roman" w:hAnsi="Times New Roman" w:cs="Times New Roman"/>
          <w:sz w:val="24"/>
          <w:szCs w:val="24"/>
        </w:rPr>
        <w:t>最后通过将anchor数组和range_0, range_1, range_2 一并当作参数传到Trilateration()函数当中，最后在Trilateration()函数中通过三边定位算法得出标签(X)在基站坐标系中的实际位置</w:t>
      </w:r>
      <w:r>
        <w:rPr>
          <w:rFonts w:hint="eastAsia" w:ascii="Times New Roman" w:hAnsi="Times New Roman" w:cs="Times New Roman"/>
          <w:sz w:val="24"/>
          <w:szCs w:val="24"/>
        </w:rPr>
        <w:t>，如</w:t>
      </w:r>
      <w:r>
        <w:rPr>
          <w:rFonts w:ascii="Times New Roman" w:hAnsi="Times New Roman" w:cs="Times New Roman"/>
          <w:sz w:val="24"/>
          <w:szCs w:val="24"/>
        </w:rPr>
        <w:t>图</w:t>
      </w:r>
      <w:r>
        <w:rPr>
          <w:rFonts w:hint="eastAsia" w:ascii="Times New Roman" w:hAnsi="Times New Roman" w:cs="Times New Roman"/>
          <w:sz w:val="24"/>
          <w:szCs w:val="24"/>
        </w:rPr>
        <w:t>（h）所示。</w:t>
      </w:r>
    </w:p>
    <w:p>
      <w:pPr>
        <w:ind w:firstLine="420"/>
        <w:jc w:val="center"/>
        <w:rPr>
          <w:rFonts w:hint="eastAsia" w:ascii="Times New Roman" w:hAnsi="Times New Roman" w:cs="Times New Roman"/>
          <w:sz w:val="24"/>
          <w:szCs w:val="24"/>
        </w:rPr>
      </w:pPr>
      <w:r>
        <w:drawing>
          <wp:inline distT="0" distB="0" distL="0" distR="0">
            <wp:extent cx="2522855" cy="2903855"/>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22855" cy="2903855"/>
                    </a:xfrm>
                    <a:prstGeom prst="rect">
                      <a:avLst/>
                    </a:prstGeom>
                    <a:noFill/>
                    <a:ln>
                      <a:noFill/>
                    </a:ln>
                  </pic:spPr>
                </pic:pic>
              </a:graphicData>
            </a:graphic>
          </wp:inline>
        </w:drawing>
      </w:r>
    </w:p>
    <w:p>
      <w:pPr>
        <w:pStyle w:val="3"/>
        <w:spacing w:before="156" w:after="156"/>
        <w:ind w:firstLine="0" w:firstLineChars="0"/>
      </w:pPr>
      <w:bookmarkStart w:id="91" w:name="_Toc450855640"/>
      <w:r>
        <w:t>4.7 Python和C/C++混合编程</w:t>
      </w:r>
      <w:bookmarkEnd w:id="91"/>
    </w:p>
    <w:p>
      <w:pPr>
        <w:ind w:firstLine="480"/>
        <w:rPr>
          <w:rFonts w:hint="eastAsia" w:ascii="Times New Roman" w:hAnsi="Times New Roman" w:cs="Times New Roman"/>
          <w:sz w:val="24"/>
          <w:szCs w:val="24"/>
        </w:rPr>
      </w:pPr>
      <w:r>
        <w:rPr>
          <w:rFonts w:hint="eastAsia" w:ascii="Times New Roman" w:hAnsi="Times New Roman" w:cs="Times New Roman"/>
          <w:sz w:val="24"/>
          <w:szCs w:val="24"/>
        </w:rPr>
        <w:t>由于Trilateration</w:t>
      </w:r>
      <w:r>
        <w:rPr>
          <w:rFonts w:ascii="Times New Roman" w:hAnsi="Times New Roman" w:cs="Times New Roman"/>
          <w:sz w:val="24"/>
          <w:szCs w:val="24"/>
        </w:rPr>
        <w:t>三边定位算法的实时计算量大，考虑到系统的</w:t>
      </w:r>
      <w:r>
        <w:rPr>
          <w:rFonts w:hint="eastAsia" w:ascii="Times New Roman" w:hAnsi="Times New Roman" w:cs="Times New Roman"/>
          <w:sz w:val="24"/>
          <w:szCs w:val="24"/>
        </w:rPr>
        <w:t>高效</w:t>
      </w:r>
      <w:r>
        <w:rPr>
          <w:rFonts w:ascii="Times New Roman" w:hAnsi="Times New Roman" w:cs="Times New Roman"/>
          <w:sz w:val="24"/>
          <w:szCs w:val="24"/>
        </w:rPr>
        <w:t>性和鲁棒性，</w:t>
      </w:r>
      <w:r>
        <w:rPr>
          <w:rFonts w:hint="eastAsia" w:ascii="Times New Roman" w:hAnsi="Times New Roman" w:cs="Times New Roman"/>
          <w:sz w:val="24"/>
          <w:szCs w:val="24"/>
        </w:rPr>
        <w:t>便</w:t>
      </w:r>
      <w:r>
        <w:rPr>
          <w:rFonts w:ascii="Times New Roman" w:hAnsi="Times New Roman" w:cs="Times New Roman"/>
          <w:sz w:val="24"/>
          <w:szCs w:val="24"/>
        </w:rPr>
        <w:t>将Trilateration算法</w:t>
      </w:r>
      <w:r>
        <w:rPr>
          <w:rFonts w:hint="eastAsia" w:ascii="Times New Roman" w:hAnsi="Times New Roman" w:cs="Times New Roman"/>
          <w:sz w:val="24"/>
          <w:szCs w:val="24"/>
        </w:rPr>
        <w:t>所实现</w:t>
      </w:r>
      <w:r>
        <w:rPr>
          <w:rFonts w:ascii="Times New Roman" w:hAnsi="Times New Roman" w:cs="Times New Roman"/>
          <w:sz w:val="24"/>
          <w:szCs w:val="24"/>
        </w:rPr>
        <w:t>的功能</w:t>
      </w:r>
      <w:r>
        <w:rPr>
          <w:rFonts w:hint="eastAsia" w:ascii="Times New Roman" w:hAnsi="Times New Roman" w:cs="Times New Roman"/>
          <w:sz w:val="24"/>
          <w:szCs w:val="24"/>
        </w:rPr>
        <w:t>集成</w:t>
      </w:r>
      <w:r>
        <w:rPr>
          <w:rFonts w:ascii="Times New Roman" w:hAnsi="Times New Roman" w:cs="Times New Roman"/>
          <w:sz w:val="24"/>
          <w:szCs w:val="24"/>
        </w:rPr>
        <w:t>到Trilateration.cpp</w:t>
      </w:r>
      <w:r>
        <w:rPr>
          <w:rFonts w:hint="eastAsia" w:ascii="Times New Roman" w:hAnsi="Times New Roman" w:cs="Times New Roman"/>
          <w:sz w:val="24"/>
          <w:szCs w:val="24"/>
        </w:rPr>
        <w:t>文件</w:t>
      </w:r>
      <w:r>
        <w:rPr>
          <w:rFonts w:ascii="Times New Roman" w:hAnsi="Times New Roman" w:cs="Times New Roman"/>
          <w:sz w:val="24"/>
          <w:szCs w:val="24"/>
        </w:rPr>
        <w:t>中，</w:t>
      </w:r>
      <w:r>
        <w:rPr>
          <w:rFonts w:hint="eastAsia" w:ascii="Times New Roman" w:hAnsi="Times New Roman" w:cs="Times New Roman"/>
          <w:sz w:val="24"/>
          <w:szCs w:val="24"/>
        </w:rPr>
        <w:t>最后</w:t>
      </w:r>
      <w:r>
        <w:rPr>
          <w:rFonts w:ascii="Times New Roman" w:hAnsi="Times New Roman" w:cs="Times New Roman"/>
          <w:sz w:val="24"/>
          <w:szCs w:val="24"/>
        </w:rPr>
        <w:t>通过混合编程将</w:t>
      </w:r>
      <w:r>
        <w:rPr>
          <w:rFonts w:hint="eastAsia" w:ascii="Times New Roman" w:hAnsi="Times New Roman" w:cs="Times New Roman"/>
          <w:sz w:val="24"/>
          <w:szCs w:val="24"/>
        </w:rPr>
        <w:t>Trilateration定位</w:t>
      </w:r>
      <w:r>
        <w:rPr>
          <w:rFonts w:ascii="Times New Roman" w:hAnsi="Times New Roman" w:cs="Times New Roman"/>
          <w:sz w:val="24"/>
          <w:szCs w:val="24"/>
        </w:rPr>
        <w:t>功能</w:t>
      </w:r>
      <w:r>
        <w:rPr>
          <w:rFonts w:hint="eastAsia" w:ascii="Times New Roman" w:hAnsi="Times New Roman" w:cs="Times New Roman"/>
          <w:sz w:val="24"/>
          <w:szCs w:val="24"/>
        </w:rPr>
        <w:t>融入</w:t>
      </w:r>
      <w:r>
        <w:rPr>
          <w:rFonts w:ascii="Times New Roman" w:hAnsi="Times New Roman" w:cs="Times New Roman"/>
          <w:sz w:val="24"/>
          <w:szCs w:val="24"/>
        </w:rPr>
        <w:t>到Python代码中去。</w:t>
      </w:r>
      <w:r>
        <w:rPr>
          <w:rFonts w:hint="eastAsia" w:ascii="Times New Roman" w:hAnsi="Times New Roman" w:cs="Times New Roman"/>
          <w:sz w:val="24"/>
          <w:szCs w:val="24"/>
        </w:rPr>
        <w:t>下面</w:t>
      </w:r>
      <w:r>
        <w:rPr>
          <w:rFonts w:ascii="Times New Roman" w:hAnsi="Times New Roman" w:cs="Times New Roman"/>
          <w:sz w:val="24"/>
          <w:szCs w:val="24"/>
        </w:rPr>
        <w:t>就分别简介Python和C++的</w:t>
      </w:r>
      <w:r>
        <w:rPr>
          <w:rFonts w:hint="eastAsia" w:ascii="Times New Roman" w:hAnsi="Times New Roman" w:cs="Times New Roman"/>
          <w:sz w:val="24"/>
          <w:szCs w:val="24"/>
        </w:rPr>
        <w:t>特性，</w:t>
      </w:r>
      <w:r>
        <w:rPr>
          <w:rFonts w:ascii="Times New Roman" w:hAnsi="Times New Roman" w:cs="Times New Roman"/>
          <w:sz w:val="24"/>
          <w:szCs w:val="24"/>
        </w:rPr>
        <w:t>再分析如何</w:t>
      </w:r>
      <w:r>
        <w:rPr>
          <w:rFonts w:hint="eastAsia" w:ascii="Times New Roman" w:hAnsi="Times New Roman" w:cs="Times New Roman"/>
          <w:sz w:val="24"/>
          <w:szCs w:val="24"/>
        </w:rPr>
        <w:t>实现在</w:t>
      </w:r>
      <w:r>
        <w:rPr>
          <w:rFonts w:ascii="Times New Roman" w:hAnsi="Times New Roman" w:cs="Times New Roman"/>
          <w:sz w:val="24"/>
          <w:szCs w:val="24"/>
        </w:rPr>
        <w:t>Python</w:t>
      </w:r>
      <w:r>
        <w:rPr>
          <w:rFonts w:hint="eastAsia" w:ascii="Times New Roman" w:hAnsi="Times New Roman" w:cs="Times New Roman"/>
          <w:sz w:val="24"/>
          <w:szCs w:val="24"/>
        </w:rPr>
        <w:t>中</w:t>
      </w:r>
      <w:r>
        <w:rPr>
          <w:rFonts w:ascii="Times New Roman" w:hAnsi="Times New Roman" w:cs="Times New Roman"/>
          <w:sz w:val="24"/>
          <w:szCs w:val="24"/>
        </w:rPr>
        <w:t>调用C++。</w:t>
      </w:r>
    </w:p>
    <w:p>
      <w:pPr>
        <w:pStyle w:val="5"/>
        <w:ind w:firstLine="0" w:firstLineChars="0"/>
        <w:rPr>
          <w:rStyle w:val="24"/>
          <w:b w:val="0"/>
        </w:rPr>
      </w:pPr>
      <w:r>
        <w:rPr>
          <w:rStyle w:val="24"/>
          <w:b w:val="0"/>
        </w:rPr>
        <w:t>Python语言简介</w:t>
      </w:r>
    </w:p>
    <w:p>
      <w:pPr>
        <w:ind w:firstLine="420" w:firstLineChars="0"/>
        <w:rPr>
          <w:rFonts w:ascii="Times New Roman" w:hAnsi="Times New Roman" w:cs="Times New Roman"/>
          <w:sz w:val="24"/>
          <w:szCs w:val="24"/>
        </w:rPr>
      </w:pPr>
      <w:r>
        <w:rPr>
          <w:rFonts w:ascii="Times New Roman" w:hAnsi="Times New Roman" w:cs="Times New Roman"/>
          <w:sz w:val="24"/>
          <w:szCs w:val="24"/>
        </w:rPr>
        <w:t>Python是一个高层次的结合了解释性、编译性、互动性和面向对象的脚本语言</w:t>
      </w:r>
      <w:r>
        <w:rPr>
          <w:rFonts w:hint="eastAsia" w:ascii="Times New Roman" w:hAnsi="Times New Roman" w:cs="Times New Roman"/>
          <w:sz w:val="24"/>
          <w:szCs w:val="24"/>
        </w:rPr>
        <w:t>。经过</w:t>
      </w:r>
      <w:r>
        <w:rPr>
          <w:rFonts w:ascii="Times New Roman" w:hAnsi="Times New Roman" w:cs="Times New Roman"/>
          <w:sz w:val="24"/>
          <w:szCs w:val="24"/>
        </w:rPr>
        <w:t>多年的发</w:t>
      </w:r>
      <w:r>
        <w:rPr>
          <w:rFonts w:hint="eastAsia" w:ascii="Times New Roman" w:hAnsi="Times New Roman" w:cs="Times New Roman"/>
          <w:sz w:val="24"/>
          <w:szCs w:val="24"/>
        </w:rPr>
        <w:t>展</w:t>
      </w:r>
      <w:r>
        <w:rPr>
          <w:rFonts w:ascii="Times New Roman" w:hAnsi="Times New Roman" w:cs="Times New Roman"/>
          <w:sz w:val="24"/>
          <w:szCs w:val="24"/>
        </w:rPr>
        <w:t>和如今人工智能和</w:t>
      </w:r>
      <w:r>
        <w:rPr>
          <w:rFonts w:hint="eastAsia" w:ascii="Times New Roman" w:hAnsi="Times New Roman" w:cs="Times New Roman"/>
          <w:sz w:val="24"/>
          <w:szCs w:val="24"/>
        </w:rPr>
        <w:t>大数据</w:t>
      </w:r>
      <w:r>
        <w:rPr>
          <w:rFonts w:ascii="Times New Roman" w:hAnsi="Times New Roman" w:cs="Times New Roman"/>
          <w:sz w:val="24"/>
          <w:szCs w:val="24"/>
        </w:rPr>
        <w:t>的兴起，</w:t>
      </w:r>
      <w:r>
        <w:rPr>
          <w:rFonts w:hint="eastAsia" w:ascii="Times New Roman" w:hAnsi="Times New Roman" w:cs="Times New Roman"/>
          <w:sz w:val="24"/>
          <w:szCs w:val="24"/>
        </w:rPr>
        <w:t>Python</w:t>
      </w:r>
      <w:r>
        <w:rPr>
          <w:rFonts w:ascii="Times New Roman" w:hAnsi="Times New Roman" w:cs="Times New Roman"/>
          <w:sz w:val="24"/>
          <w:szCs w:val="24"/>
        </w:rPr>
        <w:t>已经成为</w:t>
      </w:r>
      <w:r>
        <w:rPr>
          <w:rFonts w:hint="eastAsia" w:ascii="Times New Roman" w:hAnsi="Times New Roman" w:cs="Times New Roman"/>
          <w:sz w:val="24"/>
          <w:szCs w:val="24"/>
        </w:rPr>
        <w:t>世界</w:t>
      </w:r>
      <w:r>
        <w:rPr>
          <w:rFonts w:ascii="Times New Roman" w:hAnsi="Times New Roman" w:cs="Times New Roman"/>
          <w:sz w:val="24"/>
          <w:szCs w:val="24"/>
        </w:rPr>
        <w:t>范围内应用最</w:t>
      </w:r>
      <w:r>
        <w:rPr>
          <w:rFonts w:hint="eastAsia" w:ascii="Times New Roman" w:hAnsi="Times New Roman" w:cs="Times New Roman"/>
          <w:sz w:val="24"/>
          <w:szCs w:val="24"/>
        </w:rPr>
        <w:t>广泛</w:t>
      </w:r>
      <w:r>
        <w:rPr>
          <w:rFonts w:ascii="Times New Roman" w:hAnsi="Times New Roman" w:cs="Times New Roman"/>
          <w:sz w:val="24"/>
          <w:szCs w:val="24"/>
        </w:rPr>
        <w:t>的跨平台</w:t>
      </w:r>
      <w:r>
        <w:rPr>
          <w:rFonts w:hint="eastAsia" w:ascii="Times New Roman" w:hAnsi="Times New Roman" w:cs="Times New Roman"/>
          <w:sz w:val="24"/>
          <w:szCs w:val="24"/>
        </w:rPr>
        <w:t>语言</w:t>
      </w:r>
      <w:r>
        <w:rPr>
          <w:rFonts w:ascii="Times New Roman" w:hAnsi="Times New Roman" w:cs="Times New Roman"/>
          <w:sz w:val="24"/>
          <w:szCs w:val="24"/>
        </w:rPr>
        <w:t>之一。</w:t>
      </w:r>
    </w:p>
    <w:p>
      <w:pPr>
        <w:ind w:firstLine="480"/>
        <w:rPr>
          <w:rFonts w:ascii="Times New Roman" w:hAnsi="Times New Roman" w:cs="Times New Roman"/>
          <w:sz w:val="24"/>
          <w:szCs w:val="24"/>
        </w:rPr>
      </w:pPr>
      <w:r>
        <w:rPr>
          <w:rFonts w:ascii="Times New Roman" w:hAnsi="Times New Roman" w:cs="Times New Roman"/>
          <w:sz w:val="24"/>
          <w:szCs w:val="24"/>
        </w:rPr>
        <w:t>Python的几个常见特性：</w:t>
      </w:r>
    </w:p>
    <w:p>
      <w:pPr>
        <w:pStyle w:val="64"/>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hint="eastAsia" w:ascii="Times New Roman" w:hAnsi="Times New Roman" w:cs="Times New Roman"/>
          <w:sz w:val="24"/>
          <w:szCs w:val="24"/>
        </w:rPr>
        <w:t>。Python</w:t>
      </w:r>
      <w:r>
        <w:rPr>
          <w:rFonts w:ascii="Times New Roman" w:hAnsi="Times New Roman" w:cs="Times New Roman"/>
          <w:sz w:val="24"/>
          <w:szCs w:val="24"/>
        </w:rPr>
        <w:t>的源代码是公开的</w:t>
      </w:r>
      <w:r>
        <w:rPr>
          <w:rFonts w:hint="eastAsia" w:ascii="Times New Roman" w:hAnsi="Times New Roman" w:cs="Times New Roman"/>
          <w:sz w:val="24"/>
          <w:szCs w:val="24"/>
        </w:rPr>
        <w:t>，即可以对其</w:t>
      </w:r>
      <w:r>
        <w:rPr>
          <w:rFonts w:ascii="Times New Roman" w:hAnsi="Times New Roman" w:cs="Times New Roman"/>
          <w:sz w:val="24"/>
          <w:szCs w:val="24"/>
        </w:rPr>
        <w:t>进行</w:t>
      </w:r>
      <w:r>
        <w:rPr>
          <w:rFonts w:hint="eastAsia" w:ascii="Times New Roman" w:hAnsi="Times New Roman" w:cs="Times New Roman"/>
          <w:sz w:val="24"/>
          <w:szCs w:val="24"/>
        </w:rPr>
        <w:t>拷贝、</w:t>
      </w:r>
      <w:r>
        <w:rPr>
          <w:rFonts w:ascii="Times New Roman" w:hAnsi="Times New Roman" w:cs="Times New Roman"/>
          <w:sz w:val="24"/>
          <w:szCs w:val="24"/>
        </w:rPr>
        <w:t>阅读</w:t>
      </w:r>
      <w:r>
        <w:rPr>
          <w:rFonts w:hint="eastAsia" w:ascii="Times New Roman" w:hAnsi="Times New Roman" w:cs="Times New Roman"/>
          <w:sz w:val="24"/>
          <w:szCs w:val="24"/>
        </w:rPr>
        <w:t>和</w:t>
      </w:r>
      <w:r>
        <w:rPr>
          <w:rFonts w:ascii="Times New Roman" w:hAnsi="Times New Roman" w:cs="Times New Roman"/>
          <w:sz w:val="24"/>
          <w:szCs w:val="24"/>
        </w:rPr>
        <w:t>修改，也能集成另一个新的自由软件当中。</w:t>
      </w:r>
    </w:p>
    <w:p>
      <w:pPr>
        <w:pStyle w:val="64"/>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hint="eastAsia" w:ascii="Times New Roman" w:hAnsi="Times New Roman" w:cs="Times New Roman"/>
          <w:sz w:val="24"/>
          <w:szCs w:val="24"/>
        </w:rPr>
        <w:t>级</w:t>
      </w:r>
      <w:r>
        <w:rPr>
          <w:rFonts w:ascii="Times New Roman" w:hAnsi="Times New Roman" w:cs="Times New Roman"/>
          <w:sz w:val="24"/>
          <w:szCs w:val="24"/>
        </w:rPr>
        <w:t>语言</w:t>
      </w:r>
      <w:r>
        <w:rPr>
          <w:rFonts w:hint="eastAsia" w:ascii="Times New Roman" w:hAnsi="Times New Roman" w:cs="Times New Roman"/>
          <w:sz w:val="24"/>
          <w:szCs w:val="24"/>
        </w:rPr>
        <w:t>。用</w:t>
      </w:r>
      <w:r>
        <w:rPr>
          <w:rFonts w:ascii="Times New Roman" w:hAnsi="Times New Roman" w:cs="Times New Roman"/>
          <w:sz w:val="24"/>
          <w:szCs w:val="24"/>
        </w:rPr>
        <w:t>Python</w:t>
      </w:r>
      <w:r>
        <w:rPr>
          <w:rFonts w:hint="eastAsia" w:ascii="Times New Roman" w:hAnsi="Times New Roman" w:cs="Times New Roman"/>
          <w:sz w:val="24"/>
          <w:szCs w:val="24"/>
        </w:rPr>
        <w:t>语言</w:t>
      </w:r>
      <w:r>
        <w:rPr>
          <w:rFonts w:ascii="Times New Roman" w:hAnsi="Times New Roman" w:cs="Times New Roman"/>
          <w:sz w:val="24"/>
          <w:szCs w:val="24"/>
        </w:rPr>
        <w:t>编</w:t>
      </w:r>
      <w:r>
        <w:rPr>
          <w:rFonts w:hint="eastAsia" w:ascii="Times New Roman" w:hAnsi="Times New Roman" w:cs="Times New Roman"/>
          <w:sz w:val="24"/>
          <w:szCs w:val="24"/>
        </w:rPr>
        <w:t>写</w:t>
      </w:r>
      <w:r>
        <w:rPr>
          <w:rFonts w:ascii="Times New Roman" w:hAnsi="Times New Roman" w:cs="Times New Roman"/>
          <w:sz w:val="24"/>
          <w:szCs w:val="24"/>
        </w:rPr>
        <w:t>程序时候，不需要考虑计算机底层</w:t>
      </w:r>
      <w:r>
        <w:rPr>
          <w:rFonts w:hint="eastAsia" w:ascii="Times New Roman" w:hAnsi="Times New Roman" w:cs="Times New Roman"/>
          <w:sz w:val="24"/>
          <w:szCs w:val="24"/>
        </w:rPr>
        <w:t>是</w:t>
      </w:r>
      <w:r>
        <w:rPr>
          <w:rFonts w:ascii="Times New Roman" w:hAnsi="Times New Roman" w:cs="Times New Roman"/>
          <w:sz w:val="24"/>
          <w:szCs w:val="24"/>
        </w:rPr>
        <w:t xml:space="preserve">如何实现的。 </w:t>
      </w:r>
    </w:p>
    <w:p>
      <w:pPr>
        <w:pStyle w:val="64"/>
        <w:numPr>
          <w:ilvl w:val="0"/>
          <w:numId w:val="10"/>
        </w:numPr>
        <w:ind w:firstLineChars="0"/>
        <w:rPr>
          <w:rFonts w:hint="eastAsia" w:ascii="Times New Roman" w:hAnsi="Times New Roman" w:cs="Times New Roman"/>
          <w:sz w:val="24"/>
          <w:szCs w:val="24"/>
        </w:rPr>
      </w:pPr>
      <w:r>
        <w:rPr>
          <w:rFonts w:ascii="Times New Roman" w:hAnsi="Times New Roman" w:cs="Times New Roman"/>
          <w:sz w:val="24"/>
          <w:szCs w:val="24"/>
        </w:rPr>
        <w:t>可移植性</w:t>
      </w:r>
      <w:r>
        <w:rPr>
          <w:rFonts w:hint="eastAsia" w:ascii="Times New Roman" w:hAnsi="Times New Roman" w:cs="Times New Roman"/>
          <w:sz w:val="24"/>
          <w:szCs w:val="24"/>
        </w:rPr>
        <w:t>。由于</w:t>
      </w:r>
      <w:r>
        <w:rPr>
          <w:rFonts w:ascii="Times New Roman" w:hAnsi="Times New Roman" w:cs="Times New Roman"/>
          <w:sz w:val="24"/>
          <w:szCs w:val="24"/>
        </w:rPr>
        <w:t>Python的开源特性，</w:t>
      </w:r>
      <w:r>
        <w:rPr>
          <w:rFonts w:hint="eastAsia" w:ascii="Times New Roman" w:hAnsi="Times New Roman" w:cs="Times New Roman"/>
          <w:sz w:val="24"/>
          <w:szCs w:val="24"/>
        </w:rPr>
        <w:t>Python已经</w:t>
      </w:r>
      <w:r>
        <w:rPr>
          <w:rFonts w:ascii="Times New Roman" w:hAnsi="Times New Roman" w:cs="Times New Roman"/>
          <w:sz w:val="24"/>
          <w:szCs w:val="24"/>
        </w:rPr>
        <w:t>被移植到许多平</w:t>
      </w:r>
      <w:r>
        <w:rPr>
          <w:rFonts w:hint="eastAsia" w:ascii="Times New Roman" w:hAnsi="Times New Roman" w:cs="Times New Roman"/>
          <w:sz w:val="24"/>
          <w:szCs w:val="24"/>
        </w:rPr>
        <w:t>台</w:t>
      </w:r>
      <w:r>
        <w:rPr>
          <w:rFonts w:ascii="Times New Roman" w:hAnsi="Times New Roman" w:cs="Times New Roman"/>
          <w:sz w:val="24"/>
          <w:szCs w:val="24"/>
        </w:rPr>
        <w:t>上</w:t>
      </w:r>
      <w:r>
        <w:rPr>
          <w:rFonts w:hint="eastAsia" w:ascii="Times New Roman" w:hAnsi="Times New Roman" w:cs="Times New Roman"/>
          <w:sz w:val="24"/>
          <w:szCs w:val="24"/>
        </w:rPr>
        <w:t>，</w:t>
      </w:r>
      <w:r>
        <w:rPr>
          <w:rFonts w:ascii="Times New Roman" w:hAnsi="Times New Roman" w:cs="Times New Roman"/>
          <w:sz w:val="24"/>
          <w:szCs w:val="24"/>
        </w:rPr>
        <w:t>例如Linux、Mac、</w:t>
      </w:r>
      <w:r>
        <w:rPr>
          <w:rFonts w:hint="eastAsia" w:ascii="Times New Roman" w:hAnsi="Times New Roman" w:cs="Times New Roman"/>
          <w:sz w:val="24"/>
          <w:szCs w:val="24"/>
        </w:rPr>
        <w:t>Windows、</w:t>
      </w:r>
      <w:r>
        <w:rPr>
          <w:rFonts w:ascii="Times New Roman" w:hAnsi="Times New Roman" w:cs="Times New Roman"/>
          <w:sz w:val="24"/>
          <w:szCs w:val="24"/>
        </w:rPr>
        <w:t>Android、Symbian</w:t>
      </w:r>
      <w:r>
        <w:rPr>
          <w:rFonts w:hint="eastAsia" w:ascii="Times New Roman" w:hAnsi="Times New Roman" w:cs="Times New Roman"/>
          <w:sz w:val="24"/>
          <w:szCs w:val="24"/>
        </w:rPr>
        <w:t>等</w:t>
      </w:r>
      <w:r>
        <w:rPr>
          <w:rFonts w:ascii="Times New Roman" w:hAnsi="Times New Roman" w:cs="Times New Roman"/>
          <w:sz w:val="24"/>
          <w:szCs w:val="24"/>
        </w:rPr>
        <w:t>。</w:t>
      </w:r>
    </w:p>
    <w:p>
      <w:pPr>
        <w:pStyle w:val="64"/>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hint="eastAsia" w:ascii="Times New Roman" w:hAnsi="Times New Roman" w:cs="Times New Roman"/>
          <w:sz w:val="24"/>
          <w:szCs w:val="24"/>
        </w:rPr>
        <w:t>。Python提供</w:t>
      </w:r>
      <w:r>
        <w:rPr>
          <w:rFonts w:ascii="Times New Roman" w:hAnsi="Times New Roman" w:cs="Times New Roman"/>
          <w:sz w:val="24"/>
          <w:szCs w:val="24"/>
        </w:rPr>
        <w:t>类、</w:t>
      </w:r>
      <w:r>
        <w:rPr>
          <w:rFonts w:hint="eastAsia" w:ascii="Times New Roman" w:hAnsi="Times New Roman" w:cs="Times New Roman"/>
          <w:sz w:val="24"/>
          <w:szCs w:val="24"/>
        </w:rPr>
        <w:t>类</w:t>
      </w:r>
      <w:r>
        <w:rPr>
          <w:rFonts w:ascii="Times New Roman" w:hAnsi="Times New Roman" w:cs="Times New Roman"/>
          <w:sz w:val="24"/>
          <w:szCs w:val="24"/>
        </w:rPr>
        <w:t>的继承、</w:t>
      </w:r>
      <w:r>
        <w:rPr>
          <w:rFonts w:hint="eastAsia" w:ascii="Times New Roman" w:hAnsi="Times New Roman" w:cs="Times New Roman"/>
          <w:sz w:val="24"/>
          <w:szCs w:val="24"/>
        </w:rPr>
        <w:t>类</w:t>
      </w:r>
      <w:r>
        <w:rPr>
          <w:rFonts w:ascii="Times New Roman" w:hAnsi="Times New Roman" w:cs="Times New Roman"/>
          <w:sz w:val="24"/>
          <w:szCs w:val="24"/>
        </w:rPr>
        <w:t>的</w:t>
      </w:r>
      <w:r>
        <w:rPr>
          <w:rFonts w:hint="eastAsia" w:ascii="Times New Roman" w:hAnsi="Times New Roman" w:cs="Times New Roman"/>
          <w:sz w:val="24"/>
          <w:szCs w:val="24"/>
        </w:rPr>
        <w:t>私有</w:t>
      </w:r>
      <w:r>
        <w:rPr>
          <w:rFonts w:ascii="Times New Roman" w:hAnsi="Times New Roman" w:cs="Times New Roman"/>
          <w:sz w:val="24"/>
          <w:szCs w:val="24"/>
        </w:rPr>
        <w:t>和</w:t>
      </w:r>
      <w:r>
        <w:rPr>
          <w:rFonts w:hint="eastAsia" w:ascii="Times New Roman" w:hAnsi="Times New Roman" w:cs="Times New Roman"/>
          <w:sz w:val="24"/>
          <w:szCs w:val="24"/>
        </w:rPr>
        <w:t>公</w:t>
      </w:r>
      <w:r>
        <w:rPr>
          <w:rFonts w:ascii="Times New Roman" w:hAnsi="Times New Roman" w:cs="Times New Roman"/>
          <w:sz w:val="24"/>
          <w:szCs w:val="24"/>
        </w:rPr>
        <w:t>有</w:t>
      </w:r>
      <w:r>
        <w:rPr>
          <w:rFonts w:hint="eastAsia" w:ascii="Times New Roman" w:hAnsi="Times New Roman" w:cs="Times New Roman"/>
          <w:sz w:val="24"/>
          <w:szCs w:val="24"/>
        </w:rPr>
        <w:t>属性</w:t>
      </w:r>
      <w:r>
        <w:rPr>
          <w:rFonts w:ascii="Times New Roman" w:hAnsi="Times New Roman" w:cs="Times New Roman"/>
          <w:sz w:val="24"/>
          <w:szCs w:val="24"/>
        </w:rPr>
        <w:t xml:space="preserve">、异常处理等完善的对面向对象方法的支持。 </w:t>
      </w:r>
    </w:p>
    <w:p>
      <w:pPr>
        <w:pStyle w:val="64"/>
        <w:numPr>
          <w:ilvl w:val="0"/>
          <w:numId w:val="10"/>
        </w:numPr>
        <w:ind w:firstLineChars="0"/>
        <w:rPr>
          <w:rFonts w:hint="eastAsia" w:ascii="Times New Roman" w:hAnsi="Times New Roman" w:cs="Times New Roman"/>
          <w:sz w:val="24"/>
          <w:szCs w:val="24"/>
        </w:rPr>
      </w:pPr>
      <w:r>
        <w:rPr>
          <w:rFonts w:ascii="Times New Roman" w:hAnsi="Times New Roman" w:cs="Times New Roman"/>
          <w:sz w:val="24"/>
          <w:szCs w:val="24"/>
        </w:rPr>
        <w:t>可嵌入性。</w:t>
      </w:r>
      <w:r>
        <w:rPr>
          <w:rFonts w:hint="eastAsia" w:ascii="Times New Roman" w:hAnsi="Times New Roman" w:cs="Times New Roman"/>
          <w:sz w:val="24"/>
          <w:szCs w:val="24"/>
        </w:rPr>
        <w:t>也就是现在</w:t>
      </w:r>
      <w:r>
        <w:rPr>
          <w:rFonts w:ascii="Times New Roman" w:hAnsi="Times New Roman" w:cs="Times New Roman"/>
          <w:sz w:val="24"/>
          <w:szCs w:val="24"/>
        </w:rPr>
        <w:t>所</w:t>
      </w:r>
      <w:r>
        <w:rPr>
          <w:rFonts w:hint="eastAsia" w:ascii="Times New Roman" w:hAnsi="Times New Roman" w:cs="Times New Roman"/>
          <w:sz w:val="24"/>
          <w:szCs w:val="24"/>
        </w:rPr>
        <w:t>介绍</w:t>
      </w:r>
      <w:r>
        <w:rPr>
          <w:rFonts w:ascii="Times New Roman" w:hAnsi="Times New Roman" w:cs="Times New Roman"/>
          <w:sz w:val="24"/>
          <w:szCs w:val="24"/>
        </w:rPr>
        <w:t>的混</w:t>
      </w:r>
      <w:r>
        <w:rPr>
          <w:rFonts w:hint="eastAsia" w:ascii="Times New Roman" w:hAnsi="Times New Roman" w:cs="Times New Roman"/>
          <w:sz w:val="24"/>
          <w:szCs w:val="24"/>
        </w:rPr>
        <w:t>合</w:t>
      </w:r>
      <w:r>
        <w:rPr>
          <w:rFonts w:ascii="Times New Roman" w:hAnsi="Times New Roman" w:cs="Times New Roman"/>
          <w:sz w:val="24"/>
          <w:szCs w:val="24"/>
        </w:rPr>
        <w:t>编</w:t>
      </w:r>
      <w:r>
        <w:rPr>
          <w:rFonts w:hint="eastAsia" w:ascii="Times New Roman" w:hAnsi="Times New Roman" w:cs="Times New Roman"/>
          <w:sz w:val="24"/>
          <w:szCs w:val="24"/>
        </w:rPr>
        <w:t>程</w:t>
      </w:r>
      <w:r>
        <w:rPr>
          <w:rFonts w:ascii="Times New Roman" w:hAnsi="Times New Roman" w:cs="Times New Roman"/>
          <w:sz w:val="24"/>
          <w:szCs w:val="24"/>
        </w:rPr>
        <w:t>特性，</w:t>
      </w:r>
      <w:r>
        <w:rPr>
          <w:rFonts w:hint="eastAsia" w:ascii="Times New Roman" w:hAnsi="Times New Roman" w:cs="Times New Roman"/>
          <w:sz w:val="24"/>
          <w:szCs w:val="24"/>
        </w:rPr>
        <w:t>能够</w:t>
      </w:r>
      <w:r>
        <w:rPr>
          <w:rFonts w:ascii="Times New Roman" w:hAnsi="Times New Roman" w:cs="Times New Roman"/>
          <w:sz w:val="24"/>
          <w:szCs w:val="24"/>
        </w:rPr>
        <w:t>嵌入到C/C++</w:t>
      </w:r>
      <w:r>
        <w:rPr>
          <w:rFonts w:hint="eastAsia" w:ascii="Times New Roman" w:hAnsi="Times New Roman" w:cs="Times New Roman"/>
          <w:sz w:val="24"/>
          <w:szCs w:val="24"/>
        </w:rPr>
        <w:t>程序</w:t>
      </w:r>
      <w:r>
        <w:rPr>
          <w:rFonts w:ascii="Times New Roman" w:hAnsi="Times New Roman" w:cs="Times New Roman"/>
          <w:sz w:val="24"/>
          <w:szCs w:val="24"/>
        </w:rPr>
        <w:t>当中。</w:t>
      </w:r>
    </w:p>
    <w:p>
      <w:pPr>
        <w:pStyle w:val="64"/>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hint="eastAsia" w:ascii="Times New Roman" w:hAnsi="Times New Roman" w:cs="Times New Roman"/>
          <w:sz w:val="24"/>
          <w:szCs w:val="24"/>
        </w:rPr>
        <w:t>。混合</w:t>
      </w:r>
      <w:r>
        <w:rPr>
          <w:rFonts w:ascii="Times New Roman" w:hAnsi="Times New Roman" w:cs="Times New Roman"/>
          <w:sz w:val="24"/>
          <w:szCs w:val="24"/>
        </w:rPr>
        <w:t>编程的另一类，</w:t>
      </w:r>
      <w:r>
        <w:rPr>
          <w:rFonts w:hint="eastAsia" w:ascii="Times New Roman" w:hAnsi="Times New Roman" w:cs="Times New Roman"/>
          <w:sz w:val="24"/>
          <w:szCs w:val="24"/>
        </w:rPr>
        <w:t>由于</w:t>
      </w:r>
      <w:r>
        <w:rPr>
          <w:rFonts w:ascii="Times New Roman" w:hAnsi="Times New Roman" w:cs="Times New Roman"/>
          <w:sz w:val="24"/>
          <w:szCs w:val="24"/>
        </w:rPr>
        <w:t>某些算法不愿公开，那么</w:t>
      </w:r>
      <w:r>
        <w:rPr>
          <w:rFonts w:hint="eastAsia" w:ascii="Times New Roman" w:hAnsi="Times New Roman" w:cs="Times New Roman"/>
          <w:sz w:val="24"/>
          <w:szCs w:val="24"/>
        </w:rPr>
        <w:t>就</w:t>
      </w:r>
      <w:r>
        <w:rPr>
          <w:rFonts w:ascii="Times New Roman" w:hAnsi="Times New Roman" w:cs="Times New Roman"/>
          <w:sz w:val="24"/>
          <w:szCs w:val="24"/>
        </w:rPr>
        <w:t>将不公开的代码</w:t>
      </w:r>
      <w:r>
        <w:rPr>
          <w:rFonts w:hint="eastAsia" w:ascii="Times New Roman" w:hAnsi="Times New Roman" w:cs="Times New Roman"/>
          <w:sz w:val="24"/>
          <w:szCs w:val="24"/>
        </w:rPr>
        <w:t>用</w:t>
      </w:r>
      <w:r>
        <w:rPr>
          <w:rFonts w:ascii="Times New Roman" w:hAnsi="Times New Roman" w:cs="Times New Roman"/>
          <w:sz w:val="24"/>
          <w:szCs w:val="24"/>
        </w:rPr>
        <w:t>C/C++</w:t>
      </w:r>
      <w:r>
        <w:rPr>
          <w:rFonts w:hint="eastAsia" w:ascii="Times New Roman" w:hAnsi="Times New Roman" w:cs="Times New Roman"/>
          <w:sz w:val="24"/>
          <w:szCs w:val="24"/>
        </w:rPr>
        <w:t>编程</w:t>
      </w:r>
      <w:r>
        <w:rPr>
          <w:rFonts w:ascii="Times New Roman" w:hAnsi="Times New Roman" w:cs="Times New Roman"/>
          <w:sz w:val="24"/>
          <w:szCs w:val="24"/>
        </w:rPr>
        <w:t>，然后Python调用C/C++</w:t>
      </w:r>
      <w:r>
        <w:rPr>
          <w:rFonts w:hint="eastAsia" w:ascii="Times New Roman" w:hAnsi="Times New Roman" w:cs="Times New Roman"/>
          <w:sz w:val="24"/>
          <w:szCs w:val="24"/>
        </w:rPr>
        <w:t>。</w:t>
      </w:r>
    </w:p>
    <w:p>
      <w:pPr>
        <w:pStyle w:val="64"/>
        <w:numPr>
          <w:ilvl w:val="0"/>
          <w:numId w:val="10"/>
        </w:numPr>
        <w:ind w:firstLineChars="0"/>
        <w:rPr>
          <w:rFonts w:hint="eastAsia" w:ascii="Times New Roman" w:hAnsi="Times New Roman" w:cs="Times New Roman"/>
          <w:sz w:val="24"/>
          <w:szCs w:val="24"/>
        </w:rPr>
      </w:pPr>
      <w:r>
        <w:rPr>
          <w:rFonts w:hint="eastAsia" w:ascii="Times New Roman" w:hAnsi="Times New Roman" w:cs="Times New Roman"/>
          <w:sz w:val="24"/>
          <w:szCs w:val="24"/>
        </w:rPr>
        <w:t>执行</w:t>
      </w:r>
      <w:r>
        <w:rPr>
          <w:rFonts w:ascii="Times New Roman" w:hAnsi="Times New Roman" w:cs="Times New Roman"/>
          <w:sz w:val="24"/>
          <w:szCs w:val="24"/>
        </w:rPr>
        <w:t>速度慢</w:t>
      </w:r>
      <w:r>
        <w:rPr>
          <w:rFonts w:hint="eastAsia" w:ascii="Times New Roman" w:hAnsi="Times New Roman" w:cs="Times New Roman"/>
          <w:sz w:val="24"/>
          <w:szCs w:val="24"/>
        </w:rPr>
        <w:t>。</w:t>
      </w:r>
      <w:r>
        <w:rPr>
          <w:rFonts w:ascii="Times New Roman" w:hAnsi="Times New Roman" w:cs="Times New Roman"/>
          <w:sz w:val="24"/>
          <w:szCs w:val="24"/>
        </w:rPr>
        <w:t>Python属于</w:t>
      </w:r>
      <w:r>
        <w:rPr>
          <w:rFonts w:hint="eastAsia" w:ascii="Times New Roman" w:hAnsi="Times New Roman" w:cs="Times New Roman"/>
          <w:sz w:val="24"/>
          <w:szCs w:val="24"/>
        </w:rPr>
        <w:t>动态</w:t>
      </w:r>
      <w:r>
        <w:rPr>
          <w:rFonts w:ascii="Times New Roman" w:hAnsi="Times New Roman" w:cs="Times New Roman"/>
          <w:sz w:val="24"/>
          <w:szCs w:val="24"/>
        </w:rPr>
        <w:t>语言</w:t>
      </w:r>
      <w:r>
        <w:rPr>
          <w:rFonts w:hint="eastAsia" w:ascii="Times New Roman" w:hAnsi="Times New Roman" w:cs="Times New Roman"/>
          <w:color w:val="FF0000"/>
          <w:sz w:val="24"/>
          <w:szCs w:val="24"/>
        </w:rPr>
        <w:t>【注</w:t>
      </w:r>
      <w:r>
        <w:rPr>
          <w:rFonts w:ascii="Times New Roman" w:hAnsi="Times New Roman" w:cs="Times New Roman"/>
          <w:color w:val="FF0000"/>
          <w:sz w:val="24"/>
          <w:szCs w:val="24"/>
        </w:rPr>
        <w:t>：</w:t>
      </w:r>
      <w:r>
        <w:rPr>
          <w:rFonts w:hint="eastAsia" w:ascii="Times New Roman" w:hAnsi="Times New Roman" w:cs="Times New Roman"/>
          <w:color w:val="FF0000"/>
          <w:sz w:val="24"/>
          <w:szCs w:val="24"/>
        </w:rPr>
        <w:t>动态</w:t>
      </w:r>
      <w:r>
        <w:rPr>
          <w:rFonts w:ascii="Times New Roman" w:hAnsi="Times New Roman" w:cs="Times New Roman"/>
          <w:color w:val="FF0000"/>
          <w:sz w:val="24"/>
          <w:szCs w:val="24"/>
        </w:rPr>
        <w:t>语言，即解释型语言：边执行边解释，执行一句转化一句，不需要预先编译</w:t>
      </w:r>
      <w:r>
        <w:rPr>
          <w:rFonts w:hint="eastAsia" w:ascii="Times New Roman" w:hAnsi="Times New Roman" w:cs="Times New Roman"/>
          <w:color w:val="FF0000"/>
          <w:sz w:val="24"/>
          <w:szCs w:val="24"/>
        </w:rPr>
        <w:t>】</w:t>
      </w:r>
      <w:r>
        <w:rPr>
          <w:rFonts w:ascii="Times New Roman" w:hAnsi="Times New Roman" w:cs="Times New Roman"/>
          <w:sz w:val="24"/>
          <w:szCs w:val="24"/>
        </w:rPr>
        <w:t>，导致在大型项目中运行效率低</w:t>
      </w:r>
      <w:r>
        <w:rPr>
          <w:rFonts w:hint="eastAsia" w:ascii="Times New Roman" w:hAnsi="Times New Roman" w:cs="Times New Roman"/>
          <w:sz w:val="24"/>
          <w:szCs w:val="24"/>
        </w:rPr>
        <w:t>。</w:t>
      </w:r>
    </w:p>
    <w:p>
      <w:pPr>
        <w:pStyle w:val="5"/>
        <w:ind w:firstLine="0" w:firstLineChars="0"/>
        <w:rPr>
          <w:rStyle w:val="24"/>
          <w:b w:val="0"/>
        </w:rPr>
      </w:pPr>
      <w:r>
        <w:rPr>
          <w:rStyle w:val="24"/>
          <w:b w:val="0"/>
        </w:rPr>
        <w:t>C++语言简介：</w:t>
      </w:r>
    </w:p>
    <w:p>
      <w:pPr>
        <w:ind w:firstLine="420" w:firstLineChars="0"/>
        <w:rPr>
          <w:rFonts w:ascii="Times New Roman" w:hAnsi="Times New Roman" w:cs="Times New Roman"/>
          <w:sz w:val="24"/>
          <w:szCs w:val="24"/>
        </w:rPr>
      </w:pPr>
      <w:r>
        <w:rPr>
          <w:rFonts w:ascii="Times New Roman" w:hAnsi="Times New Roman" w:cs="Times New Roman"/>
          <w:sz w:val="24"/>
          <w:szCs w:val="24"/>
        </w:rPr>
        <w:t>C++是从C语言发展演变而来的，C语言具有很多优点，例如：语言简洁灵活、运算符和数据结构丰富、具有结构化控制语句、程序执行效率高，而且同时具有高级语言与汇编语言的特点。C++是在C语言基础上为支持面向对象的程序设计而研制的、一个通用的目的的程序设计语言，它是在1980年由AT&amp;T贝尔实验室的Bjarne Stroustrup博士创建的。</w:t>
      </w:r>
    </w:p>
    <w:p>
      <w:pPr>
        <w:ind w:firstLine="420" w:firstLineChars="0"/>
        <w:rPr>
          <w:rFonts w:ascii="Times New Roman" w:hAnsi="Times New Roman" w:cs="Times New Roman"/>
          <w:sz w:val="24"/>
          <w:szCs w:val="24"/>
        </w:rPr>
      </w:pPr>
      <w:r>
        <w:rPr>
          <w:rFonts w:ascii="Times New Roman" w:hAnsi="Times New Roman" w:cs="Times New Roman"/>
          <w:sz w:val="24"/>
          <w:szCs w:val="24"/>
        </w:rPr>
        <w:t>C++语言的特点如下：</w:t>
      </w:r>
    </w:p>
    <w:p>
      <w:pPr>
        <w:ind w:firstLine="420" w:firstLineChars="0"/>
        <w:rPr>
          <w:rFonts w:ascii="Times New Roman" w:hAnsi="Times New Roman" w:cs="Times New Roman"/>
          <w:sz w:val="24"/>
          <w:szCs w:val="24"/>
        </w:rPr>
      </w:pPr>
      <w:r>
        <w:rPr>
          <w:rFonts w:ascii="Times New Roman" w:hAnsi="Times New Roman" w:cs="Times New Roman"/>
          <w:sz w:val="24"/>
          <w:szCs w:val="24"/>
        </w:rPr>
        <w:t>尽量兼容C。保持了C的简洁、高效和接近汇编语言等特点。</w:t>
      </w:r>
    </w:p>
    <w:p>
      <w:pPr>
        <w:pStyle w:val="64"/>
        <w:numPr>
          <w:ilvl w:val="0"/>
          <w:numId w:val="11"/>
        </w:numPr>
        <w:ind w:firstLineChars="0"/>
        <w:rPr>
          <w:rFonts w:ascii="Times New Roman" w:hAnsi="Times New Roman" w:cs="Times New Roman"/>
          <w:sz w:val="24"/>
          <w:szCs w:val="24"/>
        </w:rPr>
      </w:pPr>
      <w:r>
        <w:rPr>
          <w:rFonts w:hint="eastAsia" w:ascii="Times New Roman" w:hAnsi="Times New Roman" w:cs="Times New Roman"/>
          <w:sz w:val="24"/>
          <w:szCs w:val="24"/>
        </w:rPr>
        <w:t>面向对象</w:t>
      </w:r>
      <w:r>
        <w:rPr>
          <w:rFonts w:ascii="Times New Roman" w:hAnsi="Times New Roman" w:cs="Times New Roman"/>
          <w:sz w:val="24"/>
          <w:szCs w:val="24"/>
        </w:rPr>
        <w:t>。</w:t>
      </w:r>
    </w:p>
    <w:p>
      <w:pPr>
        <w:pStyle w:val="64"/>
        <w:numPr>
          <w:ilvl w:val="0"/>
          <w:numId w:val="11"/>
        </w:numPr>
        <w:ind w:firstLineChars="0"/>
        <w:rPr>
          <w:rFonts w:hint="eastAsia" w:ascii="Times New Roman" w:hAnsi="Times New Roman" w:cs="Times New Roman"/>
          <w:sz w:val="24"/>
          <w:szCs w:val="24"/>
        </w:rPr>
      </w:pPr>
      <w:r>
        <w:rPr>
          <w:rFonts w:hint="eastAsia" w:ascii="Times New Roman" w:hAnsi="Times New Roman" w:cs="Times New Roman"/>
          <w:sz w:val="24"/>
          <w:szCs w:val="24"/>
        </w:rPr>
        <w:t>对于</w:t>
      </w:r>
      <w:r>
        <w:rPr>
          <w:rFonts w:ascii="Times New Roman" w:hAnsi="Times New Roman" w:cs="Times New Roman"/>
          <w:sz w:val="24"/>
          <w:szCs w:val="24"/>
        </w:rPr>
        <w:t>库（</w:t>
      </w:r>
      <w:r>
        <w:rPr>
          <w:rFonts w:hint="eastAsia" w:ascii="Times New Roman" w:hAnsi="Times New Roman" w:cs="Times New Roman"/>
          <w:sz w:val="24"/>
          <w:szCs w:val="24"/>
        </w:rPr>
        <w:t>Library</w:t>
      </w:r>
      <w:r>
        <w:rPr>
          <w:rFonts w:ascii="Times New Roman" w:hAnsi="Times New Roman" w:cs="Times New Roman"/>
          <w:sz w:val="24"/>
          <w:szCs w:val="24"/>
        </w:rPr>
        <w:t>）</w:t>
      </w:r>
      <w:r>
        <w:rPr>
          <w:rFonts w:hint="eastAsia" w:ascii="Times New Roman" w:hAnsi="Times New Roman" w:cs="Times New Roman"/>
          <w:sz w:val="24"/>
          <w:szCs w:val="24"/>
        </w:rPr>
        <w:t>的</w:t>
      </w:r>
      <w:r>
        <w:rPr>
          <w:rFonts w:ascii="Times New Roman" w:hAnsi="Times New Roman" w:cs="Times New Roman"/>
          <w:sz w:val="24"/>
          <w:szCs w:val="24"/>
        </w:rPr>
        <w:t>编</w:t>
      </w:r>
      <w:r>
        <w:rPr>
          <w:rFonts w:hint="eastAsia" w:ascii="Times New Roman" w:hAnsi="Times New Roman" w:cs="Times New Roman"/>
          <w:sz w:val="24"/>
          <w:szCs w:val="24"/>
        </w:rPr>
        <w:t>写</w:t>
      </w:r>
      <w:r>
        <w:rPr>
          <w:rFonts w:ascii="Times New Roman" w:hAnsi="Times New Roman" w:cs="Times New Roman"/>
          <w:sz w:val="24"/>
          <w:szCs w:val="24"/>
        </w:rPr>
        <w:t>，有着</w:t>
      </w:r>
      <w:r>
        <w:rPr>
          <w:rFonts w:hint="eastAsia" w:ascii="Times New Roman" w:hAnsi="Times New Roman" w:cs="Times New Roman"/>
          <w:sz w:val="24"/>
          <w:szCs w:val="24"/>
        </w:rPr>
        <w:t>优良</w:t>
      </w:r>
      <w:r>
        <w:rPr>
          <w:rFonts w:ascii="Times New Roman" w:hAnsi="Times New Roman" w:cs="Times New Roman"/>
          <w:sz w:val="24"/>
          <w:szCs w:val="24"/>
        </w:rPr>
        <w:t>的支持。</w:t>
      </w:r>
    </w:p>
    <w:p>
      <w:pPr>
        <w:pStyle w:val="64"/>
        <w:numPr>
          <w:ilvl w:val="0"/>
          <w:numId w:val="11"/>
        </w:numPr>
        <w:ind w:firstLineChars="0"/>
        <w:rPr>
          <w:rFonts w:ascii="Times New Roman" w:hAnsi="Times New Roman" w:cs="Times New Roman"/>
          <w:sz w:val="24"/>
          <w:szCs w:val="24"/>
        </w:rPr>
      </w:pPr>
      <w:r>
        <w:rPr>
          <w:rFonts w:hint="eastAsia" w:ascii="Times New Roman" w:hAnsi="Times New Roman" w:cs="Times New Roman"/>
          <w:sz w:val="24"/>
          <w:szCs w:val="24"/>
        </w:rPr>
        <w:t>支持</w:t>
      </w:r>
      <w:r>
        <w:rPr>
          <w:rFonts w:ascii="Times New Roman" w:hAnsi="Times New Roman" w:cs="Times New Roman"/>
          <w:sz w:val="24"/>
          <w:szCs w:val="24"/>
        </w:rPr>
        <w:t>指针。</w:t>
      </w:r>
    </w:p>
    <w:p>
      <w:pPr>
        <w:pStyle w:val="64"/>
        <w:numPr>
          <w:ilvl w:val="0"/>
          <w:numId w:val="11"/>
        </w:numPr>
        <w:ind w:firstLineChars="0"/>
        <w:rPr>
          <w:rFonts w:ascii="Times New Roman" w:hAnsi="Times New Roman" w:cs="Times New Roman"/>
          <w:sz w:val="24"/>
          <w:szCs w:val="24"/>
        </w:rPr>
      </w:pPr>
      <w:r>
        <w:rPr>
          <w:rFonts w:hint="eastAsia" w:ascii="Times New Roman" w:hAnsi="Times New Roman" w:cs="Times New Roman"/>
          <w:sz w:val="24"/>
          <w:szCs w:val="24"/>
        </w:rPr>
        <w:t>源代码加密。</w:t>
      </w:r>
    </w:p>
    <w:p>
      <w:pPr>
        <w:pStyle w:val="64"/>
        <w:numPr>
          <w:ilvl w:val="0"/>
          <w:numId w:val="11"/>
        </w:numPr>
        <w:ind w:firstLineChars="0"/>
        <w:rPr>
          <w:rFonts w:ascii="Times New Roman" w:hAnsi="Times New Roman" w:cs="Times New Roman"/>
          <w:sz w:val="24"/>
          <w:szCs w:val="24"/>
        </w:rPr>
      </w:pPr>
      <w:r>
        <w:rPr>
          <w:rFonts w:hint="eastAsia" w:ascii="Times New Roman" w:hAnsi="Times New Roman" w:cs="Times New Roman"/>
          <w:sz w:val="24"/>
          <w:szCs w:val="24"/>
        </w:rPr>
        <w:t>高效</w:t>
      </w:r>
      <w:r>
        <w:rPr>
          <w:rFonts w:ascii="Times New Roman" w:hAnsi="Times New Roman" w:cs="Times New Roman"/>
          <w:sz w:val="24"/>
          <w:szCs w:val="24"/>
        </w:rPr>
        <w:t>。</w:t>
      </w:r>
      <w:r>
        <w:rPr>
          <w:rFonts w:hint="eastAsia" w:ascii="Times New Roman" w:hAnsi="Times New Roman" w:cs="Times New Roman"/>
          <w:sz w:val="24"/>
          <w:szCs w:val="24"/>
        </w:rPr>
        <w:t>C++</w:t>
      </w:r>
      <w:r>
        <w:rPr>
          <w:rFonts w:ascii="Times New Roman" w:hAnsi="Times New Roman" w:cs="Times New Roman"/>
          <w:sz w:val="24"/>
          <w:szCs w:val="24"/>
        </w:rPr>
        <w:t>属于</w:t>
      </w:r>
      <w:r>
        <w:rPr>
          <w:rFonts w:hint="eastAsia" w:ascii="Times New Roman" w:hAnsi="Times New Roman" w:cs="Times New Roman"/>
          <w:sz w:val="24"/>
          <w:szCs w:val="24"/>
        </w:rPr>
        <w:t>静态语言【注</w:t>
      </w:r>
      <w:r>
        <w:rPr>
          <w:rFonts w:ascii="Times New Roman" w:hAnsi="Times New Roman" w:cs="Times New Roman"/>
          <w:sz w:val="24"/>
          <w:szCs w:val="24"/>
        </w:rPr>
        <w:t>：</w:t>
      </w:r>
      <w:r>
        <w:rPr>
          <w:rFonts w:hint="eastAsia" w:ascii="Times New Roman" w:hAnsi="Times New Roman" w:cs="Times New Roman"/>
          <w:sz w:val="24"/>
          <w:szCs w:val="24"/>
        </w:rPr>
        <w:t>即</w:t>
      </w:r>
      <w:r>
        <w:rPr>
          <w:rFonts w:ascii="Times New Roman" w:hAnsi="Times New Roman" w:cs="Times New Roman"/>
          <w:sz w:val="24"/>
          <w:szCs w:val="24"/>
        </w:rPr>
        <w:t>编译性语言</w:t>
      </w:r>
      <w:r>
        <w:rPr>
          <w:rFonts w:hint="eastAsia" w:ascii="Times New Roman" w:hAnsi="Times New Roman" w:cs="Times New Roman"/>
          <w:sz w:val="24"/>
          <w:szCs w:val="24"/>
        </w:rPr>
        <w:t>，需要编译:在代码执行之前，将代码转成计算机（CPU）可识别可执行的指令】</w:t>
      </w:r>
      <w:r>
        <w:rPr>
          <w:rFonts w:ascii="Times New Roman" w:hAnsi="Times New Roman" w:cs="Times New Roman"/>
          <w:sz w:val="24"/>
          <w:szCs w:val="24"/>
        </w:rPr>
        <w:t>。</w:t>
      </w:r>
      <w:r>
        <w:rPr>
          <w:rFonts w:hint="eastAsia" w:ascii="Times New Roman" w:hAnsi="Times New Roman" w:cs="Times New Roman"/>
          <w:sz w:val="24"/>
          <w:szCs w:val="24"/>
        </w:rPr>
        <w:t>对于图像</w:t>
      </w:r>
      <w:r>
        <w:rPr>
          <w:rFonts w:ascii="Times New Roman" w:hAnsi="Times New Roman" w:cs="Times New Roman"/>
          <w:sz w:val="24"/>
          <w:szCs w:val="24"/>
        </w:rPr>
        <w:t>处理</w:t>
      </w:r>
      <w:r>
        <w:rPr>
          <w:rFonts w:hint="eastAsia" w:ascii="Times New Roman" w:hAnsi="Times New Roman" w:cs="Times New Roman"/>
          <w:sz w:val="24"/>
          <w:szCs w:val="24"/>
        </w:rPr>
        <w:t>【注</w:t>
      </w:r>
      <w:r>
        <w:rPr>
          <w:rFonts w:ascii="Times New Roman" w:hAnsi="Times New Roman" w:cs="Times New Roman"/>
          <w:sz w:val="24"/>
          <w:szCs w:val="24"/>
        </w:rPr>
        <w:t>：OpenCV</w:t>
      </w:r>
      <w:r>
        <w:rPr>
          <w:rFonts w:hint="eastAsia" w:ascii="Times New Roman" w:hAnsi="Times New Roman" w:cs="Times New Roman"/>
          <w:sz w:val="24"/>
          <w:szCs w:val="24"/>
        </w:rPr>
        <w:t>的</w:t>
      </w:r>
      <w:r>
        <w:rPr>
          <w:rFonts w:ascii="Times New Roman" w:hAnsi="Times New Roman" w:cs="Times New Roman"/>
          <w:sz w:val="24"/>
          <w:szCs w:val="24"/>
        </w:rPr>
        <w:t>源代码就是C/C++</w:t>
      </w:r>
      <w:r>
        <w:rPr>
          <w:rFonts w:hint="eastAsia" w:ascii="Times New Roman" w:hAnsi="Times New Roman" w:cs="Times New Roman"/>
          <w:sz w:val="24"/>
          <w:szCs w:val="24"/>
        </w:rPr>
        <w:t>编写</w:t>
      </w:r>
      <w:r>
        <w:rPr>
          <w:rFonts w:ascii="Times New Roman" w:hAnsi="Times New Roman" w:cs="Times New Roman"/>
          <w:sz w:val="24"/>
          <w:szCs w:val="24"/>
        </w:rPr>
        <w:t>的</w:t>
      </w:r>
      <w:r>
        <w:rPr>
          <w:rFonts w:hint="eastAsia" w:ascii="Times New Roman" w:hAnsi="Times New Roman" w:cs="Times New Roman"/>
          <w:sz w:val="24"/>
          <w:szCs w:val="24"/>
        </w:rPr>
        <w:t>】</w:t>
      </w:r>
      <w:r>
        <w:rPr>
          <w:rFonts w:ascii="Times New Roman" w:hAnsi="Times New Roman" w:cs="Times New Roman"/>
          <w:sz w:val="24"/>
          <w:szCs w:val="24"/>
        </w:rPr>
        <w:t>数据处理</w:t>
      </w:r>
      <w:r>
        <w:rPr>
          <w:rFonts w:hint="eastAsia" w:ascii="Times New Roman" w:hAnsi="Times New Roman" w:cs="Times New Roman"/>
          <w:sz w:val="24"/>
          <w:szCs w:val="24"/>
        </w:rPr>
        <w:t>的</w:t>
      </w:r>
      <w:r>
        <w:rPr>
          <w:rFonts w:ascii="Times New Roman" w:hAnsi="Times New Roman" w:cs="Times New Roman"/>
          <w:sz w:val="24"/>
          <w:szCs w:val="24"/>
        </w:rPr>
        <w:t>大型项目中</w:t>
      </w:r>
      <w:r>
        <w:rPr>
          <w:rFonts w:hint="eastAsia" w:ascii="Times New Roman" w:hAnsi="Times New Roman" w:cs="Times New Roman"/>
          <w:sz w:val="24"/>
          <w:szCs w:val="24"/>
        </w:rPr>
        <w:t>都有着</w:t>
      </w:r>
      <w:r>
        <w:rPr>
          <w:rFonts w:ascii="Times New Roman" w:hAnsi="Times New Roman" w:cs="Times New Roman"/>
          <w:sz w:val="24"/>
          <w:szCs w:val="24"/>
        </w:rPr>
        <w:t>高性能的</w:t>
      </w:r>
      <w:r>
        <w:rPr>
          <w:rFonts w:hint="eastAsia" w:ascii="Times New Roman" w:hAnsi="Times New Roman" w:cs="Times New Roman"/>
          <w:sz w:val="24"/>
          <w:szCs w:val="24"/>
        </w:rPr>
        <w:t>支持</w:t>
      </w:r>
      <w:r>
        <w:rPr>
          <w:rFonts w:ascii="Times New Roman" w:hAnsi="Times New Roman" w:cs="Times New Roman"/>
          <w:sz w:val="24"/>
          <w:szCs w:val="24"/>
        </w:rPr>
        <w:t>。</w:t>
      </w:r>
    </w:p>
    <w:p>
      <w:pPr>
        <w:pStyle w:val="64"/>
        <w:numPr>
          <w:ilvl w:val="0"/>
          <w:numId w:val="11"/>
        </w:numPr>
        <w:ind w:firstLineChars="0"/>
        <w:rPr>
          <w:rFonts w:hint="eastAsia" w:ascii="Times New Roman" w:hAnsi="Times New Roman" w:cs="Times New Roman"/>
          <w:sz w:val="24"/>
          <w:szCs w:val="24"/>
        </w:rPr>
      </w:pPr>
      <w:r>
        <w:rPr>
          <w:rFonts w:hint="eastAsia" w:ascii="Times New Roman" w:hAnsi="Times New Roman" w:cs="Times New Roman"/>
          <w:sz w:val="24"/>
          <w:szCs w:val="24"/>
        </w:rPr>
        <w:t>社区</w:t>
      </w:r>
      <w:r>
        <w:rPr>
          <w:rFonts w:ascii="Times New Roman" w:hAnsi="Times New Roman" w:cs="Times New Roman"/>
          <w:sz w:val="24"/>
          <w:szCs w:val="24"/>
        </w:rPr>
        <w:t>用户多，</w:t>
      </w:r>
      <w:r>
        <w:rPr>
          <w:rFonts w:hint="eastAsia" w:ascii="Times New Roman" w:hAnsi="Times New Roman" w:cs="Times New Roman"/>
          <w:sz w:val="24"/>
          <w:szCs w:val="24"/>
        </w:rPr>
        <w:t>开发</w:t>
      </w:r>
      <w:r>
        <w:rPr>
          <w:rFonts w:ascii="Times New Roman" w:hAnsi="Times New Roman" w:cs="Times New Roman"/>
          <w:sz w:val="24"/>
          <w:szCs w:val="24"/>
        </w:rPr>
        <w:t>文档</w:t>
      </w:r>
      <w:r>
        <w:rPr>
          <w:rFonts w:hint="eastAsia" w:ascii="Times New Roman" w:hAnsi="Times New Roman" w:cs="Times New Roman"/>
          <w:sz w:val="24"/>
          <w:szCs w:val="24"/>
        </w:rPr>
        <w:t>齐全</w:t>
      </w:r>
      <w:r>
        <w:rPr>
          <w:rFonts w:ascii="Times New Roman" w:hAnsi="Times New Roman" w:cs="Times New Roman"/>
          <w:sz w:val="24"/>
          <w:szCs w:val="24"/>
        </w:rPr>
        <w:t>。</w:t>
      </w:r>
    </w:p>
    <w:p>
      <w:pPr>
        <w:pStyle w:val="5"/>
        <w:ind w:firstLine="0" w:firstLineChars="0"/>
        <w:rPr>
          <w:rStyle w:val="24"/>
          <w:b w:val="0"/>
        </w:rPr>
      </w:pPr>
      <w:r>
        <w:rPr>
          <w:rStyle w:val="24"/>
          <w:b w:val="0"/>
        </w:rPr>
        <w:t>C/C++混合编程的工具：SWIG</w:t>
      </w:r>
    </w:p>
    <w:p>
      <w:pPr>
        <w:ind w:firstLine="420" w:firstLineChars="0"/>
        <w:rPr>
          <w:rFonts w:ascii="Times New Roman" w:hAnsi="Times New Roman" w:cs="Times New Roman"/>
          <w:sz w:val="24"/>
          <w:szCs w:val="24"/>
        </w:rPr>
      </w:pPr>
      <w:r>
        <w:rPr>
          <w:rFonts w:ascii="Times New Roman" w:hAnsi="Times New Roman" w:cs="Times New Roman"/>
          <w:sz w:val="24"/>
          <w:szCs w:val="24"/>
        </w:rPr>
        <w:t>SWIG（Simplified Wrapper and Interface Generator），SWIG是个帮助使用C</w:t>
      </w:r>
      <w:r>
        <w:rPr>
          <w:rFonts w:hint="eastAsia" w:ascii="Times New Roman" w:hAnsi="Times New Roman" w:cs="Times New Roman"/>
          <w:sz w:val="24"/>
          <w:szCs w:val="24"/>
        </w:rPr>
        <w:t>/</w:t>
      </w:r>
      <w:r>
        <w:rPr>
          <w:rFonts w:ascii="Times New Roman" w:hAnsi="Times New Roman" w:cs="Times New Roman"/>
          <w:sz w:val="24"/>
          <w:szCs w:val="24"/>
        </w:rPr>
        <w:t>C++编写的软件，能与其它各种高级编程语言进行嵌入联接的开发工具。</w:t>
      </w:r>
    </w:p>
    <w:p>
      <w:pPr>
        <w:ind w:firstLine="420" w:firstLineChars="0"/>
        <w:rPr>
          <w:rFonts w:ascii="Times New Roman" w:hAnsi="Times New Roman" w:cs="Times New Roman"/>
          <w:sz w:val="24"/>
          <w:szCs w:val="24"/>
        </w:rPr>
      </w:pPr>
      <w:r>
        <w:rPr>
          <w:rFonts w:ascii="Times New Roman" w:hAnsi="Times New Roman" w:cs="Times New Roman"/>
          <w:sz w:val="24"/>
          <w:szCs w:val="24"/>
        </w:rPr>
        <w:t>SWIG能应用于各种不同类型的语言包括常用脚本解释性语言例如Javascript,Perl，PHP，Python，Ruby。支持的语言还包括编译型语言，比如C#，Java，Android，Go，R语言。SWIG普遍应用于创建高级语言解析或汇编程序环境，用户接口，作为一种用来测试C/C++或进行原型设计的工具。SWIG还能够导出XML或Lisps-expressions格式的解析树。SWIG还有一个特点就是免费开源。</w:t>
      </w:r>
    </w:p>
    <w:p>
      <w:pPr>
        <w:pStyle w:val="5"/>
        <w:ind w:firstLine="0" w:firstLineChars="0"/>
        <w:rPr>
          <w:rStyle w:val="24"/>
          <w:b w:val="0"/>
        </w:rPr>
      </w:pPr>
      <w:r>
        <w:rPr>
          <w:rStyle w:val="24"/>
          <w:rFonts w:hint="eastAsia"/>
          <w:b w:val="0"/>
        </w:rPr>
        <w:t>混合</w:t>
      </w:r>
      <w:r>
        <w:rPr>
          <w:rStyle w:val="24"/>
          <w:b w:val="0"/>
        </w:rPr>
        <w:t>编程的概念</w:t>
      </w:r>
    </w:p>
    <w:p>
      <w:pPr>
        <w:ind w:firstLine="420" w:firstLineChars="0"/>
        <w:rPr>
          <w:rFonts w:ascii="Times New Roman" w:hAnsi="Times New Roman" w:cs="Times New Roman"/>
          <w:sz w:val="24"/>
          <w:szCs w:val="24"/>
        </w:rPr>
      </w:pPr>
      <w:r>
        <w:rPr>
          <w:rFonts w:hint="eastAsia" w:ascii="Times New Roman" w:hAnsi="Times New Roman" w:cs="Times New Roman"/>
          <w:sz w:val="24"/>
          <w:szCs w:val="24"/>
        </w:rPr>
        <w:t>正如</w:t>
      </w:r>
      <w:r>
        <w:rPr>
          <w:rFonts w:ascii="Times New Roman" w:hAnsi="Times New Roman" w:cs="Times New Roman"/>
          <w:sz w:val="24"/>
          <w:szCs w:val="24"/>
        </w:rPr>
        <w:t>上面所</w:t>
      </w:r>
      <w:r>
        <w:rPr>
          <w:rFonts w:hint="eastAsia" w:ascii="Times New Roman" w:hAnsi="Times New Roman" w:cs="Times New Roman"/>
          <w:sz w:val="24"/>
          <w:szCs w:val="24"/>
        </w:rPr>
        <w:t>说</w:t>
      </w:r>
      <w:r>
        <w:rPr>
          <w:rFonts w:ascii="Times New Roman" w:hAnsi="Times New Roman" w:cs="Times New Roman"/>
          <w:sz w:val="24"/>
          <w:szCs w:val="24"/>
        </w:rPr>
        <w:t>的，SWIG</w:t>
      </w:r>
      <w:r>
        <w:rPr>
          <w:rFonts w:hint="eastAsia" w:ascii="Times New Roman" w:hAnsi="Times New Roman" w:cs="Times New Roman"/>
          <w:sz w:val="24"/>
          <w:szCs w:val="24"/>
        </w:rPr>
        <w:t>主要</w:t>
      </w:r>
      <w:r>
        <w:rPr>
          <w:rFonts w:ascii="Times New Roman" w:hAnsi="Times New Roman" w:cs="Times New Roman"/>
          <w:sz w:val="24"/>
          <w:szCs w:val="24"/>
        </w:rPr>
        <w:t>的目的就是简化</w:t>
      </w:r>
      <w:r>
        <w:rPr>
          <w:rFonts w:hint="eastAsia" w:ascii="Times New Roman" w:hAnsi="Times New Roman" w:cs="Times New Roman"/>
          <w:sz w:val="24"/>
          <w:szCs w:val="24"/>
        </w:rPr>
        <w:t>C</w:t>
      </w:r>
      <w:r>
        <w:rPr>
          <w:rFonts w:ascii="Times New Roman" w:hAnsi="Times New Roman" w:cs="Times New Roman"/>
          <w:sz w:val="24"/>
          <w:szCs w:val="24"/>
        </w:rPr>
        <w:t>/C++</w:t>
      </w:r>
      <w:r>
        <w:rPr>
          <w:rFonts w:hint="eastAsia" w:ascii="Times New Roman" w:hAnsi="Times New Roman" w:cs="Times New Roman"/>
          <w:sz w:val="24"/>
          <w:szCs w:val="24"/>
        </w:rPr>
        <w:t>与</w:t>
      </w:r>
      <w:r>
        <w:rPr>
          <w:rFonts w:ascii="Times New Roman" w:hAnsi="Times New Roman" w:cs="Times New Roman"/>
          <w:sz w:val="24"/>
          <w:szCs w:val="24"/>
        </w:rPr>
        <w:t>其他语言混合编程的任务。</w:t>
      </w:r>
      <w:r>
        <w:rPr>
          <w:rFonts w:hint="eastAsia" w:ascii="Times New Roman" w:hAnsi="Times New Roman" w:cs="Times New Roman"/>
          <w:sz w:val="24"/>
          <w:szCs w:val="24"/>
        </w:rPr>
        <w:t>虽然C/</w:t>
      </w:r>
      <w:r>
        <w:rPr>
          <w:rFonts w:ascii="Times New Roman" w:hAnsi="Times New Roman" w:cs="Times New Roman"/>
          <w:sz w:val="24"/>
          <w:szCs w:val="24"/>
        </w:rPr>
        <w:t>C++</w:t>
      </w:r>
      <w:r>
        <w:rPr>
          <w:rFonts w:hint="eastAsia" w:ascii="Times New Roman" w:hAnsi="Times New Roman" w:cs="Times New Roman"/>
          <w:sz w:val="24"/>
          <w:szCs w:val="24"/>
        </w:rPr>
        <w:t>存在</w:t>
      </w:r>
      <w:r>
        <w:rPr>
          <w:rFonts w:ascii="Times New Roman" w:hAnsi="Times New Roman" w:cs="Times New Roman"/>
          <w:sz w:val="24"/>
          <w:szCs w:val="24"/>
        </w:rPr>
        <w:t>大量的</w:t>
      </w:r>
      <w:r>
        <w:rPr>
          <w:rFonts w:hint="eastAsia" w:ascii="Times New Roman" w:hAnsi="Times New Roman" w:cs="Times New Roman"/>
          <w:sz w:val="24"/>
          <w:szCs w:val="24"/>
        </w:rPr>
        <w:t>优点</w:t>
      </w:r>
      <w:r>
        <w:rPr>
          <w:rFonts w:ascii="Times New Roman" w:hAnsi="Times New Roman" w:cs="Times New Roman"/>
          <w:sz w:val="24"/>
          <w:szCs w:val="24"/>
        </w:rPr>
        <w:t>，但是也存在</w:t>
      </w:r>
      <w:r>
        <w:rPr>
          <w:rFonts w:hint="eastAsia" w:ascii="Times New Roman" w:hAnsi="Times New Roman" w:cs="Times New Roman"/>
          <w:sz w:val="24"/>
          <w:szCs w:val="24"/>
        </w:rPr>
        <w:t>以下</w:t>
      </w:r>
      <w:r>
        <w:rPr>
          <w:rFonts w:ascii="Times New Roman" w:hAnsi="Times New Roman" w:cs="Times New Roman"/>
          <w:sz w:val="24"/>
          <w:szCs w:val="24"/>
        </w:rPr>
        <w:t>的缺点：</w:t>
      </w:r>
    </w:p>
    <w:p>
      <w:pPr>
        <w:pStyle w:val="64"/>
        <w:numPr>
          <w:ilvl w:val="0"/>
          <w:numId w:val="12"/>
        </w:numPr>
        <w:ind w:firstLineChars="0"/>
        <w:rPr>
          <w:rFonts w:ascii="Times New Roman" w:hAnsi="Times New Roman" w:cs="Times New Roman"/>
          <w:sz w:val="24"/>
          <w:szCs w:val="24"/>
        </w:rPr>
      </w:pPr>
      <w:r>
        <w:rPr>
          <w:rFonts w:hint="eastAsia" w:ascii="Times New Roman" w:hAnsi="Times New Roman" w:cs="Times New Roman"/>
          <w:sz w:val="24"/>
          <w:szCs w:val="24"/>
        </w:rPr>
        <w:t>编写</w:t>
      </w:r>
      <w:r>
        <w:rPr>
          <w:rFonts w:ascii="Times New Roman" w:hAnsi="Times New Roman" w:cs="Times New Roman"/>
          <w:sz w:val="24"/>
          <w:szCs w:val="24"/>
        </w:rPr>
        <w:t>用户</w:t>
      </w:r>
      <w:r>
        <w:rPr>
          <w:rFonts w:hint="eastAsia" w:ascii="Times New Roman" w:hAnsi="Times New Roman" w:cs="Times New Roman"/>
          <w:sz w:val="24"/>
          <w:szCs w:val="24"/>
        </w:rPr>
        <w:t>界面</w:t>
      </w:r>
      <w:r>
        <w:rPr>
          <w:rFonts w:ascii="Times New Roman" w:hAnsi="Times New Roman" w:cs="Times New Roman"/>
          <w:sz w:val="24"/>
          <w:szCs w:val="24"/>
        </w:rPr>
        <w:t>相当困难</w:t>
      </w:r>
      <w:r>
        <w:rPr>
          <w:rFonts w:hint="eastAsia" w:ascii="Times New Roman" w:hAnsi="Times New Roman" w:cs="Times New Roman"/>
          <w:sz w:val="24"/>
          <w:szCs w:val="24"/>
        </w:rPr>
        <w:t>。</w:t>
      </w:r>
    </w:p>
    <w:p>
      <w:pPr>
        <w:pStyle w:val="64"/>
        <w:numPr>
          <w:ilvl w:val="0"/>
          <w:numId w:val="12"/>
        </w:numPr>
        <w:ind w:firstLineChars="0"/>
        <w:rPr>
          <w:rFonts w:ascii="Times New Roman" w:hAnsi="Times New Roman" w:cs="Times New Roman"/>
          <w:sz w:val="24"/>
          <w:szCs w:val="24"/>
        </w:rPr>
      </w:pPr>
      <w:r>
        <w:rPr>
          <w:rFonts w:hint="eastAsia" w:ascii="Times New Roman" w:hAnsi="Times New Roman" w:cs="Times New Roman"/>
          <w:sz w:val="24"/>
          <w:szCs w:val="24"/>
        </w:rPr>
        <w:t>编译过程</w:t>
      </w:r>
      <w:r>
        <w:rPr>
          <w:rFonts w:ascii="Times New Roman" w:hAnsi="Times New Roman" w:cs="Times New Roman"/>
          <w:sz w:val="24"/>
          <w:szCs w:val="24"/>
        </w:rPr>
        <w:t>非常</w:t>
      </w:r>
      <w:r>
        <w:rPr>
          <w:rFonts w:hint="eastAsia" w:ascii="Times New Roman" w:hAnsi="Times New Roman" w:cs="Times New Roman"/>
          <w:sz w:val="24"/>
          <w:szCs w:val="24"/>
        </w:rPr>
        <w:t>耗时</w:t>
      </w:r>
      <w:r>
        <w:rPr>
          <w:rFonts w:ascii="Times New Roman" w:hAnsi="Times New Roman" w:cs="Times New Roman"/>
          <w:sz w:val="24"/>
          <w:szCs w:val="24"/>
        </w:rPr>
        <w:t>。</w:t>
      </w:r>
    </w:p>
    <w:p>
      <w:pPr>
        <w:pStyle w:val="64"/>
        <w:numPr>
          <w:ilvl w:val="0"/>
          <w:numId w:val="12"/>
        </w:numPr>
        <w:ind w:firstLineChars="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没有</w:t>
      </w:r>
      <w:r>
        <w:rPr>
          <w:rFonts w:hint="eastAsia" w:ascii="Times New Roman" w:hAnsi="Times New Roman" w:cs="Times New Roman"/>
          <w:sz w:val="24"/>
          <w:szCs w:val="24"/>
        </w:rPr>
        <w:t>重新</w:t>
      </w:r>
      <w:r>
        <w:rPr>
          <w:rFonts w:ascii="Times New Roman" w:hAnsi="Times New Roman" w:cs="Times New Roman"/>
          <w:sz w:val="24"/>
          <w:szCs w:val="24"/>
        </w:rPr>
        <w:t>编译</w:t>
      </w:r>
      <w:r>
        <w:rPr>
          <w:rFonts w:hint="eastAsia" w:ascii="Times New Roman" w:hAnsi="Times New Roman" w:cs="Times New Roman"/>
          <w:sz w:val="24"/>
          <w:szCs w:val="24"/>
        </w:rPr>
        <w:t>的</w:t>
      </w:r>
      <w:r>
        <w:rPr>
          <w:rFonts w:ascii="Times New Roman" w:hAnsi="Times New Roman" w:cs="Times New Roman"/>
          <w:sz w:val="24"/>
          <w:szCs w:val="24"/>
        </w:rPr>
        <w:t>前提下</w:t>
      </w:r>
      <w:r>
        <w:rPr>
          <w:rFonts w:hint="eastAsia" w:ascii="Times New Roman" w:hAnsi="Times New Roman" w:cs="Times New Roman"/>
          <w:sz w:val="24"/>
          <w:szCs w:val="24"/>
        </w:rPr>
        <w:t>，对</w:t>
      </w:r>
      <w:r>
        <w:rPr>
          <w:rFonts w:ascii="Times New Roman" w:hAnsi="Times New Roman" w:cs="Times New Roman"/>
          <w:sz w:val="24"/>
          <w:szCs w:val="24"/>
        </w:rPr>
        <w:t>于</w:t>
      </w:r>
      <w:r>
        <w:rPr>
          <w:rFonts w:hint="eastAsia" w:ascii="Times New Roman" w:hAnsi="Times New Roman" w:cs="Times New Roman"/>
          <w:sz w:val="24"/>
          <w:szCs w:val="24"/>
        </w:rPr>
        <w:t>系统</w:t>
      </w:r>
      <w:r>
        <w:rPr>
          <w:rFonts w:ascii="Times New Roman" w:hAnsi="Times New Roman" w:cs="Times New Roman"/>
          <w:sz w:val="24"/>
          <w:szCs w:val="24"/>
        </w:rPr>
        <w:t>的重新配置和</w:t>
      </w:r>
      <w:r>
        <w:rPr>
          <w:rFonts w:hint="eastAsia" w:ascii="Times New Roman" w:hAnsi="Times New Roman" w:cs="Times New Roman"/>
          <w:sz w:val="24"/>
          <w:szCs w:val="24"/>
        </w:rPr>
        <w:t>对</w:t>
      </w:r>
      <w:r>
        <w:rPr>
          <w:rFonts w:ascii="Times New Roman" w:hAnsi="Times New Roman" w:cs="Times New Roman"/>
          <w:sz w:val="24"/>
          <w:szCs w:val="24"/>
        </w:rPr>
        <w:t>程序的</w:t>
      </w:r>
      <w:r>
        <w:rPr>
          <w:rFonts w:hint="eastAsia" w:ascii="Times New Roman" w:hAnsi="Times New Roman" w:cs="Times New Roman"/>
          <w:sz w:val="24"/>
          <w:szCs w:val="24"/>
        </w:rPr>
        <w:t>定制难度</w:t>
      </w:r>
      <w:r>
        <w:rPr>
          <w:rFonts w:ascii="Times New Roman" w:hAnsi="Times New Roman" w:cs="Times New Roman"/>
          <w:sz w:val="24"/>
          <w:szCs w:val="24"/>
        </w:rPr>
        <w:t>大</w:t>
      </w:r>
    </w:p>
    <w:p>
      <w:pPr>
        <w:pStyle w:val="64"/>
        <w:numPr>
          <w:ilvl w:val="0"/>
          <w:numId w:val="12"/>
        </w:numPr>
        <w:ind w:firstLineChars="0"/>
        <w:rPr>
          <w:rFonts w:ascii="Times New Roman" w:hAnsi="Times New Roman" w:cs="Times New Roman"/>
          <w:sz w:val="24"/>
          <w:szCs w:val="24"/>
        </w:rPr>
      </w:pPr>
      <w:r>
        <w:rPr>
          <w:rFonts w:hint="eastAsia" w:ascii="Times New Roman" w:hAnsi="Times New Roman" w:cs="Times New Roman"/>
          <w:sz w:val="24"/>
          <w:szCs w:val="24"/>
        </w:rPr>
        <w:t>模块化</w:t>
      </w:r>
      <w:r>
        <w:rPr>
          <w:rFonts w:ascii="Times New Roman" w:hAnsi="Times New Roman" w:cs="Times New Roman"/>
          <w:sz w:val="24"/>
          <w:szCs w:val="24"/>
        </w:rPr>
        <w:t>复杂</w:t>
      </w:r>
    </w:p>
    <w:p>
      <w:pPr>
        <w:pStyle w:val="64"/>
        <w:numPr>
          <w:ilvl w:val="0"/>
          <w:numId w:val="12"/>
        </w:numPr>
        <w:ind w:firstLineChars="0"/>
        <w:rPr>
          <w:rFonts w:hint="eastAsia" w:ascii="Times New Roman" w:hAnsi="Times New Roman" w:cs="Times New Roman"/>
          <w:sz w:val="24"/>
          <w:szCs w:val="24"/>
        </w:rPr>
      </w:pPr>
      <w:r>
        <w:rPr>
          <w:rFonts w:hint="eastAsia" w:ascii="Times New Roman" w:hAnsi="Times New Roman" w:cs="Times New Roman"/>
          <w:sz w:val="24"/>
          <w:szCs w:val="24"/>
        </w:rPr>
        <w:t>安全</w:t>
      </w:r>
      <w:r>
        <w:rPr>
          <w:rFonts w:ascii="Times New Roman" w:hAnsi="Times New Roman" w:cs="Times New Roman"/>
          <w:sz w:val="24"/>
          <w:szCs w:val="24"/>
        </w:rPr>
        <w:t>问题，例如</w:t>
      </w:r>
      <w:r>
        <w:rPr>
          <w:rFonts w:hint="eastAsia" w:ascii="Times New Roman" w:hAnsi="Times New Roman" w:cs="Times New Roman"/>
          <w:sz w:val="24"/>
          <w:szCs w:val="24"/>
        </w:rPr>
        <w:t>缓冲器</w:t>
      </w:r>
      <w:r>
        <w:rPr>
          <w:rFonts w:ascii="Times New Roman" w:hAnsi="Times New Roman" w:cs="Times New Roman"/>
          <w:sz w:val="24"/>
          <w:szCs w:val="24"/>
        </w:rPr>
        <w:t>栈溢出。</w:t>
      </w:r>
    </w:p>
    <w:p>
      <w:pPr>
        <w:ind w:firstLine="420" w:firstLineChars="0"/>
        <w:rPr>
          <w:rFonts w:ascii="Times New Roman" w:hAnsi="Times New Roman" w:cs="Times New Roman"/>
          <w:sz w:val="24"/>
          <w:szCs w:val="24"/>
        </w:rPr>
      </w:pPr>
      <w:r>
        <w:rPr>
          <w:rFonts w:hint="eastAsia" w:ascii="Times New Roman" w:hAnsi="Times New Roman" w:cs="Times New Roman"/>
          <w:sz w:val="24"/>
          <w:szCs w:val="24"/>
        </w:rPr>
        <w:t>为了</w:t>
      </w:r>
      <w:r>
        <w:rPr>
          <w:rFonts w:ascii="Times New Roman" w:hAnsi="Times New Roman" w:cs="Times New Roman"/>
          <w:sz w:val="24"/>
          <w:szCs w:val="24"/>
        </w:rPr>
        <w:t>突破这种</w:t>
      </w:r>
      <w:r>
        <w:rPr>
          <w:rFonts w:hint="eastAsia" w:ascii="Times New Roman" w:hAnsi="Times New Roman" w:cs="Times New Roman"/>
          <w:sz w:val="24"/>
          <w:szCs w:val="24"/>
        </w:rPr>
        <w:t>限制</w:t>
      </w:r>
      <w:r>
        <w:rPr>
          <w:rFonts w:ascii="Times New Roman" w:hAnsi="Times New Roman" w:cs="Times New Roman"/>
          <w:sz w:val="24"/>
          <w:szCs w:val="24"/>
        </w:rPr>
        <w:t>，</w:t>
      </w:r>
      <w:r>
        <w:rPr>
          <w:rFonts w:hint="eastAsia" w:ascii="Times New Roman" w:hAnsi="Times New Roman" w:cs="Times New Roman"/>
          <w:sz w:val="24"/>
          <w:szCs w:val="24"/>
        </w:rPr>
        <w:t>许多</w:t>
      </w:r>
      <w:r>
        <w:rPr>
          <w:rFonts w:ascii="Times New Roman" w:hAnsi="Times New Roman" w:cs="Times New Roman"/>
          <w:sz w:val="24"/>
          <w:szCs w:val="24"/>
        </w:rPr>
        <w:t>开发者</w:t>
      </w:r>
      <w:r>
        <w:rPr>
          <w:rFonts w:hint="eastAsia" w:ascii="Times New Roman" w:hAnsi="Times New Roman" w:cs="Times New Roman"/>
          <w:sz w:val="24"/>
          <w:szCs w:val="24"/>
        </w:rPr>
        <w:t>总结出</w:t>
      </w:r>
      <w:r>
        <w:rPr>
          <w:rFonts w:ascii="Times New Roman" w:hAnsi="Times New Roman" w:cs="Times New Roman"/>
          <w:sz w:val="24"/>
          <w:szCs w:val="24"/>
        </w:rPr>
        <w:t>：利用不同的</w:t>
      </w:r>
      <w:r>
        <w:rPr>
          <w:rFonts w:hint="eastAsia" w:ascii="Times New Roman" w:hAnsi="Times New Roman" w:cs="Times New Roman"/>
          <w:sz w:val="24"/>
          <w:szCs w:val="24"/>
        </w:rPr>
        <w:t>编程</w:t>
      </w:r>
      <w:r>
        <w:rPr>
          <w:rFonts w:ascii="Times New Roman" w:hAnsi="Times New Roman" w:cs="Times New Roman"/>
          <w:sz w:val="24"/>
          <w:szCs w:val="24"/>
        </w:rPr>
        <w:t>语言编写</w:t>
      </w:r>
      <w:r>
        <w:rPr>
          <w:rFonts w:hint="eastAsia" w:ascii="Times New Roman" w:hAnsi="Times New Roman" w:cs="Times New Roman"/>
          <w:sz w:val="24"/>
          <w:szCs w:val="24"/>
        </w:rPr>
        <w:t>不同</w:t>
      </w:r>
      <w:r>
        <w:rPr>
          <w:rFonts w:ascii="Times New Roman" w:hAnsi="Times New Roman" w:cs="Times New Roman"/>
          <w:sz w:val="24"/>
          <w:szCs w:val="24"/>
        </w:rPr>
        <w:t>的任务会</w:t>
      </w:r>
      <w:r>
        <w:rPr>
          <w:rFonts w:hint="eastAsia" w:ascii="Times New Roman" w:hAnsi="Times New Roman" w:cs="Times New Roman"/>
          <w:sz w:val="24"/>
          <w:szCs w:val="24"/>
        </w:rPr>
        <w:t>容易</w:t>
      </w:r>
      <w:r>
        <w:rPr>
          <w:rFonts w:ascii="Times New Roman" w:hAnsi="Times New Roman" w:cs="Times New Roman"/>
          <w:sz w:val="24"/>
          <w:szCs w:val="24"/>
        </w:rPr>
        <w:t>得多。例如</w:t>
      </w:r>
      <w:r>
        <w:rPr>
          <w:rFonts w:hint="eastAsia" w:ascii="Times New Roman" w:hAnsi="Times New Roman" w:cs="Times New Roman"/>
          <w:sz w:val="24"/>
          <w:szCs w:val="24"/>
        </w:rPr>
        <w:t>：编</w:t>
      </w:r>
      <w:r>
        <w:rPr>
          <w:rFonts w:ascii="Times New Roman" w:hAnsi="Times New Roman" w:cs="Times New Roman"/>
          <w:sz w:val="24"/>
          <w:szCs w:val="24"/>
        </w:rPr>
        <w:t>写</w:t>
      </w:r>
      <w:r>
        <w:rPr>
          <w:rFonts w:hint="eastAsia" w:ascii="Times New Roman" w:hAnsi="Times New Roman" w:cs="Times New Roman"/>
          <w:sz w:val="24"/>
          <w:szCs w:val="24"/>
        </w:rPr>
        <w:t>用户</w:t>
      </w:r>
      <w:r>
        <w:rPr>
          <w:rFonts w:ascii="Times New Roman" w:hAnsi="Times New Roman" w:cs="Times New Roman"/>
          <w:sz w:val="24"/>
          <w:szCs w:val="24"/>
        </w:rPr>
        <w:t>界面</w:t>
      </w:r>
      <w:r>
        <w:rPr>
          <w:rFonts w:hint="eastAsia" w:ascii="Times New Roman" w:hAnsi="Times New Roman" w:cs="Times New Roman"/>
          <w:sz w:val="24"/>
          <w:szCs w:val="24"/>
        </w:rPr>
        <w:t>时候</w:t>
      </w:r>
      <w:r>
        <w:rPr>
          <w:rFonts w:ascii="Times New Roman" w:hAnsi="Times New Roman" w:cs="Times New Roman"/>
          <w:sz w:val="24"/>
          <w:szCs w:val="24"/>
        </w:rPr>
        <w:t>使用Python或者Tcl</w:t>
      </w:r>
      <w:r>
        <w:rPr>
          <w:rFonts w:hint="eastAsia" w:ascii="Times New Roman" w:hAnsi="Times New Roman" w:cs="Times New Roman"/>
          <w:sz w:val="24"/>
          <w:szCs w:val="24"/>
        </w:rPr>
        <w:t>等</w:t>
      </w:r>
      <w:r>
        <w:rPr>
          <w:rFonts w:ascii="Times New Roman" w:hAnsi="Times New Roman" w:cs="Times New Roman"/>
          <w:sz w:val="24"/>
          <w:szCs w:val="24"/>
        </w:rPr>
        <w:t>脚本语言</w:t>
      </w:r>
      <w:r>
        <w:rPr>
          <w:rFonts w:hint="eastAsia" w:ascii="Times New Roman" w:hAnsi="Times New Roman" w:cs="Times New Roman"/>
          <w:sz w:val="24"/>
          <w:szCs w:val="24"/>
        </w:rPr>
        <w:t>；编写</w:t>
      </w:r>
      <w:r>
        <w:rPr>
          <w:rFonts w:ascii="Times New Roman" w:hAnsi="Times New Roman" w:cs="Times New Roman"/>
          <w:sz w:val="24"/>
          <w:szCs w:val="24"/>
        </w:rPr>
        <w:t>分布式系统时候，使用Java</w:t>
      </w:r>
      <w:r>
        <w:rPr>
          <w:rFonts w:hint="eastAsia" w:ascii="Times New Roman" w:hAnsi="Times New Roman" w:cs="Times New Roman"/>
          <w:sz w:val="24"/>
          <w:szCs w:val="24"/>
        </w:rPr>
        <w:t>能</w:t>
      </w:r>
      <w:r>
        <w:rPr>
          <w:rFonts w:ascii="Times New Roman" w:hAnsi="Times New Roman" w:cs="Times New Roman"/>
          <w:sz w:val="24"/>
          <w:szCs w:val="24"/>
        </w:rPr>
        <w:t>简化许多任务</w:t>
      </w:r>
      <w:r>
        <w:rPr>
          <w:rFonts w:hint="eastAsia" w:ascii="Times New Roman" w:hAnsi="Times New Roman" w:cs="Times New Roman"/>
          <w:sz w:val="24"/>
          <w:szCs w:val="24"/>
        </w:rPr>
        <w:t>。面对</w:t>
      </w:r>
      <w:r>
        <w:rPr>
          <w:rFonts w:ascii="Times New Roman" w:hAnsi="Times New Roman" w:cs="Times New Roman"/>
          <w:sz w:val="24"/>
          <w:szCs w:val="24"/>
        </w:rPr>
        <w:t>这些情况最关键的一点就是需要认识到不</w:t>
      </w:r>
      <w:r>
        <w:rPr>
          <w:rFonts w:hint="eastAsia" w:ascii="Times New Roman" w:hAnsi="Times New Roman" w:cs="Times New Roman"/>
          <w:sz w:val="24"/>
          <w:szCs w:val="24"/>
        </w:rPr>
        <w:t>同</w:t>
      </w:r>
      <w:r>
        <w:rPr>
          <w:rFonts w:ascii="Times New Roman" w:hAnsi="Times New Roman" w:cs="Times New Roman"/>
          <w:sz w:val="24"/>
          <w:szCs w:val="24"/>
        </w:rPr>
        <w:t>的编程</w:t>
      </w:r>
      <w:r>
        <w:rPr>
          <w:rFonts w:hint="eastAsia" w:ascii="Times New Roman" w:hAnsi="Times New Roman" w:cs="Times New Roman"/>
          <w:sz w:val="24"/>
          <w:szCs w:val="24"/>
        </w:rPr>
        <w:t>语言</w:t>
      </w:r>
      <w:r>
        <w:rPr>
          <w:rFonts w:ascii="Times New Roman" w:hAnsi="Times New Roman" w:cs="Times New Roman"/>
          <w:sz w:val="24"/>
          <w:szCs w:val="24"/>
        </w:rPr>
        <w:t>有着不同的优点和缺点</w:t>
      </w:r>
      <w:r>
        <w:rPr>
          <w:rFonts w:hint="eastAsia" w:ascii="Times New Roman" w:hAnsi="Times New Roman" w:cs="Times New Roman"/>
          <w:sz w:val="24"/>
          <w:szCs w:val="24"/>
        </w:rPr>
        <w:t>，</w:t>
      </w:r>
      <w:r>
        <w:rPr>
          <w:rFonts w:ascii="Times New Roman" w:hAnsi="Times New Roman" w:cs="Times New Roman"/>
          <w:sz w:val="24"/>
          <w:szCs w:val="24"/>
        </w:rPr>
        <w:t>而且</w:t>
      </w:r>
      <w:r>
        <w:rPr>
          <w:rFonts w:hint="eastAsia" w:ascii="Times New Roman" w:hAnsi="Times New Roman" w:cs="Times New Roman"/>
          <w:sz w:val="24"/>
          <w:szCs w:val="24"/>
        </w:rPr>
        <w:t>任何</w:t>
      </w:r>
      <w:r>
        <w:rPr>
          <w:rFonts w:ascii="Times New Roman" w:hAnsi="Times New Roman" w:cs="Times New Roman"/>
          <w:sz w:val="24"/>
          <w:szCs w:val="24"/>
        </w:rPr>
        <w:t>程序都不可能是完美无缺的。</w:t>
      </w:r>
      <w:r>
        <w:rPr>
          <w:rFonts w:hint="eastAsia" w:ascii="Times New Roman" w:hAnsi="Times New Roman" w:cs="Times New Roman"/>
          <w:sz w:val="24"/>
          <w:szCs w:val="24"/>
        </w:rPr>
        <w:t>因此</w:t>
      </w:r>
      <w:r>
        <w:rPr>
          <w:rFonts w:ascii="Times New Roman" w:hAnsi="Times New Roman" w:cs="Times New Roman"/>
          <w:sz w:val="24"/>
          <w:szCs w:val="24"/>
        </w:rPr>
        <w:t>，通过</w:t>
      </w:r>
      <w:r>
        <w:rPr>
          <w:rFonts w:hint="eastAsia" w:ascii="Times New Roman" w:hAnsi="Times New Roman" w:cs="Times New Roman"/>
          <w:sz w:val="24"/>
          <w:szCs w:val="24"/>
        </w:rPr>
        <w:t>使用</w:t>
      </w:r>
      <w:r>
        <w:rPr>
          <w:rFonts w:ascii="Times New Roman" w:hAnsi="Times New Roman" w:cs="Times New Roman"/>
          <w:sz w:val="24"/>
          <w:szCs w:val="24"/>
        </w:rPr>
        <w:t>混合编程</w:t>
      </w:r>
      <w:r>
        <w:rPr>
          <w:rFonts w:hint="eastAsia" w:ascii="Times New Roman" w:hAnsi="Times New Roman" w:cs="Times New Roman"/>
          <w:sz w:val="24"/>
          <w:szCs w:val="24"/>
        </w:rPr>
        <w:t>，</w:t>
      </w:r>
      <w:r>
        <w:rPr>
          <w:rFonts w:ascii="Times New Roman" w:hAnsi="Times New Roman" w:cs="Times New Roman"/>
          <w:sz w:val="24"/>
          <w:szCs w:val="24"/>
        </w:rPr>
        <w:t>开发者就能综合各种</w:t>
      </w:r>
      <w:r>
        <w:rPr>
          <w:rFonts w:hint="eastAsia" w:ascii="Times New Roman" w:hAnsi="Times New Roman" w:cs="Times New Roman"/>
          <w:sz w:val="24"/>
          <w:szCs w:val="24"/>
        </w:rPr>
        <w:t>语言</w:t>
      </w:r>
      <w:r>
        <w:rPr>
          <w:rFonts w:ascii="Times New Roman" w:hAnsi="Times New Roman" w:cs="Times New Roman"/>
          <w:sz w:val="24"/>
          <w:szCs w:val="24"/>
        </w:rPr>
        <w:t>的</w:t>
      </w:r>
      <w:r>
        <w:rPr>
          <w:rFonts w:hint="eastAsia" w:ascii="Times New Roman" w:hAnsi="Times New Roman" w:cs="Times New Roman"/>
          <w:sz w:val="24"/>
          <w:szCs w:val="24"/>
        </w:rPr>
        <w:t>优势，</w:t>
      </w:r>
      <w:r>
        <w:rPr>
          <w:rFonts w:ascii="Times New Roman" w:hAnsi="Times New Roman" w:cs="Times New Roman"/>
          <w:sz w:val="24"/>
          <w:szCs w:val="24"/>
        </w:rPr>
        <w:t>使之简化</w:t>
      </w:r>
      <w:r>
        <w:rPr>
          <w:rFonts w:hint="eastAsia" w:ascii="Times New Roman" w:hAnsi="Times New Roman" w:cs="Times New Roman"/>
          <w:sz w:val="24"/>
          <w:szCs w:val="24"/>
        </w:rPr>
        <w:t>软件</w:t>
      </w:r>
      <w:r>
        <w:rPr>
          <w:rFonts w:ascii="Times New Roman" w:hAnsi="Times New Roman" w:cs="Times New Roman"/>
          <w:sz w:val="24"/>
          <w:szCs w:val="24"/>
        </w:rPr>
        <w:t>开发</w:t>
      </w:r>
      <w:r>
        <w:rPr>
          <w:rFonts w:hint="eastAsia" w:ascii="Times New Roman" w:hAnsi="Times New Roman" w:cs="Times New Roman"/>
          <w:sz w:val="24"/>
          <w:szCs w:val="24"/>
        </w:rPr>
        <w:t>在</w:t>
      </w:r>
      <w:r>
        <w:rPr>
          <w:rFonts w:ascii="Times New Roman" w:hAnsi="Times New Roman" w:cs="Times New Roman"/>
          <w:sz w:val="24"/>
          <w:szCs w:val="24"/>
        </w:rPr>
        <w:t>特定的方面</w:t>
      </w:r>
      <w:r>
        <w:rPr>
          <w:rFonts w:hint="eastAsia" w:ascii="Times New Roman" w:hAnsi="Times New Roman" w:cs="Times New Roman"/>
          <w:sz w:val="24"/>
          <w:szCs w:val="24"/>
        </w:rPr>
        <w:t>的流程</w:t>
      </w:r>
      <w:r>
        <w:rPr>
          <w:rFonts w:ascii="Times New Roman" w:hAnsi="Times New Roman" w:cs="Times New Roman"/>
          <w:sz w:val="24"/>
          <w:szCs w:val="24"/>
        </w:rPr>
        <w:t>。</w:t>
      </w:r>
    </w:p>
    <w:p>
      <w:pPr>
        <w:ind w:firstLine="420" w:firstLineChars="0"/>
        <w:rPr>
          <w:rFonts w:ascii="Times New Roman" w:hAnsi="Times New Roman" w:cs="Times New Roman"/>
          <w:sz w:val="24"/>
          <w:szCs w:val="24"/>
        </w:rPr>
      </w:pPr>
      <w:r>
        <w:rPr>
          <w:rFonts w:hint="eastAsia" w:ascii="Times New Roman" w:hAnsi="Times New Roman" w:cs="Times New Roman"/>
          <w:sz w:val="24"/>
          <w:szCs w:val="24"/>
        </w:rPr>
        <w:t>从</w:t>
      </w:r>
      <w:r>
        <w:rPr>
          <w:rFonts w:ascii="Times New Roman" w:hAnsi="Times New Roman" w:cs="Times New Roman"/>
          <w:sz w:val="24"/>
          <w:szCs w:val="24"/>
        </w:rPr>
        <w:t>C/C++</w:t>
      </w:r>
      <w:r>
        <w:rPr>
          <w:rFonts w:hint="eastAsia" w:ascii="Times New Roman" w:hAnsi="Times New Roman" w:cs="Times New Roman"/>
          <w:sz w:val="24"/>
          <w:szCs w:val="24"/>
        </w:rPr>
        <w:t>的</w:t>
      </w:r>
      <w:r>
        <w:rPr>
          <w:rFonts w:ascii="Times New Roman" w:hAnsi="Times New Roman" w:cs="Times New Roman"/>
          <w:sz w:val="24"/>
          <w:szCs w:val="24"/>
        </w:rPr>
        <w:t>立场</w:t>
      </w:r>
      <w:r>
        <w:rPr>
          <w:rFonts w:hint="eastAsia" w:ascii="Times New Roman" w:hAnsi="Times New Roman" w:cs="Times New Roman"/>
          <w:sz w:val="24"/>
          <w:szCs w:val="24"/>
        </w:rPr>
        <w:t>来说</w:t>
      </w:r>
      <w:r>
        <w:rPr>
          <w:rFonts w:ascii="Times New Roman" w:hAnsi="Times New Roman" w:cs="Times New Roman"/>
          <w:sz w:val="24"/>
          <w:szCs w:val="24"/>
        </w:rPr>
        <w:t>，许多开发者使用SWIG的原因是他们想要打破</w:t>
      </w:r>
      <w:r>
        <w:rPr>
          <w:rFonts w:hint="eastAsia" w:ascii="Times New Roman" w:hAnsi="Times New Roman" w:cs="Times New Roman"/>
          <w:sz w:val="24"/>
          <w:szCs w:val="24"/>
        </w:rPr>
        <w:t>C传统</w:t>
      </w:r>
      <w:r>
        <w:rPr>
          <w:rFonts w:ascii="Times New Roman" w:hAnsi="Times New Roman" w:cs="Times New Roman"/>
          <w:sz w:val="24"/>
          <w:szCs w:val="24"/>
        </w:rPr>
        <w:t>的</w:t>
      </w:r>
      <w:r>
        <w:rPr>
          <w:rFonts w:hint="eastAsia" w:ascii="Times New Roman" w:hAnsi="Times New Roman" w:cs="Times New Roman"/>
          <w:sz w:val="24"/>
          <w:szCs w:val="24"/>
        </w:rPr>
        <w:t>编程庞大冗余的</w:t>
      </w:r>
      <w:r>
        <w:rPr>
          <w:rFonts w:ascii="Times New Roman" w:hAnsi="Times New Roman" w:cs="Times New Roman"/>
          <w:sz w:val="24"/>
          <w:szCs w:val="24"/>
        </w:rPr>
        <w:t>特性，这种特性会导致</w:t>
      </w:r>
      <w:r>
        <w:rPr>
          <w:rFonts w:hint="eastAsia" w:ascii="Times New Roman" w:hAnsi="Times New Roman" w:cs="Times New Roman"/>
          <w:sz w:val="24"/>
          <w:szCs w:val="24"/>
        </w:rPr>
        <w:t>类似</w:t>
      </w:r>
      <w:r>
        <w:rPr>
          <w:rFonts w:ascii="Times New Roman" w:hAnsi="Times New Roman" w:cs="Times New Roman"/>
          <w:sz w:val="24"/>
          <w:szCs w:val="24"/>
        </w:rPr>
        <w:t>以下的</w:t>
      </w:r>
      <w:r>
        <w:rPr>
          <w:rFonts w:hint="eastAsia" w:ascii="Times New Roman" w:hAnsi="Times New Roman" w:cs="Times New Roman"/>
          <w:sz w:val="24"/>
          <w:szCs w:val="24"/>
        </w:rPr>
        <w:t>后果</w:t>
      </w:r>
      <w:r>
        <w:rPr>
          <w:rFonts w:ascii="Times New Roman" w:hAnsi="Times New Roman" w:cs="Times New Roman"/>
          <w:sz w:val="24"/>
          <w:szCs w:val="24"/>
        </w:rPr>
        <w:t>：</w:t>
      </w:r>
    </w:p>
    <w:p>
      <w:pPr>
        <w:pStyle w:val="64"/>
        <w:numPr>
          <w:ilvl w:val="0"/>
          <w:numId w:val="13"/>
        </w:numPr>
        <w:ind w:firstLineChars="0"/>
        <w:rPr>
          <w:rFonts w:ascii="Times New Roman" w:hAnsi="Times New Roman" w:cs="Times New Roman"/>
          <w:sz w:val="24"/>
          <w:szCs w:val="24"/>
        </w:rPr>
      </w:pPr>
      <w:r>
        <w:rPr>
          <w:rFonts w:hint="eastAsia" w:ascii="Times New Roman" w:hAnsi="Times New Roman" w:cs="Times New Roman"/>
          <w:sz w:val="24"/>
          <w:szCs w:val="24"/>
        </w:rPr>
        <w:t>只有</w:t>
      </w:r>
      <w:r>
        <w:rPr>
          <w:rFonts w:ascii="Times New Roman" w:hAnsi="Times New Roman" w:cs="Times New Roman"/>
          <w:sz w:val="24"/>
          <w:szCs w:val="24"/>
        </w:rPr>
        <w:t>一些</w:t>
      </w:r>
      <w:r>
        <w:rPr>
          <w:rFonts w:hint="eastAsia" w:ascii="Times New Roman" w:hAnsi="Times New Roman" w:cs="Times New Roman"/>
          <w:sz w:val="24"/>
          <w:szCs w:val="24"/>
        </w:rPr>
        <w:t>函数</w:t>
      </w:r>
      <w:r>
        <w:rPr>
          <w:rFonts w:ascii="Times New Roman" w:hAnsi="Times New Roman" w:cs="Times New Roman"/>
          <w:sz w:val="24"/>
          <w:szCs w:val="24"/>
        </w:rPr>
        <w:t>和变量</w:t>
      </w:r>
      <w:r>
        <w:rPr>
          <w:rFonts w:hint="eastAsia" w:ascii="Times New Roman" w:hAnsi="Times New Roman" w:cs="Times New Roman"/>
          <w:sz w:val="24"/>
          <w:szCs w:val="24"/>
        </w:rPr>
        <w:t>是</w:t>
      </w:r>
      <w:r>
        <w:rPr>
          <w:rFonts w:ascii="Times New Roman" w:hAnsi="Times New Roman" w:cs="Times New Roman"/>
          <w:sz w:val="24"/>
          <w:szCs w:val="24"/>
        </w:rPr>
        <w:t>有效</w:t>
      </w:r>
      <w:r>
        <w:rPr>
          <w:rFonts w:hint="eastAsia" w:ascii="Times New Roman" w:hAnsi="Times New Roman" w:cs="Times New Roman"/>
          <w:sz w:val="24"/>
          <w:szCs w:val="24"/>
        </w:rPr>
        <w:t>的</w:t>
      </w:r>
      <w:r>
        <w:rPr>
          <w:rFonts w:ascii="Times New Roman" w:hAnsi="Times New Roman" w:cs="Times New Roman"/>
          <w:sz w:val="24"/>
          <w:szCs w:val="24"/>
        </w:rPr>
        <w:t>。</w:t>
      </w:r>
    </w:p>
    <w:p>
      <w:pPr>
        <w:pStyle w:val="64"/>
        <w:numPr>
          <w:ilvl w:val="0"/>
          <w:numId w:val="13"/>
        </w:numPr>
        <w:ind w:firstLineChars="0"/>
        <w:rPr>
          <w:rFonts w:ascii="Times New Roman" w:hAnsi="Times New Roman" w:cs="Times New Roman"/>
          <w:sz w:val="24"/>
          <w:szCs w:val="24"/>
        </w:rPr>
      </w:pPr>
      <w:r>
        <w:rPr>
          <w:rFonts w:hint="eastAsia" w:ascii="Times New Roman" w:hAnsi="Times New Roman" w:cs="Times New Roman"/>
          <w:sz w:val="24"/>
          <w:szCs w:val="24"/>
        </w:rPr>
        <w:t>只能</w:t>
      </w:r>
      <w:r>
        <w:rPr>
          <w:rFonts w:ascii="Times New Roman" w:hAnsi="Times New Roman" w:cs="Times New Roman"/>
          <w:sz w:val="24"/>
          <w:szCs w:val="24"/>
        </w:rPr>
        <w:t>通过主方法来启动整个项目</w:t>
      </w:r>
      <w:r>
        <w:rPr>
          <w:rFonts w:hint="eastAsia" w:ascii="Times New Roman" w:hAnsi="Times New Roman" w:cs="Times New Roman"/>
          <w:sz w:val="24"/>
          <w:szCs w:val="24"/>
        </w:rPr>
        <w:t>。</w:t>
      </w:r>
    </w:p>
    <w:p>
      <w:pPr>
        <w:pStyle w:val="64"/>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hint="eastAsia" w:ascii="Times New Roman" w:hAnsi="Times New Roman" w:cs="Times New Roman"/>
          <w:sz w:val="24"/>
          <w:szCs w:val="24"/>
        </w:rPr>
        <w:t>被</w:t>
      </w:r>
      <w:r>
        <w:rPr>
          <w:rFonts w:ascii="Times New Roman" w:hAnsi="Times New Roman" w:cs="Times New Roman"/>
          <w:sz w:val="24"/>
          <w:szCs w:val="24"/>
        </w:rPr>
        <w:t>黑客监听</w:t>
      </w:r>
    </w:p>
    <w:p>
      <w:pPr>
        <w:ind w:firstLine="420" w:firstLineChars="0"/>
        <w:rPr>
          <w:rFonts w:ascii="Times New Roman" w:hAnsi="Times New Roman" w:cs="Times New Roman"/>
          <w:sz w:val="24"/>
          <w:szCs w:val="24"/>
        </w:rPr>
      </w:pPr>
      <w:r>
        <w:rPr>
          <w:rFonts w:hint="eastAsia" w:ascii="Times New Roman" w:hAnsi="Times New Roman" w:cs="Times New Roman"/>
          <w:sz w:val="24"/>
          <w:szCs w:val="24"/>
        </w:rPr>
        <w:t>为了避免</w:t>
      </w:r>
      <w:r>
        <w:rPr>
          <w:rFonts w:ascii="Times New Roman" w:hAnsi="Times New Roman" w:cs="Times New Roman"/>
          <w:sz w:val="24"/>
          <w:szCs w:val="24"/>
        </w:rPr>
        <w:t>进入这些回路，将C/C++</w:t>
      </w:r>
      <w:r>
        <w:rPr>
          <w:rFonts w:hint="eastAsia" w:ascii="Times New Roman" w:hAnsi="Times New Roman" w:cs="Times New Roman"/>
          <w:sz w:val="24"/>
          <w:szCs w:val="24"/>
        </w:rPr>
        <w:t>融合到一个</w:t>
      </w:r>
      <w:r>
        <w:rPr>
          <w:rFonts w:ascii="Times New Roman" w:hAnsi="Times New Roman" w:cs="Times New Roman"/>
          <w:sz w:val="24"/>
          <w:szCs w:val="24"/>
        </w:rPr>
        <w:t>更高级的编程语言当中，</w:t>
      </w:r>
      <w:r>
        <w:rPr>
          <w:rFonts w:hint="eastAsia" w:ascii="Times New Roman" w:hAnsi="Times New Roman" w:cs="Times New Roman"/>
          <w:sz w:val="24"/>
          <w:szCs w:val="24"/>
        </w:rPr>
        <w:t>能够</w:t>
      </w:r>
      <w:r>
        <w:rPr>
          <w:rFonts w:ascii="Times New Roman" w:hAnsi="Times New Roman" w:cs="Times New Roman"/>
          <w:sz w:val="24"/>
          <w:szCs w:val="24"/>
        </w:rPr>
        <w:t>减少代码量，</w:t>
      </w:r>
      <w:r>
        <w:rPr>
          <w:rFonts w:hint="eastAsia" w:ascii="Times New Roman" w:hAnsi="Times New Roman" w:cs="Times New Roman"/>
          <w:sz w:val="24"/>
          <w:szCs w:val="24"/>
        </w:rPr>
        <w:t>用上</w:t>
      </w:r>
      <w:r>
        <w:rPr>
          <w:rFonts w:ascii="Times New Roman" w:hAnsi="Times New Roman" w:cs="Times New Roman"/>
          <w:sz w:val="24"/>
          <w:szCs w:val="24"/>
        </w:rPr>
        <w:t>更多的</w:t>
      </w:r>
      <w:r>
        <w:rPr>
          <w:rFonts w:hint="eastAsia" w:ascii="Times New Roman" w:hAnsi="Times New Roman" w:cs="Times New Roman"/>
          <w:sz w:val="24"/>
          <w:szCs w:val="24"/>
        </w:rPr>
        <w:t>模块化</w:t>
      </w:r>
      <w:r>
        <w:rPr>
          <w:rFonts w:ascii="Times New Roman" w:hAnsi="Times New Roman" w:cs="Times New Roman"/>
          <w:sz w:val="24"/>
          <w:szCs w:val="24"/>
        </w:rPr>
        <w:t>设计</w:t>
      </w:r>
      <w:r>
        <w:rPr>
          <w:rFonts w:hint="eastAsia" w:ascii="Times New Roman" w:hAnsi="Times New Roman" w:cs="Times New Roman"/>
          <w:sz w:val="24"/>
          <w:szCs w:val="24"/>
        </w:rPr>
        <w:t>，更加</w:t>
      </w:r>
      <w:r>
        <w:rPr>
          <w:rFonts w:ascii="Times New Roman" w:hAnsi="Times New Roman" w:cs="Times New Roman"/>
          <w:sz w:val="24"/>
          <w:szCs w:val="24"/>
        </w:rPr>
        <w:t>灵活</w:t>
      </w:r>
      <w:r>
        <w:rPr>
          <w:rFonts w:hint="eastAsia" w:ascii="Times New Roman" w:hAnsi="Times New Roman" w:cs="Times New Roman"/>
          <w:sz w:val="24"/>
          <w:szCs w:val="24"/>
        </w:rPr>
        <w:t>，</w:t>
      </w:r>
      <w:r>
        <w:rPr>
          <w:rFonts w:ascii="Times New Roman" w:hAnsi="Times New Roman" w:cs="Times New Roman"/>
          <w:sz w:val="24"/>
          <w:szCs w:val="24"/>
        </w:rPr>
        <w:t>且使开发者更高效</w:t>
      </w:r>
      <w:r>
        <w:rPr>
          <w:rFonts w:hint="eastAsia" w:ascii="Times New Roman" w:hAnsi="Times New Roman" w:cs="Times New Roman"/>
          <w:sz w:val="24"/>
          <w:szCs w:val="24"/>
        </w:rPr>
        <w:t>。</w:t>
      </w:r>
    </w:p>
    <w:p>
      <w:pPr>
        <w:ind w:firstLine="420" w:firstLineChars="0"/>
        <w:rPr>
          <w:rFonts w:hint="eastAsia" w:ascii="Times New Roman" w:hAnsi="Times New Roman" w:cs="Times New Roman"/>
          <w:sz w:val="24"/>
          <w:szCs w:val="24"/>
        </w:rPr>
      </w:pPr>
      <w:r>
        <w:rPr>
          <w:rFonts w:ascii="Times New Roman" w:hAnsi="Times New Roman" w:cs="Times New Roman"/>
          <w:sz w:val="24"/>
          <w:szCs w:val="24"/>
        </w:rPr>
        <w:t>SWIG</w:t>
      </w:r>
      <w:r>
        <w:rPr>
          <w:rFonts w:hint="eastAsia" w:ascii="Times New Roman" w:hAnsi="Times New Roman" w:cs="Times New Roman"/>
          <w:sz w:val="24"/>
          <w:szCs w:val="24"/>
        </w:rPr>
        <w:t>试图</w:t>
      </w:r>
      <w:r>
        <w:rPr>
          <w:rFonts w:ascii="Times New Roman" w:hAnsi="Times New Roman" w:cs="Times New Roman"/>
          <w:sz w:val="24"/>
          <w:szCs w:val="24"/>
        </w:rPr>
        <w:t>将C/C++</w:t>
      </w:r>
      <w:r>
        <w:rPr>
          <w:rFonts w:hint="eastAsia" w:ascii="Times New Roman" w:hAnsi="Times New Roman" w:cs="Times New Roman"/>
          <w:sz w:val="24"/>
          <w:szCs w:val="24"/>
        </w:rPr>
        <w:t>的</w:t>
      </w:r>
      <w:r>
        <w:rPr>
          <w:rFonts w:ascii="Times New Roman" w:hAnsi="Times New Roman" w:cs="Times New Roman"/>
          <w:sz w:val="24"/>
          <w:szCs w:val="24"/>
        </w:rPr>
        <w:t>问题尽可能减少</w:t>
      </w:r>
      <w:r>
        <w:rPr>
          <w:rFonts w:hint="eastAsia" w:ascii="Times New Roman" w:hAnsi="Times New Roman" w:cs="Times New Roman"/>
          <w:sz w:val="24"/>
          <w:szCs w:val="24"/>
        </w:rPr>
        <w:t>。SWIG能</w:t>
      </w:r>
      <w:r>
        <w:rPr>
          <w:rFonts w:ascii="Times New Roman" w:hAnsi="Times New Roman" w:cs="Times New Roman"/>
          <w:sz w:val="24"/>
          <w:szCs w:val="24"/>
        </w:rPr>
        <w:t>够使开发者更加集中在C的编程</w:t>
      </w:r>
      <w:r>
        <w:rPr>
          <w:rFonts w:hint="eastAsia" w:ascii="Times New Roman" w:hAnsi="Times New Roman" w:cs="Times New Roman"/>
          <w:sz w:val="24"/>
          <w:szCs w:val="24"/>
        </w:rPr>
        <w:t>和</w:t>
      </w:r>
      <w:r>
        <w:rPr>
          <w:rFonts w:ascii="Times New Roman" w:hAnsi="Times New Roman" w:cs="Times New Roman"/>
          <w:sz w:val="24"/>
          <w:szCs w:val="24"/>
        </w:rPr>
        <w:t>更高级语言的编程上，而不需要</w:t>
      </w:r>
      <w:r>
        <w:rPr>
          <w:rFonts w:hint="eastAsia" w:ascii="Times New Roman" w:hAnsi="Times New Roman" w:cs="Times New Roman"/>
          <w:sz w:val="24"/>
          <w:szCs w:val="24"/>
        </w:rPr>
        <w:t>理解</w:t>
      </w:r>
      <w:r>
        <w:rPr>
          <w:rFonts w:ascii="Times New Roman" w:hAnsi="Times New Roman" w:cs="Times New Roman"/>
          <w:sz w:val="24"/>
          <w:szCs w:val="24"/>
        </w:rPr>
        <w:t>理解这两</w:t>
      </w:r>
      <w:r>
        <w:rPr>
          <w:rFonts w:hint="eastAsia" w:ascii="Times New Roman" w:hAnsi="Times New Roman" w:cs="Times New Roman"/>
          <w:sz w:val="24"/>
          <w:szCs w:val="24"/>
        </w:rPr>
        <w:t>种</w:t>
      </w:r>
      <w:r>
        <w:rPr>
          <w:rFonts w:ascii="Times New Roman" w:hAnsi="Times New Roman" w:cs="Times New Roman"/>
          <w:sz w:val="24"/>
          <w:szCs w:val="24"/>
        </w:rPr>
        <w:t>语言</w:t>
      </w:r>
      <w:r>
        <w:rPr>
          <w:rFonts w:hint="eastAsia" w:ascii="Times New Roman" w:hAnsi="Times New Roman" w:cs="Times New Roman"/>
          <w:sz w:val="24"/>
          <w:szCs w:val="24"/>
        </w:rPr>
        <w:t>之间繁琐</w:t>
      </w:r>
      <w:r>
        <w:rPr>
          <w:rFonts w:ascii="Times New Roman" w:hAnsi="Times New Roman" w:cs="Times New Roman"/>
          <w:sz w:val="24"/>
          <w:szCs w:val="24"/>
        </w:rPr>
        <w:t>和</w:t>
      </w:r>
      <w:r>
        <w:rPr>
          <w:rFonts w:hint="eastAsia" w:ascii="Times New Roman" w:hAnsi="Times New Roman" w:cs="Times New Roman"/>
          <w:sz w:val="24"/>
          <w:szCs w:val="24"/>
        </w:rPr>
        <w:t>乏味</w:t>
      </w:r>
      <w:r>
        <w:rPr>
          <w:rFonts w:ascii="Times New Roman" w:hAnsi="Times New Roman" w:cs="Times New Roman"/>
          <w:sz w:val="24"/>
          <w:szCs w:val="24"/>
        </w:rPr>
        <w:t>的</w:t>
      </w:r>
      <w:r>
        <w:rPr>
          <w:rFonts w:hint="eastAsia" w:ascii="Times New Roman" w:hAnsi="Times New Roman" w:cs="Times New Roman"/>
          <w:sz w:val="24"/>
          <w:szCs w:val="24"/>
        </w:rPr>
        <w:t>转换</w:t>
      </w:r>
      <w:r>
        <w:rPr>
          <w:rFonts w:ascii="Times New Roman" w:hAnsi="Times New Roman" w:cs="Times New Roman"/>
          <w:sz w:val="24"/>
          <w:szCs w:val="24"/>
        </w:rPr>
        <w:t>技术</w:t>
      </w:r>
      <w:r>
        <w:rPr>
          <w:rFonts w:hint="eastAsia" w:ascii="Times New Roman" w:hAnsi="Times New Roman" w:cs="Times New Roman"/>
          <w:sz w:val="24"/>
          <w:szCs w:val="24"/>
        </w:rPr>
        <w:t>上</w:t>
      </w:r>
      <w:r>
        <w:rPr>
          <w:rFonts w:ascii="Times New Roman" w:hAnsi="Times New Roman" w:cs="Times New Roman"/>
          <w:sz w:val="24"/>
          <w:szCs w:val="24"/>
        </w:rPr>
        <w:t>。</w:t>
      </w:r>
      <w:r>
        <w:rPr>
          <w:rFonts w:hint="eastAsia" w:ascii="Times New Roman" w:hAnsi="Times New Roman" w:cs="Times New Roman"/>
          <w:sz w:val="24"/>
          <w:szCs w:val="24"/>
        </w:rPr>
        <w:t>同时，</w:t>
      </w:r>
      <w:r>
        <w:rPr>
          <w:rFonts w:ascii="Times New Roman" w:hAnsi="Times New Roman" w:cs="Times New Roman"/>
          <w:sz w:val="24"/>
          <w:szCs w:val="24"/>
        </w:rPr>
        <w:t>SWIG能够</w:t>
      </w:r>
      <w:r>
        <w:rPr>
          <w:rFonts w:hint="eastAsia" w:ascii="Times New Roman" w:hAnsi="Times New Roman" w:cs="Times New Roman"/>
          <w:sz w:val="24"/>
          <w:szCs w:val="24"/>
        </w:rPr>
        <w:t>识别</w:t>
      </w:r>
      <w:r>
        <w:rPr>
          <w:rFonts w:ascii="Times New Roman" w:hAnsi="Times New Roman" w:cs="Times New Roman"/>
          <w:sz w:val="24"/>
          <w:szCs w:val="24"/>
        </w:rPr>
        <w:t>出所有不同的应用。因此</w:t>
      </w:r>
      <w:r>
        <w:rPr>
          <w:rFonts w:hint="eastAsia" w:ascii="Times New Roman" w:hAnsi="Times New Roman" w:cs="Times New Roman"/>
          <w:sz w:val="24"/>
          <w:szCs w:val="24"/>
        </w:rPr>
        <w:t>，</w:t>
      </w:r>
      <w:r>
        <w:rPr>
          <w:rFonts w:ascii="Times New Roman" w:hAnsi="Times New Roman" w:cs="Times New Roman"/>
          <w:sz w:val="24"/>
          <w:szCs w:val="24"/>
        </w:rPr>
        <w:t>SWIG</w:t>
      </w:r>
      <w:r>
        <w:rPr>
          <w:rFonts w:hint="eastAsia" w:ascii="Times New Roman" w:hAnsi="Times New Roman" w:cs="Times New Roman"/>
          <w:sz w:val="24"/>
          <w:szCs w:val="24"/>
        </w:rPr>
        <w:t>提供</w:t>
      </w:r>
      <w:r>
        <w:rPr>
          <w:rFonts w:ascii="Times New Roman" w:hAnsi="Times New Roman" w:cs="Times New Roman"/>
          <w:sz w:val="24"/>
          <w:szCs w:val="24"/>
        </w:rPr>
        <w:t>了一个广泛多样的</w:t>
      </w:r>
      <w:r>
        <w:rPr>
          <w:rFonts w:hint="eastAsia" w:ascii="Times New Roman" w:hAnsi="Times New Roman" w:cs="Times New Roman"/>
          <w:sz w:val="24"/>
          <w:szCs w:val="24"/>
        </w:rPr>
        <w:t>定制化</w:t>
      </w:r>
      <w:r>
        <w:rPr>
          <w:rFonts w:ascii="Times New Roman" w:hAnsi="Times New Roman" w:cs="Times New Roman"/>
          <w:sz w:val="24"/>
          <w:szCs w:val="24"/>
        </w:rPr>
        <w:t>特点，这个特点让开发者几乎可以改变</w:t>
      </w:r>
      <w:r>
        <w:rPr>
          <w:rFonts w:hint="eastAsia" w:ascii="Times New Roman" w:hAnsi="Times New Roman" w:cs="Times New Roman"/>
          <w:sz w:val="24"/>
          <w:szCs w:val="24"/>
        </w:rPr>
        <w:t>任何</w:t>
      </w:r>
      <w:r>
        <w:rPr>
          <w:rFonts w:ascii="Times New Roman" w:hAnsi="Times New Roman" w:cs="Times New Roman"/>
          <w:sz w:val="24"/>
          <w:szCs w:val="24"/>
        </w:rPr>
        <w:t>语言</w:t>
      </w:r>
      <w:r>
        <w:rPr>
          <w:rFonts w:hint="eastAsia" w:ascii="Times New Roman" w:hAnsi="Times New Roman" w:cs="Times New Roman"/>
          <w:sz w:val="24"/>
          <w:szCs w:val="24"/>
        </w:rPr>
        <w:t>方面</w:t>
      </w:r>
      <w:r>
        <w:rPr>
          <w:rFonts w:ascii="Times New Roman" w:hAnsi="Times New Roman" w:cs="Times New Roman"/>
          <w:sz w:val="24"/>
          <w:szCs w:val="24"/>
        </w:rPr>
        <w:t>的</w:t>
      </w:r>
      <w:r>
        <w:rPr>
          <w:rFonts w:hint="eastAsia" w:ascii="Times New Roman" w:hAnsi="Times New Roman" w:cs="Times New Roman"/>
          <w:sz w:val="24"/>
          <w:szCs w:val="24"/>
        </w:rPr>
        <w:t>捆绑。这就是</w:t>
      </w:r>
      <w:r>
        <w:rPr>
          <w:rFonts w:ascii="Times New Roman" w:hAnsi="Times New Roman" w:cs="Times New Roman"/>
          <w:sz w:val="24"/>
          <w:szCs w:val="24"/>
        </w:rPr>
        <w:t>为什么SWIG被广泛使用的原因。</w:t>
      </w:r>
    </w:p>
    <w:p>
      <w:pPr>
        <w:pStyle w:val="5"/>
        <w:ind w:firstLine="0" w:firstLineChars="0"/>
        <w:rPr>
          <w:rStyle w:val="24"/>
          <w:b w:val="0"/>
        </w:rPr>
      </w:pPr>
      <w:r>
        <w:rPr>
          <w:rStyle w:val="24"/>
          <w:b w:val="0"/>
        </w:rPr>
        <w:t>使用SWIG</w:t>
      </w:r>
      <w:r>
        <w:rPr>
          <w:rStyle w:val="24"/>
          <w:rFonts w:hint="eastAsia"/>
          <w:b w:val="0"/>
        </w:rPr>
        <w:t>进行Python</w:t>
      </w:r>
      <w:r>
        <w:rPr>
          <w:rStyle w:val="24"/>
          <w:b w:val="0"/>
        </w:rPr>
        <w:t>和C++的</w:t>
      </w:r>
      <w:r>
        <w:rPr>
          <w:rStyle w:val="24"/>
          <w:rFonts w:hint="eastAsia"/>
          <w:b w:val="0"/>
        </w:rPr>
        <w:t>混合编程</w:t>
      </w:r>
    </w:p>
    <w:p>
      <w:pPr>
        <w:pStyle w:val="64"/>
        <w:numPr>
          <w:ilvl w:val="0"/>
          <w:numId w:val="14"/>
        </w:numPr>
        <w:ind w:firstLineChars="0"/>
        <w:rPr>
          <w:rFonts w:hint="eastAsia" w:ascii="Times New Roman" w:hAnsi="Times New Roman" w:cs="Times New Roman"/>
          <w:sz w:val="24"/>
          <w:szCs w:val="24"/>
        </w:rPr>
      </w:pPr>
      <w:r>
        <w:rPr>
          <w:rFonts w:hint="eastAsia" w:ascii="Times New Roman" w:hAnsi="Times New Roman" w:cs="Times New Roman"/>
          <w:sz w:val="24"/>
          <w:szCs w:val="24"/>
        </w:rPr>
        <w:t>e</w:t>
      </w:r>
      <w:r>
        <w:rPr>
          <w:rFonts w:ascii="Times New Roman" w:hAnsi="Times New Roman" w:cs="Times New Roman"/>
          <w:sz w:val="24"/>
          <w:szCs w:val="24"/>
        </w:rPr>
        <w:t>xample.h</w:t>
      </w:r>
      <w:r>
        <w:rPr>
          <w:rFonts w:hint="eastAsia" w:ascii="Times New Roman" w:hAnsi="Times New Roman" w:cs="Times New Roman"/>
          <w:sz w:val="24"/>
          <w:szCs w:val="24"/>
        </w:rPr>
        <w:t>：</w:t>
      </w:r>
      <w:r>
        <w:rPr>
          <w:rFonts w:ascii="Times New Roman" w:hAnsi="Times New Roman" w:cs="Times New Roman"/>
          <w:sz w:val="24"/>
          <w:szCs w:val="24"/>
        </w:rPr>
        <w:t>头文件</w:t>
      </w:r>
    </w:p>
    <w:p>
      <w:pPr>
        <w:numPr>
          <w:ilvl w:val="0"/>
          <w:numId w:val="15"/>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pPr>
        <w:numPr>
          <w:ilvl w:val="0"/>
          <w:numId w:val="15"/>
        </w:numPr>
        <w:pBdr>
          <w:left w:val="single" w:color="6CE26C" w:sz="18" w:space="0"/>
        </w:pBdr>
        <w:shd w:val="clear" w:color="auto" w:fill="F8F8F8"/>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pPr>
        <w:numPr>
          <w:ilvl w:val="0"/>
          <w:numId w:val="15"/>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5"/>
        </w:numPr>
        <w:pBdr>
          <w:left w:val="single" w:color="6CE26C" w:sz="18" w:space="0"/>
        </w:pBdr>
        <w:shd w:val="clear" w:color="auto" w:fill="F8F8F8"/>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pPr>
        <w:pStyle w:val="64"/>
        <w:numPr>
          <w:ilvl w:val="0"/>
          <w:numId w:val="14"/>
        </w:numPr>
        <w:ind w:firstLineChars="0"/>
        <w:rPr>
          <w:rFonts w:hint="eastAsia" w:ascii="Times New Roman" w:hAnsi="Times New Roman" w:cs="Times New Roman"/>
          <w:sz w:val="24"/>
          <w:szCs w:val="24"/>
        </w:rPr>
      </w:pPr>
      <w:r>
        <w:rPr>
          <w:rFonts w:hint="eastAsia" w:ascii="Times New Roman" w:hAnsi="Times New Roman" w:cs="Times New Roman"/>
          <w:sz w:val="24"/>
          <w:szCs w:val="24"/>
        </w:rPr>
        <w:t>example.cpp : 源文件（主要实现</w:t>
      </w:r>
      <w:r>
        <w:rPr>
          <w:rFonts w:ascii="Times New Roman" w:hAnsi="Times New Roman" w:cs="Times New Roman"/>
          <w:sz w:val="24"/>
          <w:szCs w:val="24"/>
        </w:rPr>
        <w:t>的功能是阶乘</w:t>
      </w:r>
      <w:r>
        <w:rPr>
          <w:rFonts w:hint="eastAsia" w:ascii="Times New Roman" w:hAnsi="Times New Roman" w:cs="Times New Roman"/>
          <w:sz w:val="24"/>
          <w:szCs w:val="24"/>
        </w:rPr>
        <w:t>）</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6"/>
        </w:numPr>
        <w:pBdr>
          <w:left w:val="single" w:color="6CE26C" w:sz="18" w:space="0"/>
        </w:pBdr>
        <w:shd w:val="clear" w:color="auto" w:fill="FFFFFF"/>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0){  </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  </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0){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pPr>
        <w:numPr>
          <w:ilvl w:val="0"/>
          <w:numId w:val="16"/>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  </w:t>
      </w:r>
    </w:p>
    <w:p>
      <w:pPr>
        <w:numPr>
          <w:ilvl w:val="0"/>
          <w:numId w:val="16"/>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pStyle w:val="64"/>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 xml:space="preserve">example.i </w:t>
      </w:r>
      <w:r>
        <w:rPr>
          <w:rFonts w:hint="eastAsia" w:ascii="Times New Roman" w:hAnsi="Times New Roman" w:cs="Times New Roman"/>
          <w:sz w:val="24"/>
          <w:szCs w:val="24"/>
        </w:rPr>
        <w:t>：</w:t>
      </w:r>
      <w:r>
        <w:rPr>
          <w:rFonts w:ascii="Times New Roman" w:hAnsi="Times New Roman" w:cs="Times New Roman"/>
          <w:sz w:val="24"/>
          <w:szCs w:val="24"/>
        </w:rPr>
        <w:t xml:space="preserve">接口文件 (interface file </w:t>
      </w:r>
      <w:r>
        <w:rPr>
          <w:rFonts w:hint="eastAsia" w:ascii="Times New Roman" w:hAnsi="Times New Roman" w:cs="Times New Roman"/>
          <w:sz w:val="24"/>
          <w:szCs w:val="24"/>
        </w:rPr>
        <w:t>包含</w:t>
      </w:r>
      <w:r>
        <w:rPr>
          <w:rFonts w:ascii="Times New Roman" w:hAnsi="Times New Roman" w:cs="Times New Roman"/>
          <w:sz w:val="24"/>
          <w:szCs w:val="24"/>
        </w:rPr>
        <w:t xml:space="preserve">了ANSI C </w:t>
      </w:r>
      <w:r>
        <w:rPr>
          <w:rFonts w:hint="eastAsia" w:ascii="Times New Roman" w:hAnsi="Times New Roman" w:cs="Times New Roman"/>
          <w:sz w:val="24"/>
          <w:szCs w:val="24"/>
        </w:rPr>
        <w:t>的</w:t>
      </w:r>
      <w:r>
        <w:rPr>
          <w:rFonts w:ascii="Times New Roman" w:hAnsi="Times New Roman" w:cs="Times New Roman"/>
          <w:sz w:val="24"/>
          <w:szCs w:val="24"/>
        </w:rPr>
        <w:t>函数</w:t>
      </w:r>
      <w:r>
        <w:rPr>
          <w:rFonts w:hint="eastAsia" w:ascii="Times New Roman" w:hAnsi="Times New Roman" w:cs="Times New Roman"/>
          <w:sz w:val="24"/>
          <w:szCs w:val="24"/>
        </w:rPr>
        <w:t>原型和</w:t>
      </w:r>
      <w:r>
        <w:rPr>
          <w:rFonts w:ascii="Times New Roman" w:hAnsi="Times New Roman" w:cs="Times New Roman"/>
          <w:sz w:val="24"/>
          <w:szCs w:val="24"/>
        </w:rPr>
        <w:t>变量声明</w:t>
      </w:r>
      <w:r>
        <w:rPr>
          <w:rFonts w:hint="eastAsia" w:ascii="Times New Roman" w:hAnsi="Times New Roman" w:cs="Times New Roman"/>
          <w:sz w:val="24"/>
          <w:szCs w:val="24"/>
        </w:rPr>
        <w:t>；</w:t>
      </w:r>
      <w:r>
        <w:rPr>
          <w:rFonts w:ascii="Times New Roman" w:hAnsi="Times New Roman" w:cs="Times New Roman"/>
          <w:sz w:val="24"/>
          <w:szCs w:val="24"/>
        </w:rPr>
        <w:t>%module</w:t>
      </w:r>
      <w:r>
        <w:rPr>
          <w:rFonts w:hint="eastAsia" w:ascii="Times New Roman" w:hAnsi="Times New Roman" w:cs="Times New Roman"/>
          <w:sz w:val="24"/>
          <w:szCs w:val="24"/>
        </w:rPr>
        <w:t>指令</w:t>
      </w:r>
      <w:r>
        <w:rPr>
          <w:rFonts w:ascii="Times New Roman" w:hAnsi="Times New Roman" w:cs="Times New Roman"/>
          <w:sz w:val="24"/>
          <w:szCs w:val="24"/>
        </w:rPr>
        <w:t>定义了</w:t>
      </w:r>
      <w:r>
        <w:rPr>
          <w:rFonts w:hint="eastAsia" w:ascii="Times New Roman" w:hAnsi="Times New Roman" w:cs="Times New Roman"/>
          <w:sz w:val="24"/>
          <w:szCs w:val="24"/>
        </w:rPr>
        <w:t>将被</w:t>
      </w:r>
      <w:r>
        <w:rPr>
          <w:rFonts w:ascii="Times New Roman" w:hAnsi="Times New Roman" w:cs="Times New Roman"/>
          <w:sz w:val="24"/>
          <w:szCs w:val="24"/>
        </w:rPr>
        <w:t>SWIG创建</w:t>
      </w:r>
      <w:r>
        <w:rPr>
          <w:rFonts w:hint="eastAsia" w:ascii="Times New Roman" w:hAnsi="Times New Roman" w:cs="Times New Roman"/>
          <w:sz w:val="24"/>
          <w:szCs w:val="24"/>
        </w:rPr>
        <w:t>的模块</w:t>
      </w:r>
      <w:r>
        <w:rPr>
          <w:rFonts w:ascii="Times New Roman" w:hAnsi="Times New Roman" w:cs="Times New Roman"/>
          <w:sz w:val="24"/>
          <w:szCs w:val="24"/>
        </w:rPr>
        <w:t>的名称</w:t>
      </w:r>
      <w:r>
        <w:rPr>
          <w:rFonts w:hint="eastAsia" w:ascii="Times New Roman" w:hAnsi="Times New Roman" w:cs="Times New Roman"/>
          <w:sz w:val="24"/>
          <w:szCs w:val="24"/>
        </w:rPr>
        <w:t>；%</w:t>
      </w:r>
      <w:r>
        <w:rPr>
          <w:rFonts w:ascii="Times New Roman" w:hAnsi="Times New Roman" w:cs="Times New Roman"/>
          <w:sz w:val="24"/>
          <w:szCs w:val="24"/>
        </w:rPr>
        <w:t>{ %}</w:t>
      </w:r>
      <w:r>
        <w:rPr>
          <w:rFonts w:hint="eastAsia" w:ascii="Times New Roman" w:hAnsi="Times New Roman" w:cs="Times New Roman"/>
          <w:sz w:val="24"/>
          <w:szCs w:val="24"/>
        </w:rPr>
        <w:t>这一块为了</w:t>
      </w:r>
      <w:r>
        <w:rPr>
          <w:rFonts w:ascii="Times New Roman" w:hAnsi="Times New Roman" w:cs="Times New Roman"/>
          <w:sz w:val="24"/>
          <w:szCs w:val="24"/>
        </w:rPr>
        <w:t>生成混编</w:t>
      </w:r>
      <w:r>
        <w:rPr>
          <w:rFonts w:hint="eastAsia" w:ascii="Times New Roman" w:hAnsi="Times New Roman" w:cs="Times New Roman"/>
          <w:sz w:val="24"/>
          <w:szCs w:val="24"/>
        </w:rPr>
        <w:t>代码</w:t>
      </w:r>
      <w:r>
        <w:rPr>
          <w:rFonts w:ascii="Times New Roman" w:hAnsi="Times New Roman" w:cs="Times New Roman"/>
          <w:sz w:val="24"/>
          <w:szCs w:val="24"/>
        </w:rPr>
        <w:t>而提供了</w:t>
      </w:r>
      <w:r>
        <w:rPr>
          <w:rFonts w:hint="eastAsia" w:ascii="Times New Roman" w:hAnsi="Times New Roman" w:cs="Times New Roman"/>
          <w:sz w:val="24"/>
          <w:szCs w:val="24"/>
        </w:rPr>
        <w:t>插入</w:t>
      </w:r>
      <w:r>
        <w:rPr>
          <w:rFonts w:ascii="Times New Roman" w:hAnsi="Times New Roman" w:cs="Times New Roman"/>
          <w:sz w:val="24"/>
          <w:szCs w:val="24"/>
        </w:rPr>
        <w:t>额外代码的定位，例如C++的头文件、</w:t>
      </w:r>
      <w:r>
        <w:rPr>
          <w:rFonts w:hint="eastAsia" w:ascii="Times New Roman" w:hAnsi="Times New Roman" w:cs="Times New Roman"/>
          <w:sz w:val="24"/>
          <w:szCs w:val="24"/>
        </w:rPr>
        <w:t>C/C++额外</w:t>
      </w:r>
      <w:r>
        <w:rPr>
          <w:rFonts w:ascii="Times New Roman" w:hAnsi="Times New Roman" w:cs="Times New Roman"/>
          <w:sz w:val="24"/>
          <w:szCs w:val="24"/>
        </w:rPr>
        <w:t>声明)</w:t>
      </w:r>
    </w:p>
    <w:p>
      <w:pPr>
        <w:numPr>
          <w:ilvl w:val="0"/>
          <w:numId w:val="1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%module example  </w:t>
      </w:r>
    </w:p>
    <w:p>
      <w:pPr>
        <w:numPr>
          <w:ilvl w:val="0"/>
          <w:numId w:val="1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pPr>
        <w:numPr>
          <w:ilvl w:val="0"/>
          <w:numId w:val="1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7"/>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7"/>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pPr>
        <w:pStyle w:val="14"/>
        <w:ind w:firstLine="480"/>
        <w:rPr>
          <w:rFonts w:ascii="Times New Roman" w:hAnsi="Times New Roman" w:cs="Times New Roman"/>
          <w:kern w:val="2"/>
        </w:rPr>
      </w:pPr>
      <w:r>
        <w:t>通过SWIG的命令：</w:t>
      </w:r>
      <w:r>
        <w:rPr>
          <w:highlight w:val="yellow"/>
        </w:rPr>
        <w:t>$ swig -c++ -python example.i</w:t>
      </w:r>
      <w:r>
        <w:t xml:space="preserve"> </w:t>
      </w:r>
      <w:r>
        <w:rPr>
          <w:rFonts w:hint="eastAsia"/>
        </w:rPr>
        <w:t>接口</w:t>
      </w:r>
      <w:r>
        <w:t>文件，</w:t>
      </w:r>
      <w:r>
        <w:rPr>
          <w:rFonts w:ascii="Times New Roman" w:hAnsi="Times New Roman" w:cs="Times New Roman"/>
          <w:kern w:val="2"/>
        </w:rPr>
        <w:t xml:space="preserve">创建 example.py 和 example_wrap.cxx </w:t>
      </w:r>
      <w:r>
        <w:rPr>
          <w:rFonts w:hint="eastAsia" w:ascii="Times New Roman" w:hAnsi="Times New Roman" w:cs="Times New Roman"/>
          <w:kern w:val="2"/>
        </w:rPr>
        <w:t>文件</w:t>
      </w:r>
      <w:r>
        <w:rPr>
          <w:rFonts w:ascii="Times New Roman" w:hAnsi="Times New Roman" w:cs="Times New Roman"/>
          <w:kern w:val="2"/>
        </w:rPr>
        <w:t>，其中</w:t>
      </w:r>
      <w:r>
        <w:rPr>
          <w:rFonts w:hint="eastAsia" w:ascii="Times New Roman" w:hAnsi="Times New Roman" w:cs="Times New Roman"/>
          <w:kern w:val="2"/>
        </w:rPr>
        <w:t>example</w:t>
      </w:r>
      <w:r>
        <w:rPr>
          <w:rFonts w:ascii="Times New Roman" w:hAnsi="Times New Roman" w:cs="Times New Roman"/>
          <w:kern w:val="2"/>
        </w:rPr>
        <w:t>.py</w:t>
      </w:r>
      <w:r>
        <w:rPr>
          <w:rFonts w:hint="eastAsia" w:ascii="Times New Roman" w:hAnsi="Times New Roman" w:cs="Times New Roman"/>
          <w:kern w:val="2"/>
        </w:rPr>
        <w:t>就是C</w:t>
      </w:r>
      <w:r>
        <w:rPr>
          <w:rFonts w:ascii="Times New Roman" w:hAnsi="Times New Roman" w:cs="Times New Roman"/>
          <w:kern w:val="2"/>
        </w:rPr>
        <w:t>++</w:t>
      </w:r>
      <w:r>
        <w:rPr>
          <w:rFonts w:hint="eastAsia" w:ascii="Times New Roman" w:hAnsi="Times New Roman" w:cs="Times New Roman"/>
          <w:kern w:val="2"/>
        </w:rPr>
        <w:t>功能</w:t>
      </w:r>
      <w:r>
        <w:rPr>
          <w:rFonts w:ascii="Times New Roman" w:hAnsi="Times New Roman" w:cs="Times New Roman"/>
          <w:kern w:val="2"/>
        </w:rPr>
        <w:t>的Python实现文件。</w:t>
      </w:r>
    </w:p>
    <w:p>
      <w:pPr>
        <w:pStyle w:val="14"/>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hint="eastAsia" w:ascii="Times New Roman" w:hAnsi="Times New Roman" w:cs="Times New Roman"/>
          <w:kern w:val="2"/>
        </w:rPr>
        <w:t>文件</w:t>
      </w:r>
      <w:r>
        <w:rPr>
          <w:rFonts w:ascii="Times New Roman" w:hAnsi="Times New Roman" w:cs="Times New Roman"/>
          <w:kern w:val="2"/>
        </w:rPr>
        <w:t>。</w:t>
      </w:r>
      <w:r>
        <w:rPr>
          <w:rFonts w:hint="eastAsia" w:ascii="Times New Roman" w:hAnsi="Times New Roman" w:cs="Times New Roman"/>
          <w:kern w:val="2"/>
        </w:rPr>
        <w:t>set</w:t>
      </w:r>
      <w:r>
        <w:rPr>
          <w:rFonts w:ascii="Times New Roman" w:hAnsi="Times New Roman" w:cs="Times New Roman"/>
          <w:kern w:val="2"/>
        </w:rPr>
        <w:t>up</w:t>
      </w:r>
      <w:r>
        <w:rPr>
          <w:rFonts w:hint="eastAsia" w:ascii="Times New Roman" w:hAnsi="Times New Roman" w:cs="Times New Roman"/>
          <w:kern w:val="2"/>
        </w:rPr>
        <w:t>操作</w:t>
      </w:r>
      <w:r>
        <w:rPr>
          <w:rFonts w:ascii="Times New Roman" w:hAnsi="Times New Roman" w:cs="Times New Roman"/>
          <w:kern w:val="2"/>
        </w:rPr>
        <w:t>就是利用distutils</w:t>
      </w:r>
      <w:r>
        <w:rPr>
          <w:rFonts w:hint="eastAsia" w:ascii="Times New Roman" w:hAnsi="Times New Roman" w:cs="Times New Roman"/>
          <w:kern w:val="2"/>
        </w:rPr>
        <w:t>这个</w:t>
      </w:r>
      <w:r>
        <w:rPr>
          <w:rFonts w:ascii="Times New Roman" w:hAnsi="Times New Roman" w:cs="Times New Roman"/>
          <w:kern w:val="2"/>
        </w:rPr>
        <w:t>库</w:t>
      </w:r>
      <w:r>
        <w:rPr>
          <w:rFonts w:hint="eastAsia" w:ascii="Times New Roman" w:hAnsi="Times New Roman" w:cs="Times New Roman"/>
          <w:kern w:val="2"/>
        </w:rPr>
        <w:t>来创建</w:t>
      </w:r>
      <w:r>
        <w:rPr>
          <w:rFonts w:ascii="Times New Roman" w:hAnsi="Times New Roman" w:cs="Times New Roman"/>
          <w:kern w:val="2"/>
        </w:rPr>
        <w:t>你的包，</w:t>
      </w:r>
      <w:r>
        <w:rPr>
          <w:rFonts w:hint="eastAsia" w:ascii="Times New Roman" w:hAnsi="Times New Roman" w:cs="Times New Roman"/>
          <w:kern w:val="2"/>
        </w:rPr>
        <w:t>其中</w:t>
      </w:r>
      <w:r>
        <w:rPr>
          <w:rFonts w:ascii="Times New Roman" w:hAnsi="Times New Roman" w:cs="Times New Roman"/>
          <w:kern w:val="2"/>
        </w:rPr>
        <w:t>需要</w:t>
      </w:r>
      <w:r>
        <w:rPr>
          <w:rFonts w:hint="eastAsia" w:ascii="Times New Roman" w:hAnsi="Times New Roman" w:cs="Times New Roman"/>
          <w:kern w:val="2"/>
        </w:rPr>
        <w:t>的是数据</w:t>
      </w:r>
      <w:r>
        <w:rPr>
          <w:rFonts w:ascii="Times New Roman" w:hAnsi="Times New Roman" w:cs="Times New Roman"/>
          <w:kern w:val="2"/>
        </w:rPr>
        <w:t>就是在setup.py</w:t>
      </w:r>
      <w:r>
        <w:rPr>
          <w:rFonts w:hint="eastAsia" w:ascii="Times New Roman" w:hAnsi="Times New Roman" w:cs="Times New Roman"/>
          <w:kern w:val="2"/>
        </w:rPr>
        <w:t>填写</w:t>
      </w:r>
      <w:r>
        <w:rPr>
          <w:rFonts w:ascii="Times New Roman" w:hAnsi="Times New Roman" w:cs="Times New Roman"/>
          <w:kern w:val="2"/>
        </w:rPr>
        <w:t>的文件。</w:t>
      </w:r>
    </w:p>
    <w:p>
      <w:pPr>
        <w:numPr>
          <w:ilvl w:val="0"/>
          <w:numId w:val="18"/>
        </w:numPr>
        <w:pBdr>
          <w:left w:val="single" w:color="6CE26C" w:sz="18" w:space="0"/>
        </w:pBdr>
        <w:shd w:val="clear" w:color="auto" w:fill="FFFFFF"/>
        <w:spacing w:beforeAutospacing="1" w:afterAutospacing="1" w:line="210" w:lineRule="atLeast"/>
        <w:ind w:firstLine="361" w:firstLineChars="0"/>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distutils.core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加入混合编程需要的库</w:t>
      </w:r>
      <w:r>
        <w:rPr>
          <w:rFonts w:ascii="Consolas" w:hAnsi="Consolas" w:cs="Consolas"/>
          <w:color w:val="000000"/>
          <w:sz w:val="18"/>
          <w:szCs w:val="18"/>
        </w:rPr>
        <w:t>  </w:t>
      </w:r>
    </w:p>
    <w:p>
      <w:pPr>
        <w:numPr>
          <w:ilvl w:val="0"/>
          <w:numId w:val="1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r>
        <w:rPr>
          <w:rFonts w:ascii="Consolas" w:hAnsi="Consolas" w:cs="Consolas"/>
          <w:color w:val="000000"/>
          <w:sz w:val="18"/>
          <w:szCs w:val="18"/>
        </w:rPr>
        <w:t>,sources=[</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源文件模块</w:t>
      </w:r>
      <w:r>
        <w:rPr>
          <w:rFonts w:ascii="Consolas" w:hAnsi="Consolas" w:cs="Consolas"/>
          <w:color w:val="000000"/>
          <w:sz w:val="18"/>
          <w:szCs w:val="18"/>
        </w:rPr>
        <w:t>  </w:t>
      </w:r>
    </w:p>
    <w:p>
      <w:pPr>
        <w:numPr>
          <w:ilvl w:val="0"/>
          <w:numId w:val="1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numPr>
          <w:ilvl w:val="0"/>
          <w:numId w:val="1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setup(name=</w:t>
      </w:r>
      <w:r>
        <w:rPr>
          <w:rFonts w:ascii="Consolas" w:hAnsi="Consolas" w:cs="Consolas"/>
          <w:color w:val="0000FF"/>
          <w:sz w:val="18"/>
          <w:szCs w:val="18"/>
        </w:rPr>
        <w:t>'example'</w:t>
      </w:r>
      <w:r>
        <w:rPr>
          <w:rFonts w:ascii="Consolas" w:hAnsi="Consolas" w:cs="Consolas"/>
          <w:color w:val="000000"/>
          <w:sz w:val="18"/>
          <w:szCs w:val="18"/>
        </w:rPr>
        <w:t>,   </w:t>
      </w:r>
    </w:p>
    <w:p>
      <w:pPr>
        <w:numPr>
          <w:ilvl w:val="0"/>
          <w:numId w:val="1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版本号</w:t>
      </w:r>
      <w:r>
        <w:rPr>
          <w:rFonts w:ascii="Consolas" w:hAnsi="Consolas" w:cs="Consolas"/>
          <w:color w:val="000000"/>
          <w:sz w:val="18"/>
          <w:szCs w:val="18"/>
        </w:rPr>
        <w:t>  </w:t>
      </w:r>
    </w:p>
    <w:p>
      <w:pPr>
        <w:numPr>
          <w:ilvl w:val="0"/>
          <w:numId w:val="1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作者名字</w:t>
      </w:r>
      <w:r>
        <w:rPr>
          <w:rFonts w:ascii="Consolas" w:hAnsi="Consolas" w:cs="Consolas"/>
          <w:color w:val="000000"/>
          <w:sz w:val="18"/>
          <w:szCs w:val="18"/>
        </w:rPr>
        <w:t>  </w:t>
      </w:r>
    </w:p>
    <w:p>
      <w:pPr>
        <w:numPr>
          <w:ilvl w:val="0"/>
          <w:numId w:val="1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描述</w:t>
      </w:r>
      <w:r>
        <w:rPr>
          <w:rFonts w:ascii="Consolas" w:hAnsi="Consolas" w:cs="Consolas"/>
          <w:color w:val="000000"/>
          <w:sz w:val="18"/>
          <w:szCs w:val="18"/>
        </w:rPr>
        <w:t>  </w:t>
      </w:r>
    </w:p>
    <w:p>
      <w:pPr>
        <w:numPr>
          <w:ilvl w:val="0"/>
          <w:numId w:val="1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ext_modules=[example_module],   </w:t>
      </w:r>
    </w:p>
    <w:p>
      <w:pPr>
        <w:numPr>
          <w:ilvl w:val="0"/>
          <w:numId w:val="18"/>
        </w:numPr>
        <w:pBdr>
          <w:left w:val="single" w:color="6CE26C" w:sz="18" w:space="0"/>
        </w:pBdr>
        <w:shd w:val="clear" w:color="auto" w:fill="F8F8F8"/>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Python模块</w:t>
      </w:r>
      <w:r>
        <w:rPr>
          <w:rFonts w:ascii="Consolas" w:hAnsi="Consolas" w:cs="Consolas"/>
          <w:color w:val="000000"/>
          <w:sz w:val="18"/>
          <w:szCs w:val="18"/>
        </w:rPr>
        <w:t>  </w:t>
      </w:r>
    </w:p>
    <w:p>
      <w:pPr>
        <w:numPr>
          <w:ilvl w:val="0"/>
          <w:numId w:val="18"/>
        </w:numPr>
        <w:pBdr>
          <w:left w:val="single" w:color="6CE26C" w:sz="18" w:space="0"/>
        </w:pBdr>
        <w:shd w:val="clear" w:color="auto" w:fill="FFFFFF"/>
        <w:spacing w:beforeAutospacing="1" w:afterAutospacing="1" w:line="210" w:lineRule="atLeast"/>
        <w:ind w:firstLine="360" w:firstLineChars="0"/>
        <w:jc w:val="left"/>
        <w:rPr>
          <w:rFonts w:ascii="Consolas" w:hAnsi="Consolas" w:cs="Consolas"/>
          <w:color w:val="5C5C5C"/>
          <w:sz w:val="18"/>
          <w:szCs w:val="18"/>
        </w:rPr>
      </w:pPr>
      <w:r>
        <w:rPr>
          <w:rFonts w:ascii="Consolas" w:hAnsi="Consolas" w:cs="Consolas"/>
          <w:color w:val="000000"/>
          <w:sz w:val="18"/>
          <w:szCs w:val="18"/>
        </w:rPr>
        <w:t>)  </w:t>
      </w:r>
    </w:p>
    <w:p>
      <w:pPr>
        <w:pStyle w:val="14"/>
        <w:tabs>
          <w:tab w:val="left" w:pos="1476"/>
          <w:tab w:val="clear" w:pos="1832"/>
        </w:tabs>
        <w:ind w:firstLine="480"/>
        <w:rPr>
          <w:rFonts w:hint="eastAsia"/>
        </w:rPr>
      </w:pPr>
      <w:r>
        <w:rPr>
          <w:rFonts w:hint="eastAsia" w:ascii="Times New Roman" w:hAnsi="Times New Roman" w:cs="Times New Roman"/>
          <w:kern w:val="2"/>
        </w:rPr>
        <w:t>最后，</w:t>
      </w:r>
      <w:r>
        <w:rPr>
          <w:rFonts w:ascii="Times New Roman" w:hAnsi="Times New Roman" w:cs="Times New Roman"/>
          <w:kern w:val="2"/>
        </w:rPr>
        <w:t>利用命令</w:t>
      </w:r>
      <w:r>
        <w:rPr>
          <w:rFonts w:hint="eastAsia" w:ascii="Times New Roman" w:hAnsi="Times New Roman" w:cs="Times New Roman"/>
          <w:kern w:val="2"/>
        </w:rPr>
        <w:t>：</w:t>
      </w:r>
      <w:r>
        <w:rPr>
          <w:highlight w:val="yellow"/>
        </w:rPr>
        <w:t>$ python setup.py build_ext --inplace</w:t>
      </w:r>
      <w:r>
        <w:t xml:space="preserve"> </w:t>
      </w:r>
      <w:r>
        <w:rPr>
          <w:rFonts w:hint="eastAsia"/>
        </w:rPr>
        <w:t>将</w:t>
      </w:r>
      <w:r>
        <w:t>创建</w:t>
      </w:r>
      <w:r>
        <w:rPr>
          <w:rFonts w:hint="eastAsia"/>
        </w:rPr>
        <w:t>C++的动态</w:t>
      </w:r>
      <w:r>
        <w:t>链接库</w:t>
      </w:r>
      <w:r>
        <w:tab/>
      </w:r>
      <w:r>
        <w:rPr>
          <w:rFonts w:hint="eastAsia"/>
        </w:rPr>
        <w:t>，</w:t>
      </w:r>
      <w:r>
        <w:t>最后</w:t>
      </w:r>
      <w:r>
        <w:rPr>
          <w:rFonts w:hint="eastAsia"/>
        </w:rPr>
        <w:t>Python便能够调用</w:t>
      </w:r>
      <w:r>
        <w:t>所创建的包。</w:t>
      </w:r>
    </w:p>
    <w:p>
      <w:pPr>
        <w:pStyle w:val="14"/>
        <w:ind w:firstLine="480"/>
      </w:pPr>
      <w:r>
        <w:t>测试example模块是否存在：</w:t>
      </w:r>
      <w:r>
        <w:rPr>
          <w:highlight w:val="yellow"/>
        </w:rPr>
        <w:t>$ python -c 'import example'</w:t>
      </w:r>
    </w:p>
    <w:p>
      <w:pPr>
        <w:pStyle w:val="3"/>
        <w:spacing w:before="156" w:after="156"/>
        <w:ind w:firstLine="0" w:firstLineChars="0"/>
      </w:pPr>
      <w:bookmarkStart w:id="92" w:name="_Toc1537320363"/>
      <w:r>
        <w:rPr>
          <w:rFonts w:hint="eastAsia"/>
        </w:rPr>
        <w:t xml:space="preserve">4.8 </w:t>
      </w:r>
      <w:r>
        <w:t>本章小结</w:t>
      </w:r>
      <w:bookmarkEnd w:id="92"/>
    </w:p>
    <w:p>
      <w:pPr>
        <w:ind w:firstLine="480"/>
        <w:rPr>
          <w:rFonts w:hint="eastAsia" w:ascii="Times New Roman" w:hAnsi="Times New Roman" w:cs="Times New Roman"/>
          <w:sz w:val="24"/>
          <w:szCs w:val="24"/>
        </w:rPr>
        <w:sectPr>
          <w:footnotePr>
            <w:pos w:val="beneathText"/>
          </w:footnotePr>
          <w:pgSz w:w="11906" w:h="16838"/>
          <w:pgMar w:top="1440" w:right="1800" w:bottom="1440" w:left="1800" w:header="720" w:footer="720" w:gutter="0"/>
          <w:cols w:space="720" w:num="1"/>
          <w:docGrid w:type="lines" w:linePitch="312" w:charSpace="0"/>
        </w:sectPr>
      </w:pPr>
      <w:r>
        <w:rPr>
          <w:rFonts w:ascii="Times New Roman" w:hAnsi="Times New Roman" w:cs="Times New Roman"/>
          <w:sz w:val="24"/>
          <w:szCs w:val="24"/>
        </w:rPr>
        <w:t>本章介绍了如何在项目中将OpenCV提取出来的房间区域的数据运用到UWB定位系统当中，然后在UWB系统中利用Qt根据区域数据将室内占地环境绘制出来，接着根据提供的砖块大小对砖块进行一定规则的栅格化，再将砖块信息通过网络通讯反馈给机器人，最后利用Python和C/C++的混合编程实现Trilateration三边定位算法。</w:t>
      </w:r>
    </w:p>
    <w:p>
      <w:pPr>
        <w:pStyle w:val="2"/>
        <w:spacing w:before="156" w:after="468"/>
        <w:ind w:firstLine="0" w:firstLineChars="0"/>
      </w:pPr>
      <w:bookmarkStart w:id="93" w:name="_Toc1228562178"/>
      <w:r>
        <w:rPr>
          <w:rFonts w:hint="eastAsia"/>
        </w:rPr>
        <w:t>第5章 实验结果</w:t>
      </w:r>
      <w:bookmarkEnd w:id="93"/>
    </w:p>
    <w:p>
      <w:pPr>
        <w:pStyle w:val="3"/>
        <w:spacing w:before="156" w:after="156"/>
        <w:ind w:firstLine="0" w:firstLineChars="0"/>
      </w:pPr>
      <w:bookmarkStart w:id="94" w:name="_Toc869953003"/>
      <w:r>
        <w:rPr>
          <w:rFonts w:hint="eastAsia"/>
        </w:rPr>
        <w:t>5.1 系统</w:t>
      </w:r>
      <w:r>
        <w:t>总流程图</w:t>
      </w:r>
      <w:bookmarkEnd w:id="94"/>
    </w:p>
    <w:p>
      <w:pPr>
        <w:ind w:firstLine="420"/>
      </w:pPr>
      <w:r>
        <w:rPr>
          <w:rFonts w:hint="eastAsia"/>
        </w:rPr>
        <w:drawing>
          <wp:inline distT="0" distB="0" distL="0" distR="0">
            <wp:extent cx="5274310" cy="69119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-1</w:t>
      </w:r>
      <w:r>
        <w:rPr>
          <w:rFonts w:hint="eastAsia" w:ascii="Times New Roman" w:hAnsi="Times New Roman" w:eastAsia="黑体" w:cs="Times New Roman"/>
        </w:rPr>
        <w:t xml:space="preserve"> 系统</w:t>
      </w:r>
      <w:r>
        <w:rPr>
          <w:rFonts w:ascii="Times New Roman" w:hAnsi="Times New Roman" w:eastAsia="黑体" w:cs="Times New Roman"/>
        </w:rPr>
        <w:t>总流程图</w:t>
      </w:r>
    </w:p>
    <w:p>
      <w:pPr>
        <w:pStyle w:val="3"/>
        <w:spacing w:before="156" w:after="156"/>
        <w:ind w:firstLine="0" w:firstLineChars="0"/>
      </w:pPr>
      <w:bookmarkStart w:id="95" w:name="_Toc1330443263"/>
      <w:r>
        <w:rPr>
          <w:rFonts w:hint="eastAsia"/>
        </w:rPr>
        <w:t>5.2 系统</w:t>
      </w:r>
      <w:r>
        <w:t>细节分析</w:t>
      </w:r>
      <w:r>
        <w:rPr>
          <w:rFonts w:hint="eastAsia"/>
        </w:rPr>
        <w:t>图解</w:t>
      </w:r>
      <w:bookmarkEnd w:id="95"/>
    </w:p>
    <w:p>
      <w:pPr>
        <w:ind w:firstLine="420"/>
        <w:jc w:val="center"/>
      </w:pPr>
      <w: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-2</w:t>
      </w:r>
      <w:r>
        <w:rPr>
          <w:rFonts w:hint="eastAsia" w:ascii="Times New Roman" w:hAnsi="Times New Roman" w:eastAsia="黑体" w:cs="Times New Roman"/>
        </w:rPr>
        <w:t xml:space="preserve"> 系统</w:t>
      </w:r>
      <w:r>
        <w:rPr>
          <w:rFonts w:ascii="Times New Roman" w:hAnsi="Times New Roman" w:eastAsia="黑体" w:cs="Times New Roman"/>
        </w:rPr>
        <w:t>的</w:t>
      </w:r>
      <w:r>
        <w:rPr>
          <w:rFonts w:hint="eastAsia" w:ascii="Times New Roman" w:hAnsi="Times New Roman" w:eastAsia="黑体" w:cs="Times New Roman"/>
        </w:rPr>
        <w:t>前提设置</w:t>
      </w:r>
    </w:p>
    <w:p>
      <w:pPr>
        <w:widowControl w:val="0"/>
        <w:ind w:firstLine="0" w:firstLineChars="0"/>
        <w:jc w:val="center"/>
        <w:rPr>
          <w:rFonts w:hint="eastAsia" w:ascii="Times New Roman" w:hAnsi="Times New Roman" w:eastAsia="黑体" w:cs="Times New Roman"/>
        </w:rPr>
      </w:pPr>
    </w:p>
    <w:p>
      <w:pPr>
        <w:ind w:firstLine="480"/>
        <w:rPr>
          <w:rFonts w:ascii="Times New Roman" w:hAnsi="Times New Roman" w:cs="Times New Roman"/>
          <w:sz w:val="24"/>
          <w:szCs w:val="24"/>
        </w:rPr>
      </w:pPr>
      <w:r>
        <w:rPr>
          <w:rFonts w:hint="eastAsia" w:ascii="Times New Roman" w:hAnsi="Times New Roman" w:cs="Times New Roman"/>
          <w:sz w:val="24"/>
          <w:szCs w:val="24"/>
        </w:rPr>
        <w:t>如</w:t>
      </w:r>
      <w:r>
        <w:rPr>
          <w:rFonts w:ascii="Times New Roman" w:hAnsi="Times New Roman" w:cs="Times New Roman"/>
          <w:sz w:val="24"/>
          <w:szCs w:val="24"/>
        </w:rPr>
        <w:t>图</w:t>
      </w:r>
      <w:r>
        <w:rPr>
          <w:rFonts w:hint="eastAsia" w:ascii="Times New Roman" w:hAnsi="Times New Roman" w:cs="Times New Roman"/>
          <w:sz w:val="24"/>
          <w:szCs w:val="24"/>
        </w:rPr>
        <w:t>5</w:t>
      </w:r>
      <w:r>
        <w:rPr>
          <w:rFonts w:ascii="Times New Roman" w:hAnsi="Times New Roman" w:cs="Times New Roman"/>
          <w:sz w:val="24"/>
          <w:szCs w:val="24"/>
        </w:rPr>
        <w:t>-2</w:t>
      </w:r>
      <w:r>
        <w:rPr>
          <w:rFonts w:hint="eastAsia" w:ascii="Times New Roman" w:hAnsi="Times New Roman" w:cs="Times New Roman"/>
          <w:sz w:val="24"/>
          <w:szCs w:val="24"/>
        </w:rPr>
        <w:t>所示</w:t>
      </w:r>
      <w:r>
        <w:rPr>
          <w:rFonts w:ascii="Times New Roman" w:hAnsi="Times New Roman" w:cs="Times New Roman"/>
          <w:sz w:val="24"/>
          <w:szCs w:val="24"/>
        </w:rPr>
        <w:t>，</w:t>
      </w:r>
      <w:r>
        <w:rPr>
          <w:rFonts w:hint="eastAsia" w:ascii="Times New Roman" w:hAnsi="Times New Roman" w:cs="Times New Roman"/>
          <w:sz w:val="24"/>
          <w:szCs w:val="24"/>
        </w:rPr>
        <w:t>系统在</w:t>
      </w:r>
      <w:r>
        <w:rPr>
          <w:rFonts w:ascii="Times New Roman" w:hAnsi="Times New Roman" w:cs="Times New Roman"/>
          <w:sz w:val="24"/>
          <w:szCs w:val="24"/>
        </w:rPr>
        <w:t>运行之前就要手动</w:t>
      </w:r>
      <w:r>
        <w:rPr>
          <w:rFonts w:hint="eastAsia" w:ascii="Times New Roman" w:hAnsi="Times New Roman" w:cs="Times New Roman"/>
          <w:sz w:val="24"/>
          <w:szCs w:val="24"/>
        </w:rPr>
        <w:t>低</w:t>
      </w:r>
      <w:r>
        <w:rPr>
          <w:rFonts w:ascii="Times New Roman" w:hAnsi="Times New Roman" w:cs="Times New Roman"/>
          <w:sz w:val="24"/>
          <w:szCs w:val="24"/>
        </w:rPr>
        <w:t>进行上面的设置</w:t>
      </w:r>
      <w:r>
        <w:rPr>
          <w:rFonts w:hint="eastAsia" w:ascii="Times New Roman" w:hAnsi="Times New Roman" w:cs="Times New Roman"/>
          <w:sz w:val="24"/>
          <w:szCs w:val="24"/>
        </w:rPr>
        <w:t>。</w:t>
      </w:r>
    </w:p>
    <w:p>
      <w:pPr>
        <w:pStyle w:val="64"/>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hint="eastAsia" w:ascii="Times New Roman" w:hAnsi="Times New Roman" w:cs="Times New Roman"/>
          <w:sz w:val="24"/>
          <w:szCs w:val="24"/>
        </w:rPr>
        <w:t>。由于系统使用</w:t>
      </w:r>
      <w:r>
        <w:rPr>
          <w:rFonts w:ascii="Times New Roman" w:hAnsi="Times New Roman" w:cs="Times New Roman"/>
          <w:sz w:val="24"/>
          <w:szCs w:val="24"/>
        </w:rPr>
        <w:t>UWB</w:t>
      </w:r>
      <w:r>
        <w:rPr>
          <w:rFonts w:hint="eastAsia" w:ascii="Times New Roman" w:hAnsi="Times New Roman" w:cs="Times New Roman"/>
          <w:sz w:val="24"/>
          <w:szCs w:val="24"/>
        </w:rPr>
        <w:t>模块进行</w:t>
      </w:r>
      <w:r>
        <w:rPr>
          <w:rFonts w:ascii="Times New Roman" w:hAnsi="Times New Roman" w:cs="Times New Roman"/>
          <w:sz w:val="24"/>
          <w:szCs w:val="24"/>
        </w:rPr>
        <w:t>Anchor</w:t>
      </w:r>
      <w:r>
        <w:rPr>
          <w:rFonts w:hint="eastAsia" w:ascii="Times New Roman" w:hAnsi="Times New Roman" w:cs="Times New Roman"/>
          <w:sz w:val="24"/>
          <w:szCs w:val="24"/>
        </w:rPr>
        <w:t>和</w:t>
      </w:r>
      <w:r>
        <w:rPr>
          <w:rFonts w:ascii="Times New Roman" w:hAnsi="Times New Roman" w:cs="Times New Roman"/>
          <w:sz w:val="24"/>
          <w:szCs w:val="24"/>
        </w:rPr>
        <w:t>Tag</w:t>
      </w:r>
      <w:r>
        <w:rPr>
          <w:rFonts w:hint="eastAsia" w:ascii="Times New Roman" w:hAnsi="Times New Roman" w:cs="Times New Roman"/>
          <w:sz w:val="24"/>
          <w:szCs w:val="24"/>
        </w:rPr>
        <w:t>之间的</w:t>
      </w:r>
      <w:r>
        <w:rPr>
          <w:rFonts w:ascii="Times New Roman" w:hAnsi="Times New Roman" w:cs="Times New Roman"/>
          <w:sz w:val="24"/>
          <w:szCs w:val="24"/>
        </w:rPr>
        <w:t>TOF测距</w:t>
      </w:r>
      <w:r>
        <w:rPr>
          <w:rFonts w:hint="eastAsia" w:ascii="Times New Roman" w:hAnsi="Times New Roman" w:cs="Times New Roman"/>
          <w:sz w:val="24"/>
          <w:szCs w:val="24"/>
        </w:rPr>
        <w:t>，测出来</w:t>
      </w:r>
      <w:r>
        <w:rPr>
          <w:rFonts w:ascii="Times New Roman" w:hAnsi="Times New Roman" w:cs="Times New Roman"/>
          <w:sz w:val="24"/>
          <w:szCs w:val="24"/>
        </w:rPr>
        <w:t>的数据再</w:t>
      </w:r>
      <w:r>
        <w:rPr>
          <w:rFonts w:hint="eastAsia" w:ascii="Times New Roman" w:hAnsi="Times New Roman" w:cs="Times New Roman"/>
          <w:sz w:val="24"/>
          <w:szCs w:val="24"/>
        </w:rPr>
        <w:t>通过</w:t>
      </w:r>
      <w:r>
        <w:rPr>
          <w:rFonts w:ascii="Times New Roman" w:hAnsi="Times New Roman" w:cs="Times New Roman"/>
          <w:sz w:val="24"/>
          <w:szCs w:val="24"/>
        </w:rPr>
        <w:t>串</w:t>
      </w:r>
      <w:r>
        <w:rPr>
          <w:rFonts w:hint="eastAsia" w:ascii="Times New Roman" w:hAnsi="Times New Roman" w:cs="Times New Roman"/>
          <w:sz w:val="24"/>
          <w:szCs w:val="24"/>
        </w:rPr>
        <w:t>口</w:t>
      </w:r>
      <w:r>
        <w:rPr>
          <w:rFonts w:ascii="Times New Roman" w:hAnsi="Times New Roman" w:cs="Times New Roman"/>
          <w:sz w:val="24"/>
          <w:szCs w:val="24"/>
        </w:rPr>
        <w:t>的</w:t>
      </w:r>
      <w:r>
        <w:rPr>
          <w:rFonts w:hint="eastAsia" w:ascii="Times New Roman" w:hAnsi="Times New Roman" w:cs="Times New Roman"/>
          <w:sz w:val="24"/>
          <w:szCs w:val="24"/>
        </w:rPr>
        <w:t>反馈</w:t>
      </w:r>
      <w:r>
        <w:rPr>
          <w:rFonts w:ascii="Times New Roman" w:hAnsi="Times New Roman" w:cs="Times New Roman"/>
          <w:sz w:val="24"/>
          <w:szCs w:val="24"/>
        </w:rPr>
        <w:t>到计算机上，</w:t>
      </w:r>
      <w:r>
        <w:rPr>
          <w:rFonts w:hint="eastAsia" w:ascii="Times New Roman" w:hAnsi="Times New Roman" w:cs="Times New Roman"/>
          <w:sz w:val="24"/>
          <w:szCs w:val="24"/>
        </w:rPr>
        <w:t>那么</w:t>
      </w:r>
      <w:r>
        <w:rPr>
          <w:rFonts w:ascii="Times New Roman" w:hAnsi="Times New Roman" w:cs="Times New Roman"/>
          <w:sz w:val="24"/>
          <w:szCs w:val="24"/>
        </w:rPr>
        <w:t>系统在启动以后，就需要打开串口才能</w:t>
      </w:r>
      <w:r>
        <w:rPr>
          <w:rFonts w:hint="eastAsia" w:ascii="Times New Roman" w:hAnsi="Times New Roman" w:cs="Times New Roman"/>
          <w:sz w:val="24"/>
          <w:szCs w:val="24"/>
        </w:rPr>
        <w:t>计算</w:t>
      </w:r>
      <w:r>
        <w:rPr>
          <w:rFonts w:ascii="Times New Roman" w:hAnsi="Times New Roman" w:cs="Times New Roman"/>
          <w:sz w:val="24"/>
          <w:szCs w:val="24"/>
        </w:rPr>
        <w:t>出机器人的实时位置。</w:t>
      </w:r>
    </w:p>
    <w:p>
      <w:pPr>
        <w:pStyle w:val="64"/>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dpi设置</w:t>
      </w:r>
      <w:r>
        <w:rPr>
          <w:rFonts w:hint="eastAsia" w:ascii="Times New Roman" w:hAnsi="Times New Roman" w:cs="Times New Roman"/>
          <w:sz w:val="24"/>
          <w:szCs w:val="24"/>
        </w:rPr>
        <w:t>。dpi</w:t>
      </w:r>
      <w:r>
        <w:rPr>
          <w:rFonts w:ascii="Times New Roman" w:hAnsi="Times New Roman" w:cs="Times New Roman"/>
          <w:sz w:val="24"/>
          <w:szCs w:val="24"/>
        </w:rPr>
        <w:t>设置就是像素和距离之间的转换</w:t>
      </w:r>
      <w:r>
        <w:rPr>
          <w:rFonts w:hint="eastAsia" w:ascii="Times New Roman" w:hAnsi="Times New Roman" w:cs="Times New Roman"/>
          <w:sz w:val="24"/>
          <w:szCs w:val="24"/>
        </w:rPr>
        <w:t>途径</w:t>
      </w:r>
      <w:r>
        <w:rPr>
          <w:rFonts w:ascii="Times New Roman" w:hAnsi="Times New Roman" w:cs="Times New Roman"/>
          <w:sz w:val="24"/>
          <w:szCs w:val="24"/>
        </w:rPr>
        <w:t>。</w:t>
      </w:r>
      <w:r>
        <w:rPr>
          <w:rFonts w:hint="eastAsia" w:ascii="Times New Roman" w:hAnsi="Times New Roman" w:cs="Times New Roman"/>
          <w:sz w:val="24"/>
          <w:szCs w:val="24"/>
        </w:rPr>
        <w:t>因为</w:t>
      </w:r>
      <w:r>
        <w:rPr>
          <w:rFonts w:ascii="Times New Roman" w:hAnsi="Times New Roman" w:cs="Times New Roman"/>
          <w:sz w:val="24"/>
          <w:szCs w:val="24"/>
        </w:rPr>
        <w:t>图像中</w:t>
      </w:r>
      <w:r>
        <w:rPr>
          <w:rFonts w:hint="eastAsia" w:ascii="Times New Roman" w:hAnsi="Times New Roman" w:cs="Times New Roman"/>
          <w:sz w:val="24"/>
          <w:szCs w:val="24"/>
        </w:rPr>
        <w:t>的</w:t>
      </w:r>
      <w:r>
        <w:rPr>
          <w:rFonts w:ascii="Times New Roman" w:hAnsi="Times New Roman" w:cs="Times New Roman"/>
          <w:sz w:val="24"/>
          <w:szCs w:val="24"/>
        </w:rPr>
        <w:t>两</w:t>
      </w:r>
      <w:r>
        <w:rPr>
          <w:rFonts w:hint="eastAsia" w:ascii="Times New Roman" w:hAnsi="Times New Roman" w:cs="Times New Roman"/>
          <w:sz w:val="24"/>
          <w:szCs w:val="24"/>
        </w:rPr>
        <w:t>点</w:t>
      </w:r>
      <w:r>
        <w:rPr>
          <w:rFonts w:ascii="Times New Roman" w:hAnsi="Times New Roman" w:cs="Times New Roman"/>
          <w:sz w:val="24"/>
          <w:szCs w:val="24"/>
        </w:rPr>
        <w:t>之间都是以像素为单位</w:t>
      </w:r>
      <w:r>
        <w:rPr>
          <w:rFonts w:hint="eastAsia" w:ascii="Times New Roman" w:hAnsi="Times New Roman" w:cs="Times New Roman"/>
          <w:sz w:val="24"/>
          <w:szCs w:val="24"/>
        </w:rPr>
        <w:t>进行</w:t>
      </w:r>
      <w:r>
        <w:rPr>
          <w:rFonts w:ascii="Times New Roman" w:hAnsi="Times New Roman" w:cs="Times New Roman"/>
          <w:sz w:val="24"/>
          <w:szCs w:val="24"/>
        </w:rPr>
        <w:t>测距的，但</w:t>
      </w:r>
      <w:r>
        <w:rPr>
          <w:rFonts w:hint="eastAsia" w:ascii="Times New Roman" w:hAnsi="Times New Roman" w:cs="Times New Roman"/>
          <w:sz w:val="24"/>
          <w:szCs w:val="24"/>
        </w:rPr>
        <w:t>实际</w:t>
      </w:r>
      <w:r>
        <w:rPr>
          <w:rFonts w:ascii="Times New Roman" w:hAnsi="Times New Roman" w:cs="Times New Roman"/>
          <w:sz w:val="24"/>
          <w:szCs w:val="24"/>
        </w:rPr>
        <w:t>场景中，需要</w:t>
      </w:r>
      <w:r>
        <w:rPr>
          <w:rFonts w:hint="eastAsia" w:ascii="Times New Roman" w:hAnsi="Times New Roman" w:cs="Times New Roman"/>
          <w:sz w:val="24"/>
          <w:szCs w:val="24"/>
        </w:rPr>
        <w:t>将</w:t>
      </w:r>
      <w:r>
        <w:rPr>
          <w:rFonts w:ascii="Times New Roman" w:hAnsi="Times New Roman" w:cs="Times New Roman"/>
          <w:sz w:val="24"/>
          <w:szCs w:val="24"/>
        </w:rPr>
        <w:t>单位从像素转为厘米或者毫米才行。</w:t>
      </w:r>
    </w:p>
    <w:p>
      <w:pPr>
        <w:pStyle w:val="64"/>
        <w:numPr>
          <w:ilvl w:val="0"/>
          <w:numId w:val="19"/>
        </w:numPr>
        <w:ind w:firstLineChars="0"/>
        <w:rPr>
          <w:rFonts w:ascii="Times New Roman" w:hAnsi="Times New Roman" w:cs="Times New Roman"/>
          <w:sz w:val="24"/>
          <w:szCs w:val="24"/>
        </w:rPr>
      </w:pPr>
      <w:r>
        <w:rPr>
          <w:rFonts w:hint="eastAsia" w:ascii="Times New Roman" w:hAnsi="Times New Roman" w:cs="Times New Roman"/>
          <w:sz w:val="24"/>
          <w:szCs w:val="24"/>
        </w:rPr>
        <w:t>砖块</w:t>
      </w:r>
      <w:r>
        <w:rPr>
          <w:rFonts w:ascii="Times New Roman" w:hAnsi="Times New Roman" w:cs="Times New Roman"/>
          <w:sz w:val="24"/>
          <w:szCs w:val="24"/>
        </w:rPr>
        <w:t>大小</w:t>
      </w:r>
      <w:r>
        <w:rPr>
          <w:rFonts w:hint="eastAsia" w:ascii="Times New Roman" w:hAnsi="Times New Roman" w:cs="Times New Roman"/>
          <w:sz w:val="24"/>
          <w:szCs w:val="24"/>
        </w:rPr>
        <w:t>及其</w:t>
      </w:r>
      <w:r>
        <w:rPr>
          <w:rFonts w:ascii="Times New Roman" w:hAnsi="Times New Roman" w:cs="Times New Roman"/>
          <w:sz w:val="24"/>
          <w:szCs w:val="24"/>
        </w:rPr>
        <w:t>间隙设置</w:t>
      </w:r>
      <w:r>
        <w:rPr>
          <w:rFonts w:hint="eastAsia" w:ascii="Times New Roman" w:hAnsi="Times New Roman" w:cs="Times New Roman"/>
          <w:sz w:val="24"/>
          <w:szCs w:val="24"/>
        </w:rPr>
        <w:t>。用户</w:t>
      </w:r>
      <w:r>
        <w:rPr>
          <w:rFonts w:ascii="Times New Roman" w:hAnsi="Times New Roman" w:cs="Times New Roman"/>
          <w:sz w:val="24"/>
          <w:szCs w:val="24"/>
        </w:rPr>
        <w:t>需要</w:t>
      </w:r>
      <w:r>
        <w:rPr>
          <w:rFonts w:hint="eastAsia" w:ascii="Times New Roman" w:hAnsi="Times New Roman" w:cs="Times New Roman"/>
          <w:sz w:val="24"/>
          <w:szCs w:val="24"/>
        </w:rPr>
        <w:t>输入</w:t>
      </w:r>
      <w:r>
        <w:rPr>
          <w:rFonts w:ascii="Times New Roman" w:hAnsi="Times New Roman" w:cs="Times New Roman"/>
          <w:sz w:val="24"/>
          <w:szCs w:val="24"/>
        </w:rPr>
        <w:t>矩形砖块的</w:t>
      </w:r>
      <w:r>
        <w:rPr>
          <w:rFonts w:hint="eastAsia" w:ascii="Times New Roman" w:hAnsi="Times New Roman" w:cs="Times New Roman"/>
          <w:sz w:val="24"/>
          <w:szCs w:val="24"/>
        </w:rPr>
        <w:t>长宽</w:t>
      </w:r>
      <w:r>
        <w:rPr>
          <w:rFonts w:ascii="Times New Roman" w:hAnsi="Times New Roman" w:cs="Times New Roman"/>
          <w:sz w:val="24"/>
          <w:szCs w:val="24"/>
        </w:rPr>
        <w:t>和每块砖</w:t>
      </w:r>
      <w:r>
        <w:rPr>
          <w:rFonts w:hint="eastAsia" w:ascii="Times New Roman" w:hAnsi="Times New Roman" w:cs="Times New Roman"/>
          <w:sz w:val="24"/>
          <w:szCs w:val="24"/>
        </w:rPr>
        <w:t>之间</w:t>
      </w:r>
      <w:r>
        <w:rPr>
          <w:rFonts w:ascii="Times New Roman" w:hAnsi="Times New Roman" w:cs="Times New Roman"/>
          <w:sz w:val="24"/>
          <w:szCs w:val="24"/>
        </w:rPr>
        <w:t>的间隙。</w:t>
      </w:r>
    </w:p>
    <w:p>
      <w:pPr>
        <w:pStyle w:val="64"/>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hint="eastAsia" w:ascii="Times New Roman" w:hAnsi="Times New Roman" w:cs="Times New Roman"/>
          <w:sz w:val="24"/>
          <w:szCs w:val="24"/>
        </w:rPr>
        <w:t>用户</w:t>
      </w:r>
      <w:r>
        <w:rPr>
          <w:rFonts w:ascii="Times New Roman" w:hAnsi="Times New Roman" w:cs="Times New Roman"/>
          <w:sz w:val="24"/>
          <w:szCs w:val="24"/>
        </w:rPr>
        <w:t>输入整</w:t>
      </w:r>
      <w:r>
        <w:rPr>
          <w:rFonts w:hint="eastAsia" w:ascii="Times New Roman" w:hAnsi="Times New Roman" w:cs="Times New Roman"/>
          <w:sz w:val="24"/>
          <w:szCs w:val="24"/>
        </w:rPr>
        <w:t>型数据</w:t>
      </w:r>
      <w:r>
        <w:rPr>
          <w:rFonts w:ascii="Times New Roman" w:hAnsi="Times New Roman" w:cs="Times New Roman"/>
          <w:sz w:val="24"/>
          <w:szCs w:val="24"/>
        </w:rPr>
        <w:t>m，</w:t>
      </w:r>
      <w:r>
        <w:rPr>
          <w:rFonts w:hint="eastAsia" w:ascii="Times New Roman" w:hAnsi="Times New Roman" w:cs="Times New Roman"/>
          <w:sz w:val="24"/>
          <w:szCs w:val="24"/>
        </w:rPr>
        <w:t>OpenCV检测</w:t>
      </w:r>
      <w:r>
        <w:rPr>
          <w:rFonts w:ascii="Times New Roman" w:hAnsi="Times New Roman" w:cs="Times New Roman"/>
          <w:sz w:val="24"/>
          <w:szCs w:val="24"/>
        </w:rPr>
        <w:t>出</w:t>
      </w:r>
      <w:r>
        <w:rPr>
          <w:rFonts w:hint="eastAsia" w:ascii="Times New Roman" w:hAnsi="Times New Roman" w:cs="Times New Roman"/>
          <w:sz w:val="24"/>
          <w:szCs w:val="24"/>
        </w:rPr>
        <w:t>区域</w:t>
      </w:r>
      <w:r>
        <w:rPr>
          <w:rFonts w:ascii="Times New Roman" w:hAnsi="Times New Roman" w:cs="Times New Roman"/>
          <w:sz w:val="24"/>
          <w:szCs w:val="24"/>
        </w:rPr>
        <w:t>的</w:t>
      </w:r>
      <w:r>
        <w:rPr>
          <w:rFonts w:hint="eastAsia" w:ascii="Times New Roman" w:hAnsi="Times New Roman" w:cs="Times New Roman"/>
          <w:sz w:val="24"/>
          <w:szCs w:val="24"/>
        </w:rPr>
        <w:t>所有轮廓之后</w:t>
      </w:r>
      <w:r>
        <w:rPr>
          <w:rFonts w:ascii="Times New Roman" w:hAnsi="Times New Roman" w:cs="Times New Roman"/>
          <w:sz w:val="24"/>
          <w:szCs w:val="24"/>
        </w:rPr>
        <w:t>，会选出面积</w:t>
      </w:r>
      <w:r>
        <w:rPr>
          <w:rFonts w:hint="eastAsia" w:ascii="Times New Roman" w:hAnsi="Times New Roman" w:cs="Times New Roman"/>
          <w:sz w:val="24"/>
          <w:szCs w:val="24"/>
        </w:rPr>
        <w:t>最大的m</w:t>
      </w:r>
      <w:r>
        <w:rPr>
          <w:rFonts w:ascii="Times New Roman" w:hAnsi="Times New Roman" w:cs="Times New Roman"/>
          <w:sz w:val="24"/>
          <w:szCs w:val="24"/>
        </w:rPr>
        <w:t>个</w:t>
      </w:r>
      <w:r>
        <w:rPr>
          <w:rFonts w:hint="eastAsia" w:ascii="Times New Roman" w:hAnsi="Times New Roman" w:cs="Times New Roman"/>
          <w:sz w:val="24"/>
          <w:szCs w:val="24"/>
        </w:rPr>
        <w:t>轮廓</w:t>
      </w:r>
    </w:p>
    <w:p>
      <w:pPr>
        <w:pStyle w:val="64"/>
        <w:numPr>
          <w:ilvl w:val="0"/>
          <w:numId w:val="19"/>
        </w:numPr>
        <w:ind w:firstLineChars="0"/>
        <w:rPr>
          <w:rFonts w:ascii="Times New Roman" w:hAnsi="Times New Roman" w:cs="Times New Roman"/>
          <w:sz w:val="24"/>
          <w:szCs w:val="24"/>
        </w:rPr>
      </w:pPr>
      <w:r>
        <w:rPr>
          <w:rFonts w:hint="eastAsia" w:ascii="Times New Roman" w:hAnsi="Times New Roman" w:cs="Times New Roman"/>
          <w:sz w:val="24"/>
          <w:szCs w:val="24"/>
        </w:rPr>
        <w:t>图纸</w:t>
      </w:r>
      <w:r>
        <w:rPr>
          <w:rFonts w:ascii="Times New Roman" w:hAnsi="Times New Roman" w:cs="Times New Roman"/>
          <w:sz w:val="24"/>
          <w:szCs w:val="24"/>
        </w:rPr>
        <w:t>比例</w:t>
      </w:r>
      <w:r>
        <w:rPr>
          <w:rFonts w:hint="eastAsia" w:ascii="Times New Roman" w:hAnsi="Times New Roman" w:cs="Times New Roman"/>
          <w:sz w:val="24"/>
          <w:szCs w:val="24"/>
        </w:rPr>
        <w:t>的</w:t>
      </w:r>
      <w:r>
        <w:rPr>
          <w:rFonts w:ascii="Times New Roman" w:hAnsi="Times New Roman" w:cs="Times New Roman"/>
          <w:sz w:val="24"/>
          <w:szCs w:val="24"/>
        </w:rPr>
        <w:t>输入。</w:t>
      </w:r>
      <w:r>
        <w:rPr>
          <w:rFonts w:hint="eastAsia" w:ascii="Times New Roman" w:hAnsi="Times New Roman" w:cs="Times New Roman"/>
          <w:sz w:val="24"/>
          <w:szCs w:val="24"/>
        </w:rPr>
        <w:t>根据</w:t>
      </w:r>
      <w:r>
        <w:rPr>
          <w:rFonts w:ascii="Times New Roman" w:hAnsi="Times New Roman" w:cs="Times New Roman"/>
          <w:sz w:val="24"/>
          <w:szCs w:val="24"/>
        </w:rPr>
        <w:t>DWG工程图纸</w:t>
      </w:r>
      <w:r>
        <w:rPr>
          <w:rFonts w:hint="eastAsia" w:ascii="Times New Roman" w:hAnsi="Times New Roman" w:cs="Times New Roman"/>
          <w:sz w:val="24"/>
          <w:szCs w:val="24"/>
        </w:rPr>
        <w:t>中尺寸比例</w:t>
      </w:r>
      <w:r>
        <w:rPr>
          <w:rFonts w:ascii="Times New Roman" w:hAnsi="Times New Roman" w:cs="Times New Roman"/>
          <w:sz w:val="24"/>
          <w:szCs w:val="24"/>
        </w:rPr>
        <w:t>，对应到图片中的尺寸比例</w:t>
      </w:r>
      <w:r>
        <w:rPr>
          <w:rFonts w:hint="eastAsia" w:ascii="Times New Roman" w:hAnsi="Times New Roman" w:cs="Times New Roman"/>
          <w:sz w:val="24"/>
          <w:szCs w:val="24"/>
        </w:rPr>
        <w:t>。</w:t>
      </w:r>
    </w:p>
    <w:p>
      <w:pPr>
        <w:ind w:firstLineChars="0"/>
        <w:jc w:val="center"/>
        <w:rPr>
          <w:rFonts w:ascii="Times New Roman" w:hAnsi="Times New Roman" w:cs="Times New Roman"/>
          <w:sz w:val="24"/>
          <w:szCs w:val="24"/>
        </w:rPr>
      </w:pPr>
      <w:r>
        <w:rPr>
          <w:rFonts w:hint="eastAsia"/>
        </w:rPr>
        <w:drawing>
          <wp:inline distT="0" distB="0" distL="0" distR="0">
            <wp:extent cx="3013710" cy="4140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014133" cy="4140804"/>
                    </a:xfrm>
                    <a:prstGeom prst="rect">
                      <a:avLst/>
                    </a:prstGeom>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 xml:space="preserve">-2 </w:t>
      </w:r>
      <w:r>
        <w:rPr>
          <w:rFonts w:hint="eastAsia" w:ascii="Times New Roman" w:hAnsi="Times New Roman" w:eastAsia="黑体" w:cs="Times New Roman"/>
        </w:rPr>
        <w:t>图纸</w:t>
      </w:r>
      <w:r>
        <w:rPr>
          <w:rFonts w:ascii="Times New Roman" w:hAnsi="Times New Roman" w:eastAsia="黑体" w:cs="Times New Roman"/>
        </w:rPr>
        <w:t>显示框</w:t>
      </w:r>
    </w:p>
    <w:p>
      <w:pPr>
        <w:ind w:firstLineChars="0"/>
        <w:jc w:val="center"/>
        <w:rPr>
          <w:rFonts w:ascii="Times New Roman" w:hAnsi="Times New Roman" w:cs="Times New Roman"/>
          <w:sz w:val="24"/>
          <w:szCs w:val="24"/>
        </w:rPr>
      </w:pPr>
    </w:p>
    <w:p>
      <w:pPr>
        <w:ind w:firstLineChars="0"/>
        <w:jc w:val="left"/>
        <w:rPr>
          <w:rFonts w:ascii="Times New Roman" w:hAnsi="Times New Roman" w:cs="Times New Roman"/>
          <w:sz w:val="24"/>
          <w:szCs w:val="24"/>
        </w:rPr>
      </w:pPr>
      <w:r>
        <w:rPr>
          <w:rFonts w:hint="eastAsia" w:ascii="Times New Roman" w:hAnsi="Times New Roman" w:cs="Times New Roman"/>
          <w:sz w:val="24"/>
          <w:szCs w:val="24"/>
        </w:rPr>
        <w:t>如用户</w:t>
      </w:r>
      <w:r>
        <w:rPr>
          <w:rFonts w:ascii="Times New Roman" w:hAnsi="Times New Roman" w:cs="Times New Roman"/>
          <w:sz w:val="24"/>
          <w:szCs w:val="24"/>
        </w:rPr>
        <w:t>点击“</w:t>
      </w:r>
      <w:r>
        <w:rPr>
          <w:rFonts w:hint="eastAsia" w:ascii="Times New Roman" w:hAnsi="Times New Roman" w:cs="Times New Roman"/>
          <w:sz w:val="24"/>
          <w:szCs w:val="24"/>
        </w:rPr>
        <w:t>选择</w:t>
      </w:r>
      <w:r>
        <w:rPr>
          <w:rFonts w:ascii="Times New Roman" w:hAnsi="Times New Roman" w:cs="Times New Roman"/>
          <w:sz w:val="24"/>
          <w:szCs w:val="24"/>
        </w:rPr>
        <w:t>PDF</w:t>
      </w:r>
      <w:r>
        <w:rPr>
          <w:rFonts w:hint="eastAsia" w:ascii="Times New Roman" w:hAnsi="Times New Roman" w:cs="Times New Roman"/>
          <w:sz w:val="24"/>
          <w:szCs w:val="24"/>
        </w:rPr>
        <w:t>文件</w:t>
      </w:r>
      <w:r>
        <w:rPr>
          <w:rFonts w:ascii="Times New Roman" w:hAnsi="Times New Roman" w:cs="Times New Roman"/>
          <w:sz w:val="24"/>
          <w:szCs w:val="24"/>
        </w:rPr>
        <w:t>”</w:t>
      </w:r>
      <w:r>
        <w:rPr>
          <w:rFonts w:hint="eastAsia" w:ascii="Times New Roman" w:hAnsi="Times New Roman" w:cs="Times New Roman"/>
          <w:sz w:val="24"/>
          <w:szCs w:val="24"/>
        </w:rPr>
        <w:t>按钮</w:t>
      </w:r>
      <w:r>
        <w:rPr>
          <w:rFonts w:ascii="Times New Roman" w:hAnsi="Times New Roman" w:cs="Times New Roman"/>
          <w:sz w:val="24"/>
          <w:szCs w:val="24"/>
        </w:rPr>
        <w:t>，</w:t>
      </w:r>
      <w:r>
        <w:rPr>
          <w:rFonts w:hint="eastAsia" w:ascii="Times New Roman" w:hAnsi="Times New Roman" w:cs="Times New Roman"/>
          <w:sz w:val="24"/>
          <w:szCs w:val="24"/>
        </w:rPr>
        <w:t>便</w:t>
      </w:r>
      <w:r>
        <w:rPr>
          <w:rFonts w:ascii="Times New Roman" w:hAnsi="Times New Roman" w:cs="Times New Roman"/>
          <w:sz w:val="24"/>
          <w:szCs w:val="24"/>
        </w:rPr>
        <w:t>会弹出文件选择</w:t>
      </w:r>
      <w:r>
        <w:rPr>
          <w:rFonts w:hint="eastAsia" w:ascii="Times New Roman" w:hAnsi="Times New Roman" w:cs="Times New Roman"/>
          <w:sz w:val="24"/>
          <w:szCs w:val="24"/>
        </w:rPr>
        <w:t>窗体</w:t>
      </w:r>
      <w:r>
        <w:rPr>
          <w:rFonts w:ascii="Times New Roman" w:hAnsi="Times New Roman" w:cs="Times New Roman"/>
          <w:sz w:val="24"/>
          <w:szCs w:val="24"/>
        </w:rPr>
        <w:t>，</w:t>
      </w:r>
      <w:r>
        <w:rPr>
          <w:rFonts w:hint="eastAsia" w:ascii="Times New Roman" w:hAnsi="Times New Roman" w:cs="Times New Roman"/>
          <w:sz w:val="24"/>
          <w:szCs w:val="24"/>
        </w:rPr>
        <w:t>选择</w:t>
      </w:r>
      <w:r>
        <w:rPr>
          <w:rFonts w:ascii="Times New Roman" w:hAnsi="Times New Roman" w:cs="Times New Roman"/>
          <w:sz w:val="24"/>
          <w:szCs w:val="24"/>
        </w:rPr>
        <w:t>PDF</w:t>
      </w:r>
      <w:r>
        <w:rPr>
          <w:rFonts w:hint="eastAsia" w:ascii="Times New Roman" w:hAnsi="Times New Roman" w:cs="Times New Roman"/>
          <w:sz w:val="24"/>
          <w:szCs w:val="24"/>
        </w:rPr>
        <w:t>工程</w:t>
      </w:r>
      <w:r>
        <w:rPr>
          <w:rFonts w:ascii="Times New Roman" w:hAnsi="Times New Roman" w:cs="Times New Roman"/>
          <w:sz w:val="24"/>
          <w:szCs w:val="24"/>
        </w:rPr>
        <w:t>图纸</w:t>
      </w:r>
      <w:r>
        <w:rPr>
          <w:rFonts w:hint="eastAsia" w:ascii="Times New Roman" w:hAnsi="Times New Roman" w:cs="Times New Roman"/>
          <w:sz w:val="24"/>
          <w:szCs w:val="24"/>
        </w:rPr>
        <w:t>，</w:t>
      </w:r>
      <w:r>
        <w:rPr>
          <w:rFonts w:ascii="Times New Roman" w:hAnsi="Times New Roman" w:cs="Times New Roman"/>
          <w:sz w:val="24"/>
          <w:szCs w:val="24"/>
        </w:rPr>
        <w:t>程序</w:t>
      </w:r>
      <w:r>
        <w:rPr>
          <w:rFonts w:hint="eastAsia" w:ascii="Times New Roman" w:hAnsi="Times New Roman" w:cs="Times New Roman"/>
          <w:sz w:val="24"/>
          <w:szCs w:val="24"/>
        </w:rPr>
        <w:t>便会</w:t>
      </w:r>
      <w:r>
        <w:rPr>
          <w:rFonts w:ascii="Times New Roman" w:hAnsi="Times New Roman" w:cs="Times New Roman"/>
          <w:sz w:val="24"/>
          <w:szCs w:val="24"/>
        </w:rPr>
        <w:t>将PDF文件转换为JPG文件，</w:t>
      </w:r>
      <w:r>
        <w:rPr>
          <w:rFonts w:hint="eastAsia" w:ascii="Times New Roman" w:hAnsi="Times New Roman" w:cs="Times New Roman"/>
          <w:sz w:val="24"/>
          <w:szCs w:val="24"/>
        </w:rPr>
        <w:t>再</w:t>
      </w:r>
      <w:r>
        <w:rPr>
          <w:rFonts w:ascii="Times New Roman" w:hAnsi="Times New Roman" w:cs="Times New Roman"/>
          <w:sz w:val="24"/>
          <w:szCs w:val="24"/>
        </w:rPr>
        <w:t>对JPG图像</w:t>
      </w:r>
      <w:r>
        <w:rPr>
          <w:rFonts w:hint="eastAsia" w:ascii="Times New Roman" w:hAnsi="Times New Roman" w:cs="Times New Roman"/>
          <w:sz w:val="24"/>
          <w:szCs w:val="24"/>
        </w:rPr>
        <w:t>进行</w:t>
      </w:r>
      <w:r>
        <w:rPr>
          <w:rFonts w:ascii="Times New Roman" w:hAnsi="Times New Roman" w:cs="Times New Roman"/>
          <w:sz w:val="24"/>
          <w:szCs w:val="24"/>
        </w:rPr>
        <w:t>裁剪，</w:t>
      </w:r>
      <w:r>
        <w:rPr>
          <w:rFonts w:hint="eastAsia" w:ascii="Times New Roman" w:hAnsi="Times New Roman" w:cs="Times New Roman"/>
          <w:sz w:val="24"/>
          <w:szCs w:val="24"/>
        </w:rPr>
        <w:t>便</w:t>
      </w:r>
      <w:r>
        <w:rPr>
          <w:rFonts w:ascii="Times New Roman" w:hAnsi="Times New Roman" w:cs="Times New Roman"/>
          <w:sz w:val="24"/>
          <w:szCs w:val="24"/>
        </w:rPr>
        <w:t>显示</w:t>
      </w:r>
      <w:r>
        <w:rPr>
          <w:rFonts w:hint="eastAsia" w:ascii="Times New Roman" w:hAnsi="Times New Roman" w:cs="Times New Roman"/>
          <w:sz w:val="24"/>
          <w:szCs w:val="24"/>
        </w:rPr>
        <w:t>在</w:t>
      </w:r>
      <w:r>
        <w:rPr>
          <w:rFonts w:ascii="Times New Roman" w:hAnsi="Times New Roman" w:cs="Times New Roman"/>
          <w:sz w:val="24"/>
          <w:szCs w:val="24"/>
        </w:rPr>
        <w:t>图纸显示</w:t>
      </w:r>
      <w:r>
        <w:rPr>
          <w:rFonts w:hint="eastAsia" w:ascii="Times New Roman" w:hAnsi="Times New Roman" w:cs="Times New Roman"/>
          <w:sz w:val="24"/>
          <w:szCs w:val="24"/>
        </w:rPr>
        <w:t>框</w:t>
      </w:r>
      <w:r>
        <w:rPr>
          <w:rFonts w:ascii="Times New Roman" w:hAnsi="Times New Roman" w:cs="Times New Roman"/>
          <w:sz w:val="24"/>
          <w:szCs w:val="24"/>
        </w:rPr>
        <w:t>中。</w:t>
      </w:r>
    </w:p>
    <w:p>
      <w:pPr>
        <w:ind w:firstLineChars="0"/>
        <w:jc w:val="center"/>
        <w:rPr>
          <w:rFonts w:ascii="Times New Roman" w:hAnsi="Times New Roman" w:cs="Times New Roman"/>
          <w:sz w:val="24"/>
          <w:szCs w:val="24"/>
        </w:rPr>
      </w:pPr>
      <w:r>
        <w:rPr>
          <w:rFonts w:hint="eastAsia"/>
        </w:rPr>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 xml:space="preserve">-3 </w:t>
      </w:r>
      <w:r>
        <w:rPr>
          <w:rFonts w:hint="eastAsia" w:ascii="Times New Roman" w:hAnsi="Times New Roman" w:eastAsia="黑体" w:cs="Times New Roman"/>
        </w:rPr>
        <w:t>区域</w:t>
      </w:r>
      <w:r>
        <w:rPr>
          <w:rFonts w:ascii="Times New Roman" w:hAnsi="Times New Roman" w:eastAsia="黑体" w:cs="Times New Roman"/>
        </w:rPr>
        <w:t>选择框</w:t>
      </w:r>
    </w:p>
    <w:p>
      <w:pPr>
        <w:ind w:firstLineChars="0"/>
        <w:jc w:val="center"/>
        <w:rPr>
          <w:rFonts w:ascii="Times New Roman" w:hAnsi="Times New Roman" w:cs="Times New Roman"/>
          <w:sz w:val="24"/>
          <w:szCs w:val="24"/>
        </w:rPr>
      </w:pPr>
    </w:p>
    <w:p>
      <w:pPr>
        <w:ind w:firstLineChars="0"/>
        <w:jc w:val="left"/>
        <w:rPr>
          <w:rFonts w:ascii="Times New Roman" w:hAnsi="Times New Roman" w:cs="Times New Roman"/>
          <w:sz w:val="24"/>
          <w:szCs w:val="24"/>
        </w:rPr>
      </w:pPr>
      <w:r>
        <w:rPr>
          <w:rFonts w:hint="eastAsia" w:ascii="Times New Roman" w:hAnsi="Times New Roman" w:cs="Times New Roman"/>
          <w:sz w:val="24"/>
          <w:szCs w:val="24"/>
        </w:rPr>
        <w:t>用户</w:t>
      </w:r>
      <w:r>
        <w:rPr>
          <w:rFonts w:ascii="Times New Roman" w:hAnsi="Times New Roman" w:cs="Times New Roman"/>
          <w:sz w:val="24"/>
          <w:szCs w:val="24"/>
        </w:rPr>
        <w:t>在“</w:t>
      </w:r>
      <w:r>
        <w:rPr>
          <w:rFonts w:hint="eastAsia" w:ascii="Times New Roman" w:hAnsi="Times New Roman" w:cs="Times New Roman"/>
          <w:sz w:val="24"/>
          <w:szCs w:val="24"/>
        </w:rPr>
        <w:t>请选择</w:t>
      </w:r>
      <w:r>
        <w:rPr>
          <w:rFonts w:ascii="Times New Roman" w:hAnsi="Times New Roman" w:cs="Times New Roman"/>
          <w:sz w:val="24"/>
          <w:szCs w:val="24"/>
        </w:rPr>
        <w:t>房间号”</w:t>
      </w:r>
      <w:r>
        <w:rPr>
          <w:rFonts w:hint="eastAsia" w:ascii="Times New Roman" w:hAnsi="Times New Roman" w:cs="Times New Roman"/>
          <w:sz w:val="24"/>
          <w:szCs w:val="24"/>
        </w:rPr>
        <w:t>的</w:t>
      </w:r>
      <w:r>
        <w:rPr>
          <w:rFonts w:ascii="Times New Roman" w:hAnsi="Times New Roman" w:cs="Times New Roman"/>
          <w:sz w:val="24"/>
          <w:szCs w:val="24"/>
        </w:rPr>
        <w:t>下拉列表</w:t>
      </w:r>
      <w:r>
        <w:rPr>
          <w:rFonts w:hint="eastAsia" w:ascii="Times New Roman" w:hAnsi="Times New Roman" w:cs="Times New Roman"/>
          <w:sz w:val="24"/>
          <w:szCs w:val="24"/>
        </w:rPr>
        <w:t>选择</w:t>
      </w:r>
      <w:r>
        <w:rPr>
          <w:rFonts w:ascii="Times New Roman" w:hAnsi="Times New Roman" w:cs="Times New Roman"/>
          <w:sz w:val="24"/>
          <w:szCs w:val="24"/>
        </w:rPr>
        <w:t>出</w:t>
      </w:r>
      <w:r>
        <w:rPr>
          <w:rFonts w:hint="eastAsia" w:ascii="Times New Roman" w:hAnsi="Times New Roman" w:cs="Times New Roman"/>
          <w:sz w:val="24"/>
          <w:szCs w:val="24"/>
        </w:rPr>
        <w:t>一个</w:t>
      </w:r>
      <w:r>
        <w:rPr>
          <w:rFonts w:ascii="Times New Roman" w:hAnsi="Times New Roman" w:cs="Times New Roman"/>
          <w:sz w:val="24"/>
          <w:szCs w:val="24"/>
        </w:rPr>
        <w:t>房间。</w:t>
      </w:r>
      <w:r>
        <w:rPr>
          <w:rFonts w:hint="eastAsia" w:ascii="Times New Roman" w:hAnsi="Times New Roman" w:cs="Times New Roman"/>
          <w:sz w:val="24"/>
          <w:szCs w:val="24"/>
        </w:rPr>
        <w:t>例如</w:t>
      </w:r>
      <w:r>
        <w:rPr>
          <w:rFonts w:ascii="Times New Roman" w:hAnsi="Times New Roman" w:cs="Times New Roman"/>
          <w:sz w:val="24"/>
          <w:szCs w:val="24"/>
        </w:rPr>
        <w:t>图</w:t>
      </w:r>
      <w:r>
        <w:rPr>
          <w:rFonts w:hint="eastAsia" w:ascii="Times New Roman" w:hAnsi="Times New Roman" w:cs="Times New Roman"/>
          <w:sz w:val="24"/>
          <w:szCs w:val="24"/>
        </w:rPr>
        <w:t>5</w:t>
      </w:r>
      <w:r>
        <w:rPr>
          <w:rFonts w:ascii="Times New Roman" w:hAnsi="Times New Roman" w:cs="Times New Roman"/>
          <w:sz w:val="24"/>
          <w:szCs w:val="24"/>
        </w:rPr>
        <w:t>-3</w:t>
      </w:r>
      <w:r>
        <w:rPr>
          <w:rFonts w:hint="eastAsia" w:ascii="Times New Roman" w:hAnsi="Times New Roman" w:cs="Times New Roman"/>
          <w:sz w:val="24"/>
          <w:szCs w:val="24"/>
        </w:rPr>
        <w:t>中</w:t>
      </w:r>
      <w:r>
        <w:rPr>
          <w:rFonts w:ascii="Times New Roman" w:hAnsi="Times New Roman" w:cs="Times New Roman"/>
          <w:sz w:val="24"/>
          <w:szCs w:val="24"/>
        </w:rPr>
        <w:t>，</w:t>
      </w:r>
      <w:r>
        <w:rPr>
          <w:rFonts w:hint="eastAsia" w:ascii="Times New Roman" w:hAnsi="Times New Roman" w:cs="Times New Roman"/>
          <w:sz w:val="24"/>
          <w:szCs w:val="24"/>
        </w:rPr>
        <w:t>选出</w:t>
      </w:r>
      <w:r>
        <w:rPr>
          <w:rFonts w:ascii="Times New Roman" w:hAnsi="Times New Roman" w:cs="Times New Roman"/>
          <w:sz w:val="24"/>
          <w:szCs w:val="24"/>
        </w:rPr>
        <w:t>了一个</w:t>
      </w:r>
      <w:r>
        <w:rPr>
          <w:rFonts w:hint="eastAsia" w:ascii="Times New Roman" w:hAnsi="Times New Roman" w:cs="Times New Roman"/>
          <w:sz w:val="24"/>
          <w:szCs w:val="24"/>
        </w:rPr>
        <w:t>矩形</w:t>
      </w:r>
      <w:r>
        <w:rPr>
          <w:rFonts w:ascii="Times New Roman" w:hAnsi="Times New Roman" w:cs="Times New Roman"/>
          <w:sz w:val="24"/>
          <w:szCs w:val="24"/>
        </w:rPr>
        <w:t>组合区域</w:t>
      </w:r>
      <w:r>
        <w:rPr>
          <w:rFonts w:hint="eastAsia" w:ascii="Times New Roman" w:hAnsi="Times New Roman" w:cs="Times New Roman"/>
          <w:sz w:val="24"/>
          <w:szCs w:val="24"/>
        </w:rPr>
        <w:t>。</w:t>
      </w:r>
    </w:p>
    <w:p>
      <w:pPr>
        <w:ind w:firstLineChars="0"/>
        <w:jc w:val="left"/>
        <w:rPr>
          <w:rFonts w:ascii="Times New Roman" w:hAnsi="Times New Roman" w:cs="Times New Roman"/>
          <w:sz w:val="24"/>
          <w:szCs w:val="24"/>
        </w:rPr>
      </w:pPr>
      <w:r>
        <w:rPr>
          <w:rFonts w:hint="eastAsia" w:ascii="Times New Roman" w:hAnsi="Times New Roman" w:cs="Times New Roman"/>
          <w:sz w:val="24"/>
          <w:szCs w:val="24"/>
        </w:rPr>
        <w:t>“左转”和“右转</w:t>
      </w:r>
      <w:r>
        <w:rPr>
          <w:rFonts w:ascii="Times New Roman" w:hAnsi="Times New Roman" w:cs="Times New Roman"/>
          <w:sz w:val="24"/>
          <w:szCs w:val="24"/>
        </w:rPr>
        <w:t>”</w:t>
      </w:r>
      <w:r>
        <w:rPr>
          <w:rFonts w:hint="eastAsia" w:ascii="Times New Roman" w:hAnsi="Times New Roman" w:cs="Times New Roman"/>
          <w:sz w:val="24"/>
          <w:szCs w:val="24"/>
        </w:rPr>
        <w:t>按钮</w:t>
      </w:r>
      <w:r>
        <w:rPr>
          <w:rFonts w:ascii="Times New Roman" w:hAnsi="Times New Roman" w:cs="Times New Roman"/>
          <w:sz w:val="24"/>
          <w:szCs w:val="24"/>
        </w:rPr>
        <w:t>：</w:t>
      </w:r>
      <w:r>
        <w:rPr>
          <w:rFonts w:hint="eastAsia" w:ascii="Times New Roman" w:hAnsi="Times New Roman" w:cs="Times New Roman"/>
          <w:sz w:val="24"/>
          <w:szCs w:val="24"/>
        </w:rPr>
        <w:t>是</w:t>
      </w:r>
      <w:r>
        <w:rPr>
          <w:rFonts w:ascii="Times New Roman" w:hAnsi="Times New Roman" w:cs="Times New Roman"/>
          <w:sz w:val="24"/>
          <w:szCs w:val="24"/>
        </w:rPr>
        <w:t>将区域进行对应的旋转，</w:t>
      </w:r>
      <w:r>
        <w:rPr>
          <w:rFonts w:hint="eastAsia" w:ascii="Times New Roman" w:hAnsi="Times New Roman" w:cs="Times New Roman"/>
          <w:sz w:val="24"/>
          <w:szCs w:val="24"/>
        </w:rPr>
        <w:t>以便</w:t>
      </w:r>
      <w:r>
        <w:rPr>
          <w:rFonts w:ascii="Times New Roman" w:hAnsi="Times New Roman" w:cs="Times New Roman"/>
          <w:sz w:val="24"/>
          <w:szCs w:val="24"/>
        </w:rPr>
        <w:t>将区域的左下角点作为Qt的坐标系</w:t>
      </w:r>
      <w:r>
        <w:rPr>
          <w:rFonts w:hint="eastAsia" w:ascii="Times New Roman" w:hAnsi="Times New Roman" w:cs="Times New Roman"/>
          <w:sz w:val="24"/>
          <w:szCs w:val="24"/>
        </w:rPr>
        <w:t>原点</w:t>
      </w:r>
      <w:r>
        <w:rPr>
          <w:rFonts w:ascii="Times New Roman" w:hAnsi="Times New Roman" w:cs="Times New Roman"/>
          <w:sz w:val="24"/>
          <w:szCs w:val="24"/>
        </w:rPr>
        <w:t>。</w:t>
      </w:r>
    </w:p>
    <w:p>
      <w:pPr>
        <w:ind w:firstLineChars="0"/>
        <w:jc w:val="left"/>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确认</w:t>
      </w:r>
      <w:r>
        <w:rPr>
          <w:rFonts w:ascii="Times New Roman" w:hAnsi="Times New Roman" w:cs="Times New Roman"/>
          <w:sz w:val="24"/>
          <w:szCs w:val="24"/>
        </w:rPr>
        <w:t>”</w:t>
      </w:r>
      <w:r>
        <w:rPr>
          <w:rFonts w:hint="eastAsia" w:ascii="Times New Roman" w:hAnsi="Times New Roman" w:cs="Times New Roman"/>
          <w:sz w:val="24"/>
          <w:szCs w:val="24"/>
        </w:rPr>
        <w:t>按钮</w:t>
      </w:r>
      <w:r>
        <w:rPr>
          <w:rFonts w:ascii="Times New Roman" w:hAnsi="Times New Roman" w:cs="Times New Roman"/>
          <w:sz w:val="24"/>
          <w:szCs w:val="24"/>
        </w:rPr>
        <w:t>：</w:t>
      </w:r>
      <w:r>
        <w:rPr>
          <w:rFonts w:hint="eastAsia" w:ascii="Times New Roman" w:hAnsi="Times New Roman" w:cs="Times New Roman"/>
          <w:sz w:val="24"/>
          <w:szCs w:val="24"/>
        </w:rPr>
        <w:t>用户</w:t>
      </w:r>
      <w:r>
        <w:rPr>
          <w:rFonts w:ascii="Times New Roman" w:hAnsi="Times New Roman" w:cs="Times New Roman"/>
          <w:sz w:val="24"/>
          <w:szCs w:val="24"/>
        </w:rPr>
        <w:t>点击此</w:t>
      </w:r>
      <w:r>
        <w:rPr>
          <w:rFonts w:hint="eastAsia" w:ascii="Times New Roman" w:hAnsi="Times New Roman" w:cs="Times New Roman"/>
          <w:sz w:val="24"/>
          <w:szCs w:val="24"/>
        </w:rPr>
        <w:t>按钮</w:t>
      </w:r>
      <w:r>
        <w:rPr>
          <w:rFonts w:ascii="Times New Roman" w:hAnsi="Times New Roman" w:cs="Times New Roman"/>
          <w:sz w:val="24"/>
          <w:szCs w:val="24"/>
        </w:rPr>
        <w:t>后，程序便</w:t>
      </w:r>
      <w:r>
        <w:rPr>
          <w:rFonts w:hint="eastAsia" w:ascii="Times New Roman" w:hAnsi="Times New Roman" w:cs="Times New Roman"/>
          <w:sz w:val="24"/>
          <w:szCs w:val="24"/>
        </w:rPr>
        <w:t>对</w:t>
      </w:r>
      <w:r>
        <w:rPr>
          <w:rFonts w:ascii="Times New Roman" w:hAnsi="Times New Roman" w:cs="Times New Roman"/>
          <w:sz w:val="24"/>
          <w:szCs w:val="24"/>
        </w:rPr>
        <w:t>该区域进行</w:t>
      </w:r>
      <w:r>
        <w:rPr>
          <w:rFonts w:hint="eastAsia" w:ascii="Times New Roman" w:hAnsi="Times New Roman" w:cs="Times New Roman"/>
          <w:sz w:val="24"/>
          <w:szCs w:val="24"/>
        </w:rPr>
        <w:t>数据</w:t>
      </w:r>
      <w:r>
        <w:rPr>
          <w:rFonts w:ascii="Times New Roman" w:hAnsi="Times New Roman" w:cs="Times New Roman"/>
          <w:sz w:val="24"/>
          <w:szCs w:val="24"/>
        </w:rPr>
        <w:t>提取，</w:t>
      </w:r>
      <w:r>
        <w:rPr>
          <w:rFonts w:hint="eastAsia" w:ascii="Times New Roman" w:hAnsi="Times New Roman" w:cs="Times New Roman"/>
          <w:sz w:val="24"/>
          <w:szCs w:val="24"/>
        </w:rPr>
        <w:t>例如对</w:t>
      </w:r>
      <w:r>
        <w:rPr>
          <w:rFonts w:ascii="Times New Roman" w:hAnsi="Times New Roman" w:cs="Times New Roman"/>
          <w:sz w:val="24"/>
          <w:szCs w:val="24"/>
        </w:rPr>
        <w:t>矩形</w:t>
      </w:r>
      <w:r>
        <w:rPr>
          <w:rFonts w:hint="eastAsia" w:ascii="Times New Roman" w:hAnsi="Times New Roman" w:cs="Times New Roman"/>
          <w:sz w:val="24"/>
          <w:szCs w:val="24"/>
        </w:rPr>
        <w:t>组合</w:t>
      </w:r>
      <w:r>
        <w:rPr>
          <w:rFonts w:ascii="Times New Roman" w:hAnsi="Times New Roman" w:cs="Times New Roman"/>
          <w:sz w:val="24"/>
          <w:szCs w:val="24"/>
        </w:rPr>
        <w:t>区域，</w:t>
      </w:r>
      <w:r>
        <w:rPr>
          <w:rFonts w:hint="eastAsia" w:ascii="Times New Roman" w:hAnsi="Times New Roman" w:cs="Times New Roman"/>
          <w:sz w:val="24"/>
          <w:szCs w:val="24"/>
        </w:rPr>
        <w:t>通过角点</w:t>
      </w:r>
      <w:r>
        <w:rPr>
          <w:rFonts w:ascii="Times New Roman" w:hAnsi="Times New Roman" w:cs="Times New Roman"/>
          <w:sz w:val="24"/>
          <w:szCs w:val="24"/>
        </w:rPr>
        <w:t>定位排序法，将角</w:t>
      </w:r>
      <w:r>
        <w:rPr>
          <w:rFonts w:hint="eastAsia" w:ascii="Times New Roman" w:hAnsi="Times New Roman" w:cs="Times New Roman"/>
          <w:sz w:val="24"/>
          <w:szCs w:val="24"/>
        </w:rPr>
        <w:t>点</w:t>
      </w:r>
      <w:r>
        <w:rPr>
          <w:rFonts w:ascii="Times New Roman" w:hAnsi="Times New Roman" w:cs="Times New Roman"/>
          <w:sz w:val="24"/>
          <w:szCs w:val="24"/>
        </w:rPr>
        <w:t>提取</w:t>
      </w:r>
      <w:r>
        <w:rPr>
          <w:rFonts w:hint="eastAsia" w:ascii="Times New Roman" w:hAnsi="Times New Roman" w:cs="Times New Roman"/>
          <w:sz w:val="24"/>
          <w:szCs w:val="24"/>
        </w:rPr>
        <w:t>出来</w:t>
      </w:r>
      <w:r>
        <w:rPr>
          <w:rFonts w:ascii="Times New Roman" w:hAnsi="Times New Roman" w:cs="Times New Roman"/>
          <w:sz w:val="24"/>
          <w:szCs w:val="24"/>
        </w:rPr>
        <w:t>并排序，</w:t>
      </w:r>
      <w:r>
        <w:rPr>
          <w:rFonts w:hint="eastAsia" w:ascii="Times New Roman" w:hAnsi="Times New Roman" w:cs="Times New Roman"/>
          <w:sz w:val="24"/>
          <w:szCs w:val="24"/>
        </w:rPr>
        <w:t>处理</w:t>
      </w:r>
      <w:r>
        <w:rPr>
          <w:rFonts w:ascii="Times New Roman" w:hAnsi="Times New Roman" w:cs="Times New Roman"/>
          <w:sz w:val="24"/>
          <w:szCs w:val="24"/>
        </w:rPr>
        <w:t>完成后，</w:t>
      </w:r>
      <w:r>
        <w:rPr>
          <w:rFonts w:hint="eastAsia" w:ascii="Times New Roman" w:hAnsi="Times New Roman" w:cs="Times New Roman"/>
          <w:sz w:val="24"/>
          <w:szCs w:val="24"/>
        </w:rPr>
        <w:t>将</w:t>
      </w:r>
      <w:r>
        <w:rPr>
          <w:rFonts w:ascii="Times New Roman" w:hAnsi="Times New Roman" w:cs="Times New Roman"/>
          <w:sz w:val="24"/>
          <w:szCs w:val="24"/>
        </w:rPr>
        <w:t>数据</w:t>
      </w:r>
      <w:r>
        <w:rPr>
          <w:rFonts w:hint="eastAsia" w:ascii="Times New Roman" w:hAnsi="Times New Roman" w:cs="Times New Roman"/>
          <w:sz w:val="24"/>
          <w:szCs w:val="24"/>
        </w:rPr>
        <w:t>返回</w:t>
      </w:r>
      <w:r>
        <w:rPr>
          <w:rFonts w:ascii="Times New Roman" w:hAnsi="Times New Roman" w:cs="Times New Roman"/>
          <w:sz w:val="24"/>
          <w:szCs w:val="24"/>
        </w:rPr>
        <w:t>在</w:t>
      </w:r>
      <w:r>
        <w:rPr>
          <w:rFonts w:hint="eastAsia" w:ascii="Times New Roman" w:hAnsi="Times New Roman" w:cs="Times New Roman"/>
          <w:sz w:val="24"/>
          <w:szCs w:val="24"/>
        </w:rPr>
        <w:t>角点列表中</w:t>
      </w:r>
      <w:r>
        <w:rPr>
          <w:rFonts w:ascii="Times New Roman" w:hAnsi="Times New Roman" w:cs="Times New Roman"/>
          <w:sz w:val="24"/>
          <w:szCs w:val="24"/>
        </w:rPr>
        <w:t>。</w:t>
      </w:r>
    </w:p>
    <w:p>
      <w:pPr>
        <w:ind w:firstLineChars="0"/>
        <w:jc w:val="left"/>
        <w:rPr>
          <w:rFonts w:hint="eastAsia" w:ascii="Times New Roman" w:hAnsi="Times New Roman" w:cs="Times New Roman"/>
          <w:sz w:val="24"/>
          <w:szCs w:val="24"/>
        </w:rPr>
      </w:pPr>
    </w:p>
    <w:p>
      <w:pPr>
        <w:ind w:firstLineChars="0"/>
        <w:jc w:val="center"/>
        <w:rPr>
          <w:rFonts w:ascii="Times New Roman" w:hAnsi="Times New Roman" w:cs="Times New Roman"/>
          <w:sz w:val="24"/>
          <w:szCs w:val="24"/>
        </w:rPr>
      </w:pPr>
      <w:r>
        <w:rPr>
          <w:rFonts w:hint="eastAsia"/>
        </w:rPr>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 xml:space="preserve">-4 </w:t>
      </w:r>
      <w:r>
        <w:rPr>
          <w:rFonts w:hint="eastAsia" w:ascii="Times New Roman" w:hAnsi="Times New Roman" w:eastAsia="黑体" w:cs="Times New Roman"/>
        </w:rPr>
        <w:t>坐标点</w:t>
      </w:r>
      <w:r>
        <w:rPr>
          <w:rFonts w:ascii="Times New Roman" w:hAnsi="Times New Roman" w:eastAsia="黑体" w:cs="Times New Roman"/>
        </w:rPr>
        <w:t>设置</w:t>
      </w:r>
    </w:p>
    <w:p>
      <w:pPr>
        <w:ind w:firstLineChars="0"/>
        <w:jc w:val="center"/>
        <w:rPr>
          <w:rFonts w:hint="eastAsia" w:ascii="Times New Roman" w:hAnsi="Times New Roman" w:cs="Times New Roman"/>
          <w:sz w:val="24"/>
          <w:szCs w:val="24"/>
        </w:rPr>
      </w:pPr>
    </w:p>
    <w:p>
      <w:pPr>
        <w:ind w:firstLineChars="0"/>
        <w:rPr>
          <w:rFonts w:ascii="Times New Roman" w:hAnsi="Times New Roman" w:cs="Times New Roman"/>
          <w:sz w:val="24"/>
          <w:szCs w:val="24"/>
        </w:rPr>
      </w:pPr>
      <w:r>
        <w:rPr>
          <w:rFonts w:hint="eastAsia" w:ascii="Times New Roman" w:hAnsi="Times New Roman" w:cs="Times New Roman"/>
          <w:sz w:val="24"/>
          <w:szCs w:val="24"/>
        </w:rPr>
        <w:t>如</w:t>
      </w:r>
      <w:r>
        <w:rPr>
          <w:rFonts w:ascii="Times New Roman" w:hAnsi="Times New Roman" w:cs="Times New Roman"/>
          <w:sz w:val="24"/>
          <w:szCs w:val="24"/>
        </w:rPr>
        <w:t>图</w:t>
      </w:r>
      <w:r>
        <w:rPr>
          <w:rFonts w:hint="eastAsia" w:ascii="Times New Roman" w:hAnsi="Times New Roman" w:cs="Times New Roman"/>
          <w:sz w:val="24"/>
          <w:szCs w:val="24"/>
        </w:rPr>
        <w:t>5</w:t>
      </w:r>
      <w:r>
        <w:rPr>
          <w:rFonts w:ascii="Times New Roman" w:hAnsi="Times New Roman" w:cs="Times New Roman"/>
          <w:sz w:val="24"/>
          <w:szCs w:val="24"/>
        </w:rPr>
        <w:t>-4</w:t>
      </w:r>
      <w:r>
        <w:rPr>
          <w:rFonts w:hint="eastAsia" w:ascii="Times New Roman" w:hAnsi="Times New Roman" w:cs="Times New Roman"/>
          <w:sz w:val="24"/>
          <w:szCs w:val="24"/>
        </w:rPr>
        <w:t>所示</w:t>
      </w:r>
      <w:r>
        <w:rPr>
          <w:rFonts w:ascii="Times New Roman" w:hAnsi="Times New Roman" w:cs="Times New Roman"/>
          <w:sz w:val="24"/>
          <w:szCs w:val="24"/>
        </w:rPr>
        <w:t>，坐标点设置框</w:t>
      </w:r>
      <w:r>
        <w:rPr>
          <w:rFonts w:hint="eastAsia" w:ascii="Times New Roman" w:hAnsi="Times New Roman" w:cs="Times New Roman"/>
          <w:sz w:val="24"/>
          <w:szCs w:val="24"/>
        </w:rPr>
        <w:t>分别</w:t>
      </w:r>
      <w:r>
        <w:rPr>
          <w:rFonts w:ascii="Times New Roman" w:hAnsi="Times New Roman" w:cs="Times New Roman"/>
          <w:sz w:val="24"/>
          <w:szCs w:val="24"/>
        </w:rPr>
        <w:t>有基站坐标、角点坐标、砖块坐标。</w:t>
      </w:r>
    </w:p>
    <w:p>
      <w:pPr>
        <w:pStyle w:val="64"/>
        <w:numPr>
          <w:ilvl w:val="0"/>
          <w:numId w:val="20"/>
        </w:numPr>
        <w:ind w:firstLineChars="0"/>
        <w:rPr>
          <w:rFonts w:hint="eastAsia" w:ascii="Times New Roman" w:hAnsi="Times New Roman" w:cs="Times New Roman"/>
          <w:sz w:val="24"/>
          <w:szCs w:val="24"/>
        </w:rPr>
      </w:pPr>
      <w:r>
        <w:rPr>
          <w:rFonts w:hint="eastAsia" w:ascii="Times New Roman" w:hAnsi="Times New Roman" w:cs="Times New Roman"/>
          <w:sz w:val="24"/>
          <w:szCs w:val="24"/>
        </w:rPr>
        <w:t>基站坐标</w:t>
      </w:r>
      <w:r>
        <w:rPr>
          <w:rFonts w:ascii="Times New Roman" w:hAnsi="Times New Roman" w:cs="Times New Roman"/>
          <w:sz w:val="24"/>
          <w:szCs w:val="24"/>
        </w:rPr>
        <w:t>：用户设置Anchor的坐标，用</w:t>
      </w:r>
      <w:r>
        <w:rPr>
          <w:rFonts w:hint="eastAsia" w:ascii="Times New Roman" w:hAnsi="Times New Roman" w:cs="Times New Roman"/>
          <w:sz w:val="24"/>
          <w:szCs w:val="24"/>
        </w:rPr>
        <w:t>于</w:t>
      </w:r>
      <w:r>
        <w:rPr>
          <w:rFonts w:ascii="Times New Roman" w:hAnsi="Times New Roman" w:cs="Times New Roman"/>
          <w:sz w:val="24"/>
          <w:szCs w:val="24"/>
        </w:rPr>
        <w:t>TOF测距，会Trilateration定位算法中</w:t>
      </w:r>
      <w:r>
        <w:rPr>
          <w:rFonts w:hint="eastAsia" w:ascii="Times New Roman" w:hAnsi="Times New Roman" w:cs="Times New Roman"/>
          <w:sz w:val="24"/>
          <w:szCs w:val="24"/>
        </w:rPr>
        <w:t>。</w:t>
      </w:r>
    </w:p>
    <w:p>
      <w:pPr>
        <w:pStyle w:val="64"/>
        <w:numPr>
          <w:ilvl w:val="0"/>
          <w:numId w:val="20"/>
        </w:numPr>
        <w:ind w:firstLineChars="0"/>
        <w:rPr>
          <w:rFonts w:ascii="Times New Roman" w:hAnsi="Times New Roman" w:cs="Times New Roman"/>
          <w:sz w:val="24"/>
          <w:szCs w:val="24"/>
        </w:rPr>
      </w:pPr>
      <w:r>
        <w:rPr>
          <w:rFonts w:hint="eastAsia" w:ascii="Times New Roman" w:hAnsi="Times New Roman" w:cs="Times New Roman"/>
          <w:sz w:val="24"/>
          <w:szCs w:val="24"/>
        </w:rPr>
        <w:t>角点</w:t>
      </w:r>
      <w:r>
        <w:rPr>
          <w:rFonts w:ascii="Times New Roman" w:hAnsi="Times New Roman" w:cs="Times New Roman"/>
          <w:sz w:val="24"/>
          <w:szCs w:val="24"/>
        </w:rPr>
        <w:t>坐标：通过OpenCV的数据提取后，将会将角点的数据返回在此表</w:t>
      </w:r>
      <w:r>
        <w:rPr>
          <w:rFonts w:hint="eastAsia" w:ascii="Times New Roman" w:hAnsi="Times New Roman" w:cs="Times New Roman"/>
          <w:sz w:val="24"/>
          <w:szCs w:val="24"/>
        </w:rPr>
        <w:t>格</w:t>
      </w:r>
      <w:r>
        <w:rPr>
          <w:rFonts w:ascii="Times New Roman" w:hAnsi="Times New Roman" w:cs="Times New Roman"/>
          <w:sz w:val="24"/>
          <w:szCs w:val="24"/>
        </w:rPr>
        <w:t>。</w:t>
      </w:r>
    </w:p>
    <w:p>
      <w:pPr>
        <w:pStyle w:val="64"/>
        <w:numPr>
          <w:ilvl w:val="0"/>
          <w:numId w:val="20"/>
        </w:numPr>
        <w:ind w:firstLineChars="0"/>
      </w:pPr>
      <w:r>
        <w:rPr>
          <w:rFonts w:hint="eastAsia" w:ascii="Times New Roman" w:hAnsi="Times New Roman" w:cs="Times New Roman"/>
          <w:sz w:val="24"/>
          <w:szCs w:val="24"/>
        </w:rPr>
        <w:t>砖块</w:t>
      </w:r>
      <w:r>
        <w:rPr>
          <w:rFonts w:ascii="Times New Roman" w:hAnsi="Times New Roman" w:cs="Times New Roman"/>
          <w:sz w:val="24"/>
          <w:szCs w:val="24"/>
        </w:rPr>
        <w:t>坐标：Qt</w:t>
      </w:r>
      <w:r>
        <w:rPr>
          <w:rFonts w:hint="eastAsia" w:ascii="Times New Roman" w:hAnsi="Times New Roman" w:cs="Times New Roman"/>
          <w:sz w:val="24"/>
          <w:szCs w:val="24"/>
        </w:rPr>
        <w:t>根据</w:t>
      </w:r>
      <w:r>
        <w:rPr>
          <w:rFonts w:ascii="Times New Roman" w:hAnsi="Times New Roman" w:cs="Times New Roman"/>
          <w:sz w:val="24"/>
          <w:szCs w:val="24"/>
        </w:rPr>
        <w:t>用户提供的砖块</w:t>
      </w:r>
      <w:r>
        <w:rPr>
          <w:rFonts w:hint="eastAsia" w:ascii="Times New Roman" w:hAnsi="Times New Roman" w:cs="Times New Roman"/>
          <w:sz w:val="24"/>
          <w:szCs w:val="24"/>
        </w:rPr>
        <w:t>样式</w:t>
      </w:r>
      <w:r>
        <w:rPr>
          <w:rFonts w:ascii="Times New Roman" w:hAnsi="Times New Roman" w:cs="Times New Roman"/>
          <w:sz w:val="24"/>
          <w:szCs w:val="24"/>
        </w:rPr>
        <w:t>将区域进行栅格化以后，</w:t>
      </w:r>
      <w:r>
        <w:rPr>
          <w:rFonts w:hint="eastAsia" w:ascii="Times New Roman" w:hAnsi="Times New Roman" w:cs="Times New Roman"/>
          <w:sz w:val="24"/>
          <w:szCs w:val="24"/>
        </w:rPr>
        <w:t>就会</w:t>
      </w:r>
      <w:r>
        <w:rPr>
          <w:rFonts w:ascii="Times New Roman" w:hAnsi="Times New Roman" w:cs="Times New Roman"/>
          <w:sz w:val="24"/>
          <w:szCs w:val="24"/>
        </w:rPr>
        <w:t>反馈数据</w:t>
      </w:r>
      <w:r>
        <w:rPr>
          <w:rFonts w:hint="eastAsia" w:ascii="Times New Roman" w:hAnsi="Times New Roman" w:cs="Times New Roman"/>
          <w:sz w:val="24"/>
          <w:szCs w:val="24"/>
        </w:rPr>
        <w:t>此</w:t>
      </w:r>
      <w:r>
        <w:rPr>
          <w:rFonts w:ascii="Times New Roman" w:hAnsi="Times New Roman" w:cs="Times New Roman"/>
          <w:sz w:val="24"/>
          <w:szCs w:val="24"/>
        </w:rPr>
        <w:t>表格中。</w:t>
      </w:r>
      <w:r>
        <w:rPr>
          <w:rFonts w:hint="eastAsia" w:ascii="Times New Roman" w:hAnsi="Times New Roman" w:cs="Times New Roman"/>
          <w:sz w:val="24"/>
          <w:szCs w:val="24"/>
        </w:rPr>
        <w:t>同时系统</w:t>
      </w:r>
      <w:r>
        <w:rPr>
          <w:rFonts w:ascii="Times New Roman" w:hAnsi="Times New Roman" w:cs="Times New Roman"/>
          <w:sz w:val="24"/>
          <w:szCs w:val="24"/>
        </w:rPr>
        <w:t>还会</w:t>
      </w:r>
      <w:r>
        <w:rPr>
          <w:rFonts w:hint="eastAsia" w:ascii="Times New Roman" w:hAnsi="Times New Roman" w:cs="Times New Roman"/>
          <w:sz w:val="24"/>
          <w:szCs w:val="24"/>
        </w:rPr>
        <w:t>将</w:t>
      </w:r>
      <w:r>
        <w:rPr>
          <w:rFonts w:ascii="Times New Roman" w:hAnsi="Times New Roman" w:cs="Times New Roman"/>
          <w:sz w:val="24"/>
          <w:szCs w:val="24"/>
        </w:rPr>
        <w:t>砖块</w:t>
      </w:r>
      <w:r>
        <w:rPr>
          <w:rFonts w:hint="eastAsia" w:ascii="Times New Roman" w:hAnsi="Times New Roman" w:cs="Times New Roman"/>
          <w:sz w:val="24"/>
          <w:szCs w:val="24"/>
        </w:rPr>
        <w:t>信息</w:t>
      </w:r>
      <w:r>
        <w:rPr>
          <w:rFonts w:ascii="Times New Roman" w:hAnsi="Times New Roman" w:cs="Times New Roman"/>
          <w:sz w:val="24"/>
          <w:szCs w:val="24"/>
        </w:rPr>
        <w:t>反馈</w:t>
      </w:r>
      <w:r>
        <w:rPr>
          <w:rFonts w:hint="eastAsia" w:ascii="Times New Roman" w:hAnsi="Times New Roman" w:cs="Times New Roman"/>
          <w:sz w:val="24"/>
          <w:szCs w:val="24"/>
        </w:rPr>
        <w:t>给</w:t>
      </w:r>
      <w:r>
        <w:rPr>
          <w:rFonts w:ascii="Times New Roman" w:hAnsi="Times New Roman" w:cs="Times New Roman"/>
          <w:sz w:val="24"/>
          <w:szCs w:val="24"/>
        </w:rPr>
        <w:t>机器人</w:t>
      </w:r>
      <w:r>
        <w:rPr>
          <w:rFonts w:hint="eastAsia" w:ascii="Times New Roman" w:hAnsi="Times New Roman" w:cs="Times New Roman"/>
          <w:sz w:val="24"/>
          <w:szCs w:val="24"/>
        </w:rPr>
        <w:t>，</w:t>
      </w:r>
      <w:r>
        <w:rPr>
          <w:rFonts w:ascii="Times New Roman" w:hAnsi="Times New Roman" w:cs="Times New Roman"/>
          <w:sz w:val="24"/>
          <w:szCs w:val="24"/>
        </w:rPr>
        <w:t>机器人根据砖块</w:t>
      </w:r>
      <w:r>
        <w:rPr>
          <w:rFonts w:hint="eastAsia" w:ascii="Times New Roman" w:hAnsi="Times New Roman" w:cs="Times New Roman"/>
          <w:sz w:val="24"/>
          <w:szCs w:val="24"/>
        </w:rPr>
        <w:t>的</w:t>
      </w:r>
      <w:r>
        <w:rPr>
          <w:rFonts w:ascii="Times New Roman" w:hAnsi="Times New Roman" w:cs="Times New Roman"/>
          <w:sz w:val="24"/>
          <w:szCs w:val="24"/>
        </w:rPr>
        <w:t>信息，做出对应的抉择。</w:t>
      </w:r>
    </w:p>
    <w:p>
      <w:pPr>
        <w:ind w:firstLine="420"/>
        <w:rPr>
          <w:rFonts w:hint="eastAsia"/>
        </w:rPr>
      </w:pPr>
    </w:p>
    <w:p>
      <w:pPr>
        <w:ind w:firstLine="420"/>
        <w:jc w:val="center"/>
      </w:pPr>
      <w:r>
        <w:rPr>
          <w:rFonts w:hint="eastAsia"/>
        </w:rPr>
        <w:drawing>
          <wp:inline distT="0" distB="0" distL="0" distR="0">
            <wp:extent cx="3543300" cy="35274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extLst>
                        <a:ext uri="{28A0092B-C50C-407E-A947-70E740481C1C}">
                          <a14:useLocalDpi xmlns:a14="http://schemas.microsoft.com/office/drawing/2010/main" val="0"/>
                        </a:ext>
                      </a:extLst>
                    </a:blip>
                    <a:srcRect l="1" r="2239"/>
                    <a:stretch>
                      <a:fillRect/>
                    </a:stretch>
                  </pic:blipFill>
                  <pic:spPr>
                    <a:xfrm>
                      <a:off x="0" y="0"/>
                      <a:ext cx="3550020" cy="3534718"/>
                    </a:xfrm>
                    <a:prstGeom prst="rect">
                      <a:avLst/>
                    </a:prstGeom>
                    <a:ln>
                      <a:noFill/>
                    </a:ln>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-5</w:t>
      </w:r>
      <w:r>
        <w:rPr>
          <w:rFonts w:hint="eastAsia" w:ascii="Times New Roman" w:hAnsi="Times New Roman" w:eastAsia="黑体" w:cs="Times New Roman"/>
        </w:rPr>
        <w:t xml:space="preserve"> </w:t>
      </w:r>
      <w:r>
        <w:rPr>
          <w:rFonts w:ascii="Times New Roman" w:hAnsi="Times New Roman" w:eastAsia="黑体" w:cs="Times New Roman"/>
        </w:rPr>
        <w:t>Qt</w:t>
      </w:r>
      <w:r>
        <w:rPr>
          <w:rFonts w:hint="eastAsia" w:ascii="Times New Roman" w:hAnsi="Times New Roman" w:eastAsia="黑体" w:cs="Times New Roman"/>
        </w:rPr>
        <w:t>绘制</w:t>
      </w:r>
      <w:r>
        <w:rPr>
          <w:rFonts w:ascii="Times New Roman" w:hAnsi="Times New Roman" w:eastAsia="黑体" w:cs="Times New Roman"/>
        </w:rPr>
        <w:t>房间区域</w:t>
      </w:r>
      <w:r>
        <w:rPr>
          <w:rFonts w:hint="eastAsia" w:ascii="Times New Roman" w:hAnsi="Times New Roman" w:eastAsia="黑体" w:cs="Times New Roman"/>
        </w:rPr>
        <w:t>及其</w:t>
      </w:r>
      <w:r>
        <w:rPr>
          <w:rFonts w:ascii="Times New Roman" w:hAnsi="Times New Roman" w:eastAsia="黑体" w:cs="Times New Roman"/>
        </w:rPr>
        <w:t>砖块栅格化</w:t>
      </w:r>
    </w:p>
    <w:p>
      <w:pPr>
        <w:ind w:firstLine="420"/>
        <w:jc w:val="center"/>
      </w:pPr>
    </w:p>
    <w:p>
      <w:pPr>
        <w:ind w:firstLine="480"/>
        <w:jc w:val="left"/>
        <w:rPr>
          <w:rFonts w:hint="eastAsia" w:ascii="Times New Roman" w:hAnsi="Times New Roman" w:cs="Times New Roman"/>
          <w:sz w:val="24"/>
          <w:szCs w:val="24"/>
        </w:rPr>
      </w:pPr>
      <w:r>
        <w:rPr>
          <w:rFonts w:hint="eastAsia" w:ascii="Times New Roman" w:hAnsi="Times New Roman" w:cs="Times New Roman"/>
          <w:sz w:val="24"/>
          <w:szCs w:val="24"/>
        </w:rPr>
        <w:t>图5</w:t>
      </w:r>
      <w:r>
        <w:rPr>
          <w:rFonts w:ascii="Times New Roman" w:hAnsi="Times New Roman" w:cs="Times New Roman"/>
          <w:sz w:val="24"/>
          <w:szCs w:val="24"/>
        </w:rPr>
        <w:t>-5</w:t>
      </w:r>
      <w:r>
        <w:rPr>
          <w:rFonts w:hint="eastAsia" w:ascii="Times New Roman" w:hAnsi="Times New Roman" w:cs="Times New Roman"/>
          <w:sz w:val="24"/>
          <w:szCs w:val="24"/>
        </w:rPr>
        <w:t>中</w:t>
      </w:r>
      <w:r>
        <w:rPr>
          <w:rFonts w:ascii="Times New Roman" w:hAnsi="Times New Roman" w:cs="Times New Roman"/>
          <w:sz w:val="24"/>
          <w:szCs w:val="24"/>
        </w:rPr>
        <w:t>就是Qt根据角点数据和砖块数据，在</w:t>
      </w:r>
      <w:r>
        <w:rPr>
          <w:rFonts w:hint="eastAsia" w:ascii="Times New Roman" w:hAnsi="Times New Roman" w:cs="Times New Roman"/>
          <w:sz w:val="24"/>
          <w:szCs w:val="24"/>
        </w:rPr>
        <w:t>控件</w:t>
      </w:r>
      <w:r>
        <w:rPr>
          <w:rFonts w:ascii="Times New Roman" w:hAnsi="Times New Roman" w:cs="Times New Roman"/>
          <w:sz w:val="24"/>
          <w:szCs w:val="24"/>
        </w:rPr>
        <w:t>QGraphicsView中绘制</w:t>
      </w:r>
      <w:r>
        <w:rPr>
          <w:rFonts w:hint="eastAsia" w:ascii="Times New Roman" w:hAnsi="Times New Roman" w:cs="Times New Roman"/>
          <w:sz w:val="24"/>
          <w:szCs w:val="24"/>
        </w:rPr>
        <w:t>对应</w:t>
      </w:r>
      <w:r>
        <w:rPr>
          <w:rFonts w:ascii="Times New Roman" w:hAnsi="Times New Roman" w:cs="Times New Roman"/>
          <w:sz w:val="24"/>
          <w:szCs w:val="24"/>
        </w:rPr>
        <w:t>的图像。</w:t>
      </w:r>
    </w:p>
    <w:p>
      <w:pPr>
        <w:pStyle w:val="3"/>
        <w:spacing w:before="156" w:after="156"/>
        <w:ind w:firstLine="0" w:firstLineChars="0"/>
      </w:pPr>
      <w:bookmarkStart w:id="96" w:name="_Toc1853728643"/>
      <w:r>
        <w:rPr>
          <w:rFonts w:hint="eastAsia"/>
        </w:rPr>
        <w:t>5.3 矩形区域分析</w:t>
      </w:r>
      <w:r>
        <w:t>图</w:t>
      </w:r>
      <w:bookmarkEnd w:id="96"/>
    </w:p>
    <w:p>
      <w:pPr>
        <w:ind w:firstLine="0" w:firstLineChars="0"/>
        <w:rPr>
          <w:rFonts w:hint="eastAsia"/>
        </w:rPr>
      </w:pPr>
      <w:r>
        <w:drawing>
          <wp:inline distT="0" distB="0" distL="0" distR="0">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R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3040" cy="2964180"/>
                    </a:xfrm>
                    <a:prstGeom prst="rect">
                      <a:avLst/>
                    </a:prstGeom>
                    <a:noFill/>
                    <a:ln>
                      <a:noFill/>
                    </a:ln>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-6</w:t>
      </w:r>
      <w:r>
        <w:rPr>
          <w:rFonts w:hint="eastAsia" w:ascii="Times New Roman" w:hAnsi="Times New Roman" w:eastAsia="黑体" w:cs="Times New Roman"/>
        </w:rPr>
        <w:t xml:space="preserve"> 系统</w:t>
      </w:r>
      <w:r>
        <w:rPr>
          <w:rFonts w:ascii="Times New Roman" w:hAnsi="Times New Roman" w:eastAsia="黑体" w:cs="Times New Roman"/>
        </w:rPr>
        <w:t>运作图</w:t>
      </w:r>
    </w:p>
    <w:p>
      <w:pPr>
        <w:ind w:firstLine="480"/>
        <w:jc w:val="left"/>
        <w:rPr>
          <w:rFonts w:hint="eastAsia"/>
        </w:rPr>
      </w:pPr>
      <w:r>
        <w:rPr>
          <w:rFonts w:hint="eastAsia" w:ascii="Times New Roman" w:hAnsi="Times New Roman" w:cs="Times New Roman"/>
          <w:sz w:val="24"/>
          <w:szCs w:val="24"/>
        </w:rPr>
        <w:t>图5</w:t>
      </w:r>
      <w:r>
        <w:rPr>
          <w:rFonts w:ascii="Times New Roman" w:hAnsi="Times New Roman" w:cs="Times New Roman"/>
          <w:sz w:val="24"/>
          <w:szCs w:val="24"/>
        </w:rPr>
        <w:t>-6</w:t>
      </w:r>
      <w:r>
        <w:rPr>
          <w:rFonts w:hint="eastAsia" w:ascii="Times New Roman" w:hAnsi="Times New Roman" w:cs="Times New Roman"/>
          <w:sz w:val="24"/>
          <w:szCs w:val="24"/>
        </w:rPr>
        <w:t>就是</w:t>
      </w:r>
      <w:r>
        <w:rPr>
          <w:rFonts w:ascii="Times New Roman" w:hAnsi="Times New Roman" w:cs="Times New Roman"/>
          <w:sz w:val="24"/>
          <w:szCs w:val="24"/>
        </w:rPr>
        <w:t>系统整体的运作图，</w:t>
      </w:r>
      <w:r>
        <w:rPr>
          <w:rFonts w:hint="eastAsia" w:ascii="Times New Roman" w:hAnsi="Times New Roman" w:cs="Times New Roman"/>
          <w:sz w:val="24"/>
          <w:szCs w:val="24"/>
        </w:rPr>
        <w:t>其中选择</w:t>
      </w:r>
      <w:r>
        <w:rPr>
          <w:rFonts w:ascii="Times New Roman" w:hAnsi="Times New Roman" w:cs="Times New Roman"/>
          <w:sz w:val="24"/>
          <w:szCs w:val="24"/>
        </w:rPr>
        <w:t>的房间区域为矩形</w:t>
      </w:r>
      <w:r>
        <w:rPr>
          <w:rFonts w:hint="eastAsia" w:ascii="Times New Roman" w:hAnsi="Times New Roman" w:cs="Times New Roman"/>
          <w:sz w:val="24"/>
          <w:szCs w:val="24"/>
        </w:rPr>
        <w:t>区域</w:t>
      </w:r>
      <w:r>
        <w:t>。</w:t>
      </w:r>
    </w:p>
    <w:p>
      <w:pPr>
        <w:pStyle w:val="3"/>
        <w:spacing w:before="156" w:after="156"/>
        <w:ind w:firstLine="0" w:firstLineChars="0"/>
      </w:pPr>
      <w:bookmarkStart w:id="97" w:name="_Toc1254622235"/>
      <w:r>
        <w:rPr>
          <w:rFonts w:hint="eastAsia"/>
        </w:rPr>
        <w:t>5.4 矩形组合区域分析</w:t>
      </w:r>
      <w:r>
        <w:t>图</w:t>
      </w:r>
      <w:bookmarkEnd w:id="97"/>
    </w:p>
    <w:p>
      <w:pPr>
        <w:ind w:firstLine="0" w:firstLineChars="0"/>
        <w:rPr>
          <w:rFonts w:hint="eastAsia"/>
        </w:rPr>
      </w:pPr>
      <w:r>
        <w:drawing>
          <wp:inline distT="0" distB="0" distL="0" distR="0">
            <wp:extent cx="5274310" cy="2962910"/>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c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2963188"/>
                    </a:xfrm>
                    <a:prstGeom prst="rect">
                      <a:avLst/>
                    </a:prstGeom>
                    <a:noFill/>
                    <a:ln>
                      <a:noFill/>
                    </a:ln>
                  </pic:spPr>
                </pic:pic>
              </a:graphicData>
            </a:graphic>
          </wp:inline>
        </w:drawing>
      </w:r>
    </w:p>
    <w:p>
      <w:pPr>
        <w:widowControl w:val="0"/>
        <w:ind w:firstLine="0" w:firstLineChars="0"/>
        <w:jc w:val="center"/>
        <w:rPr>
          <w:rFonts w:ascii="Times New Roman" w:hAnsi="Times New Roman" w:eastAsia="黑体" w:cs="Times New Roman"/>
        </w:rPr>
      </w:pPr>
      <w:r>
        <w:rPr>
          <w:rFonts w:hint="eastAsia" w:ascii="Times New Roman" w:hAnsi="Times New Roman" w:eastAsia="黑体" w:cs="Times New Roman"/>
        </w:rPr>
        <w:t>图5</w:t>
      </w:r>
      <w:r>
        <w:rPr>
          <w:rFonts w:ascii="Times New Roman" w:hAnsi="Times New Roman" w:eastAsia="黑体" w:cs="Times New Roman"/>
        </w:rPr>
        <w:t>-7</w:t>
      </w:r>
      <w:r>
        <w:rPr>
          <w:rFonts w:hint="eastAsia" w:ascii="Times New Roman" w:hAnsi="Times New Roman" w:eastAsia="黑体" w:cs="Times New Roman"/>
        </w:rPr>
        <w:t xml:space="preserve"> 系统</w:t>
      </w:r>
      <w:r>
        <w:rPr>
          <w:rFonts w:ascii="Times New Roman" w:hAnsi="Times New Roman" w:eastAsia="黑体" w:cs="Times New Roman"/>
        </w:rPr>
        <w:t>运作图</w:t>
      </w:r>
    </w:p>
    <w:p>
      <w:pPr>
        <w:ind w:firstLine="480"/>
        <w:jc w:val="left"/>
        <w:rPr>
          <w:rFonts w:hint="eastAsia"/>
        </w:rPr>
      </w:pPr>
      <w:r>
        <w:rPr>
          <w:rFonts w:hint="eastAsia" w:ascii="Times New Roman" w:hAnsi="Times New Roman" w:cs="Times New Roman"/>
          <w:sz w:val="24"/>
          <w:szCs w:val="24"/>
        </w:rPr>
        <w:t>图5</w:t>
      </w:r>
      <w:r>
        <w:rPr>
          <w:rFonts w:ascii="Times New Roman" w:hAnsi="Times New Roman" w:cs="Times New Roman"/>
          <w:sz w:val="24"/>
          <w:szCs w:val="24"/>
        </w:rPr>
        <w:t>-7</w:t>
      </w:r>
      <w:r>
        <w:rPr>
          <w:rFonts w:hint="eastAsia" w:ascii="Times New Roman" w:hAnsi="Times New Roman" w:cs="Times New Roman"/>
          <w:sz w:val="24"/>
          <w:szCs w:val="24"/>
        </w:rPr>
        <w:t>就是</w:t>
      </w:r>
      <w:r>
        <w:rPr>
          <w:rFonts w:ascii="Times New Roman" w:hAnsi="Times New Roman" w:cs="Times New Roman"/>
          <w:sz w:val="24"/>
          <w:szCs w:val="24"/>
        </w:rPr>
        <w:t>系统整体的运作图，</w:t>
      </w:r>
      <w:r>
        <w:rPr>
          <w:rFonts w:hint="eastAsia" w:ascii="Times New Roman" w:hAnsi="Times New Roman" w:cs="Times New Roman"/>
          <w:sz w:val="24"/>
          <w:szCs w:val="24"/>
        </w:rPr>
        <w:t>其中选择</w:t>
      </w:r>
      <w:r>
        <w:rPr>
          <w:rFonts w:ascii="Times New Roman" w:hAnsi="Times New Roman" w:cs="Times New Roman"/>
          <w:sz w:val="24"/>
          <w:szCs w:val="24"/>
        </w:rPr>
        <w:t>的房间区域为矩形</w:t>
      </w:r>
      <w:r>
        <w:rPr>
          <w:rFonts w:hint="eastAsia" w:ascii="Times New Roman" w:hAnsi="Times New Roman" w:cs="Times New Roman"/>
          <w:sz w:val="24"/>
          <w:szCs w:val="24"/>
        </w:rPr>
        <w:t>组合区域</w:t>
      </w:r>
      <w:r>
        <w:t>。</w:t>
      </w:r>
      <w:r>
        <w:rPr>
          <w:rFonts w:hint="eastAsia"/>
        </w:rPr>
        <w:t>其中</w:t>
      </w:r>
      <w:r>
        <w:t>在QGraphicsView</w:t>
      </w:r>
      <w:r>
        <w:rPr>
          <w:rFonts w:hint="eastAsia"/>
        </w:rPr>
        <w:t>控件</w:t>
      </w:r>
      <w:r>
        <w:t>中</w:t>
      </w:r>
      <w:r>
        <w:rPr>
          <w:rFonts w:hint="eastAsia"/>
        </w:rPr>
        <w:t>阿拉伯数字</w:t>
      </w:r>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pPr>
        <w:ind w:firstLine="420"/>
        <w:jc w:val="center"/>
      </w:pPr>
    </w:p>
    <w:p>
      <w:pPr>
        <w:ind w:firstLine="420"/>
      </w:pPr>
      <w:r>
        <w:br w:type="page"/>
      </w:r>
    </w:p>
    <w:p>
      <w:pPr>
        <w:pStyle w:val="2"/>
        <w:spacing w:before="156" w:after="468"/>
        <w:ind w:firstLine="0" w:firstLineChars="0"/>
      </w:pPr>
      <w:bookmarkStart w:id="98" w:name="_Toc753620732"/>
      <w:r>
        <w:rPr>
          <w:rFonts w:hint="eastAsia"/>
        </w:rPr>
        <w:t xml:space="preserve">第6章 </w:t>
      </w:r>
      <w:r>
        <w:t>结论与展望</w:t>
      </w:r>
      <w:bookmarkEnd w:id="98"/>
    </w:p>
    <w:p>
      <w:pPr>
        <w:pStyle w:val="3"/>
        <w:spacing w:before="156" w:after="156"/>
        <w:ind w:firstLine="0" w:firstLineChars="0"/>
        <w:rPr>
          <w:rFonts w:hint="eastAsia"/>
        </w:rPr>
      </w:pPr>
      <w:bookmarkStart w:id="99" w:name="_Toc721407522"/>
      <w:r>
        <w:rPr>
          <w:rFonts w:hint="eastAsia"/>
        </w:rPr>
        <w:t xml:space="preserve">6.1 </w:t>
      </w:r>
      <w:r>
        <w:t>本文的主要内容</w:t>
      </w:r>
      <w:bookmarkEnd w:id="99"/>
    </w:p>
    <w:p>
      <w:pPr>
        <w:ind w:firstLine="480"/>
        <w:rPr>
          <w:rFonts w:ascii="Times New Roman" w:hAnsi="Times New Roman" w:cs="Times New Roman"/>
          <w:sz w:val="24"/>
          <w:szCs w:val="24"/>
        </w:rPr>
      </w:pPr>
      <w:r>
        <w:rPr>
          <w:rFonts w:hint="eastAsia" w:ascii="Times New Roman" w:hAnsi="Times New Roman" w:cs="Times New Roman"/>
          <w:sz w:val="24"/>
          <w:szCs w:val="24"/>
        </w:rPr>
        <w:t>本文首先分析了机器人</w:t>
      </w:r>
      <w:r>
        <w:rPr>
          <w:rFonts w:ascii="Times New Roman" w:hAnsi="Times New Roman" w:cs="Times New Roman"/>
          <w:sz w:val="24"/>
          <w:szCs w:val="24"/>
        </w:rPr>
        <w:t>在建筑</w:t>
      </w:r>
      <w:r>
        <w:rPr>
          <w:rFonts w:hint="eastAsia" w:ascii="Times New Roman" w:hAnsi="Times New Roman" w:cs="Times New Roman"/>
          <w:sz w:val="24"/>
          <w:szCs w:val="24"/>
        </w:rPr>
        <w:t>行业的</w:t>
      </w:r>
      <w:r>
        <w:rPr>
          <w:rFonts w:ascii="Times New Roman" w:hAnsi="Times New Roman" w:cs="Times New Roman"/>
          <w:sz w:val="24"/>
          <w:szCs w:val="24"/>
        </w:rPr>
        <w:t>需求</w:t>
      </w:r>
      <w:r>
        <w:rPr>
          <w:rFonts w:hint="eastAsia" w:ascii="Times New Roman" w:hAnsi="Times New Roman" w:cs="Times New Roman"/>
          <w:sz w:val="24"/>
          <w:szCs w:val="24"/>
        </w:rPr>
        <w:t>，</w:t>
      </w:r>
      <w:r>
        <w:rPr>
          <w:rFonts w:ascii="Times New Roman" w:hAnsi="Times New Roman" w:cs="Times New Roman"/>
          <w:sz w:val="24"/>
          <w:szCs w:val="24"/>
        </w:rPr>
        <w:t>然后</w:t>
      </w:r>
      <w:r>
        <w:rPr>
          <w:rFonts w:hint="eastAsia" w:ascii="Times New Roman" w:hAnsi="Times New Roman" w:cs="Times New Roman"/>
          <w:sz w:val="24"/>
          <w:szCs w:val="24"/>
        </w:rPr>
        <w:t>将建筑行业使用</w:t>
      </w:r>
      <w:r>
        <w:rPr>
          <w:rFonts w:ascii="Times New Roman" w:hAnsi="Times New Roman" w:cs="Times New Roman"/>
          <w:sz w:val="24"/>
          <w:szCs w:val="24"/>
        </w:rPr>
        <w:t>的工程图</w:t>
      </w:r>
      <w:r>
        <w:rPr>
          <w:rFonts w:hint="eastAsia" w:ascii="Times New Roman" w:hAnsi="Times New Roman" w:cs="Times New Roman"/>
          <w:sz w:val="24"/>
          <w:szCs w:val="24"/>
        </w:rPr>
        <w:t>转换</w:t>
      </w:r>
      <w:r>
        <w:rPr>
          <w:rFonts w:ascii="Times New Roman" w:hAnsi="Times New Roman" w:cs="Times New Roman"/>
          <w:sz w:val="24"/>
          <w:szCs w:val="24"/>
        </w:rPr>
        <w:t>为通用</w:t>
      </w:r>
      <w:r>
        <w:rPr>
          <w:rFonts w:hint="eastAsia" w:ascii="Times New Roman" w:hAnsi="Times New Roman" w:cs="Times New Roman"/>
          <w:sz w:val="24"/>
          <w:szCs w:val="24"/>
        </w:rPr>
        <w:t>的</w:t>
      </w:r>
      <w:r>
        <w:rPr>
          <w:rFonts w:ascii="Times New Roman" w:hAnsi="Times New Roman" w:cs="Times New Roman"/>
          <w:sz w:val="24"/>
          <w:szCs w:val="24"/>
        </w:rPr>
        <w:t>图片</w:t>
      </w:r>
      <w:r>
        <w:rPr>
          <w:rFonts w:hint="eastAsia" w:ascii="Times New Roman" w:hAnsi="Times New Roman" w:cs="Times New Roman"/>
          <w:sz w:val="24"/>
          <w:szCs w:val="24"/>
        </w:rPr>
        <w:t>格式</w:t>
      </w:r>
      <w:r>
        <w:rPr>
          <w:rFonts w:ascii="Times New Roman" w:hAnsi="Times New Roman" w:cs="Times New Roman"/>
          <w:sz w:val="24"/>
          <w:szCs w:val="24"/>
        </w:rPr>
        <w:t>文件</w:t>
      </w:r>
      <w:r>
        <w:rPr>
          <w:rFonts w:hint="eastAsia" w:ascii="Times New Roman" w:hAnsi="Times New Roman" w:cs="Times New Roman"/>
          <w:sz w:val="24"/>
          <w:szCs w:val="24"/>
        </w:rPr>
        <w:t>，再</w:t>
      </w:r>
      <w:r>
        <w:rPr>
          <w:rFonts w:ascii="Times New Roman" w:hAnsi="Times New Roman" w:cs="Times New Roman"/>
          <w:sz w:val="24"/>
          <w:szCs w:val="24"/>
        </w:rPr>
        <w:t>利用OpenCV对工程图进行数据提取，本文对</w:t>
      </w:r>
      <w:r>
        <w:rPr>
          <w:rFonts w:hint="eastAsia" w:ascii="Times New Roman" w:hAnsi="Times New Roman" w:cs="Times New Roman"/>
          <w:sz w:val="24"/>
          <w:szCs w:val="24"/>
        </w:rPr>
        <w:t>O</w:t>
      </w:r>
      <w:r>
        <w:rPr>
          <w:rFonts w:ascii="Times New Roman" w:hAnsi="Times New Roman" w:cs="Times New Roman"/>
          <w:sz w:val="24"/>
          <w:szCs w:val="24"/>
        </w:rPr>
        <w:t>penCV在</w:t>
      </w:r>
      <w:r>
        <w:rPr>
          <w:rFonts w:hint="eastAsia" w:ascii="Times New Roman" w:hAnsi="Times New Roman" w:cs="Times New Roman"/>
          <w:sz w:val="24"/>
          <w:szCs w:val="24"/>
        </w:rPr>
        <w:t>项目</w:t>
      </w:r>
      <w:r>
        <w:rPr>
          <w:rFonts w:ascii="Times New Roman" w:hAnsi="Times New Roman" w:cs="Times New Roman"/>
          <w:sz w:val="24"/>
          <w:szCs w:val="24"/>
        </w:rPr>
        <w:t>中</w:t>
      </w:r>
      <w:r>
        <w:rPr>
          <w:rFonts w:hint="eastAsia" w:ascii="Times New Roman" w:hAnsi="Times New Roman" w:cs="Times New Roman"/>
          <w:sz w:val="24"/>
          <w:szCs w:val="24"/>
        </w:rPr>
        <w:t>运用</w:t>
      </w:r>
      <w:r>
        <w:rPr>
          <w:rFonts w:ascii="Times New Roman" w:hAnsi="Times New Roman" w:cs="Times New Roman"/>
          <w:sz w:val="24"/>
          <w:szCs w:val="24"/>
        </w:rPr>
        <w:t>的</w:t>
      </w:r>
      <w:r>
        <w:rPr>
          <w:rFonts w:hint="eastAsia" w:ascii="Times New Roman" w:hAnsi="Times New Roman" w:cs="Times New Roman"/>
          <w:sz w:val="24"/>
          <w:szCs w:val="24"/>
        </w:rPr>
        <w:t>知识</w:t>
      </w:r>
      <w:r>
        <w:rPr>
          <w:rFonts w:ascii="Times New Roman" w:hAnsi="Times New Roman" w:cs="Times New Roman"/>
          <w:sz w:val="24"/>
          <w:szCs w:val="24"/>
        </w:rPr>
        <w:t>进行了大概的介绍，本文根据图论的邻接矩阵和深度优先搜索算法</w:t>
      </w:r>
      <w:r>
        <w:rPr>
          <w:rFonts w:hint="eastAsia" w:ascii="Times New Roman" w:hAnsi="Times New Roman" w:cs="Times New Roman"/>
          <w:sz w:val="24"/>
          <w:szCs w:val="24"/>
        </w:rPr>
        <w:t>提出</w:t>
      </w:r>
      <w:r>
        <w:rPr>
          <w:rFonts w:ascii="Times New Roman" w:hAnsi="Times New Roman" w:cs="Times New Roman"/>
          <w:sz w:val="24"/>
          <w:szCs w:val="24"/>
        </w:rPr>
        <w:t>了</w:t>
      </w:r>
      <w:r>
        <w:rPr>
          <w:rFonts w:hint="eastAsia" w:ascii="Times New Roman" w:hAnsi="Times New Roman" w:cs="Times New Roman"/>
          <w:sz w:val="24"/>
          <w:szCs w:val="24"/>
        </w:rPr>
        <w:t>一种</w:t>
      </w:r>
      <w:r>
        <w:rPr>
          <w:rFonts w:ascii="Times New Roman" w:hAnsi="Times New Roman" w:cs="Times New Roman"/>
          <w:sz w:val="24"/>
          <w:szCs w:val="24"/>
        </w:rPr>
        <w:t>自定义的角点定位排序法</w:t>
      </w:r>
      <w:r>
        <w:rPr>
          <w:rFonts w:hint="eastAsia" w:ascii="Times New Roman" w:hAnsi="Times New Roman" w:cs="Times New Roman"/>
          <w:sz w:val="24"/>
          <w:szCs w:val="24"/>
        </w:rPr>
        <w:t>。再到</w:t>
      </w:r>
      <w:r>
        <w:rPr>
          <w:rFonts w:ascii="Times New Roman" w:hAnsi="Times New Roman" w:cs="Times New Roman"/>
          <w:sz w:val="24"/>
          <w:szCs w:val="24"/>
        </w:rPr>
        <w:t>通过Qt</w:t>
      </w:r>
      <w:r>
        <w:rPr>
          <w:rFonts w:hint="eastAsia" w:ascii="Times New Roman" w:hAnsi="Times New Roman" w:cs="Times New Roman"/>
          <w:sz w:val="24"/>
          <w:szCs w:val="24"/>
        </w:rPr>
        <w:t>的</w:t>
      </w:r>
      <w:r>
        <w:rPr>
          <w:rFonts w:ascii="Times New Roman" w:hAnsi="Times New Roman" w:cs="Times New Roman"/>
          <w:sz w:val="24"/>
          <w:szCs w:val="24"/>
        </w:rPr>
        <w:t>绘图功能进</w:t>
      </w:r>
      <w:r>
        <w:rPr>
          <w:rFonts w:hint="eastAsia" w:ascii="Times New Roman" w:hAnsi="Times New Roman" w:cs="Times New Roman"/>
          <w:sz w:val="24"/>
          <w:szCs w:val="24"/>
        </w:rPr>
        <w:t>而</w:t>
      </w:r>
      <w:r>
        <w:rPr>
          <w:rFonts w:ascii="Times New Roman" w:hAnsi="Times New Roman" w:cs="Times New Roman"/>
          <w:sz w:val="24"/>
          <w:szCs w:val="24"/>
        </w:rPr>
        <w:t>实现</w:t>
      </w:r>
      <w:r>
        <w:rPr>
          <w:rFonts w:hint="eastAsia" w:ascii="Times New Roman" w:hAnsi="Times New Roman" w:cs="Times New Roman"/>
          <w:sz w:val="24"/>
          <w:szCs w:val="24"/>
        </w:rPr>
        <w:t>U</w:t>
      </w:r>
      <w:r>
        <w:rPr>
          <w:rFonts w:ascii="Times New Roman" w:hAnsi="Times New Roman" w:cs="Times New Roman"/>
          <w:sz w:val="24"/>
          <w:szCs w:val="24"/>
        </w:rPr>
        <w:t>WB定位</w:t>
      </w:r>
      <w:r>
        <w:rPr>
          <w:rFonts w:hint="eastAsia" w:ascii="Times New Roman" w:hAnsi="Times New Roman" w:cs="Times New Roman"/>
          <w:sz w:val="24"/>
          <w:szCs w:val="24"/>
        </w:rPr>
        <w:t>的</w:t>
      </w:r>
      <w:r>
        <w:rPr>
          <w:rFonts w:ascii="Times New Roman" w:hAnsi="Times New Roman" w:cs="Times New Roman"/>
          <w:sz w:val="24"/>
          <w:szCs w:val="24"/>
        </w:rPr>
        <w:t>室内平面区域</w:t>
      </w:r>
      <w:r>
        <w:rPr>
          <w:rFonts w:hint="eastAsia" w:ascii="Times New Roman" w:hAnsi="Times New Roman" w:cs="Times New Roman"/>
          <w:sz w:val="24"/>
          <w:szCs w:val="24"/>
        </w:rPr>
        <w:t>，</w:t>
      </w:r>
      <w:r>
        <w:rPr>
          <w:rFonts w:ascii="Times New Roman" w:hAnsi="Times New Roman" w:cs="Times New Roman"/>
          <w:sz w:val="24"/>
          <w:szCs w:val="24"/>
        </w:rPr>
        <w:t>最后使用混合编程实现了机器人的实时定位位置。</w:t>
      </w:r>
    </w:p>
    <w:p>
      <w:pPr>
        <w:pStyle w:val="3"/>
        <w:spacing w:before="156" w:after="156"/>
        <w:ind w:firstLine="0" w:firstLineChars="0"/>
      </w:pPr>
      <w:bookmarkStart w:id="100" w:name="_Toc87900547"/>
      <w:r>
        <w:t>6.2 进一步的研究工作</w:t>
      </w:r>
      <w:bookmarkEnd w:id="100"/>
    </w:p>
    <w:p>
      <w:pPr>
        <w:ind w:firstLine="480"/>
        <w:rPr>
          <w:rFonts w:ascii="Times New Roman" w:hAnsi="Times New Roman" w:cs="Times New Roman"/>
          <w:sz w:val="24"/>
          <w:szCs w:val="24"/>
        </w:rPr>
      </w:pPr>
      <w:r>
        <w:rPr>
          <w:rFonts w:hint="eastAsia" w:ascii="Times New Roman" w:hAnsi="Times New Roman" w:cs="Times New Roman"/>
          <w:sz w:val="24"/>
          <w:szCs w:val="24"/>
        </w:rPr>
        <w:t>尽管</w:t>
      </w:r>
      <w:r>
        <w:rPr>
          <w:rFonts w:ascii="Times New Roman" w:hAnsi="Times New Roman" w:cs="Times New Roman"/>
          <w:sz w:val="24"/>
          <w:szCs w:val="24"/>
        </w:rPr>
        <w:t>本文实</w:t>
      </w:r>
      <w:r>
        <w:rPr>
          <w:rFonts w:hint="eastAsia" w:ascii="Times New Roman" w:hAnsi="Times New Roman" w:cs="Times New Roman"/>
          <w:sz w:val="24"/>
          <w:szCs w:val="24"/>
        </w:rPr>
        <w:t>验实现</w:t>
      </w:r>
      <w:r>
        <w:rPr>
          <w:rFonts w:ascii="Times New Roman" w:hAnsi="Times New Roman" w:cs="Times New Roman"/>
          <w:sz w:val="24"/>
          <w:szCs w:val="24"/>
        </w:rPr>
        <w:t>了通用的矩形房间区域的数据</w:t>
      </w:r>
      <w:r>
        <w:rPr>
          <w:rFonts w:hint="eastAsia" w:ascii="Times New Roman" w:hAnsi="Times New Roman" w:cs="Times New Roman"/>
          <w:sz w:val="24"/>
          <w:szCs w:val="24"/>
        </w:rPr>
        <w:t>提取和</w:t>
      </w:r>
      <w:r>
        <w:rPr>
          <w:rFonts w:ascii="Times New Roman" w:hAnsi="Times New Roman" w:cs="Times New Roman"/>
          <w:sz w:val="24"/>
          <w:szCs w:val="24"/>
        </w:rPr>
        <w:t>矩形砖块</w:t>
      </w:r>
      <w:r>
        <w:rPr>
          <w:rFonts w:hint="eastAsia" w:ascii="Times New Roman" w:hAnsi="Times New Roman" w:cs="Times New Roman"/>
          <w:sz w:val="24"/>
          <w:szCs w:val="24"/>
        </w:rPr>
        <w:t>的</w:t>
      </w:r>
      <w:r>
        <w:rPr>
          <w:rFonts w:ascii="Times New Roman" w:hAnsi="Times New Roman" w:cs="Times New Roman"/>
          <w:sz w:val="24"/>
          <w:szCs w:val="24"/>
        </w:rPr>
        <w:t>摆放</w:t>
      </w:r>
      <w:r>
        <w:rPr>
          <w:rFonts w:hint="eastAsia" w:ascii="Times New Roman" w:hAnsi="Times New Roman" w:cs="Times New Roman"/>
          <w:sz w:val="24"/>
          <w:szCs w:val="24"/>
        </w:rPr>
        <w:t>样式</w:t>
      </w:r>
      <w:r>
        <w:rPr>
          <w:rFonts w:ascii="Times New Roman" w:hAnsi="Times New Roman" w:cs="Times New Roman"/>
          <w:sz w:val="24"/>
          <w:szCs w:val="24"/>
        </w:rPr>
        <w:t>，但</w:t>
      </w:r>
      <w:r>
        <w:rPr>
          <w:rFonts w:hint="eastAsia" w:ascii="Times New Roman" w:hAnsi="Times New Roman" w:cs="Times New Roman"/>
          <w:sz w:val="24"/>
          <w:szCs w:val="24"/>
        </w:rPr>
        <w:t>面对非</w:t>
      </w:r>
      <w:r>
        <w:rPr>
          <w:rFonts w:ascii="Times New Roman" w:hAnsi="Times New Roman" w:cs="Times New Roman"/>
          <w:sz w:val="24"/>
          <w:szCs w:val="24"/>
        </w:rPr>
        <w:t>矩形或者非矩形组合的房间区域，</w:t>
      </w:r>
      <w:r>
        <w:rPr>
          <w:rFonts w:hint="eastAsia" w:ascii="Times New Roman" w:hAnsi="Times New Roman" w:cs="Times New Roman"/>
          <w:sz w:val="24"/>
          <w:szCs w:val="24"/>
        </w:rPr>
        <w:t>还没有研究</w:t>
      </w:r>
      <w:r>
        <w:rPr>
          <w:rFonts w:ascii="Times New Roman" w:hAnsi="Times New Roman" w:cs="Times New Roman"/>
          <w:sz w:val="24"/>
          <w:szCs w:val="24"/>
        </w:rPr>
        <w:t>对应的</w:t>
      </w:r>
      <w:r>
        <w:rPr>
          <w:rFonts w:hint="eastAsia" w:ascii="Times New Roman" w:hAnsi="Times New Roman" w:cs="Times New Roman"/>
          <w:sz w:val="24"/>
          <w:szCs w:val="24"/>
        </w:rPr>
        <w:t>数据</w:t>
      </w:r>
      <w:r>
        <w:rPr>
          <w:rFonts w:ascii="Times New Roman" w:hAnsi="Times New Roman" w:cs="Times New Roman"/>
          <w:sz w:val="24"/>
          <w:szCs w:val="24"/>
        </w:rPr>
        <w:t>解析算法</w:t>
      </w:r>
      <w:r>
        <w:rPr>
          <w:rFonts w:hint="eastAsia" w:ascii="Times New Roman" w:hAnsi="Times New Roman" w:cs="Times New Roman"/>
          <w:sz w:val="24"/>
          <w:szCs w:val="24"/>
        </w:rPr>
        <w:t>。在原始的</w:t>
      </w:r>
      <w:r>
        <w:rPr>
          <w:rFonts w:ascii="Times New Roman" w:hAnsi="Times New Roman" w:cs="Times New Roman"/>
          <w:sz w:val="24"/>
          <w:szCs w:val="24"/>
        </w:rPr>
        <w:t>建筑</w:t>
      </w:r>
      <w:r>
        <w:rPr>
          <w:rFonts w:hint="eastAsia" w:ascii="Times New Roman" w:hAnsi="Times New Roman" w:cs="Times New Roman"/>
          <w:sz w:val="24"/>
          <w:szCs w:val="24"/>
        </w:rPr>
        <w:t>施工</w:t>
      </w:r>
      <w:r>
        <w:rPr>
          <w:rFonts w:ascii="Times New Roman" w:hAnsi="Times New Roman" w:cs="Times New Roman"/>
          <w:sz w:val="24"/>
          <w:szCs w:val="24"/>
        </w:rPr>
        <w:t>图中</w:t>
      </w:r>
      <w:r>
        <w:rPr>
          <w:rFonts w:hint="eastAsia" w:ascii="Times New Roman" w:hAnsi="Times New Roman" w:cs="Times New Roman"/>
          <w:sz w:val="24"/>
          <w:szCs w:val="24"/>
        </w:rPr>
        <w:t>，</w:t>
      </w:r>
      <w:r>
        <w:rPr>
          <w:rFonts w:ascii="Times New Roman" w:hAnsi="Times New Roman" w:cs="Times New Roman"/>
          <w:sz w:val="24"/>
          <w:szCs w:val="24"/>
        </w:rPr>
        <w:t>可能存在一些更加复杂的</w:t>
      </w:r>
      <w:r>
        <w:rPr>
          <w:rFonts w:hint="eastAsia" w:ascii="Times New Roman" w:hAnsi="Times New Roman" w:cs="Times New Roman"/>
          <w:sz w:val="24"/>
          <w:szCs w:val="24"/>
        </w:rPr>
        <w:t>图案</w:t>
      </w:r>
      <w:r>
        <w:rPr>
          <w:rFonts w:ascii="Times New Roman" w:hAnsi="Times New Roman" w:cs="Times New Roman"/>
          <w:sz w:val="24"/>
          <w:szCs w:val="24"/>
        </w:rPr>
        <w:t>，和更加复杂的结构</w:t>
      </w:r>
      <w:r>
        <w:rPr>
          <w:rFonts w:hint="eastAsia" w:ascii="Times New Roman" w:hAnsi="Times New Roman" w:cs="Times New Roman"/>
          <w:sz w:val="24"/>
          <w:szCs w:val="24"/>
        </w:rPr>
        <w:t>和</w:t>
      </w:r>
      <w:r>
        <w:rPr>
          <w:rFonts w:ascii="Times New Roman" w:hAnsi="Times New Roman" w:cs="Times New Roman"/>
          <w:sz w:val="24"/>
          <w:szCs w:val="24"/>
        </w:rPr>
        <w:t>数字，</w:t>
      </w:r>
      <w:r>
        <w:rPr>
          <w:rFonts w:hint="eastAsia" w:ascii="Times New Roman" w:hAnsi="Times New Roman" w:cs="Times New Roman"/>
          <w:sz w:val="24"/>
          <w:szCs w:val="24"/>
        </w:rPr>
        <w:t>那么</w:t>
      </w:r>
      <w:r>
        <w:rPr>
          <w:rFonts w:ascii="Times New Roman" w:hAnsi="Times New Roman" w:cs="Times New Roman"/>
          <w:sz w:val="24"/>
          <w:szCs w:val="24"/>
        </w:rPr>
        <w:t>本文还要进一步</w:t>
      </w:r>
      <w:r>
        <w:rPr>
          <w:rFonts w:hint="eastAsia" w:ascii="Times New Roman" w:hAnsi="Times New Roman" w:cs="Times New Roman"/>
          <w:sz w:val="24"/>
          <w:szCs w:val="24"/>
        </w:rPr>
        <w:t>探讨如何</w:t>
      </w:r>
      <w:r>
        <w:rPr>
          <w:rFonts w:ascii="Times New Roman" w:hAnsi="Times New Roman" w:cs="Times New Roman"/>
          <w:sz w:val="24"/>
          <w:szCs w:val="24"/>
        </w:rPr>
        <w:t>从这些复杂的</w:t>
      </w:r>
      <w:r>
        <w:rPr>
          <w:rFonts w:hint="eastAsia" w:ascii="Times New Roman" w:hAnsi="Times New Roman" w:cs="Times New Roman"/>
          <w:sz w:val="24"/>
          <w:szCs w:val="24"/>
        </w:rPr>
        <w:t>建筑</w:t>
      </w:r>
      <w:r>
        <w:rPr>
          <w:rFonts w:ascii="Times New Roman" w:hAnsi="Times New Roman" w:cs="Times New Roman"/>
          <w:sz w:val="24"/>
          <w:szCs w:val="24"/>
        </w:rPr>
        <w:t>工程图当中，</w:t>
      </w:r>
      <w:r>
        <w:rPr>
          <w:rFonts w:hint="eastAsia" w:ascii="Times New Roman" w:hAnsi="Times New Roman" w:cs="Times New Roman"/>
          <w:sz w:val="24"/>
          <w:szCs w:val="24"/>
        </w:rPr>
        <w:t>更加</w:t>
      </w:r>
      <w:r>
        <w:rPr>
          <w:rFonts w:ascii="Times New Roman" w:hAnsi="Times New Roman" w:cs="Times New Roman"/>
          <w:sz w:val="24"/>
          <w:szCs w:val="24"/>
        </w:rPr>
        <w:t>精准地提取住宅施工区域</w:t>
      </w:r>
      <w:r>
        <w:rPr>
          <w:rFonts w:hint="eastAsia" w:ascii="Times New Roman" w:hAnsi="Times New Roman" w:cs="Times New Roman"/>
          <w:sz w:val="24"/>
          <w:szCs w:val="24"/>
        </w:rPr>
        <w:t>，并且消去原始</w:t>
      </w:r>
      <w:r>
        <w:rPr>
          <w:rFonts w:ascii="Times New Roman" w:hAnsi="Times New Roman" w:cs="Times New Roman"/>
          <w:sz w:val="24"/>
          <w:szCs w:val="24"/>
        </w:rPr>
        <w:t>工程图当中的</w:t>
      </w:r>
      <w:r>
        <w:rPr>
          <w:rFonts w:hint="eastAsia" w:ascii="Times New Roman" w:hAnsi="Times New Roman" w:cs="Times New Roman"/>
          <w:sz w:val="24"/>
          <w:szCs w:val="24"/>
        </w:rPr>
        <w:t>砖块</w:t>
      </w:r>
      <w:r>
        <w:rPr>
          <w:rFonts w:ascii="Times New Roman" w:hAnsi="Times New Roman" w:cs="Times New Roman"/>
          <w:sz w:val="24"/>
          <w:szCs w:val="24"/>
        </w:rPr>
        <w:t>栅格化。</w:t>
      </w:r>
      <w:r>
        <w:rPr>
          <w:rFonts w:hint="eastAsia" w:ascii="Times New Roman" w:hAnsi="Times New Roman" w:cs="Times New Roman"/>
          <w:sz w:val="24"/>
          <w:szCs w:val="24"/>
        </w:rPr>
        <w:t>本文</w:t>
      </w:r>
      <w:r>
        <w:rPr>
          <w:rFonts w:ascii="Times New Roman" w:hAnsi="Times New Roman" w:cs="Times New Roman"/>
          <w:sz w:val="24"/>
          <w:szCs w:val="24"/>
        </w:rPr>
        <w:t>接下来还要</w:t>
      </w:r>
      <w:r>
        <w:rPr>
          <w:rFonts w:hint="eastAsia" w:ascii="Times New Roman" w:hAnsi="Times New Roman" w:cs="Times New Roman"/>
          <w:sz w:val="24"/>
          <w:szCs w:val="24"/>
        </w:rPr>
        <w:t>对</w:t>
      </w:r>
      <w:r>
        <w:rPr>
          <w:rFonts w:ascii="Times New Roman" w:hAnsi="Times New Roman" w:cs="Times New Roman"/>
          <w:sz w:val="24"/>
          <w:szCs w:val="24"/>
        </w:rPr>
        <w:t>更多的砖块摆放</w:t>
      </w:r>
      <w:r>
        <w:rPr>
          <w:rFonts w:hint="eastAsia" w:ascii="Times New Roman" w:hAnsi="Times New Roman" w:cs="Times New Roman"/>
          <w:sz w:val="24"/>
          <w:szCs w:val="24"/>
        </w:rPr>
        <w:t>样式</w:t>
      </w:r>
      <w:r>
        <w:rPr>
          <w:rFonts w:ascii="Times New Roman" w:hAnsi="Times New Roman" w:cs="Times New Roman"/>
          <w:sz w:val="24"/>
          <w:szCs w:val="24"/>
        </w:rPr>
        <w:t>进行实</w:t>
      </w:r>
      <w:r>
        <w:rPr>
          <w:rFonts w:hint="eastAsia" w:ascii="Times New Roman" w:hAnsi="Times New Roman" w:cs="Times New Roman"/>
          <w:sz w:val="24"/>
          <w:szCs w:val="24"/>
        </w:rPr>
        <w:t>验</w:t>
      </w:r>
      <w:r>
        <w:rPr>
          <w:rFonts w:ascii="Times New Roman" w:hAnsi="Times New Roman" w:cs="Times New Roman"/>
          <w:sz w:val="24"/>
          <w:szCs w:val="24"/>
        </w:rPr>
        <w:t>。</w:t>
      </w:r>
    </w:p>
    <w:p>
      <w:pPr>
        <w:ind w:firstLine="480"/>
        <w:rPr>
          <w:rFonts w:ascii="Times New Roman" w:hAnsi="Times New Roman" w:cs="Times New Roman"/>
          <w:sz w:val="24"/>
          <w:szCs w:val="24"/>
        </w:rPr>
      </w:pPr>
      <w:r>
        <w:rPr>
          <w:rFonts w:ascii="Times New Roman" w:hAnsi="Times New Roman" w:cs="Times New Roman"/>
          <w:sz w:val="24"/>
          <w:szCs w:val="24"/>
        </w:rPr>
        <w:br w:type="page"/>
      </w:r>
    </w:p>
    <w:p>
      <w:pPr>
        <w:pStyle w:val="2"/>
        <w:widowControl w:val="0"/>
        <w:spacing w:before="156" w:after="312" w:afterLines="100"/>
        <w:ind w:firstLine="0" w:firstLineChars="0"/>
        <w:rPr>
          <w:szCs w:val="36"/>
        </w:rPr>
      </w:pPr>
      <w:bookmarkStart w:id="101" w:name="_Toc1876372665"/>
      <w:r>
        <w:rPr>
          <w:rFonts w:hint="eastAsia"/>
          <w:szCs w:val="36"/>
        </w:rPr>
        <w:t>参考</w:t>
      </w:r>
      <w:r>
        <w:rPr>
          <w:szCs w:val="36"/>
        </w:rPr>
        <w:t>文献</w:t>
      </w:r>
      <w:bookmarkEnd w:id="101"/>
    </w:p>
    <w:p>
      <w:pPr>
        <w:widowControl w:val="0"/>
        <w:spacing w:line="360" w:lineRule="exact"/>
        <w:ind w:firstLine="0" w:firstLineChars="0"/>
        <w:rPr>
          <w:rFonts w:ascii="Times New Roman" w:hAnsi="Times New Roman" w:cs="Times New Roman"/>
        </w:rPr>
      </w:pPr>
      <w:r>
        <w:rPr>
          <w:rFonts w:ascii="Times New Roman" w:hAnsi="Times New Roman" w:cs="Times New Roman"/>
        </w:rPr>
        <w:t>[1] GaryBradski, AdrianKaehler. 学习OpenCV:中文版[M]. 清华大学出版社, 2009.</w:t>
      </w:r>
    </w:p>
    <w:p>
      <w:pPr>
        <w:widowControl w:val="0"/>
        <w:spacing w:line="360" w:lineRule="exact"/>
        <w:ind w:firstLine="0" w:firstLineChars="0"/>
        <w:rPr>
          <w:rFonts w:ascii="Times New Roman" w:hAnsi="Times New Roman" w:cs="Times New Roman"/>
        </w:rPr>
      </w:pPr>
      <w:r>
        <w:rPr>
          <w:rFonts w:ascii="Times New Roman" w:hAnsi="Times New Roman" w:cs="Times New Roman"/>
        </w:rPr>
        <w:t>[2] 张铮, 王艳平, 薛桂香. 数字图像处理与机器视觉：Visual C++与Matlab实现[M]. 人民邮电出版社, 2010.</w:t>
      </w:r>
    </w:p>
    <w:p>
      <w:pPr>
        <w:widowControl w:val="0"/>
        <w:spacing w:line="360" w:lineRule="exact"/>
        <w:ind w:firstLine="0" w:firstLineChars="0"/>
        <w:rPr>
          <w:rFonts w:hint="eastAsia" w:ascii="Times New Roman" w:hAnsi="Times New Roman" w:cs="Times New Roman"/>
        </w:rPr>
      </w:pPr>
      <w:r>
        <w:rPr>
          <w:rFonts w:ascii="Times New Roman" w:hAnsi="Times New Roman" w:cs="Times New Roman"/>
        </w:rPr>
        <w:t>[3] Gonzalez R , Woods R , Eddins S , et al. 数字图像处理的MATLAB实现[M]. 清华大学出版社, 2013.</w:t>
      </w:r>
    </w:p>
    <w:p>
      <w:pPr>
        <w:widowControl w:val="0"/>
        <w:spacing w:line="360" w:lineRule="exact"/>
        <w:ind w:firstLine="0" w:firstLineChars="0"/>
        <w:rPr>
          <w:rFonts w:ascii="Times New Roman" w:hAnsi="Times New Roman" w:cs="Times New Roman"/>
        </w:rPr>
      </w:pPr>
      <w:r>
        <w:rPr>
          <w:rFonts w:ascii="Times New Roman" w:hAnsi="Times New Roman" w:cs="Times New Roman"/>
        </w:rPr>
        <w:t>[4] 洪改艳, 芮廷先, 俞伟广, et al. Harris角点检测的优化算法[J]. 计算机系统应用, 2017(4).</w:t>
      </w:r>
    </w:p>
    <w:p>
      <w:pPr>
        <w:widowControl w:val="0"/>
        <w:spacing w:line="360" w:lineRule="exact"/>
        <w:ind w:firstLine="0" w:firstLineChars="0"/>
        <w:rPr>
          <w:rFonts w:ascii="Times New Roman" w:hAnsi="Times New Roman" w:cs="Times New Roman"/>
        </w:rPr>
      </w:pPr>
      <w:r>
        <w:rPr>
          <w:rFonts w:ascii="Times New Roman" w:hAnsi="Times New Roman" w:cs="Times New Roman"/>
        </w:rPr>
        <w:t xml:space="preserve">[5] </w:t>
      </w:r>
      <w:r>
        <w:rPr>
          <w:rFonts w:hint="eastAsia" w:ascii="Times New Roman" w:hAnsi="Times New Roman" w:cs="Times New Roman"/>
        </w:rPr>
        <w:t>董立红,彭业勋,符立梅.基于Sobel边缘检测的圆周Harris角点检测算法[J].西安科技大学学报,2019,39(02):374-380.</w:t>
      </w:r>
    </w:p>
    <w:p>
      <w:pPr>
        <w:widowControl w:val="0"/>
        <w:spacing w:line="360" w:lineRule="exact"/>
        <w:ind w:firstLine="0" w:firstLineChars="0"/>
        <w:rPr>
          <w:rFonts w:ascii="Times New Roman" w:hAnsi="Times New Roman" w:cs="Times New Roman"/>
        </w:rPr>
      </w:pPr>
      <w:r>
        <w:rPr>
          <w:rFonts w:ascii="Times New Roman" w:hAnsi="Times New Roman" w:cs="Times New Roman"/>
        </w:rPr>
        <w:t>[6] 韩松奇, 于微波, 杨宏涛, et al. 改进Harris角点检测算法[J]. 长春工业大学学报, 2018, 39(05):60-64.</w:t>
      </w:r>
    </w:p>
    <w:p>
      <w:pPr>
        <w:widowControl w:val="0"/>
        <w:spacing w:line="360" w:lineRule="exact"/>
        <w:ind w:firstLine="0" w:firstLineChars="0"/>
        <w:rPr>
          <w:rFonts w:ascii="Times New Roman" w:hAnsi="Times New Roman" w:cs="Times New Roman"/>
        </w:rPr>
      </w:pPr>
      <w:r>
        <w:rPr>
          <w:rFonts w:ascii="Times New Roman" w:hAnsi="Times New Roman" w:cs="Times New Roman"/>
        </w:rPr>
        <w:t>[7] 思琪, 孙建平. UWB定位技术的应用研究[J]. 仪器仪表用户, 2019(3).</w:t>
      </w:r>
    </w:p>
    <w:p>
      <w:pPr>
        <w:widowControl w:val="0"/>
        <w:spacing w:line="360" w:lineRule="exact"/>
        <w:ind w:firstLine="0" w:firstLineChars="0"/>
        <w:rPr>
          <w:rFonts w:ascii="Times New Roman" w:hAnsi="Times New Roman" w:cs="Times New Roman"/>
        </w:rPr>
      </w:pPr>
      <w:r>
        <w:rPr>
          <w:rFonts w:ascii="Times New Roman" w:hAnsi="Times New Roman" w:cs="Times New Roman"/>
        </w:rPr>
        <w:t>[8] 刘欢笑. 基于超宽带和三边量测法的室内定位系统设计[J]. 镇江高专学报, 2018, v.31；No.113(02):47-51.</w:t>
      </w:r>
    </w:p>
    <w:p>
      <w:pPr>
        <w:widowControl w:val="0"/>
        <w:spacing w:line="360" w:lineRule="exact"/>
        <w:ind w:firstLine="0" w:firstLineChars="0"/>
        <w:rPr>
          <w:rFonts w:ascii="Times New Roman" w:hAnsi="Times New Roman" w:cs="Times New Roman"/>
        </w:rPr>
      </w:pPr>
      <w:r>
        <w:rPr>
          <w:rFonts w:ascii="Times New Roman" w:hAnsi="Times New Roman" w:cs="Times New Roman"/>
        </w:rPr>
        <w:t>[9] 王波. 浅谈UWB定位技术[J]. 中国新技术新产品, 2011(23):47-47.</w:t>
      </w:r>
    </w:p>
    <w:p>
      <w:pPr>
        <w:widowControl w:val="0"/>
        <w:spacing w:line="360" w:lineRule="exact"/>
        <w:ind w:firstLine="0" w:firstLineChars="0"/>
        <w:rPr>
          <w:rFonts w:ascii="Times New Roman" w:hAnsi="Times New Roman" w:cs="Times New Roman"/>
        </w:rPr>
      </w:pPr>
      <w:r>
        <w:rPr>
          <w:rFonts w:ascii="Times New Roman" w:hAnsi="Times New Roman" w:cs="Times New Roman"/>
        </w:rPr>
        <w:t>[10] 薄成,张西军.基于Auto CAD.NET API的DWG文件坐标变换的研究及实现[J].测绘与空间地理信息,2019,42(03):198-201.</w:t>
      </w:r>
    </w:p>
    <w:p>
      <w:pPr>
        <w:widowControl w:val="0"/>
        <w:spacing w:line="360" w:lineRule="exact"/>
        <w:ind w:firstLine="0" w:firstLineChars="0"/>
        <w:rPr>
          <w:rFonts w:ascii="Times New Roman" w:hAnsi="Times New Roman" w:cs="Times New Roman"/>
        </w:rPr>
      </w:pPr>
      <w:r>
        <w:rPr>
          <w:rFonts w:ascii="Times New Roman" w:hAnsi="Times New Roman" w:cs="Times New Roman"/>
        </w:rPr>
        <w:t>[11] 李先觉. 使用C++扩展Python功能的方法[J]. 数字技术与应用, 2018, v.36；No.335(05):178-179.</w:t>
      </w:r>
    </w:p>
    <w:p>
      <w:pPr>
        <w:widowControl w:val="0"/>
        <w:spacing w:line="360" w:lineRule="exact"/>
        <w:ind w:firstLine="0" w:firstLineChars="0"/>
        <w:rPr>
          <w:rFonts w:ascii="Times New Roman" w:hAnsi="Times New Roman" w:cs="Times New Roman"/>
        </w:rPr>
      </w:pPr>
      <w:r>
        <w:rPr>
          <w:rFonts w:ascii="Times New Roman" w:hAnsi="Times New Roman" w:cs="Times New Roman"/>
        </w:rPr>
        <w:t>[12] 陶诚, 陆从珍. 基于C＋＋和Python混合编程的WORD文档操作方法[J]. 信息化研究, 2014(5):58-63.</w:t>
      </w:r>
    </w:p>
    <w:p>
      <w:pPr>
        <w:widowControl w:val="0"/>
        <w:spacing w:line="360" w:lineRule="exact"/>
        <w:ind w:firstLine="0" w:firstLineChars="0"/>
        <w:rPr>
          <w:rFonts w:ascii="Times New Roman" w:hAnsi="Times New Roman" w:cs="Times New Roman"/>
        </w:rPr>
      </w:pPr>
      <w:r>
        <w:rPr>
          <w:rFonts w:ascii="Times New Roman" w:hAnsi="Times New Roman" w:cs="Times New Roman"/>
        </w:rPr>
        <w:t>[13] 薛建波, 谭凌岚, 罗佳. 基于Python混合编程[J]. 电子测试, 2018, No.393(12):82-83.</w:t>
      </w:r>
    </w:p>
    <w:p>
      <w:pPr>
        <w:ind w:firstLine="420"/>
        <w:rPr>
          <w:rFonts w:ascii="Times New Roman" w:hAnsi="Times New Roman" w:cs="Times New Roman"/>
        </w:rPr>
      </w:pPr>
      <w:r>
        <w:rPr>
          <w:rFonts w:ascii="Times New Roman" w:hAnsi="Times New Roman" w:cs="Times New Roman"/>
        </w:rPr>
        <w:br w:type="page"/>
      </w:r>
    </w:p>
    <w:p>
      <w:pPr>
        <w:pStyle w:val="2"/>
        <w:spacing w:before="156" w:after="468"/>
        <w:ind w:firstLine="0" w:firstLineChars="0"/>
      </w:pPr>
      <w:bookmarkStart w:id="102" w:name="_Toc404406520"/>
      <w:r>
        <w:rPr>
          <w:rFonts w:hint="eastAsia"/>
        </w:rPr>
        <w:t>致谢</w:t>
      </w:r>
      <w:bookmarkEnd w:id="102"/>
    </w:p>
    <w:p>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sectPr>
      <w:footerReference r:id="rId12" w:type="firs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Microsoft Ya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等线 Light">
    <w:altName w:val="AR PL UKai CN"/>
    <w:panose1 w:val="02010600030101010101"/>
    <w:charset w:val="86"/>
    <w:family w:val="auto"/>
    <w:pitch w:val="default"/>
    <w:sig w:usb0="00000000" w:usb1="00000000" w:usb2="00000016" w:usb3="00000000" w:csb0="0004000F" w:csb1="00000000"/>
  </w:font>
  <w:font w:name="Cambria">
    <w:altName w:val="Caladea"/>
    <w:panose1 w:val="02040503050406030204"/>
    <w:charset w:val="00"/>
    <w:family w:val="roman"/>
    <w:pitch w:val="default"/>
    <w:sig w:usb0="00000000" w:usb1="00000000" w:usb2="00000000" w:usb3="00000000" w:csb0="0000019F" w:csb1="00000000"/>
  </w:font>
  <w:font w:name="Arial Black">
    <w:altName w:val="DejaVu Sans"/>
    <w:panose1 w:val="020B0A04020102020204"/>
    <w:charset w:val="00"/>
    <w:family w:val="swiss"/>
    <w:pitch w:val="default"/>
    <w:sig w:usb0="00000000" w:usb1="00000000" w:usb2="00000000" w:usb3="00000000" w:csb0="0000009F" w:csb1="00000000"/>
  </w:font>
  <w:font w:name="DejaVu Sans">
    <w:panose1 w:val="020B0603030804020204"/>
    <w:charset w:val="00"/>
    <w:family w:val="auto"/>
    <w:pitch w:val="default"/>
    <w:sig w:usb0="E7006EFF" w:usb1="D200FDFF" w:usb2="0A246029" w:usb3="0400200C" w:csb0="600001FF" w:csb1="DFFF0000"/>
  </w:font>
  <w:font w:name="Cambria Math">
    <w:altName w:val="Caladea"/>
    <w:panose1 w:val="02040503050406030204"/>
    <w:charset w:val="00"/>
    <w:family w:val="roman"/>
    <w:pitch w:val="default"/>
    <w:sig w:usb0="00000000" w:usb1="00000000" w:usb2="00000000" w:usb3="00000000" w:csb0="0000019F" w:csb1="00000000"/>
  </w:font>
  <w:font w:name="Microsoft Himalaya">
    <w:altName w:val="LKLUG"/>
    <w:panose1 w:val="01010100010101010101"/>
    <w:charset w:val="00"/>
    <w:family w:val="auto"/>
    <w:pitch w:val="default"/>
    <w:sig w:usb0="00000000" w:usb1="00000000" w:usb2="00000040" w:usb3="00000000" w:csb0="00000001" w:csb1="00000000"/>
  </w:font>
  <w:font w:name="等线">
    <w:altName w:val="AR PL UKai CN"/>
    <w:panose1 w:val="02010600030101010101"/>
    <w:charset w:val="86"/>
    <w:family w:val="auto"/>
    <w:pitch w:val="default"/>
    <w:sig w:usb0="00000000" w:usb1="00000000" w:usb2="00000016" w:usb3="00000000" w:csb0="0004000F" w:csb1="00000000"/>
  </w:font>
  <w:font w:name="Consolas">
    <w:altName w:val="Liberation Sans Narrow"/>
    <w:panose1 w:val="020B0609020204030204"/>
    <w:charset w:val="00"/>
    <w:family w:val="modern"/>
    <w:pitch w:val="default"/>
    <w:sig w:usb0="00000000" w:usb1="00000000" w:usb2="00000009" w:usb3="00000000" w:csb0="0000019F" w:csb1="00000000"/>
  </w:font>
  <w:font w:name="方正黑体_GBK">
    <w:altName w:val="Microsoft YaHei"/>
    <w:panose1 w:val="00000000000000000000"/>
    <w:charset w:val="00"/>
    <w:family w:val="auto"/>
    <w:pitch w:val="default"/>
    <w:sig w:usb0="00000000" w:usb1="00000000" w:usb2="00000000" w:usb3="00000000" w:csb0="00040001" w:csb1="00000000"/>
  </w:font>
  <w:font w:name="AR PL UKai CN">
    <w:panose1 w:val="02000503000000000000"/>
    <w:charset w:val="86"/>
    <w:family w:val="auto"/>
    <w:pitch w:val="default"/>
    <w:sig w:usb0="A00002FF" w:usb1="3ACFFDFF" w:usb2="00000036" w:usb3="00000000" w:csb0="2016009F" w:csb1="DFD70000"/>
  </w:font>
  <w:font w:name="Microsoft YaHei">
    <w:panose1 w:val="020B0503020204020204"/>
    <w:charset w:val="86"/>
    <w:family w:val="auto"/>
    <w:pitch w:val="default"/>
    <w:sig w:usb0="80000287" w:usb1="280F3C52" w:usb2="00000016" w:usb3="00000000" w:csb0="0004001F" w:csb1="00000000"/>
  </w:font>
  <w:font w:name="FontAwesome">
    <w:panose1 w:val="00000000000000000000"/>
    <w:charset w:val="00"/>
    <w:family w:val="auto"/>
    <w:pitch w:val="default"/>
    <w:sig w:usb0="00000000" w:usb1="00000000" w:usb2="00000000" w:usb3="00000000" w:csb0="00000001" w:csb1="00000000"/>
  </w:font>
  <w:font w:name="Caladea">
    <w:panose1 w:val="02040503050406030204"/>
    <w:charset w:val="00"/>
    <w:family w:val="auto"/>
    <w:pitch w:val="default"/>
    <w:sig w:usb0="00000007" w:usb1="00000000" w:usb2="00000000" w:usb3="00000000" w:csb0="20000093" w:csb1="00000000"/>
  </w:font>
  <w:font w:name="DejaVa Sans">
    <w:altName w:val="Amiri"/>
    <w:panose1 w:val="00000000000000000000"/>
    <w:charset w:val="00"/>
    <w:family w:val="auto"/>
    <w:pitch w:val="default"/>
    <w:sig w:usb0="00000000" w:usb1="00000000" w:usb2="00000000" w:usb3="00000000" w:csb0="00000000" w:csb1="00000000"/>
  </w:font>
  <w:font w:name="Amiri">
    <w:panose1 w:val="00000500000000000000"/>
    <w:charset w:val="00"/>
    <w:family w:val="auto"/>
    <w:pitch w:val="default"/>
    <w:sig w:usb0="A000206F" w:usb1="82002042" w:usb2="00000008" w:usb3="00000000" w:csb0="000000D3" w:csb1="00080000"/>
  </w:font>
  <w:font w:name="LKLUG">
    <w:panose1 w:val="01010101010101010101"/>
    <w:charset w:val="00"/>
    <w:family w:val="auto"/>
    <w:pitch w:val="default"/>
    <w:sig w:usb0="80000001" w:usb1="00002000" w:usb2="00000200" w:usb3="00000000" w:csb0="00000001" w:csb1="00000000"/>
  </w:font>
  <w:font w:name="等线">
    <w:altName w:val="Amiri"/>
    <w:panose1 w:val="00000000000000000000"/>
    <w:charset w:val="00"/>
    <w:family w:val="auto"/>
    <w:pitch w:val="default"/>
    <w:sig w:usb0="0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SimSun">
    <w:altName w:val="Ami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Chars="1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Chars="1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3596148"/>
      <w:docPartObj>
        <w:docPartGallery w:val="autotext"/>
      </w:docPartObj>
    </w:sdtPr>
    <w:sdtContent>
      <w:p>
        <w:pPr>
          <w:pStyle w:val="12"/>
          <w:ind w:firstLine="360"/>
          <w:jc w:val="center"/>
        </w:pPr>
        <w:r>
          <w:fldChar w:fldCharType="begin"/>
        </w:r>
        <w:r>
          <w:instrText xml:space="preserve">PAGE   \* MERGEFORMAT</w:instrText>
        </w:r>
        <w:r>
          <w:fldChar w:fldCharType="separate"/>
        </w:r>
        <w:r>
          <w:rPr>
            <w:lang w:val="zh-CN"/>
          </w:rPr>
          <w:t>1</w:t>
        </w:r>
        <w:r>
          <w:fldChar w:fldCharType="end"/>
        </w:r>
      </w:p>
    </w:sdtContent>
  </w:sdt>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46132149"/>
      <w:docPartObj>
        <w:docPartGallery w:val="autotext"/>
      </w:docPartObj>
    </w:sdtPr>
    <w:sdtEndPr>
      <w:rPr>
        <w:rFonts w:ascii="Times New Roman" w:hAnsi="Times New Roman" w:cs="Times New Roman"/>
        <w:kern w:val="0"/>
        <w:lang w:val="zh-CN"/>
      </w:rPr>
    </w:sdtEndPr>
    <w:sdtContent>
      <w:p>
        <w:pPr>
          <w:pStyle w:val="12"/>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 xml:space="preserve">PAGE   \* MERGEFORMAT</w:instrText>
        </w:r>
        <w:r>
          <w:rPr>
            <w:rFonts w:ascii="Times New Roman" w:hAnsi="Times New Roman" w:cs="Times New Roman"/>
            <w:kern w:val="0"/>
            <w:lang w:val="zh-CN"/>
          </w:rPr>
          <w:fldChar w:fldCharType="separate"/>
        </w:r>
        <w:r>
          <w:rPr>
            <w:rFonts w:ascii="Times New Roman" w:hAnsi="Times New Roman" w:cs="Times New Roman"/>
            <w:kern w:val="0"/>
            <w:lang w:val="zh-CN"/>
          </w:rPr>
          <w:t>3</w:t>
        </w:r>
        <w:r>
          <w:rPr>
            <w:rFonts w:ascii="Times New Roman" w:hAnsi="Times New Roman" w:cs="Times New Roman"/>
            <w:kern w:val="0"/>
            <w:lang w:val="zh-CN"/>
          </w:rPr>
          <w:fldChar w:fldCharType="end"/>
        </w:r>
      </w:p>
    </w:sdtContent>
  </w:sdt>
  <w:p>
    <w:pPr>
      <w:pStyle w:val="12"/>
      <w:ind w:firstLineChars="1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tab/>
    </w:r>
  </w:p>
  <w:p>
    <w:pPr>
      <w:pStyle w:val="13"/>
      <w:ind w:firstLine="420"/>
      <w:rPr>
        <w:rFonts w:hint="eastAsia"/>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在UWB</w:t>
    </w:r>
    <w:r>
      <w:rPr>
        <w:rFonts w:hint="eastAsia"/>
        <w:sz w:val="21"/>
      </w:rPr>
      <w:t>定位</w:t>
    </w:r>
    <w:r>
      <w:rPr>
        <w:sz w:val="21"/>
      </w:rPr>
      <w:t>系统中的应用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B4BFD"/>
    <w:multiLevelType w:val="multilevel"/>
    <w:tmpl w:val="01EB4BF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2DC614C"/>
    <w:multiLevelType w:val="multilevel"/>
    <w:tmpl w:val="02DC61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5937D4C"/>
    <w:multiLevelType w:val="multilevel"/>
    <w:tmpl w:val="05937D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E0220DB"/>
    <w:multiLevelType w:val="multilevel"/>
    <w:tmpl w:val="0E0220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2E475B6"/>
    <w:multiLevelType w:val="multilevel"/>
    <w:tmpl w:val="12E475B6"/>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7F14085"/>
    <w:multiLevelType w:val="multilevel"/>
    <w:tmpl w:val="17F14085"/>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6507479"/>
    <w:multiLevelType w:val="multilevel"/>
    <w:tmpl w:val="2650747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306A101C"/>
    <w:multiLevelType w:val="multilevel"/>
    <w:tmpl w:val="306A101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E2A0F7B"/>
    <w:multiLevelType w:val="multilevel"/>
    <w:tmpl w:val="3E2A0F7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47C3373A"/>
    <w:multiLevelType w:val="multilevel"/>
    <w:tmpl w:val="47C3373A"/>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28E618E"/>
    <w:multiLevelType w:val="multilevel"/>
    <w:tmpl w:val="528E61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3C60D5E"/>
    <w:multiLevelType w:val="multilevel"/>
    <w:tmpl w:val="53C60D5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4480C1B"/>
    <w:multiLevelType w:val="multilevel"/>
    <w:tmpl w:val="54480C1B"/>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9461E19"/>
    <w:multiLevelType w:val="multilevel"/>
    <w:tmpl w:val="59461E19"/>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9932E88"/>
    <w:multiLevelType w:val="multilevel"/>
    <w:tmpl w:val="59932E8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FDD7E0E"/>
    <w:multiLevelType w:val="multilevel"/>
    <w:tmpl w:val="5FDD7E0E"/>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00A2567"/>
    <w:multiLevelType w:val="multilevel"/>
    <w:tmpl w:val="600A25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4014B35"/>
    <w:multiLevelType w:val="multilevel"/>
    <w:tmpl w:val="64014B3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6A145439"/>
    <w:multiLevelType w:val="multilevel"/>
    <w:tmpl w:val="6A1454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6E5E5BF3"/>
    <w:multiLevelType w:val="multilevel"/>
    <w:tmpl w:val="6E5E5B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7"/>
  </w:num>
  <w:num w:numId="2">
    <w:abstractNumId w:val="8"/>
  </w:num>
  <w:num w:numId="3">
    <w:abstractNumId w:val="11"/>
  </w:num>
  <w:num w:numId="4">
    <w:abstractNumId w:val="2"/>
  </w:num>
  <w:num w:numId="5">
    <w:abstractNumId w:val="18"/>
  </w:num>
  <w:num w:numId="6">
    <w:abstractNumId w:val="6"/>
  </w:num>
  <w:num w:numId="7">
    <w:abstractNumId w:val="19"/>
  </w:num>
  <w:num w:numId="8">
    <w:abstractNumId w:val="10"/>
  </w:num>
  <w:num w:numId="9">
    <w:abstractNumId w:val="1"/>
  </w:num>
  <w:num w:numId="10">
    <w:abstractNumId w:val="7"/>
  </w:num>
  <w:num w:numId="11">
    <w:abstractNumId w:val="14"/>
  </w:num>
  <w:num w:numId="12">
    <w:abstractNumId w:val="9"/>
  </w:num>
  <w:num w:numId="13">
    <w:abstractNumId w:val="5"/>
  </w:num>
  <w:num w:numId="14">
    <w:abstractNumId w:val="0"/>
  </w:num>
  <w:num w:numId="15">
    <w:abstractNumId w:val="16"/>
  </w:num>
  <w:num w:numId="16">
    <w:abstractNumId w:val="13"/>
  </w:num>
  <w:num w:numId="17">
    <w:abstractNumId w:val="15"/>
  </w:num>
  <w:num w:numId="18">
    <w:abstractNumId w:val="3"/>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pos w:val="beneathText"/>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000042DB"/>
    <w:rsid w:val="000212DE"/>
    <w:rsid w:val="0003342A"/>
    <w:rsid w:val="00041E58"/>
    <w:rsid w:val="00051B61"/>
    <w:rsid w:val="0006236C"/>
    <w:rsid w:val="000766E1"/>
    <w:rsid w:val="0008720B"/>
    <w:rsid w:val="0009240F"/>
    <w:rsid w:val="000A6AE4"/>
    <w:rsid w:val="000A7E90"/>
    <w:rsid w:val="000B3C6F"/>
    <w:rsid w:val="000B5691"/>
    <w:rsid w:val="000C22A8"/>
    <w:rsid w:val="000C62E9"/>
    <w:rsid w:val="000C7CC0"/>
    <w:rsid w:val="000D1015"/>
    <w:rsid w:val="000D669C"/>
    <w:rsid w:val="000D7B75"/>
    <w:rsid w:val="000D7C34"/>
    <w:rsid w:val="000E20AA"/>
    <w:rsid w:val="000F49E4"/>
    <w:rsid w:val="00101934"/>
    <w:rsid w:val="00111BA2"/>
    <w:rsid w:val="00113492"/>
    <w:rsid w:val="00117595"/>
    <w:rsid w:val="001305A2"/>
    <w:rsid w:val="001308DD"/>
    <w:rsid w:val="0014054B"/>
    <w:rsid w:val="00143077"/>
    <w:rsid w:val="00144B3D"/>
    <w:rsid w:val="0017030B"/>
    <w:rsid w:val="00182A3B"/>
    <w:rsid w:val="00192195"/>
    <w:rsid w:val="0019353E"/>
    <w:rsid w:val="00195964"/>
    <w:rsid w:val="001A46C7"/>
    <w:rsid w:val="001A48AD"/>
    <w:rsid w:val="001C0285"/>
    <w:rsid w:val="001C187E"/>
    <w:rsid w:val="001C2F80"/>
    <w:rsid w:val="001C417C"/>
    <w:rsid w:val="001E3389"/>
    <w:rsid w:val="001F31D2"/>
    <w:rsid w:val="002156F5"/>
    <w:rsid w:val="00222F20"/>
    <w:rsid w:val="002345BC"/>
    <w:rsid w:val="00242880"/>
    <w:rsid w:val="00245419"/>
    <w:rsid w:val="00251D21"/>
    <w:rsid w:val="00254420"/>
    <w:rsid w:val="002627CC"/>
    <w:rsid w:val="002836A3"/>
    <w:rsid w:val="00284BC2"/>
    <w:rsid w:val="00285D1D"/>
    <w:rsid w:val="00286FD7"/>
    <w:rsid w:val="002A05FD"/>
    <w:rsid w:val="002D2015"/>
    <w:rsid w:val="002D3D96"/>
    <w:rsid w:val="002F1868"/>
    <w:rsid w:val="002F4926"/>
    <w:rsid w:val="00303BA0"/>
    <w:rsid w:val="003076D6"/>
    <w:rsid w:val="00313204"/>
    <w:rsid w:val="00321185"/>
    <w:rsid w:val="00322835"/>
    <w:rsid w:val="00325814"/>
    <w:rsid w:val="0032715A"/>
    <w:rsid w:val="00327BAA"/>
    <w:rsid w:val="00331D68"/>
    <w:rsid w:val="003350E2"/>
    <w:rsid w:val="00335C12"/>
    <w:rsid w:val="0033664D"/>
    <w:rsid w:val="0034573C"/>
    <w:rsid w:val="00353A1E"/>
    <w:rsid w:val="00357186"/>
    <w:rsid w:val="00366DDE"/>
    <w:rsid w:val="00374E59"/>
    <w:rsid w:val="00377BD9"/>
    <w:rsid w:val="00390BF6"/>
    <w:rsid w:val="0039715D"/>
    <w:rsid w:val="00397A0A"/>
    <w:rsid w:val="003A5701"/>
    <w:rsid w:val="003A7A9E"/>
    <w:rsid w:val="003B687E"/>
    <w:rsid w:val="003C343D"/>
    <w:rsid w:val="003D2284"/>
    <w:rsid w:val="003E67D8"/>
    <w:rsid w:val="003E69F0"/>
    <w:rsid w:val="003F6177"/>
    <w:rsid w:val="004149EC"/>
    <w:rsid w:val="0042132D"/>
    <w:rsid w:val="004232AA"/>
    <w:rsid w:val="00433827"/>
    <w:rsid w:val="00441BFA"/>
    <w:rsid w:val="004430A9"/>
    <w:rsid w:val="00444504"/>
    <w:rsid w:val="0044477D"/>
    <w:rsid w:val="0044701A"/>
    <w:rsid w:val="0046016D"/>
    <w:rsid w:val="00460A08"/>
    <w:rsid w:val="004746EB"/>
    <w:rsid w:val="0048134B"/>
    <w:rsid w:val="00481730"/>
    <w:rsid w:val="0048401A"/>
    <w:rsid w:val="00487796"/>
    <w:rsid w:val="00493A2D"/>
    <w:rsid w:val="004B38C0"/>
    <w:rsid w:val="004B3E62"/>
    <w:rsid w:val="004B44CC"/>
    <w:rsid w:val="004D2A4B"/>
    <w:rsid w:val="004E137F"/>
    <w:rsid w:val="004E1AD1"/>
    <w:rsid w:val="004E30CA"/>
    <w:rsid w:val="004E453B"/>
    <w:rsid w:val="004E6D5F"/>
    <w:rsid w:val="004F76C9"/>
    <w:rsid w:val="00503393"/>
    <w:rsid w:val="00503AA0"/>
    <w:rsid w:val="00504900"/>
    <w:rsid w:val="0052564E"/>
    <w:rsid w:val="00531E5A"/>
    <w:rsid w:val="00532C7D"/>
    <w:rsid w:val="0053324F"/>
    <w:rsid w:val="00537427"/>
    <w:rsid w:val="00540E34"/>
    <w:rsid w:val="0054311F"/>
    <w:rsid w:val="00545D76"/>
    <w:rsid w:val="00553763"/>
    <w:rsid w:val="00561D4C"/>
    <w:rsid w:val="00564053"/>
    <w:rsid w:val="00564713"/>
    <w:rsid w:val="00574B18"/>
    <w:rsid w:val="00580460"/>
    <w:rsid w:val="00585C89"/>
    <w:rsid w:val="00590B1F"/>
    <w:rsid w:val="00595C0E"/>
    <w:rsid w:val="00597E08"/>
    <w:rsid w:val="005A2FB9"/>
    <w:rsid w:val="005B64E1"/>
    <w:rsid w:val="005B7DB9"/>
    <w:rsid w:val="005C2467"/>
    <w:rsid w:val="005C2FEA"/>
    <w:rsid w:val="005C6812"/>
    <w:rsid w:val="005F624C"/>
    <w:rsid w:val="00610334"/>
    <w:rsid w:val="00615B0B"/>
    <w:rsid w:val="006172C0"/>
    <w:rsid w:val="006216A4"/>
    <w:rsid w:val="0062208D"/>
    <w:rsid w:val="00624F3B"/>
    <w:rsid w:val="00634EFC"/>
    <w:rsid w:val="00646CFF"/>
    <w:rsid w:val="006525A1"/>
    <w:rsid w:val="0065457D"/>
    <w:rsid w:val="00664DF0"/>
    <w:rsid w:val="006728D4"/>
    <w:rsid w:val="0067371E"/>
    <w:rsid w:val="00681F41"/>
    <w:rsid w:val="00682A73"/>
    <w:rsid w:val="00684273"/>
    <w:rsid w:val="00691744"/>
    <w:rsid w:val="00691C79"/>
    <w:rsid w:val="006A015A"/>
    <w:rsid w:val="006A0B43"/>
    <w:rsid w:val="006A4A73"/>
    <w:rsid w:val="006D7A61"/>
    <w:rsid w:val="006E0C10"/>
    <w:rsid w:val="006E2ADC"/>
    <w:rsid w:val="006F4FF8"/>
    <w:rsid w:val="006F60E6"/>
    <w:rsid w:val="00706E63"/>
    <w:rsid w:val="00711D4E"/>
    <w:rsid w:val="00721ABA"/>
    <w:rsid w:val="0072288F"/>
    <w:rsid w:val="00730764"/>
    <w:rsid w:val="00734479"/>
    <w:rsid w:val="0073603F"/>
    <w:rsid w:val="00741790"/>
    <w:rsid w:val="007420B5"/>
    <w:rsid w:val="0074329E"/>
    <w:rsid w:val="007545F1"/>
    <w:rsid w:val="0075519B"/>
    <w:rsid w:val="00766614"/>
    <w:rsid w:val="00774633"/>
    <w:rsid w:val="00781C32"/>
    <w:rsid w:val="007878D2"/>
    <w:rsid w:val="0079557C"/>
    <w:rsid w:val="007A7217"/>
    <w:rsid w:val="007B6AE7"/>
    <w:rsid w:val="007B74AB"/>
    <w:rsid w:val="007B7A88"/>
    <w:rsid w:val="007D0DD5"/>
    <w:rsid w:val="007D2CE8"/>
    <w:rsid w:val="007D33DD"/>
    <w:rsid w:val="007E56CE"/>
    <w:rsid w:val="007E5DED"/>
    <w:rsid w:val="007E5E9B"/>
    <w:rsid w:val="007E7180"/>
    <w:rsid w:val="008143C3"/>
    <w:rsid w:val="00817088"/>
    <w:rsid w:val="00855223"/>
    <w:rsid w:val="008554A0"/>
    <w:rsid w:val="00862BE2"/>
    <w:rsid w:val="008664D6"/>
    <w:rsid w:val="00867702"/>
    <w:rsid w:val="00874F38"/>
    <w:rsid w:val="008773FD"/>
    <w:rsid w:val="00884FBE"/>
    <w:rsid w:val="00892145"/>
    <w:rsid w:val="0089554D"/>
    <w:rsid w:val="008A535A"/>
    <w:rsid w:val="008A6982"/>
    <w:rsid w:val="008B0F26"/>
    <w:rsid w:val="008C19ED"/>
    <w:rsid w:val="008D144F"/>
    <w:rsid w:val="008D7231"/>
    <w:rsid w:val="008F03F5"/>
    <w:rsid w:val="009037D0"/>
    <w:rsid w:val="00903E4F"/>
    <w:rsid w:val="00916612"/>
    <w:rsid w:val="00920691"/>
    <w:rsid w:val="00934C70"/>
    <w:rsid w:val="00935002"/>
    <w:rsid w:val="00935FFC"/>
    <w:rsid w:val="009433CE"/>
    <w:rsid w:val="009442AF"/>
    <w:rsid w:val="00945B7C"/>
    <w:rsid w:val="00957C23"/>
    <w:rsid w:val="00966213"/>
    <w:rsid w:val="009703B9"/>
    <w:rsid w:val="00977F5D"/>
    <w:rsid w:val="009914EB"/>
    <w:rsid w:val="00993E3B"/>
    <w:rsid w:val="009A5AE6"/>
    <w:rsid w:val="009B229B"/>
    <w:rsid w:val="009B3950"/>
    <w:rsid w:val="009D1792"/>
    <w:rsid w:val="009E2706"/>
    <w:rsid w:val="009E2AD4"/>
    <w:rsid w:val="009E5763"/>
    <w:rsid w:val="009F43B2"/>
    <w:rsid w:val="009F7ECF"/>
    <w:rsid w:val="00A07AF6"/>
    <w:rsid w:val="00A15E18"/>
    <w:rsid w:val="00A330A9"/>
    <w:rsid w:val="00A40BCA"/>
    <w:rsid w:val="00A40DCF"/>
    <w:rsid w:val="00A440A8"/>
    <w:rsid w:val="00A445DE"/>
    <w:rsid w:val="00A47595"/>
    <w:rsid w:val="00A5213C"/>
    <w:rsid w:val="00A64F2D"/>
    <w:rsid w:val="00A7687E"/>
    <w:rsid w:val="00A774F1"/>
    <w:rsid w:val="00A81226"/>
    <w:rsid w:val="00A82289"/>
    <w:rsid w:val="00A83D22"/>
    <w:rsid w:val="00A87C4C"/>
    <w:rsid w:val="00AC04CE"/>
    <w:rsid w:val="00AC142E"/>
    <w:rsid w:val="00AC52A8"/>
    <w:rsid w:val="00AC5E8D"/>
    <w:rsid w:val="00AC76D5"/>
    <w:rsid w:val="00AD046C"/>
    <w:rsid w:val="00AD7398"/>
    <w:rsid w:val="00AF502A"/>
    <w:rsid w:val="00B029DB"/>
    <w:rsid w:val="00B2410E"/>
    <w:rsid w:val="00B44153"/>
    <w:rsid w:val="00B516AD"/>
    <w:rsid w:val="00B56187"/>
    <w:rsid w:val="00B607C5"/>
    <w:rsid w:val="00B702E3"/>
    <w:rsid w:val="00B707AD"/>
    <w:rsid w:val="00B767D8"/>
    <w:rsid w:val="00B83C7A"/>
    <w:rsid w:val="00B85BF5"/>
    <w:rsid w:val="00B95A9D"/>
    <w:rsid w:val="00B96337"/>
    <w:rsid w:val="00BB3115"/>
    <w:rsid w:val="00BC32AA"/>
    <w:rsid w:val="00BC5318"/>
    <w:rsid w:val="00BE0854"/>
    <w:rsid w:val="00BE46A5"/>
    <w:rsid w:val="00BE5AC0"/>
    <w:rsid w:val="00C0009A"/>
    <w:rsid w:val="00C01BFC"/>
    <w:rsid w:val="00C0268B"/>
    <w:rsid w:val="00C15B45"/>
    <w:rsid w:val="00C23F3C"/>
    <w:rsid w:val="00C24AFE"/>
    <w:rsid w:val="00C25B73"/>
    <w:rsid w:val="00C31B73"/>
    <w:rsid w:val="00C361BF"/>
    <w:rsid w:val="00C44593"/>
    <w:rsid w:val="00C449FC"/>
    <w:rsid w:val="00C47A15"/>
    <w:rsid w:val="00C572E8"/>
    <w:rsid w:val="00C61ABD"/>
    <w:rsid w:val="00C64014"/>
    <w:rsid w:val="00C65995"/>
    <w:rsid w:val="00C801B3"/>
    <w:rsid w:val="00C86757"/>
    <w:rsid w:val="00C92785"/>
    <w:rsid w:val="00CA7B02"/>
    <w:rsid w:val="00CB69E3"/>
    <w:rsid w:val="00CC2B1E"/>
    <w:rsid w:val="00CC7443"/>
    <w:rsid w:val="00CE44AA"/>
    <w:rsid w:val="00CE5EE9"/>
    <w:rsid w:val="00CE72F3"/>
    <w:rsid w:val="00CE7313"/>
    <w:rsid w:val="00CF79D8"/>
    <w:rsid w:val="00D01AEE"/>
    <w:rsid w:val="00D05690"/>
    <w:rsid w:val="00D17013"/>
    <w:rsid w:val="00D32A09"/>
    <w:rsid w:val="00D50596"/>
    <w:rsid w:val="00D50EEB"/>
    <w:rsid w:val="00D647AB"/>
    <w:rsid w:val="00D65C47"/>
    <w:rsid w:val="00D76A74"/>
    <w:rsid w:val="00D85D40"/>
    <w:rsid w:val="00D86DD2"/>
    <w:rsid w:val="00DA1170"/>
    <w:rsid w:val="00DA1BEB"/>
    <w:rsid w:val="00DA6027"/>
    <w:rsid w:val="00DB0DD8"/>
    <w:rsid w:val="00DC1E35"/>
    <w:rsid w:val="00DE217D"/>
    <w:rsid w:val="00DE7BD3"/>
    <w:rsid w:val="00DF2F1E"/>
    <w:rsid w:val="00E006AA"/>
    <w:rsid w:val="00E04B93"/>
    <w:rsid w:val="00E1283E"/>
    <w:rsid w:val="00E277F2"/>
    <w:rsid w:val="00E35AE8"/>
    <w:rsid w:val="00E36405"/>
    <w:rsid w:val="00E37733"/>
    <w:rsid w:val="00E45166"/>
    <w:rsid w:val="00E51519"/>
    <w:rsid w:val="00E53BFF"/>
    <w:rsid w:val="00E57482"/>
    <w:rsid w:val="00E57DD1"/>
    <w:rsid w:val="00E650D5"/>
    <w:rsid w:val="00E65DBF"/>
    <w:rsid w:val="00E73A08"/>
    <w:rsid w:val="00E80465"/>
    <w:rsid w:val="00E86D5B"/>
    <w:rsid w:val="00E90282"/>
    <w:rsid w:val="00E90DBA"/>
    <w:rsid w:val="00E93573"/>
    <w:rsid w:val="00E95E07"/>
    <w:rsid w:val="00E97F54"/>
    <w:rsid w:val="00EA062B"/>
    <w:rsid w:val="00EA375D"/>
    <w:rsid w:val="00EB07F0"/>
    <w:rsid w:val="00EB0B90"/>
    <w:rsid w:val="00EB3531"/>
    <w:rsid w:val="00EB3A0D"/>
    <w:rsid w:val="00ED5EC2"/>
    <w:rsid w:val="00EE701D"/>
    <w:rsid w:val="00EF317C"/>
    <w:rsid w:val="00F12DF2"/>
    <w:rsid w:val="00F277F0"/>
    <w:rsid w:val="00F40C62"/>
    <w:rsid w:val="00F51EE9"/>
    <w:rsid w:val="00F552EB"/>
    <w:rsid w:val="00F70131"/>
    <w:rsid w:val="00F71F69"/>
    <w:rsid w:val="00F772FB"/>
    <w:rsid w:val="00F80F93"/>
    <w:rsid w:val="00F8599B"/>
    <w:rsid w:val="00F877E8"/>
    <w:rsid w:val="00F92C28"/>
    <w:rsid w:val="00F95371"/>
    <w:rsid w:val="00FA01B5"/>
    <w:rsid w:val="00FB06AF"/>
    <w:rsid w:val="00FB7B09"/>
    <w:rsid w:val="00FC06E4"/>
    <w:rsid w:val="00FC1AE4"/>
    <w:rsid w:val="00FD2FC7"/>
    <w:rsid w:val="00FD4FF8"/>
    <w:rsid w:val="00FE3C42"/>
    <w:rsid w:val="00FE3E04"/>
    <w:rsid w:val="00FE519F"/>
    <w:rsid w:val="00FE5E09"/>
    <w:rsid w:val="3A3F7EC4"/>
    <w:rsid w:val="6BFE6169"/>
    <w:rsid w:val="6F973B16"/>
    <w:rsid w:val="BFEA9CAC"/>
    <w:rsid w:val="DBF554FE"/>
    <w:rsid w:val="EDFB8570"/>
    <w:rsid w:val="EFFE7A97"/>
    <w:rsid w:val="F6BD85C7"/>
    <w:rsid w:val="F92F7F18"/>
    <w:rsid w:val="FF7E0688"/>
    <w:rsid w:val="FF9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99" w:semiHidden="0" w:name="Strong"/>
    <w:lsdException w:qFormat="1" w:unhideWhenUsed="0" w:uiPriority="20" w:semiHidden="0" w:name="Emphasis"/>
    <w:lsdException w:unhideWhenUsed="0" w:uiPriority="0"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iPriority="9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Calibri" w:hAnsi="Calibri" w:eastAsia="SimSun" w:cs="Calibri"/>
      <w:kern w:val="2"/>
      <w:sz w:val="21"/>
      <w:szCs w:val="21"/>
      <w:lang w:val="en-US" w:eastAsia="zh-CN" w:bidi="ar-SA"/>
    </w:rPr>
  </w:style>
  <w:style w:type="paragraph" w:styleId="2">
    <w:name w:val="heading 1"/>
    <w:basedOn w:val="1"/>
    <w:next w:val="1"/>
    <w:link w:val="29"/>
    <w:qFormat/>
    <w:uiPriority w:val="0"/>
    <w:pPr>
      <w:keepNext/>
      <w:keepLines/>
      <w:spacing w:before="50" w:beforeLines="50" w:after="150" w:afterLines="150" w:line="400" w:lineRule="exact"/>
      <w:jc w:val="center"/>
      <w:outlineLvl w:val="0"/>
    </w:pPr>
    <w:rPr>
      <w:rFonts w:ascii="Times New Roman" w:hAnsi="Times New Roman" w:cs="Times New Roman"/>
      <w:b/>
      <w:bCs/>
      <w:kern w:val="44"/>
      <w:sz w:val="36"/>
      <w:szCs w:val="44"/>
    </w:rPr>
  </w:style>
  <w:style w:type="paragraph" w:styleId="3">
    <w:name w:val="heading 2"/>
    <w:basedOn w:val="1"/>
    <w:next w:val="1"/>
    <w:link w:val="30"/>
    <w:qFormat/>
    <w:uiPriority w:val="0"/>
    <w:pPr>
      <w:keepNext/>
      <w:keepLines/>
      <w:spacing w:before="50" w:beforeLines="50" w:after="50" w:afterLines="50" w:line="400" w:lineRule="exact"/>
      <w:outlineLvl w:val="1"/>
    </w:pPr>
    <w:rPr>
      <w:rFonts w:ascii="Times New Roman" w:hAnsi="Times New Roman" w:cs="Times New Roman"/>
      <w:b/>
      <w:bCs/>
      <w:kern w:val="0"/>
      <w:sz w:val="24"/>
      <w:szCs w:val="32"/>
    </w:rPr>
  </w:style>
  <w:style w:type="paragraph" w:styleId="4">
    <w:name w:val="heading 3"/>
    <w:basedOn w:val="1"/>
    <w:next w:val="1"/>
    <w:link w:val="31"/>
    <w:qFormat/>
    <w:uiPriority w:val="0"/>
    <w:pPr>
      <w:keepNext/>
      <w:keepLines/>
      <w:spacing w:before="50" w:beforeLines="50" w:after="50" w:afterLines="50" w:line="400" w:lineRule="exact"/>
      <w:outlineLvl w:val="2"/>
    </w:pPr>
    <w:rPr>
      <w:rFonts w:ascii="Times New Roman" w:hAnsi="Times New Roman" w:cs="Times New Roman"/>
      <w:b/>
      <w:bCs/>
      <w:kern w:val="0"/>
      <w:sz w:val="24"/>
      <w:szCs w:val="32"/>
    </w:rPr>
  </w:style>
  <w:style w:type="paragraph" w:styleId="5">
    <w:name w:val="heading 4"/>
    <w:basedOn w:val="1"/>
    <w:next w:val="1"/>
    <w:link w:val="32"/>
    <w:unhideWhenUsed/>
    <w:qFormat/>
    <w:uiPriority w:val="9"/>
    <w:pPr>
      <w:keepNext/>
      <w:keepLines/>
      <w:spacing w:before="280" w:after="290" w:line="372" w:lineRule="auto"/>
      <w:outlineLvl w:val="3"/>
    </w:pPr>
    <w:rPr>
      <w:rFonts w:ascii="Arial" w:hAnsi="Arial"/>
      <w:b/>
      <w:sz w:val="24"/>
    </w:rPr>
  </w:style>
  <w:style w:type="paragraph" w:styleId="6">
    <w:name w:val="heading 6"/>
    <w:basedOn w:val="1"/>
    <w:next w:val="1"/>
    <w:link w:val="57"/>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9">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7">
    <w:name w:val="Balloon Text"/>
    <w:basedOn w:val="1"/>
    <w:link w:val="36"/>
    <w:qFormat/>
    <w:uiPriority w:val="0"/>
    <w:rPr>
      <w:rFonts w:ascii="Times New Roman" w:hAnsi="Times New Roman" w:cs="Times New Roman"/>
      <w:kern w:val="0"/>
      <w:sz w:val="18"/>
      <w:szCs w:val="18"/>
    </w:rPr>
  </w:style>
  <w:style w:type="paragraph" w:styleId="8">
    <w:name w:val="Body Text"/>
    <w:basedOn w:val="1"/>
    <w:link w:val="35"/>
    <w:uiPriority w:val="0"/>
    <w:pPr>
      <w:spacing w:after="120"/>
    </w:pPr>
    <w:rPr>
      <w:rFonts w:ascii="Times New Roman" w:hAnsi="Times New Roman" w:cs="Times New Roman"/>
      <w:kern w:val="0"/>
      <w:sz w:val="24"/>
      <w:szCs w:val="24"/>
    </w:rPr>
  </w:style>
  <w:style w:type="paragraph" w:styleId="9">
    <w:name w:val="annotation text"/>
    <w:basedOn w:val="1"/>
    <w:link w:val="34"/>
    <w:uiPriority w:val="0"/>
    <w:pPr>
      <w:jc w:val="left"/>
    </w:pPr>
    <w:rPr>
      <w:rFonts w:cs="Times New Roman"/>
      <w:kern w:val="0"/>
      <w:sz w:val="20"/>
      <w:szCs w:val="20"/>
    </w:rPr>
  </w:style>
  <w:style w:type="paragraph" w:styleId="10">
    <w:name w:val="annotation subject"/>
    <w:basedOn w:val="9"/>
    <w:next w:val="9"/>
    <w:link w:val="38"/>
    <w:unhideWhenUsed/>
    <w:qFormat/>
    <w:uiPriority w:val="99"/>
    <w:rPr>
      <w:rFonts w:cs="Calibri"/>
      <w:b/>
      <w:bCs/>
      <w:kern w:val="2"/>
      <w:sz w:val="21"/>
      <w:szCs w:val="21"/>
    </w:rPr>
  </w:style>
  <w:style w:type="paragraph" w:styleId="11">
    <w:name w:val="Document Map"/>
    <w:basedOn w:val="1"/>
    <w:link w:val="33"/>
    <w:semiHidden/>
    <w:uiPriority w:val="0"/>
    <w:pPr>
      <w:shd w:val="clear" w:color="auto" w:fill="000080"/>
    </w:p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7"/>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15">
    <w:name w:val="Normal (Web)"/>
    <w:basedOn w:val="1"/>
    <w:uiPriority w:val="0"/>
    <w:pPr>
      <w:spacing w:before="100" w:beforeAutospacing="1" w:after="100" w:afterAutospacing="1"/>
      <w:jc w:val="left"/>
    </w:pPr>
    <w:rPr>
      <w:rFonts w:ascii="SimSun" w:hAnsi="SimSun" w:cs="SimSun"/>
      <w:kern w:val="0"/>
      <w:sz w:val="24"/>
      <w:szCs w:val="24"/>
    </w:rPr>
  </w:style>
  <w:style w:type="paragraph" w:styleId="16">
    <w:name w:val="toc 1"/>
    <w:basedOn w:val="1"/>
    <w:next w:val="1"/>
    <w:qFormat/>
    <w:uiPriority w:val="39"/>
    <w:rPr>
      <w:rFonts w:ascii="Times New Roman" w:hAnsi="Times New Roman" w:eastAsia="黑体"/>
      <w:b/>
      <w:sz w:val="28"/>
      <w:szCs w:val="28"/>
    </w:rPr>
  </w:style>
  <w:style w:type="paragraph" w:styleId="17">
    <w:name w:val="toc 2"/>
    <w:basedOn w:val="1"/>
    <w:next w:val="1"/>
    <w:qFormat/>
    <w:uiPriority w:val="39"/>
    <w:pPr>
      <w:spacing w:after="100" w:line="276" w:lineRule="auto"/>
      <w:ind w:left="221"/>
    </w:pPr>
    <w:rPr>
      <w:rFonts w:ascii="Times New Roman" w:hAnsi="Times New Roman"/>
      <w:b/>
      <w:sz w:val="24"/>
      <w:szCs w:val="24"/>
    </w:rPr>
  </w:style>
  <w:style w:type="paragraph" w:styleId="18">
    <w:name w:val="toc 3"/>
    <w:basedOn w:val="1"/>
    <w:next w:val="1"/>
    <w:uiPriority w:val="39"/>
    <w:pPr>
      <w:spacing w:after="100" w:line="276" w:lineRule="auto"/>
      <w:ind w:left="442"/>
    </w:pPr>
    <w:rPr>
      <w:rFonts w:ascii="Times New Roman" w:hAnsi="Times New Roman"/>
      <w:b/>
      <w:sz w:val="24"/>
      <w:szCs w:val="24"/>
    </w:rPr>
  </w:style>
  <w:style w:type="character" w:styleId="20">
    <w:name w:val="annotation reference"/>
    <w:unhideWhenUsed/>
    <w:qFormat/>
    <w:uiPriority w:val="0"/>
    <w:rPr>
      <w:sz w:val="21"/>
      <w:szCs w:val="21"/>
    </w:rPr>
  </w:style>
  <w:style w:type="character" w:styleId="21">
    <w:name w:val="Emphasis"/>
    <w:qFormat/>
    <w:uiPriority w:val="20"/>
    <w:rPr>
      <w:i/>
    </w:rPr>
  </w:style>
  <w:style w:type="character" w:styleId="22">
    <w:name w:val="Hyperlink"/>
    <w:qFormat/>
    <w:uiPriority w:val="99"/>
    <w:rPr>
      <w:color w:val="1687CB"/>
      <w:u w:val="none"/>
    </w:rPr>
  </w:style>
  <w:style w:type="character" w:styleId="23">
    <w:name w:val="page number"/>
    <w:basedOn w:val="19"/>
    <w:qFormat/>
    <w:uiPriority w:val="0"/>
  </w:style>
  <w:style w:type="character" w:styleId="24">
    <w:name w:val="Strong"/>
    <w:qFormat/>
    <w:uiPriority w:val="99"/>
    <w:rPr>
      <w:rFonts w:eastAsia="SimSun"/>
      <w:b/>
      <w:bCs/>
    </w:rPr>
  </w:style>
  <w:style w:type="table" w:styleId="26">
    <w:name w:val="Table Grid"/>
    <w:basedOn w:val="25"/>
    <w:unhideWhenUsed/>
    <w:uiPriority w:val="99"/>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页眉 字符"/>
    <w:basedOn w:val="19"/>
    <w:link w:val="13"/>
    <w:qFormat/>
    <w:uiPriority w:val="99"/>
    <w:rPr>
      <w:sz w:val="18"/>
      <w:szCs w:val="18"/>
    </w:rPr>
  </w:style>
  <w:style w:type="character" w:customStyle="1" w:styleId="28">
    <w:name w:val="页脚 字符"/>
    <w:basedOn w:val="19"/>
    <w:link w:val="12"/>
    <w:qFormat/>
    <w:uiPriority w:val="99"/>
    <w:rPr>
      <w:sz w:val="18"/>
      <w:szCs w:val="18"/>
    </w:rPr>
  </w:style>
  <w:style w:type="character" w:customStyle="1" w:styleId="29">
    <w:name w:val="标题 1 字符"/>
    <w:basedOn w:val="19"/>
    <w:link w:val="2"/>
    <w:qFormat/>
    <w:uiPriority w:val="0"/>
    <w:rPr>
      <w:rFonts w:ascii="Times New Roman" w:hAnsi="Times New Roman" w:eastAsia="SimSun" w:cs="Times New Roman"/>
      <w:b/>
      <w:bCs/>
      <w:kern w:val="44"/>
      <w:sz w:val="36"/>
      <w:szCs w:val="44"/>
    </w:rPr>
  </w:style>
  <w:style w:type="character" w:customStyle="1" w:styleId="30">
    <w:name w:val="标题 2 字符"/>
    <w:basedOn w:val="19"/>
    <w:link w:val="3"/>
    <w:qFormat/>
    <w:uiPriority w:val="0"/>
    <w:rPr>
      <w:rFonts w:ascii="Times New Roman" w:hAnsi="Times New Roman" w:eastAsia="SimSun" w:cs="Times New Roman"/>
      <w:b/>
      <w:bCs/>
      <w:kern w:val="0"/>
      <w:sz w:val="24"/>
      <w:szCs w:val="32"/>
    </w:rPr>
  </w:style>
  <w:style w:type="character" w:customStyle="1" w:styleId="31">
    <w:name w:val="标题 3 字符"/>
    <w:basedOn w:val="19"/>
    <w:link w:val="4"/>
    <w:qFormat/>
    <w:uiPriority w:val="0"/>
    <w:rPr>
      <w:rFonts w:ascii="Times New Roman" w:hAnsi="Times New Roman" w:eastAsia="SimSun" w:cs="Times New Roman"/>
      <w:b/>
      <w:bCs/>
      <w:kern w:val="0"/>
      <w:sz w:val="24"/>
      <w:szCs w:val="32"/>
    </w:rPr>
  </w:style>
  <w:style w:type="character" w:customStyle="1" w:styleId="32">
    <w:name w:val="标题 4 字符"/>
    <w:basedOn w:val="19"/>
    <w:link w:val="5"/>
    <w:uiPriority w:val="9"/>
    <w:rPr>
      <w:rFonts w:ascii="Arial" w:hAnsi="Arial" w:eastAsia="SimSun" w:cs="Calibri"/>
      <w:b/>
      <w:sz w:val="24"/>
      <w:szCs w:val="21"/>
    </w:rPr>
  </w:style>
  <w:style w:type="character" w:customStyle="1" w:styleId="33">
    <w:name w:val="文档结构图 字符"/>
    <w:basedOn w:val="19"/>
    <w:link w:val="11"/>
    <w:semiHidden/>
    <w:uiPriority w:val="0"/>
    <w:rPr>
      <w:rFonts w:ascii="Calibri" w:hAnsi="Calibri" w:eastAsia="SimSun" w:cs="Calibri"/>
      <w:szCs w:val="21"/>
      <w:shd w:val="clear" w:color="auto" w:fill="000080"/>
    </w:rPr>
  </w:style>
  <w:style w:type="character" w:customStyle="1" w:styleId="34">
    <w:name w:val="批注文字 字符"/>
    <w:basedOn w:val="19"/>
    <w:link w:val="9"/>
    <w:qFormat/>
    <w:uiPriority w:val="0"/>
    <w:rPr>
      <w:rFonts w:ascii="Calibri" w:hAnsi="Calibri" w:eastAsia="SimSun" w:cs="Times New Roman"/>
      <w:kern w:val="0"/>
      <w:sz w:val="20"/>
      <w:szCs w:val="20"/>
    </w:rPr>
  </w:style>
  <w:style w:type="character" w:customStyle="1" w:styleId="35">
    <w:name w:val="正文文本 字符"/>
    <w:basedOn w:val="19"/>
    <w:link w:val="8"/>
    <w:qFormat/>
    <w:uiPriority w:val="0"/>
    <w:rPr>
      <w:rFonts w:ascii="Times New Roman" w:hAnsi="Times New Roman" w:eastAsia="SimSun" w:cs="Times New Roman"/>
      <w:kern w:val="0"/>
      <w:sz w:val="24"/>
      <w:szCs w:val="24"/>
    </w:rPr>
  </w:style>
  <w:style w:type="character" w:customStyle="1" w:styleId="36">
    <w:name w:val="批注框文本 字符"/>
    <w:basedOn w:val="19"/>
    <w:link w:val="7"/>
    <w:qFormat/>
    <w:uiPriority w:val="0"/>
    <w:rPr>
      <w:rFonts w:ascii="Times New Roman" w:hAnsi="Times New Roman" w:eastAsia="SimSun" w:cs="Times New Roman"/>
      <w:kern w:val="0"/>
      <w:sz w:val="18"/>
      <w:szCs w:val="18"/>
    </w:rPr>
  </w:style>
  <w:style w:type="character" w:customStyle="1" w:styleId="37">
    <w:name w:val="HTML 预设格式 字符"/>
    <w:basedOn w:val="19"/>
    <w:link w:val="14"/>
    <w:uiPriority w:val="99"/>
    <w:rPr>
      <w:rFonts w:ascii="SimSun" w:hAnsi="SimSun" w:eastAsia="SimSun" w:cs="SimSun"/>
      <w:kern w:val="0"/>
      <w:sz w:val="24"/>
      <w:szCs w:val="24"/>
    </w:rPr>
  </w:style>
  <w:style w:type="character" w:customStyle="1" w:styleId="38">
    <w:name w:val="批注主题 字符"/>
    <w:basedOn w:val="34"/>
    <w:link w:val="10"/>
    <w:qFormat/>
    <w:uiPriority w:val="99"/>
    <w:rPr>
      <w:rFonts w:ascii="Calibri" w:hAnsi="Calibri" w:eastAsia="SimSun" w:cs="Calibri"/>
      <w:b/>
      <w:bCs/>
      <w:kern w:val="0"/>
      <w:sz w:val="20"/>
      <w:szCs w:val="21"/>
    </w:rPr>
  </w:style>
  <w:style w:type="paragraph" w:customStyle="1" w:styleId="39">
    <w:name w:val="列出段落1"/>
    <w:basedOn w:val="1"/>
    <w:qFormat/>
    <w:uiPriority w:val="0"/>
    <w:pPr>
      <w:ind w:firstLine="420"/>
    </w:pPr>
  </w:style>
  <w:style w:type="paragraph" w:customStyle="1" w:styleId="40">
    <w:name w:val="文档结构图1"/>
    <w:basedOn w:val="1"/>
    <w:link w:val="52"/>
    <w:qFormat/>
    <w:uiPriority w:val="0"/>
    <w:rPr>
      <w:rFonts w:ascii="SimSun" w:hAnsi="Times New Roman" w:cs="Times New Roman"/>
      <w:kern w:val="0"/>
      <w:sz w:val="18"/>
      <w:szCs w:val="18"/>
    </w:rPr>
  </w:style>
  <w:style w:type="paragraph" w:customStyle="1" w:styleId="41">
    <w:name w:val="正文 New"/>
    <w:qFormat/>
    <w:uiPriority w:val="0"/>
    <w:pPr>
      <w:widowControl w:val="0"/>
      <w:ind w:firstLine="200" w:firstLineChars="200"/>
      <w:jc w:val="both"/>
    </w:pPr>
    <w:rPr>
      <w:rFonts w:ascii="Times New Roman" w:hAnsi="Times New Roman" w:eastAsia="SimSun" w:cs="Times New Roman"/>
      <w:kern w:val="2"/>
      <w:sz w:val="21"/>
      <w:szCs w:val="24"/>
      <w:lang w:val="en-US" w:eastAsia="zh-CN" w:bidi="ar-SA"/>
    </w:rPr>
  </w:style>
  <w:style w:type="paragraph" w:customStyle="1" w:styleId="42">
    <w:name w:val="正文 New New New"/>
    <w:qFormat/>
    <w:uiPriority w:val="0"/>
    <w:pPr>
      <w:widowControl w:val="0"/>
      <w:ind w:firstLine="200" w:firstLineChars="200"/>
      <w:jc w:val="both"/>
    </w:pPr>
    <w:rPr>
      <w:rFonts w:ascii="Times New Roman" w:hAnsi="Times New Roman" w:eastAsia="SimSun" w:cs="Times New Roman"/>
      <w:kern w:val="2"/>
      <w:sz w:val="21"/>
      <w:szCs w:val="24"/>
      <w:lang w:val="en-US" w:eastAsia="zh-CN" w:bidi="ar-SA"/>
    </w:rPr>
  </w:style>
  <w:style w:type="paragraph" w:customStyle="1" w:styleId="43">
    <w:name w:val="_Style 28"/>
    <w:basedOn w:val="2"/>
    <w:next w:val="1"/>
    <w:qFormat/>
    <w:uiPriority w:val="39"/>
    <w:pPr>
      <w:spacing w:before="480" w:beforeLines="0" w:line="276" w:lineRule="auto"/>
      <w:jc w:val="left"/>
      <w:outlineLvl w:val="9"/>
    </w:pPr>
    <w:rPr>
      <w:rFonts w:ascii="Cambria" w:hAnsi="Cambria"/>
      <w:color w:val="365F91"/>
      <w:kern w:val="0"/>
      <w:sz w:val="28"/>
      <w:szCs w:val="28"/>
    </w:rPr>
  </w:style>
  <w:style w:type="paragraph" w:customStyle="1" w:styleId="44">
    <w:name w:val="tgt"/>
    <w:basedOn w:val="1"/>
    <w:qFormat/>
    <w:uiPriority w:val="0"/>
    <w:pPr>
      <w:spacing w:before="100" w:beforeAutospacing="1" w:after="100" w:afterAutospacing="1"/>
      <w:jc w:val="left"/>
    </w:pPr>
    <w:rPr>
      <w:rFonts w:ascii="SimSun" w:hAnsi="SimSun" w:cs="SimSun"/>
      <w:kern w:val="0"/>
      <w:sz w:val="24"/>
      <w:szCs w:val="24"/>
    </w:rPr>
  </w:style>
  <w:style w:type="paragraph" w:customStyle="1" w:styleId="45">
    <w:name w:val="主标题"/>
    <w:basedOn w:val="1"/>
    <w:qFormat/>
    <w:uiPriority w:val="0"/>
    <w:pPr>
      <w:spacing w:line="300" w:lineRule="auto"/>
      <w:jc w:val="center"/>
    </w:pPr>
    <w:rPr>
      <w:rFonts w:ascii="Arial Black" w:hAnsi="Arial Black" w:eastAsia="黑体" w:cs="Arial Black"/>
      <w:b/>
      <w:bCs/>
      <w:sz w:val="36"/>
      <w:szCs w:val="48"/>
    </w:rPr>
  </w:style>
  <w:style w:type="paragraph" w:customStyle="1" w:styleId="46">
    <w:name w:val="正文 New New"/>
    <w:qFormat/>
    <w:uiPriority w:val="0"/>
    <w:pPr>
      <w:widowControl w:val="0"/>
      <w:ind w:firstLine="200" w:firstLineChars="200"/>
      <w:jc w:val="both"/>
    </w:pPr>
    <w:rPr>
      <w:rFonts w:ascii="Times New Roman" w:hAnsi="Times New Roman" w:eastAsia="SimSun" w:cs="Times New Roman"/>
      <w:kern w:val="2"/>
      <w:sz w:val="21"/>
      <w:szCs w:val="24"/>
      <w:lang w:val="en-US" w:eastAsia="zh-CN" w:bidi="ar-SA"/>
    </w:rPr>
  </w:style>
  <w:style w:type="paragraph" w:customStyle="1" w:styleId="47">
    <w:name w:val="列表段落1"/>
    <w:basedOn w:val="1"/>
    <w:qFormat/>
    <w:uiPriority w:val="0"/>
    <w:pPr>
      <w:ind w:firstLine="420"/>
    </w:pPr>
  </w:style>
  <w:style w:type="character" w:customStyle="1" w:styleId="48">
    <w:name w:val="long_text"/>
    <w:basedOn w:val="19"/>
    <w:qFormat/>
    <w:uiPriority w:val="0"/>
  </w:style>
  <w:style w:type="character" w:customStyle="1" w:styleId="49">
    <w:name w:val="hps"/>
    <w:basedOn w:val="19"/>
    <w:qFormat/>
    <w:uiPriority w:val="0"/>
  </w:style>
  <w:style w:type="character" w:customStyle="1" w:styleId="50">
    <w:name w:val="short_text"/>
    <w:basedOn w:val="19"/>
    <w:qFormat/>
    <w:uiPriority w:val="0"/>
  </w:style>
  <w:style w:type="character" w:customStyle="1" w:styleId="51">
    <w:name w:val="页码 New"/>
    <w:basedOn w:val="19"/>
    <w:qFormat/>
    <w:uiPriority w:val="0"/>
  </w:style>
  <w:style w:type="character" w:customStyle="1" w:styleId="52">
    <w:name w:val="文档结构图 Char"/>
    <w:link w:val="40"/>
    <w:qFormat/>
    <w:uiPriority w:val="0"/>
    <w:rPr>
      <w:rFonts w:ascii="SimSun" w:hAnsi="Times New Roman" w:eastAsia="SimSun" w:cs="Times New Roman"/>
      <w:kern w:val="0"/>
      <w:sz w:val="18"/>
      <w:szCs w:val="18"/>
    </w:rPr>
  </w:style>
  <w:style w:type="character" w:customStyle="1" w:styleId="53">
    <w:name w:val="批注文字 Char Char"/>
    <w:qFormat/>
    <w:uiPriority w:val="0"/>
    <w:rPr>
      <w:rFonts w:ascii="Calibri" w:hAnsi="Calibri" w:eastAsia="SimSun" w:cs="Times New Roman"/>
    </w:rPr>
  </w:style>
  <w:style w:type="paragraph" w:customStyle="1" w:styleId="54">
    <w:name w:val="样式1"/>
    <w:basedOn w:val="2"/>
    <w:next w:val="1"/>
    <w:qFormat/>
    <w:uiPriority w:val="0"/>
  </w:style>
  <w:style w:type="character" w:customStyle="1" w:styleId="55">
    <w:name w:val="WW8Num1z1"/>
    <w:uiPriority w:val="3"/>
  </w:style>
  <w:style w:type="character" w:styleId="56">
    <w:name w:val="Placeholder Text"/>
    <w:basedOn w:val="19"/>
    <w:semiHidden/>
    <w:uiPriority w:val="99"/>
    <w:rPr>
      <w:color w:val="808080"/>
    </w:rPr>
  </w:style>
  <w:style w:type="character" w:customStyle="1" w:styleId="57">
    <w:name w:val="标题 6 字符"/>
    <w:basedOn w:val="19"/>
    <w:link w:val="6"/>
    <w:semiHidden/>
    <w:uiPriority w:val="9"/>
    <w:rPr>
      <w:rFonts w:asciiTheme="majorHAnsi" w:hAnsiTheme="majorHAnsi" w:eastAsiaTheme="majorEastAsia" w:cstheme="majorBidi"/>
      <w:b/>
      <w:bCs/>
      <w:sz w:val="24"/>
      <w:szCs w:val="24"/>
    </w:rPr>
  </w:style>
  <w:style w:type="paragraph" w:customStyle="1" w:styleId="58">
    <w:name w:val="Table Heading"/>
    <w:basedOn w:val="1"/>
    <w:uiPriority w:val="6"/>
    <w:pPr>
      <w:widowControl w:val="0"/>
      <w:suppressLineNumbers/>
      <w:suppressAutoHyphens/>
      <w:ind w:firstLine="0" w:firstLineChars="0"/>
      <w:jc w:val="center"/>
    </w:pPr>
    <w:rPr>
      <w:rFonts w:ascii="Times New Roman" w:hAnsi="Times New Roman" w:cs="Times New Roman"/>
      <w:b/>
      <w:bCs/>
      <w:kern w:val="1"/>
      <w:szCs w:val="24"/>
    </w:rPr>
  </w:style>
  <w:style w:type="character" w:customStyle="1" w:styleId="59">
    <w:name w:val="HTML Code1"/>
    <w:uiPriority w:val="4"/>
    <w:rPr>
      <w:rFonts w:ascii="Courier New" w:hAnsi="Courier New" w:cs="Courier New"/>
      <w:sz w:val="20"/>
      <w:szCs w:val="20"/>
    </w:rPr>
  </w:style>
  <w:style w:type="character" w:customStyle="1" w:styleId="60">
    <w:name w:val="number"/>
    <w:basedOn w:val="19"/>
    <w:uiPriority w:val="0"/>
  </w:style>
  <w:style w:type="character" w:customStyle="1" w:styleId="61">
    <w:name w:val="keyword"/>
    <w:basedOn w:val="19"/>
    <w:uiPriority w:val="0"/>
  </w:style>
  <w:style w:type="character" w:customStyle="1" w:styleId="62">
    <w:name w:val="string"/>
    <w:basedOn w:val="19"/>
    <w:uiPriority w:val="0"/>
  </w:style>
  <w:style w:type="character" w:customStyle="1" w:styleId="63">
    <w:name w:val="comment"/>
    <w:basedOn w:val="19"/>
    <w:uiPriority w:val="0"/>
  </w:style>
  <w:style w:type="paragraph" w:styleId="64">
    <w:name w:val="List Paragraph"/>
    <w:basedOn w:val="1"/>
    <w:qFormat/>
    <w:uiPriority w:val="34"/>
    <w:pPr>
      <w:ind w:firstLine="420"/>
    </w:pPr>
  </w:style>
  <w:style w:type="paragraph" w:customStyle="1" w:styleId="65">
    <w:name w:val="TOC Heading"/>
    <w:basedOn w:val="2"/>
    <w:next w:val="1"/>
    <w:unhideWhenUsed/>
    <w:qFormat/>
    <w:uiPriority w:val="39"/>
    <w:pPr>
      <w:spacing w:before="240" w:beforeLines="0" w:after="0" w:afterLines="0" w:line="259" w:lineRule="auto"/>
      <w:ind w:firstLine="0" w:firstLineChars="0"/>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footer" Target="footer1.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jpe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jpeg"/><Relationship Id="rId42" Type="http://schemas.openxmlformats.org/officeDocument/2006/relationships/image" Target="media/image29.png"/><Relationship Id="rId41" Type="http://schemas.openxmlformats.org/officeDocument/2006/relationships/image" Target="media/image28.jpe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4578</Words>
  <Characters>26100</Characters>
  <Lines>217</Lines>
  <Paragraphs>61</Paragraphs>
  <TotalTime>17</TotalTime>
  <ScaleCrop>false</ScaleCrop>
  <LinksUpToDate>false</LinksUpToDate>
  <CharactersWithSpaces>30617</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2019-04-22T17:44:00Z</dcterms:created>
  <dc:creator>Jun</dc:creator>
  <cp:lastModifiedBy>jun</cp:lastModifiedBy>
  <dcterms:modified xsi:type="dcterms:W3CDTF">2019-04-23T10:05:22Z</dcterms:modified>
  <cp:revision>394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