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1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COLLECTION J-LEARN</w:t>
      </w:r>
    </w:p>
    <w:p>
      <w:pPr>
        <w:keepNext w:val="false"/>
        <w:spacing w:after="9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2"/>
          <w:szCs w:val="42"/>
        </w:rPr>
        <w:t xml:space="preserve">MALAGASY — T1</w:t>
      </w:r>
    </w:p>
    <w:p>
      <w:pPr>
        <w:keepNext w:val="false"/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0"/>
          <w:szCs w:val="30"/>
        </w:rPr>
        <w:t xml:space="preserve">SEHO 1 / 9</w:t>
      </w:r>
    </w:p>
    <w:p>
      <w:pPr>
        <w:keepNext w:val="false"/>
        <w:spacing w:after="15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Ny fampahafantarana ny tena sy ny hafa</w:t>
      </w:r>
    </w:p>
    <w:p>
      <w:pPr>
        <w:spacing w:after="10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Ankizy ao amin’ny kilasy T1 mifampahafantatra" descr="Ankizy ao amin’ny kilasy T1 mifampahafantatra" title="Ankizy ao amin’ny kilasy T1 mifampahafanta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13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9"/>
          <w:szCs w:val="19"/>
        </w:rPr>
        <w:t xml:space="preserve">Kilasy T1 / 11e / CP1 — Seho 1 / 9 — 20 minitra</w:t>
      </w:r>
    </w:p>
    <w:p>
      <w:pPr>
        <w:keepNext w:val="false"/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7"/>
          <w:szCs w:val="17"/>
        </w:rPr>
        <w:t xml:space="preserve">Fandaharam-pibeazana T1 sy RAPE T1</w:t>
      </w:r>
    </w:p>
    <w:p>
      <w:r>
        <w:br w:type="page"/>
      </w:r>
    </w:p>
    <w:p>
      <w:pPr>
        <w:keepNext w:val="false"/>
        <w:spacing w:after="1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FIZAHAN-TAKILA</w:t>
      </w:r>
    </w:p>
    <w:p>
      <w:pPr>
        <w:spacing w:after="90"/>
      </w:pPr>
      <w:hyperlink w:history="1" w:anchor="fich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0563C1"/>
            <w:sz w:val="20"/>
            <w:szCs w:val="20"/>
            <w:u w:val="single"/>
          </w:rPr>
          <w:t xml:space="preserve">1. Takela-panomanan-desona</w:t>
        </w:r>
      </w:hyperlink>
    </w:p>
    <w:p>
      <w:pPr>
        <w:spacing w:after="90"/>
      </w:pPr>
      <w:hyperlink w:history="1" w:anchor="lesona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0563C1"/>
            <w:sz w:val="20"/>
            <w:szCs w:val="20"/>
            <w:u w:val="single"/>
          </w:rPr>
          <w:t xml:space="preserve">2. Lesona</w:t>
        </w:r>
      </w:hyperlink>
    </w:p>
    <w:p>
      <w:pPr>
        <w:spacing w:after="90"/>
      </w:pPr>
      <w:hyperlink w:history="1" w:anchor="fanazaran_tena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0563C1"/>
            <w:sz w:val="20"/>
            <w:szCs w:val="20"/>
            <w:u w:val="single"/>
          </w:rPr>
          <w:t xml:space="preserve">3. Fanazaran-tena</w:t>
        </w:r>
      </w:hyperlink>
    </w:p>
    <w:p>
      <w:pPr>
        <w:spacing w:after="90"/>
      </w:pPr>
      <w:hyperlink w:history="1" w:anchor="valiny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0563C1"/>
            <w:sz w:val="20"/>
            <w:szCs w:val="20"/>
            <w:u w:val="single"/>
          </w:rPr>
          <w:t xml:space="preserve">4. Valin’ny fanazaran-tena</w:t>
        </w:r>
      </w:hyperlink>
    </w:p>
    <w:p>
      <w:pPr>
        <w:spacing w:after="90"/>
      </w:pPr>
      <w:hyperlink w:history="1" w:anchor="loharano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0563C1"/>
            <w:sz w:val="20"/>
            <w:szCs w:val="20"/>
            <w:u w:val="single"/>
          </w:rPr>
          <w:t xml:space="preserve">5. Loharanom-baovao</w:t>
        </w:r>
      </w:hyperlink>
    </w:p>
    <w:p>
      <w:r>
        <w:br w:type="page"/>
      </w:r>
    </w:p>
    <w:p>
      <w:pPr>
        <w:pStyle w:val="Heading1"/>
        <w:spacing w:after="120" w:before="120"/>
        <w:jc w:val="center"/>
      </w:pPr>
      <w:bookmarkStart w:name="fich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9"/>
          <w:szCs w:val="29"/>
        </w:rPr>
        <w:t xml:space="preserve">TAKELA-PANOMANAN-DESONA</w:t>
      </w:r>
      <w:bookmarkEnd w:id="1"/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26"/>
        <w:gridCol w:w="3140"/>
      </w:tblGrid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Malagasy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Zana-taranja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Fanehoan-kevitra am-bava — Fanehoan-kevitra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Ny fampahafantarana ny tena sy ny hafa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Mampahafantatra ny tena sy ny hafa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mampahafantatra ny tenany amin'ny fehezanteny feno sy manaja ny anjara fitenenana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MEN, Fandaharam-pibeazana T1, Malagasy, p. 9–17; MEN, RAPE T1, p. 6–8; Tenymalagasy, “anarana”, “i”, “teboka manontany”; Peace Corps, An Introduction to the Malagasy Language, Lesona 1.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Sary, karatra misy resaka, karatra misy fehezanteny.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 / 11e / CP1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/ 9</w:t>
            </w:r>
          </w:p>
          <w:p>
            <w:pPr>
              <w:keepNext w:val="false"/>
              <w:spacing w:after="30" w:before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 minitra</w:t>
            </w:r>
          </w:p>
        </w:tc>
      </w:tr>
    </w:tbl>
    <w:p>
      <w:pPr>
        <w:keepNext w:val="false"/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900"/>
        <w:gridCol w:w="2100"/>
        <w:gridCol w:w="1300"/>
        <w:gridCol w:w="1300"/>
        <w:gridCol w:w="1000"/>
      </w:tblGrid>
      <w:tr>
        <w:trPr>
          <w:cantSplit/>
          <w:tblHeader/>
        </w:trPr>
        <w:tc>
          <w:tcPr>
            <w:tcW w:type="pct" w:w="70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Dingana sy Faharetany</w:t>
            </w:r>
          </w:p>
        </w:tc>
        <w:tc>
          <w:tcPr>
            <w:tcW w:type="pct" w:w="2500"/>
            <w:gridSpan w:val="2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Fizotry ny Lesona</w:t>
            </w:r>
          </w:p>
        </w:tc>
        <w:tc>
          <w:tcPr>
            <w:tcW w:type="pct" w:w="65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Tetika Amam-paika</w:t>
            </w:r>
          </w:p>
        </w:tc>
        <w:tc>
          <w:tcPr>
            <w:tcW w:type="pct" w:w="65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Fitaovana</w:t>
            </w:r>
          </w:p>
        </w:tc>
        <w:tc>
          <w:tcPr>
            <w:tcW w:type="pct" w:w="50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Fanamarihana</w:t>
            </w:r>
          </w:p>
        </w:tc>
      </w:tr>
      <w:tr>
        <w:trPr>
          <w:cantSplit/>
          <w:tblHeader/>
        </w:trPr>
        <w:tc>
          <w:tcPr>
            <w:tcW w:type="pct" w:w="70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50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Mpampianatra</w:t>
            </w:r>
          </w:p>
        </w:tc>
        <w:tc>
          <w:tcPr>
            <w:tcW w:type="pct" w:w="1050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Mpianatra</w:t>
            </w:r>
          </w:p>
        </w:tc>
        <w:tc>
          <w:tcPr>
            <w:tcW w:type="pct" w:w="65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65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50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I. FAMERENANA
2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Miarahaba ny mpianatra : “Manahoana, rankizy!”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Mametraka ireto fanontaniana ireto :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Iza no anaranao?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Inona no ataonao rehefa te hiteny ao an-dakilasy?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Mamaly.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1 : Ohatra : “Soa no anarako.”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2 : “Manangan-tanana aho vao miteny.”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Asa tsirairay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----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6"/>
            <w:shd w:fill="D9EAF7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II. LESONA VAOVAO — 14 minitra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1. Fitarihan-tsaina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Mitantara : “Tonga voalohany ao amin’ny kilasy T1 i Soa sy i Koto. Tsy mbola mifankahalala izy ireo.”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Manontany : “Inona no fanontaniana tokony hapetrak’i Soa hahalalany ny anaran’i Koto?”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Mihaino. Mamaly.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: “Iza no anaranao?”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Asa iombonana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Sary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2. Fanolorana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Milaza : “Androany isika dia hianatra lesona vaovao hoe : « Mampahafantatra ny tena sy ny hafa ». Aorian’ity seho ity ianareo dia ho afaka hampahafantatra ny tenanareo amin’ny fehezanteny feno sy manaja ny anjara fitenenana.”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Mihaino.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Asa iombonana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----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3. Fandinihana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Mampiseho ny sary sy ireto karatra misy resaka ireto :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Soa : “Manahoana! Iza no anaranao?”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Koto : “Manahoana! Koto no anarako.”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Milaza : “Jereo tsara ny sary sy ny resaka.”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Mijery.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Asa iombonana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Sary sy karatra misy resaka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4. Famakafakana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Iza avy no hita eo amin’ny sary?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: I Soa sy i Koto no hita eo amin’ny sary.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Inona no fanontanian’i Soa?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: “Iza no anaranao?” no fanontanian’i Soa.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Inona no navalin’i Koto?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: “Koto no anarako.” no navalin’i Koto.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Inona no ataon’i Soa alohan’ny hitenenany?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: Manangan-tanana i Soa alohan’ny hitenenany.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5. Inona no ataon’i Koto rehefa miteny i Soa?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: Mihaino an’i Soa hatramin’ny farany i Koto.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Mamaly.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1 : I Soa sy i Koto no hita eo amin’ny sary.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2 : “Iza no anaranao?”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3 : “Koto no anarako.”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4 : Manangan-tanana i Soa.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5 : Mihaino an’i Soa hatramin’ny farany i Koto.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Tosa-kevitra sy asa iombonana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Sary sy karatra misy resaka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5. Fandravonana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Milaza : “Koa, rehefa mampahafantatra ny tena dia miarahaba, manontany hoe : « Iza no anaranao? », ary mamaly amin’ny fehezanteny feno hoe : « [Anarana] no anarako. » Manangan-tanana, miandry ny anjara fitenenana ary mihaino ny hafa hatramin’ny farany ny mpianatra.”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Mihaino.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Asa iombonana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----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6. Fampiharana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Fenoy am-bava amin’ny teny mety ireto fehezanteny ireto :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a. __________ no anarako.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b. Iza no __________?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d. __________ aho rehefa misy miteny.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e. __________ aho vao miteny.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Ampifandraiso amin’ny tsipika ny teny ao amin’ny vondrona voalohany sy ny valiny mifanaraka aminy ao amin’ny vondrona faharoa :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Manahoana! — a. Mihaino aho.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Iza no anaranao? — b. Misaotra.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Faly mahalala anao. — d. Manahoana!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Inona no ataonao rehefa misy miteny? — e. Soa no anarako.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Manao fampiasana.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1a : Ohatra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“Soa no anarako.”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1b : Iza no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anaranao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?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1d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Mihaino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 aho rehefa misy miteny.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1e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Manangan-tanana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 aho vao miteny.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2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1–d; 2–e; 3–b; 4–a.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Asa tsiroaroa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Karatra misy fehezanteny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III. TOMBANA
4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Valio am-bava amin’ny fehezanteny feno ireto fanontaniana ireto :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a. Iza no anaranao?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b. Inona no fanontaniana apetrakao hahalalana ny anaran’ny namanao?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d. Inona no ataonao alohan’ny hitenenana?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e. Inona no ataonao rehefa misy miteny?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Lazao hoe “Marina” na “Diso”. Ahitsio ny fehezanteny diso :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a. Manangan-tanana aho vao miteny.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b. Rehefa miteny ny namako dia miteny miaraka aminy aho.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d. Mihaino ny namako hatramin’ny farany aho.</w:t>
            </w:r>
          </w:p>
          <w:p>
            <w:pPr>
              <w:keepNext w:val="false"/>
              <w:spacing w:after="35" w:before="0" w:line="21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e. Mamaly amin’ny teny tokana aho hoe : “Soa.”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3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Mamaly. Asa tsirairay.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1a : Ohatra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“Soa no anarako.”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1b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“Iza no anaranao?”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1d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Manangan-tanana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 aho alohan’ny hitenenana.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1e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Mihaino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 ny olona miteny hatramin’ny farany aho.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2a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Marina.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2b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Diso.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 Miandry ny anjara fitenenako ary mihaino aho.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2d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Marina.</w:t>
            </w:r>
          </w:p>
          <w:p>
            <w:pPr>
              <w:keepNext w:val="false"/>
              <w:spacing w:after="30" w:before="0" w:line="24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V.A. 2e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5"/>
                <w:szCs w:val="15"/>
              </w:rPr>
              <w:t xml:space="preserve">Diso.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 Mamaly amin’ny fehezanteny feno aho hoe : “Soa no anarako.”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Asa tsirairay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Karatra misy fehezanteny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120"/>
        <w:jc w:val="center"/>
      </w:pPr>
      <w:bookmarkStart w:name="lesona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1"/>
          <w:szCs w:val="31"/>
        </w:rPr>
        <w:t xml:space="preserve">MAMPAHAFANTATRA NY TENA SY NY HAFA</w:t>
      </w:r>
      <w:bookmarkEnd w:id="2"/>
    </w:p>
    <w:p>
      <w:pPr>
        <w:spacing w:after="100"/>
        <w:jc w:val="center"/>
      </w:pPr>
      <w:r>
        <w:drawing>
          <wp:inline distT="0" distB="0" distL="0" distR="0">
            <wp:extent cx="5334000" cy="2981325"/>
            <wp:effectExtent t="0" r="0" b="0" l="0"/>
            <wp:docPr id="2" name="Ankizy ao amin’ny kilasy T1 mifampahafantatra" descr="Ankizy ao amin’ny kilasy T1 mifampahafantatra" title="Ankizy ao amin’ny kilasy T1 mifampahafanta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7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1. Fiarahabana</w:t>
      </w:r>
    </w:p>
    <w:p>
      <w:pPr>
        <w:keepNext w:val="false"/>
        <w:spacing w:after="7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Rehefa mihaona amin’olona isika dia afaka miarahaba hoe : “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Manahoana!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”</w:t>
      </w:r>
    </w:p>
    <w:p>
      <w:pPr>
        <w:pStyle w:val="Heading2"/>
        <w:keepNext/>
        <w:spacing w:after="7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2. Fanontaniana sy valiny momba ny anarana</w:t>
      </w:r>
    </w:p>
    <w:p>
      <w:pPr>
        <w:keepNext w:val="false"/>
        <w:spacing w:after="7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a. Fanontaniana : “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Iza no anaranao?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”</w:t>
      </w:r>
    </w:p>
    <w:p>
      <w:pPr>
        <w:keepNext w:val="false"/>
        <w:spacing w:after="7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b. Valiny : “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[Anarana] no anarako.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”</w:t>
      </w:r>
    </w:p>
    <w:p>
      <w:pPr>
        <w:keepNext w:val="false"/>
        <w:spacing w:after="5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Ohatra :</w:t>
      </w:r>
    </w:p>
    <w:p>
      <w:pPr>
        <w:keepNext w:val="false"/>
        <w:spacing w:after="45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“Iza no anaranao?”</w:t>
      </w:r>
    </w:p>
    <w:p>
      <w:pPr>
        <w:keepNext w:val="false"/>
        <w:spacing w:after="45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“Soa no anarako.”</w:t>
      </w:r>
    </w:p>
    <w:p>
      <w:pPr>
        <w:keepNext w:val="false"/>
        <w:spacing w:after="8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“Koto no anarako.”</w:t>
      </w:r>
    </w:p>
    <w:p>
      <w:pPr>
        <w:pStyle w:val="Heading2"/>
        <w:keepNext/>
        <w:spacing w:after="7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3. Fepetra arahina rehefa miteny</w:t>
      </w:r>
    </w:p>
    <w:p>
      <w:pPr>
        <w:keepNext w:val="false"/>
        <w:spacing w:after="7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Mihaino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sy mangina rehefa misy miteny.</w:t>
      </w:r>
    </w:p>
    <w:p>
      <w:pPr>
        <w:keepNext w:val="false"/>
        <w:spacing w:after="7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Manangan-tanana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vao miteny.</w:t>
      </w:r>
    </w:p>
    <w:p>
      <w:pPr>
        <w:keepNext w:val="false"/>
        <w:spacing w:after="7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Miandry ny anjara fitenenana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keepNext w:val="false"/>
        <w:spacing w:after="7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Miteny am-panajana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Heading2"/>
        <w:keepNext/>
        <w:spacing w:after="7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4. Resaka fohy</w:t>
      </w:r>
    </w:p>
    <w:p>
      <w:pPr>
        <w:keepNext w:val="false"/>
        <w:spacing w:after="45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Soa : “Manahoana! Iza no anaranao?”</w:t>
      </w:r>
    </w:p>
    <w:p>
      <w:pPr>
        <w:keepNext w:val="false"/>
        <w:spacing w:after="45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Koto : “Manahoana! Koto no anarako. Ary ianao?”</w:t>
      </w:r>
    </w:p>
    <w:p>
      <w:pPr>
        <w:keepNext w:val="false"/>
        <w:spacing w:after="45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Soa : “Soa no anarako.”</w:t>
      </w:r>
    </w:p>
    <w:p>
      <w:pPr>
        <w:keepNext w:val="false"/>
        <w:spacing w:after="45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Koto : “Faly mahalala anao.”</w:t>
      </w:r>
    </w:p>
    <w:p>
      <w:pPr>
        <w:keepNext w:val="false"/>
        <w:spacing w:after="8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Soa : “Misaotra.”</w:t>
      </w:r>
    </w:p>
    <w:p>
      <w:r>
        <w:br w:type="page"/>
      </w:r>
    </w:p>
    <w:p>
      <w:pPr>
        <w:pStyle w:val="Heading1"/>
        <w:spacing w:after="120" w:before="120"/>
        <w:jc w:val="center"/>
      </w:pPr>
      <w:bookmarkStart w:name="fanazaran_tena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FANAZARAN-TENA</w:t>
      </w:r>
      <w:bookmarkEnd w:id="3"/>
    </w:p>
    <w:p>
      <w:pPr>
        <w:keepNext w:val="false"/>
        <w:spacing w:after="130" w:before="0" w:line="24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Fitambarany : 20</w:t>
      </w:r>
    </w:p>
    <w:p>
      <w:pPr>
        <w:keepNext w:val="false"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1. Fenoy am-bava amin’ny teny mety ireto fehezanteny ireto : (/4)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a. __________ no anarako.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b. Iza no __________?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d. __________ aho rehefa misy miteny.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e. __________ aho vao miteny.</w:t>
      </w:r>
    </w:p>
    <w:p>
      <w:pPr>
        <w:keepNext w:val="false"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2. Ampifandraiso amin’ny tsipika ny teny ao amin’ny vondrona voalohany sy ny valiny mifanaraka aminy ao amin’ny vondrona faharoa : (/4)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Manahoana! — a. Mihaino aho.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Iza no anaranao? — b. Misaotra.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Faly mahalala anao. — d. Manahoana!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Inona no ataonao rehefa misy miteny? — e. Soa no anarako.</w:t>
      </w:r>
    </w:p>
    <w:p>
      <w:pPr>
        <w:keepNext w:val="false"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3. Valio am-bava amin’ny fehezanteny feno ireto fanontaniana ireto : (/4)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a. Iza no anaranao?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b. Inona no fanontaniana apetrakao hahalalana ny anaran’ny namanao?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d. Inona no ataonao alohan’ny hitenenana?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e. Inona no ataonao rehefa misy miteny?</w:t>
      </w:r>
    </w:p>
    <w:p>
      <w:pPr>
        <w:keepNext w:val="false"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4. Lazao hoe “Marina” na “Diso”. Ahitsio ny fehezanteny diso : (/8)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a. Manangan-tanana aho vao miteny.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b. Rehefa miteny ny namako dia miteny miaraka aminy aho.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d. Mihaino ny namako hatramin’ny farany aho.</w:t>
      </w:r>
    </w:p>
    <w:p>
      <w:pPr>
        <w:keepNext w:val="false"/>
        <w:spacing w:after="55" w:before="0" w:line="2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e. Mamaly amin’ny teny tokana aho hoe : “Soa.”</w:t>
      </w:r>
    </w:p>
    <w:p>
      <w:r>
        <w:br w:type="page"/>
      </w:r>
    </w:p>
    <w:p>
      <w:pPr>
        <w:pStyle w:val="Heading1"/>
        <w:spacing w:after="120" w:before="120"/>
        <w:jc w:val="center"/>
      </w:pPr>
      <w:bookmarkStart w:name="valiny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VALIN’NY FANAZARAN-TENA</w:t>
      </w:r>
      <w:bookmarkEnd w:id="4"/>
    </w:p>
    <w:p>
      <w:pPr>
        <w:keepNext w:val="false"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1. Valiny (/4)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a. Ohatra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“Soa no anarako.”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b. Iza 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anaranao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?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Mihaino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aho rehefa misy miteny.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Manangan-tanana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aho vao miteny.</w:t>
      </w:r>
    </w:p>
    <w:p>
      <w:pPr>
        <w:keepNext w:val="false"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2. Valiny (/4)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Manahoana!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d. Manahoana!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Iza no anaranao?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e. Soa no anarako.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Faly mahalala anao.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b. Misaotra.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Inona no ataonao rehefa misy miteny?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a. Mihaino aho.</w:t>
      </w:r>
    </w:p>
    <w:p>
      <w:pPr>
        <w:keepNext w:val="false"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3. Valiny (/4)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a. Ohatra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“Soa no anarako.”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“Iza no anaranao?”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no fanontaniana apetrako.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Manangan-tanana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aho alohan’ny hitenenana.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Mihaino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ny olona miteny hatramin’ny farany aho.</w:t>
      </w:r>
    </w:p>
    <w:p>
      <w:pPr>
        <w:keepNext w:val="false"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4. Valiny (/8)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Marina.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Diso.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Miandry ny anjara fitenenako ary mihaino aho.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Marina.</w:t>
      </w:r>
    </w:p>
    <w:p>
      <w:pPr>
        <w:keepNext w:val="false"/>
        <w:spacing w:after="55" w:before="0" w:line="245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19"/>
          <w:szCs w:val="19"/>
        </w:rPr>
        <w:t xml:space="preserve">Diso.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Mamaly amin’ny fehezanteny feno aho hoe : “Soa no anarako.”</w:t>
      </w:r>
    </w:p>
    <w:p>
      <w:r>
        <w:br w:type="page"/>
      </w:r>
    </w:p>
    <w:p>
      <w:pPr>
        <w:pStyle w:val="Heading1"/>
        <w:spacing w:after="120" w:before="120"/>
        <w:jc w:val="center"/>
      </w:pPr>
      <w:bookmarkStart w:name="loharano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LOHARANOM-BAOVAO</w:t>
      </w:r>
      <w:bookmarkEnd w:id="5"/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Minisiteran’ny Fanabeazam-pirenena. Fandaharam-pibeazana T1, fizarana Malagasy, p. 9–17.</w:t>
      </w:r>
    </w:p>
    <w:p>
      <w:pPr>
        <w:spacing w:after="8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PE T1 — </w:t>
      </w:r>
      <w:hyperlink w:history="1" r:id="rIdptm-pknhmh32hkhiz7lmy">
        <w:r>
          <w:rPr>
            <w:rFonts w:ascii="Times New Roman" w:cs="Times New Roman" w:eastAsia="Times New Roman" w:hAnsi="Times New Roman"/>
            <w:color w:val="0563C1"/>
            <w:sz w:val="18"/>
            <w:szCs w:val="18"/>
            <w:u w:val="single"/>
          </w:rPr>
          <w:t xml:space="preserve">https://github.com/J-Lab-Mdg/jlearn-pack/blob/main/PE%20RAPE/PE%20T1.pdf</w:t>
        </w:r>
      </w:hyperlink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Minisiteran’ny Fanabeazam-pirenena. Répartition annuelle du programme d’études, classe de T1, andiany septambra 2026, p. 6–8.</w:t>
      </w:r>
    </w:p>
    <w:p>
      <w:pPr>
        <w:spacing w:after="8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RAPE T1 — </w:t>
      </w:r>
      <w:hyperlink w:history="1" r:id="rIddn-w1m1hvan0qezkyhhz2">
        <w:r>
          <w:rPr>
            <w:rFonts w:ascii="Times New Roman" w:cs="Times New Roman" w:eastAsia="Times New Roman" w:hAnsi="Times New Roman"/>
            <w:color w:val="0563C1"/>
            <w:sz w:val="18"/>
            <w:szCs w:val="18"/>
            <w:u w:val="single"/>
          </w:rPr>
          <w:t xml:space="preserve">https://plateforme.education.mg/bibliotheque-numerique/theme/biblio/pix/pdf/RAPE_T1.pdf</w:t>
        </w:r>
      </w:hyperlink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Rakibolana sy Rakipahalalana Malagasy : “anarana”, “i”, “teboka manontany”.</w:t>
      </w:r>
    </w:p>
    <w:p>
      <w:pPr>
        <w:spacing w:after="8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Tenymalagasy — anarana — </w:t>
      </w:r>
      <w:hyperlink w:history="1" r:id="rIdc7gmxffzaxwnbgke91hcq">
        <w:r>
          <w:rPr>
            <w:rFonts w:ascii="Times New Roman" w:cs="Times New Roman" w:eastAsia="Times New Roman" w:hAnsi="Times New Roman"/>
            <w:color w:val="0563C1"/>
            <w:sz w:val="18"/>
            <w:szCs w:val="18"/>
            <w:u w:val="single"/>
          </w:rPr>
          <w:t xml:space="preserve">https://tenymalagasy.org/bins/teny2/anarana</w:t>
        </w:r>
      </w:hyperlink>
    </w:p>
    <w:p>
      <w:pPr>
        <w:spacing w:after="8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Tenymalagasy — i — </w:t>
      </w:r>
      <w:hyperlink w:history="1" r:id="rIdefohecno_ogbjnfaonofy">
        <w:r>
          <w:rPr>
            <w:rFonts w:ascii="Times New Roman" w:cs="Times New Roman" w:eastAsia="Times New Roman" w:hAnsi="Times New Roman"/>
            <w:color w:val="0563C1"/>
            <w:sz w:val="18"/>
            <w:szCs w:val="18"/>
            <w:u w:val="single"/>
          </w:rPr>
          <w:t xml:space="preserve">https://tenymalagasy.org/bins/teny2/i</w:t>
        </w:r>
      </w:hyperlink>
    </w:p>
    <w:p>
      <w:pPr>
        <w:spacing w:after="8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Tenymalagasy — teboka manontany — </w:t>
      </w:r>
      <w:hyperlink w:history="1" r:id="rId_7wbfy98cufe53lg111oe">
        <w:r>
          <w:rPr>
            <w:rFonts w:ascii="Times New Roman" w:cs="Times New Roman" w:eastAsia="Times New Roman" w:hAnsi="Times New Roman"/>
            <w:color w:val="0563C1"/>
            <w:sz w:val="18"/>
            <w:szCs w:val="18"/>
            <w:u w:val="single"/>
          </w:rPr>
          <w:t xml:space="preserve">https://tenymalagasy.org/bins/teny2/teboka%20manontany?w=teboka+manontany</w:t>
        </w:r>
      </w:hyperlink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Peace Corps Madagascar. An Introduction to the Malagasy Language, Lesona 1 : Malagasy Alphabet and Introductions.</w:t>
      </w:r>
    </w:p>
    <w:p>
      <w:pPr>
        <w:spacing w:after="8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Peace Corps Malagasy Language Lessons — </w:t>
      </w:r>
      <w:hyperlink w:history="1" r:id="rId_pvt7ztcbnosqhyfltkkw">
        <w:r>
          <w:rPr>
            <w:rFonts w:ascii="Times New Roman" w:cs="Times New Roman" w:eastAsia="Times New Roman" w:hAnsi="Times New Roman"/>
            <w:color w:val="0563C1"/>
            <w:sz w:val="18"/>
            <w:szCs w:val="18"/>
            <w:u w:val="single"/>
          </w:rPr>
          <w:t xml:space="preserve">https://files.peacecorps.gov/multimedia/audio/languagelessons/madagascar/MG_Malagasy_Language_Lessons.pdf</w:t>
        </w:r>
      </w:hyperlink>
    </w:p>
    <w:sectPr>
      <w:footerReference w:type="default" r:id="rId6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5"/>
        <w:szCs w:val="15"/>
      </w:rPr>
      <w:t xml:space="preserve">J-Learn — Malagasy T1 — Pejy </w:t>
    </w:r>
    <w:r>
      <w:rPr>
        <w:rFonts w:ascii="Times New Roman" w:cs="Times New Roman" w:eastAsia="Times New Roman" w:hAnsi="Times New Roman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0"/>
        <w:szCs w:val="20"/>
      </w:rPr>
    </w:rPrDefault>
    <w:pPrDefault>
      <w:pPr>
        <w:spacing w:after="60"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ptm-pknhmh32hkhiz7lmy" Type="http://schemas.openxmlformats.org/officeDocument/2006/relationships/hyperlink" Target="https://github.com/J-Lab-Mdg/jlearn-pack/blob/main/PE%20RAPE/PE%20T1.pdf" TargetMode="External"/><Relationship Id="rIddn-w1m1hvan0qezkyhhz2" Type="http://schemas.openxmlformats.org/officeDocument/2006/relationships/hyperlink" Target="https://plateforme.education.mg/bibliotheque-numerique/theme/biblio/pix/pdf/RAPE_T1.pdf" TargetMode="External"/><Relationship Id="rIdc7gmxffzaxwnbgke91hcq" Type="http://schemas.openxmlformats.org/officeDocument/2006/relationships/hyperlink" Target="https://tenymalagasy.org/bins/teny2/anarana" TargetMode="External"/><Relationship Id="rIdefohecno_ogbjnfaonofy" Type="http://schemas.openxmlformats.org/officeDocument/2006/relationships/hyperlink" Target="https://tenymalagasy.org/bins/teny2/i" TargetMode="External"/><Relationship Id="rId_7wbfy98cufe53lg111oe" Type="http://schemas.openxmlformats.org/officeDocument/2006/relationships/hyperlink" Target="https://tenymalagasy.org/bins/teny2/teboka%20manontany?w=teboka+manontany" TargetMode="External"/><Relationship Id="rId_pvt7ztcbnosqhyfltkkw" Type="http://schemas.openxmlformats.org/officeDocument/2006/relationships/hyperlink" Target="https://files.peacecorps.gov/multimedia/audio/languagelessons/madagascar/MG_Malagasy_Language_Lessons.pdf" TargetMode="External"/><Relationship Id="rId8" Type="http://schemas.openxmlformats.org/officeDocument/2006/relationships/image" Target="media/903c9a2422abca4e57cd17553bed3516ef8ebde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Malagasy T1 — Takela-panomanan-desona</dc:title>
  <dc:subject>Fanehoan-kevitra am-bava — Mampahafantatra ny tena sy ny hafa</dc:subject>
  <dc:creator>J-Learn</dc:creator>
  <cp:keywords>J-Learn, Malagasy, T1, 11e, CP1</cp:keywords>
  <cp:lastModifiedBy>Un-named</cp:lastModifiedBy>
  <cp:revision>1</cp:revision>
  <dcterms:created xsi:type="dcterms:W3CDTF">2026-10-01T04:47:39.889Z</dcterms:created>
  <dcterms:modified xsi:type="dcterms:W3CDTF">2026-10-01T04:47:39.889Z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