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L</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35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L,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deux heures par semaine aux Sciences Économiques et Sociales en série L, soit soixante-dix heures pour l'année. Le découpage en trente-cinq séances respecte cette répartition : vingt-cinq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organisations : statut et finalité</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fonctionnement des organisations et l'économie informelle</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L'activité productive : facteurs et combinaison productive</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Coûts, recettes et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Valeur ajoutée, bilan et compte de résultat</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La responsabilité sociétale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Les parties prenantes de l'entreprise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Révision — Unité I : Production dans les organisations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Sujet d'examen — Unité I : Production dans les organisations</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L)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18 heures (la discipline dispose de 2 heures par semaine, soit 70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organisations : statut et finalité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des organisations et l'économie informelle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L'activité productive : facteurs et combinaison productive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Coûts, recettes et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ajoutée, bilan et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35</w:t>
      </w:r>
    </w:p>
    <w:p>
      <w:pPr>
        <w:spacing w:after="80" w:before="0"/>
        <w:jc w:val="center"/>
      </w:pPr>
      <w:r>
        <w:rPr>
          <w:rFonts w:ascii="Times New Roman" w:cs="Times New Roman" w:eastAsia="Times New Roman" w:hAnsi="Times New Roman"/>
          <w:b/>
          <w:bCs/>
          <w:i w:val="false"/>
          <w:iCs w:val="false"/>
          <w:color w:val="C00000"/>
          <w:sz w:val="26"/>
          <w:szCs w:val="26"/>
        </w:rPr>
        <w:t xml:space="preserve">Les organisations : statut et finalité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organisations : statut et finalité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classer les organisations selon leur statut et leur finalité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qui produisent autour de toi.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matériel ou un service destiné à satisfaire un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atelier de transformation et une exploitation agricole, par 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L'école de votre commune, le marché du village et la coopérative de riz produisent-ils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n'ont ni le même propriétaire ni le même but. Pour les distinguer, on regarde le statut de l'organisation et la finalité poursuivie.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organisations : statut et finalité ». Après cette séance vous serez capables de classer les organisations selon leur statut et leur finalité.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statuts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statuts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exemples d'organisation à but non lucratif.</w:t>
            </w:r>
          </w:p>
          <w:p>
            <w:pPr>
              <w:spacing w:after="25" w:before="0"/>
            </w:pPr>
            <w:r>
              <w:rPr>
                <w:rFonts w:ascii="Times New Roman" w:cs="Times New Roman" w:eastAsia="Times New Roman" w:hAnsi="Times New Roman"/>
                <w:b w:val="false"/>
                <w:bCs w:val="false"/>
                <w:i w:val="false"/>
                <w:iCs w:val="false"/>
                <w:color w:val="000000"/>
                <w:sz w:val="18"/>
                <w:szCs w:val="18"/>
              </w:rPr>
              <w:t xml:space="preserve">Une organisation publique peut-elle vendre ses services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croiser les deux critères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réunit des ressources pour atteindre un objectif commun : produire, rendre un service ou défendre une cause.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le capital appartient à l'État ou à une collectivité, et dont l'activité répond à une mission de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le capital appartient à des personnes privées, seules ou associées.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recherche un bénéfice destiné à être partagé entre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l'objectif n'est pas le partage d'un bénéfice : le service rendu prime.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association de parents d'élèves et une coopérative de producteurs.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peut facturer un service tout en poursuivant une mission d'intérêt général.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indépendants : une organisation publique peut être lucrative, une organisation privée peut être non lucrative. Le classement complet demande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statuts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se classe selon deux critères indépendants : le propriétaire du capital (publique ou privée) et le but poursuivi (lucratif ou non lucratif). Ces deux critères se croisent : une organisation publique peut être lucrative, une organisation privée peut être non lucrative.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dont le capital appartient à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 lucrative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association poursuit un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de producteurs est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privée à but non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publique à but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publique sans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deux critères de classement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indépendants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obligatoirement liés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publique est nécessairement non lucrative.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à but lucratif recherche un bénéfice partageable.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entreprise familiale est une organisation privée.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a pour but principal de partager des bénéfices.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 et cite ses trois éléments constitutifs.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une organisation publique et une organisation privée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but lucratif et but non lucratif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d'organisation privée à but non lucratif.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dont le capital appartient à l'État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qui recherche un bénéfice partagé poursuit un but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poursuit un but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groupement de producteurs qui mutualise ses moyens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organisation est un groupe structuré qui réunit des personnes, des ressources et un objectif commun : produire, rendre un service ou défendre une cause.  |  2. Dans une organisation publique, le capital appartient à l'État ou à une collectivité ; dans une organisation privée, il appartient à des personnes privées.  |  3. Le but lucratif recherche un bénéfice partagé entre les propriétaires ; le but non lucratif fait primer le service rendu, l'excédent reste dans la structure.  |  4. Une coopérative de producteurs de riz : le capital est privé, mais l'objectif est le service rendu aux membres.
Exercice 2 : 1. Une organisation dont le capital appartient à l'État est publique.  |  2. Une organisation qui recherche un bénéfice partagé poursuit un but lucratif.  |  3. Une association poursuit un but non lucratif.  |  4. Un groupement de producteurs qui mutualise ses moyens est une coopérative.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Les organisations : statut et finalité</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Deux critères pour classer les organisations.</w:t>
      </w:r>
    </w:p>
    <w:p>
      <w:pPr>
        <w:spacing w:after="80"/>
      </w:pPr>
      <w:r>
        <w:rPr>
          <w:rFonts w:ascii="Times New Roman" w:cs="Times New Roman" w:eastAsia="Times New Roman" w:hAnsi="Times New Roman"/>
          <w:b w:val="false"/>
          <w:bCs w:val="false"/>
          <w:i w:val="false"/>
          <w:iCs w:val="false"/>
          <w:sz w:val="23"/>
          <w:szCs w:val="23"/>
        </w:rPr>
        <w:t xml:space="preserve">1. Une organisation, c'est un groupe structuré</w:t>
      </w:r>
    </w:p>
    <w:p>
      <w:pPr>
        <w:spacing w:after="90"/>
      </w:pPr>
      <w:r>
        <w:rPr>
          <w:rFonts w:ascii="Times New Roman" w:cs="Times New Roman" w:eastAsia="Times New Roman" w:hAnsi="Times New Roman"/>
          <w:b w:val="false"/>
          <w:bCs w:val="false"/>
          <w:i w:val="false"/>
          <w:iCs w:val="false"/>
          <w:sz w:val="21"/>
          <w:szCs w:val="21"/>
        </w:rPr>
        <w:t xml:space="preserve">Produire suppose de réunir des personnes et des ressources autour d'un but.</w:t>
      </w:r>
    </w:p>
    <w:p>
      <w:pPr>
        <w:spacing w:after="50"/>
      </w:pPr>
      <w:r>
        <w:rPr>
          <w:rFonts w:ascii="Times New Roman" w:cs="Times New Roman" w:eastAsia="Times New Roman" w:hAnsi="Times New Roman"/>
          <w:b w:val="false"/>
          <w:bCs w:val="false"/>
          <w:i w:val="false"/>
          <w:iCs w:val="false"/>
          <w:sz w:val="20"/>
          <w:szCs w:val="20"/>
        </w:rPr>
        <w:t xml:space="preserve">• Des personnes qui coopèrent selon des règles.</w:t>
      </w:r>
    </w:p>
    <w:p>
      <w:pPr>
        <w:spacing w:after="50"/>
      </w:pPr>
      <w:r>
        <w:rPr>
          <w:rFonts w:ascii="Times New Roman" w:cs="Times New Roman" w:eastAsia="Times New Roman" w:hAnsi="Times New Roman"/>
          <w:b w:val="false"/>
          <w:bCs w:val="false"/>
          <w:i w:val="false"/>
          <w:iCs w:val="false"/>
          <w:sz w:val="20"/>
          <w:szCs w:val="20"/>
        </w:rPr>
        <w:t xml:space="preserve">• Des ressources : capital, travail, matières premières.</w:t>
      </w:r>
    </w:p>
    <w:p>
      <w:pPr>
        <w:spacing w:after="50"/>
      </w:pPr>
      <w:r>
        <w:rPr>
          <w:rFonts w:ascii="Times New Roman" w:cs="Times New Roman" w:eastAsia="Times New Roman" w:hAnsi="Times New Roman"/>
          <w:b w:val="false"/>
          <w:bCs w:val="false"/>
          <w:i w:val="false"/>
          <w:iCs w:val="false"/>
          <w:sz w:val="20"/>
          <w:szCs w:val="20"/>
        </w:rPr>
        <w:t xml:space="preserve">• Un objectif : produire, rendre un service ou défendre une cause.</w:t>
      </w:r>
    </w:p>
    <w:p>
      <w:pPr>
        <w:spacing w:after="80"/>
      </w:pPr>
      <w:r>
        <w:rPr>
          <w:rFonts w:ascii="Times New Roman" w:cs="Times New Roman" w:eastAsia="Times New Roman" w:hAnsi="Times New Roman"/>
          <w:b w:val="false"/>
          <w:bCs w:val="false"/>
          <w:i w:val="false"/>
          <w:iCs w:val="false"/>
          <w:sz w:val="23"/>
          <w:szCs w:val="23"/>
        </w:rPr>
        <w:t xml:space="preserve">2. Selon le propriétaire du capital</w:t>
      </w:r>
    </w:p>
    <w:p>
      <w:pPr>
        <w:spacing w:after="90"/>
      </w:pPr>
      <w:r>
        <w:rPr>
          <w:rFonts w:ascii="Times New Roman" w:cs="Times New Roman" w:eastAsia="Times New Roman" w:hAnsi="Times New Roman"/>
          <w:b w:val="false"/>
          <w:bCs w:val="false"/>
          <w:i w:val="false"/>
          <w:iCs w:val="false"/>
          <w:sz w:val="21"/>
          <w:szCs w:val="21"/>
        </w:rPr>
        <w:t xml:space="preserve">Le premier critère distingue publique et privé.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Organisation publique</w:t>
      </w:r>
      <w:r>
        <w:rPr>
          <w:rFonts w:ascii="Times New Roman" w:cs="Times New Roman" w:eastAsia="Times New Roman" w:hAnsi="Times New Roman"/>
          <w:b w:val="false"/>
          <w:bCs w:val="false"/>
          <w:i w:val="false"/>
          <w:iCs w:val="false"/>
          <w:sz w:val="20"/>
          <w:szCs w:val="20"/>
        </w:rPr>
        <w:t xml:space="preserve"> : capital détenu par l'État ou la collectivité.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Organisation privée</w:t>
      </w:r>
      <w:r>
        <w:rPr>
          <w:rFonts w:ascii="Times New Roman" w:cs="Times New Roman" w:eastAsia="Times New Roman" w:hAnsi="Times New Roman"/>
          <w:b w:val="false"/>
          <w:bCs w:val="false"/>
          <w:i w:val="false"/>
          <w:iCs w:val="false"/>
          <w:sz w:val="20"/>
          <w:szCs w:val="20"/>
        </w:rPr>
        <w:t xml:space="preserve"> : capital détenu par des personnes privées.</w:t>
      </w:r>
    </w:p>
    <w:p>
      <w:pPr>
        <w:spacing w:after="50"/>
      </w:pPr>
      <w:r>
        <w:rPr>
          <w:rFonts w:ascii="Times New Roman" w:cs="Times New Roman" w:eastAsia="Times New Roman" w:hAnsi="Times New Roman"/>
          <w:b w:val="false"/>
          <w:bCs w:val="false"/>
          <w:i w:val="false"/>
          <w:iCs w:val="false"/>
          <w:sz w:val="20"/>
          <w:szCs w:val="20"/>
        </w:rPr>
        <w:t xml:space="preserve">• Exemples : société nationale d'eau et hôpital public ; entreprise familiale et société anonyme.</w:t>
      </w:r>
    </w:p>
    <w:p>
      <w:pPr>
        <w:spacing w:after="80"/>
      </w:pPr>
      <w:r>
        <w:rPr>
          <w:rFonts w:ascii="Times New Roman" w:cs="Times New Roman" w:eastAsia="Times New Roman" w:hAnsi="Times New Roman"/>
          <w:b w:val="false"/>
          <w:bCs w:val="false"/>
          <w:i w:val="false"/>
          <w:iCs w:val="false"/>
          <w:sz w:val="23"/>
          <w:szCs w:val="23"/>
        </w:rPr>
        <w:t xml:space="preserve">3. Selon le but poursuivi</w:t>
      </w:r>
    </w:p>
    <w:p>
      <w:pPr>
        <w:spacing w:after="90"/>
      </w:pPr>
      <w:r>
        <w:rPr>
          <w:rFonts w:ascii="Times New Roman" w:cs="Times New Roman" w:eastAsia="Times New Roman" w:hAnsi="Times New Roman"/>
          <w:b w:val="false"/>
          <w:bCs w:val="false"/>
          <w:i w:val="false"/>
          <w:iCs w:val="false"/>
          <w:sz w:val="21"/>
          <w:szCs w:val="21"/>
        </w:rPr>
        <w:t xml:space="preserve">Le second critère porte sur la destination du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But lucratif</w:t>
      </w:r>
      <w:r>
        <w:rPr>
          <w:rFonts w:ascii="Times New Roman" w:cs="Times New Roman" w:eastAsia="Times New Roman" w:hAnsi="Times New Roman"/>
          <w:b w:val="false"/>
          <w:bCs w:val="false"/>
          <w:i w:val="false"/>
          <w:iCs w:val="false"/>
          <w:sz w:val="20"/>
          <w:szCs w:val="20"/>
        </w:rPr>
        <w:t xml:space="preserve"> : l'activité vise un bénéfice partagé entre les propriétaires.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But non lucratif</w:t>
      </w:r>
      <w:r>
        <w:rPr>
          <w:rFonts w:ascii="Times New Roman" w:cs="Times New Roman" w:eastAsia="Times New Roman" w:hAnsi="Times New Roman"/>
          <w:b w:val="false"/>
          <w:bCs w:val="false"/>
          <w:i w:val="false"/>
          <w:iCs w:val="false"/>
          <w:sz w:val="20"/>
          <w:szCs w:val="20"/>
        </w:rPr>
        <w:t xml:space="preserve"> : le service rendu prime, l'excédent reste dans la structure.</w:t>
      </w:r>
    </w:p>
    <w:p>
      <w:pPr>
        <w:spacing w:after="50"/>
      </w:pPr>
      <w:r>
        <w:rPr>
          <w:rFonts w:ascii="Times New Roman" w:cs="Times New Roman" w:eastAsia="Times New Roman" w:hAnsi="Times New Roman"/>
          <w:b w:val="false"/>
          <w:bCs w:val="false"/>
          <w:i w:val="false"/>
          <w:iCs w:val="false"/>
          <w:sz w:val="20"/>
          <w:szCs w:val="20"/>
        </w:rPr>
        <w:t xml:space="preserve">• Exemples : société commerciale ;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Croiser les deux critères</w:t>
      </w:r>
    </w:p>
    <w:p>
      <w:pPr>
        <w:spacing w:after="90"/>
      </w:pPr>
      <w:r>
        <w:rPr>
          <w:rFonts w:ascii="Times New Roman" w:cs="Times New Roman" w:eastAsia="Times New Roman" w:hAnsi="Times New Roman"/>
          <w:b w:val="false"/>
          <w:bCs w:val="false"/>
          <w:i w:val="false"/>
          <w:iCs w:val="false"/>
          <w:sz w:val="21"/>
          <w:szCs w:val="21"/>
        </w:rPr>
        <w:t xml:space="preserve">Les deux critères sont indépendants : il faut les combiner.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organisation publique</w:t>
      </w:r>
      <w:r>
        <w:rPr>
          <w:rFonts w:ascii="Times New Roman" w:cs="Times New Roman" w:eastAsia="Times New Roman" w:hAnsi="Times New Roman"/>
          <w:b w:val="false"/>
          <w:bCs w:val="false"/>
          <w:i w:val="false"/>
          <w:iCs w:val="false"/>
          <w:sz w:val="20"/>
          <w:szCs w:val="20"/>
        </w:rPr>
        <w:t xml:space="preserve"> peut vendre un service et dégager un excédent.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organisation privée</w:t>
      </w:r>
      <w:r>
        <w:rPr>
          <w:rFonts w:ascii="Times New Roman" w:cs="Times New Roman" w:eastAsia="Times New Roman" w:hAnsi="Times New Roman"/>
          <w:b w:val="false"/>
          <w:bCs w:val="false"/>
          <w:i w:val="false"/>
          <w:iCs w:val="false"/>
          <w:sz w:val="20"/>
          <w:szCs w:val="20"/>
        </w:rPr>
        <w:t xml:space="preserve"> peut poursuivre un </w:t>
      </w:r>
      <w:r>
        <w:rPr>
          <w:rFonts w:ascii="Times New Roman" w:cs="Times New Roman" w:eastAsia="Times New Roman" w:hAnsi="Times New Roman"/>
          <w:b/>
          <w:bCs/>
          <w:color w:val="1F4E79"/>
          <w:sz w:val="20"/>
          <w:szCs w:val="20"/>
        </w:rPr>
        <w:t xml:space="preserve">but non lucratif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classement complet se lit dans le croisement des deux critères.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 lucrative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association poursuit un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de producteurs est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privée à but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publique à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publique sans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deux critères de classement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indépendants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obligatoirement liés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publique est nécessairement non lucrative.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à but lucratif recherche un bénéfice partageable.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familiale est une organisation privée.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a pour but principal de partager des bénéfices.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 et cite ses trois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une organisation publique et une organisation privée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d'organisation privée à but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qui recherche un bénéfice partagé poursuit un but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poursuit un but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groupement de producteurs qui mutualise ses moyens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publique — C'est le propriétaire du capital qui décide.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lucratif — Le service rendu prime sur le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privée à but non lucratif — Capital privé, objectif de service aux membres.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indépendants — Ils se croisent sans se confondre.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organisation publique peut vendre des services.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but lucratif.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capital appartient à des personnes privées.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poursuit un but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organisation est un groupe structuré qui réunit des personnes, des ressources et un objectif commun : produire, rendre un service ou défendre une cause.</w:t>
      </w:r>
    </w:p>
    <w:p>
      <w:pPr>
        <w:spacing w:after="25"/>
      </w:pPr>
      <w:r>
        <w:rPr>
          <w:rFonts w:ascii="Times New Roman" w:cs="Times New Roman" w:eastAsia="Times New Roman" w:hAnsi="Times New Roman"/>
          <w:b w:val="false"/>
          <w:bCs w:val="false"/>
          <w:i w:val="false"/>
          <w:iCs w:val="false"/>
          <w:sz w:val="19"/>
          <w:szCs w:val="19"/>
        </w:rPr>
        <w:t xml:space="preserve">2. Dans une organisation publique, le capital appartient à l'État ou à une collectivité ; dans une organisation privée, il appartient à des personnes privées.</w:t>
      </w:r>
    </w:p>
    <w:p>
      <w:pPr>
        <w:spacing w:after="25"/>
      </w:pPr>
      <w:r>
        <w:rPr>
          <w:rFonts w:ascii="Times New Roman" w:cs="Times New Roman" w:eastAsia="Times New Roman" w:hAnsi="Times New Roman"/>
          <w:b w:val="false"/>
          <w:bCs w:val="false"/>
          <w:i w:val="false"/>
          <w:iCs w:val="false"/>
          <w:sz w:val="19"/>
          <w:szCs w:val="19"/>
        </w:rPr>
        <w:t xml:space="preserve">3. Le but lucratif recherche un bénéfice partagé entre les propriétaires ; le but non lucratif fait primer le service rendu, l'excédent reste dans la structure.</w:t>
      </w:r>
    </w:p>
    <w:p>
      <w:pPr>
        <w:spacing w:after="25"/>
      </w:pPr>
      <w:r>
        <w:rPr>
          <w:rFonts w:ascii="Times New Roman" w:cs="Times New Roman" w:eastAsia="Times New Roman" w:hAnsi="Times New Roman"/>
          <w:b w:val="false"/>
          <w:bCs w:val="false"/>
          <w:i w:val="false"/>
          <w:iCs w:val="false"/>
          <w:sz w:val="19"/>
          <w:szCs w:val="19"/>
        </w:rPr>
        <w:t xml:space="preserve">4. Une coopérative de producteurs de riz : le capital est privé, mais l'objectif est le service rendu aux membres.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dont le capital appartient à l'État est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qui recherche un bénéfice partagé poursuit un but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association poursuit un but non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groupement de producteurs qui mutualise ses moyens est une </w:t>
      </w:r>
      <w:r>
        <w:rPr>
          <w:rFonts w:ascii="Times New Roman" w:cs="Times New Roman" w:eastAsia="Times New Roman" w:hAnsi="Times New Roman"/>
          <w:b/>
          <w:bCs/>
          <w:color w:val="C2185B"/>
          <w:sz w:val="19"/>
          <w:szCs w:val="19"/>
        </w:rPr>
        <w:t xml:space="preserve">coopérative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35</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des organisations et l'économie informelle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des organisations et l'économie informelle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d'une organisation et situer la place de l'économie informelle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critères de classement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propriétaire du capital et le but poursuivi.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où le service rendu prime sur le partage d'un bénéfice.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le marché du village, beaucoup de vendeurs n'ont ni enseigne ni registre : sont-ils moins productifs pour autant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produisent et vendent, mais hors des règles déclarées. C'est l'économie informelle, qui occupe une place majeure dans l'activité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des organisations et l'économie informelle ». Après cette séance vous serez capables de décrire le fonctionnement d'une organisation et situer la place de l'économie informelle.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du fonctionnement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organisation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du fonctionnement d'une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formes d'activité informelle.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activité reste-t-elle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l'enjeu pour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des règles, réunit des ressources, organise le travail et contrôle les résultats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de fonctionnement, une répartition des tâches et un contrôle des résultats.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de production et de vente qui échappent aux règles déclarées : pas d'enregistrement, pas de comptabilité régulière, souvent pas d'impôt.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commerce de rue, l'artisanat non déclaré et les services rendus à domicile.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fournit un revenu à une grande partie de la population active et rend des services accessibles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L'absence de protection sociale, la difficulté d'accéder au crédit et la fragilité face aux aléas.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manque d'information, par coût des formalités ou par nécessité de commencer sans capital déclaré.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Accompagner le passage vers une activité déclarée, sans détruire les moyens d'existence qu'elle procure.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fonctionne selon des règles, une répartition des tâches et un contrôle des résultats. Une partie de l'activité se déroule dans l'économie informelle, hors des règles déclarées : elle fournit des revenus et des services accessibles, mais laisse les travailleurs sans protection ni accès au crédit.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désigne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déclarées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subventionnées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fonctionnement d'une organisation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et une répartition des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seule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l'informel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l'absence de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L'informel rend les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accessibles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chers que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réservés à l'exportation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informelle tient une comptabilité régulière déclarée.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L'informel fournit un revenu à une partie importante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travailleur informel accède facilement au crédit bancaire.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des résultats fait partie du fonctionnement d'une 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une organisation fonctionne-t-elle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l'économie informelle et cite deux formes qu'elle 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l'économie informelle est-elle importante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l'informel pour celui qui y travaille.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Vente de légumes sur un étal non déclaré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Atelier de couture enregistré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Cordonnier ambulant sans registre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Coopérative déclarée en bonne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5. Vendeur de rue sans couverture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Économie 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Économie 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 fixe des règles, répartit les tâches entre ses membres et contrôle les résultats obtenus pour ajuster son activité.  |  2. C'est l'ensemble des activités de production et de vente qui échappent aux règles déclarées : le petit commerce de rue et l'artisanat non déclaré, par exemple.  |  3. Parce qu'elle fournit un revenu à une grande partie de la population active et rend des biens et services accessibles aux ménages modestes.  |  4. L'absence de protection sociale et la difficulté d'accéder au crédit faute de pièces comptables.
Exercice 2 : 1 — A (Vente de légumes sur un étal non déclaré ↔ Économie informelle)  |  2 — B (Atelier de couture enregistré ↔ Économie formelle)  |  3 — A (Cordonnier ambulant sans registre ↔ Économie informelle)  |  4 — B (Coopérative déclarée en bonne forme ↔ Économie formelle)  |  5 — A (Vendeur de rue sans couverture sociale ↔ Économie informelle)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 fonctionnement des organisations et l'économie informelle</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Atelier, coopérative et marché : des organisations qui produisent.</w:t>
      </w:r>
    </w:p>
    <w:p>
      <w:pPr>
        <w:spacing w:after="80"/>
      </w:pPr>
      <w:r>
        <w:rPr>
          <w:rFonts w:ascii="Times New Roman" w:cs="Times New Roman" w:eastAsia="Times New Roman" w:hAnsi="Times New Roman"/>
          <w:b w:val="false"/>
          <w:bCs w:val="false"/>
          <w:i w:val="false"/>
          <w:iCs w:val="false"/>
          <w:sz w:val="23"/>
          <w:szCs w:val="23"/>
        </w:rPr>
        <w:t xml:space="preserve">1. Comment fonctionne une organisation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fonctionnement</w:t>
      </w:r>
      <w:r>
        <w:rPr>
          <w:rFonts w:ascii="Times New Roman" w:cs="Times New Roman" w:eastAsia="Times New Roman" w:hAnsi="Times New Roman"/>
          <w:b w:val="false"/>
          <w:bCs w:val="false"/>
          <w:i w:val="false"/>
          <w:iCs w:val="false"/>
          <w:sz w:val="21"/>
          <w:szCs w:val="21"/>
        </w:rPr>
        <w:t xml:space="preserve"> tient à trois éléments simples.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règles</w:t>
      </w:r>
      <w:r>
        <w:rPr>
          <w:rFonts w:ascii="Times New Roman" w:cs="Times New Roman" w:eastAsia="Times New Roman" w:hAnsi="Times New Roman"/>
          <w:b w:val="false"/>
          <w:bCs w:val="false"/>
          <w:i w:val="false"/>
          <w:iCs w:val="false"/>
          <w:sz w:val="20"/>
          <w:szCs w:val="20"/>
        </w:rPr>
        <w:t xml:space="preserve"> : qui décide, qui fait quoi, selon quelle procédure.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répartition des tâches</w:t>
      </w:r>
      <w:r>
        <w:rPr>
          <w:rFonts w:ascii="Times New Roman" w:cs="Times New Roman" w:eastAsia="Times New Roman" w:hAnsi="Times New Roman"/>
          <w:b w:val="false"/>
          <w:bCs w:val="false"/>
          <w:i w:val="false"/>
          <w:iCs w:val="false"/>
          <w:sz w:val="20"/>
          <w:szCs w:val="20"/>
        </w:rPr>
        <w:t xml:space="preserve"> entre les membres.</w:t>
      </w:r>
    </w:p>
    <w:p>
      <w:pPr>
        <w:spacing w:after="50"/>
      </w:pPr>
      <w:r>
        <w:rPr>
          <w:rFonts w:ascii="Times New Roman" w:cs="Times New Roman" w:eastAsia="Times New Roman" w:hAnsi="Times New Roman"/>
          <w:b w:val="false"/>
          <w:bCs w:val="false"/>
          <w:i w:val="false"/>
          <w:iCs w:val="false"/>
          <w:sz w:val="20"/>
          <w:szCs w:val="20"/>
        </w:rPr>
        <w:t xml:space="preserve">• Un contrôle des résultats obtenus, qui permet d'ajuster.</w:t>
      </w:r>
    </w:p>
    <w:p>
      <w:pPr>
        <w:spacing w:after="80"/>
      </w:pPr>
      <w:r>
        <w:rPr>
          <w:rFonts w:ascii="Times New Roman" w:cs="Times New Roman" w:eastAsia="Times New Roman" w:hAnsi="Times New Roman"/>
          <w:b w:val="false"/>
          <w:bCs w:val="false"/>
          <w:i w:val="false"/>
          <w:iCs w:val="false"/>
          <w:sz w:val="23"/>
          <w:szCs w:val="23"/>
        </w:rPr>
        <w:t xml:space="preserve">2. L'économie informelle : de quoi parle-t-on ?</w:t>
      </w:r>
    </w:p>
    <w:p>
      <w:pPr>
        <w:spacing w:after="90"/>
      </w:pPr>
      <w:r>
        <w:rPr>
          <w:rFonts w:ascii="Times New Roman" w:cs="Times New Roman" w:eastAsia="Times New Roman" w:hAnsi="Times New Roman"/>
          <w:b w:val="false"/>
          <w:bCs w:val="false"/>
          <w:i w:val="false"/>
          <w:iCs w:val="false"/>
          <w:sz w:val="21"/>
          <w:szCs w:val="21"/>
        </w:rPr>
        <w:t xml:space="preserve">C'est l'activité qui échappe aux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déclarées.</w:t>
      </w:r>
    </w:p>
    <w:p>
      <w:pPr>
        <w:spacing w:after="50"/>
      </w:pPr>
      <w:r>
        <w:rPr>
          <w:rFonts w:ascii="Times New Roman" w:cs="Times New Roman" w:eastAsia="Times New Roman" w:hAnsi="Times New Roman"/>
          <w:b w:val="false"/>
          <w:bCs w:val="false"/>
          <w:i w:val="false"/>
          <w:iCs w:val="false"/>
          <w:sz w:val="20"/>
          <w:szCs w:val="20"/>
        </w:rPr>
        <w:t xml:space="preserve">• Aucun enregistrement auprès de l'administration.</w:t>
      </w:r>
    </w:p>
    <w:p>
      <w:pPr>
        <w:spacing w:after="50"/>
      </w:pPr>
      <w:r>
        <w:rPr>
          <w:rFonts w:ascii="Times New Roman" w:cs="Times New Roman" w:eastAsia="Times New Roman" w:hAnsi="Times New Roman"/>
          <w:b w:val="false"/>
          <w:bCs w:val="false"/>
          <w:i w:val="false"/>
          <w:iCs w:val="false"/>
          <w:sz w:val="20"/>
          <w:szCs w:val="20"/>
        </w:rPr>
        <w:t xml:space="preserve">• Pas de comptabilité régulière ni de déclaration fiscale.</w:t>
      </w:r>
    </w:p>
    <w:p>
      <w:pPr>
        <w:spacing w:after="50"/>
      </w:pPr>
      <w:r>
        <w:rPr>
          <w:rFonts w:ascii="Times New Roman" w:cs="Times New Roman" w:eastAsia="Times New Roman" w:hAnsi="Times New Roman"/>
          <w:b w:val="false"/>
          <w:bCs w:val="false"/>
          <w:i w:val="false"/>
          <w:iCs w:val="false"/>
          <w:sz w:val="20"/>
          <w:szCs w:val="20"/>
        </w:rPr>
        <w:t xml:space="preserve">• Activité souvent exercée à petite échelle, avec peu de capital.</w:t>
      </w:r>
    </w:p>
    <w:p>
      <w:pPr>
        <w:spacing w:after="80"/>
      </w:pPr>
      <w:r>
        <w:rPr>
          <w:rFonts w:ascii="Times New Roman" w:cs="Times New Roman" w:eastAsia="Times New Roman" w:hAnsi="Times New Roman"/>
          <w:b w:val="false"/>
          <w:bCs w:val="false"/>
          <w:i w:val="false"/>
          <w:iCs w:val="false"/>
          <w:sz w:val="23"/>
          <w:szCs w:val="23"/>
        </w:rPr>
        <w:t xml:space="preserve">3. Son importance</w:t>
      </w:r>
    </w:p>
    <w:p>
      <w:pPr>
        <w:spacing w:after="90"/>
      </w:pPr>
      <w:r>
        <w:rPr>
          <w:rFonts w:ascii="Times New Roman" w:cs="Times New Roman" w:eastAsia="Times New Roman" w:hAnsi="Times New Roman"/>
          <w:b w:val="false"/>
          <w:bCs w:val="false"/>
          <w:i w:val="false"/>
          <w:iCs w:val="false"/>
          <w:sz w:val="21"/>
          <w:szCs w:val="21"/>
        </w:rPr>
        <w:t xml:space="preserve">L'informel n'est pas marginal dans la vie économique.</w:t>
      </w:r>
    </w:p>
    <w:p>
      <w:pPr>
        <w:spacing w:after="50"/>
      </w:pPr>
      <w:r>
        <w:rPr>
          <w:rFonts w:ascii="Times New Roman" w:cs="Times New Roman" w:eastAsia="Times New Roman" w:hAnsi="Times New Roman"/>
          <w:b w:val="false"/>
          <w:bCs w:val="false"/>
          <w:i w:val="false"/>
          <w:iCs w:val="false"/>
          <w:sz w:val="20"/>
          <w:szCs w:val="20"/>
        </w:rPr>
        <w:t xml:space="preserve">• Il fournit un revenu à une grande partie de la population active.</w:t>
      </w:r>
    </w:p>
    <w:p>
      <w:pPr>
        <w:spacing w:after="50"/>
      </w:pPr>
      <w:r>
        <w:rPr>
          <w:rFonts w:ascii="Times New Roman" w:cs="Times New Roman" w:eastAsia="Times New Roman" w:hAnsi="Times New Roman"/>
          <w:b w:val="false"/>
          <w:bCs w:val="false"/>
          <w:i w:val="false"/>
          <w:iCs w:val="false"/>
          <w:sz w:val="20"/>
          <w:szCs w:val="20"/>
        </w:rPr>
        <w:t xml:space="preserve">• Il rend des biens et des services accessibles aux ménages modestes.</w:t>
      </w:r>
    </w:p>
    <w:p>
      <w:pPr>
        <w:spacing w:after="50"/>
      </w:pPr>
      <w:r>
        <w:rPr>
          <w:rFonts w:ascii="Times New Roman" w:cs="Times New Roman" w:eastAsia="Times New Roman" w:hAnsi="Times New Roman"/>
          <w:b w:val="false"/>
          <w:bCs w:val="false"/>
          <w:i w:val="false"/>
          <w:iCs w:val="false"/>
          <w:sz w:val="20"/>
          <w:szCs w:val="20"/>
        </w:rPr>
        <w:t xml:space="preserve">• Il permet de démarrer une activité sans capital important.</w:t>
      </w:r>
    </w:p>
    <w:p>
      <w:pPr>
        <w:spacing w:after="80"/>
      </w:pPr>
      <w:r>
        <w:rPr>
          <w:rFonts w:ascii="Times New Roman" w:cs="Times New Roman" w:eastAsia="Times New Roman" w:hAnsi="Times New Roman"/>
          <w:b w:val="false"/>
          <w:bCs w:val="false"/>
          <w:i w:val="false"/>
          <w:iCs w:val="false"/>
          <w:sz w:val="23"/>
          <w:szCs w:val="23"/>
        </w:rPr>
        <w:t xml:space="preserve">4. Ses limites et l'enjeu</w:t>
      </w:r>
    </w:p>
    <w:p>
      <w:pPr>
        <w:spacing w:after="90"/>
      </w:pPr>
      <w:r>
        <w:rPr>
          <w:rFonts w:ascii="Times New Roman" w:cs="Times New Roman" w:eastAsia="Times New Roman" w:hAnsi="Times New Roman"/>
          <w:b w:val="false"/>
          <w:bCs w:val="false"/>
          <w:i w:val="false"/>
          <w:iCs w:val="false"/>
          <w:sz w:val="21"/>
          <w:szCs w:val="21"/>
        </w:rPr>
        <w:t xml:space="preserve">L'absence de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a un coût pour celui qui travaille.</w:t>
      </w:r>
    </w:p>
    <w:p>
      <w:pPr>
        <w:spacing w:after="50"/>
      </w:pPr>
      <w:r>
        <w:rPr>
          <w:rFonts w:ascii="Times New Roman" w:cs="Times New Roman" w:eastAsia="Times New Roman" w:hAnsi="Times New Roman"/>
          <w:b w:val="false"/>
          <w:bCs w:val="false"/>
          <w:i w:val="false"/>
          <w:iCs w:val="false"/>
          <w:sz w:val="20"/>
          <w:szCs w:val="20"/>
        </w:rPr>
        <w:t xml:space="preserve">• Pas de </w:t>
      </w:r>
      <w:r>
        <w:rPr>
          <w:rFonts w:ascii="Times New Roman" w:cs="Times New Roman" w:eastAsia="Times New Roman" w:hAnsi="Times New Roman"/>
          <w:b/>
          <w:bCs/>
          <w:color w:val="1F4E79"/>
          <w:sz w:val="20"/>
          <w:szCs w:val="20"/>
        </w:rPr>
        <w:t xml:space="preserve">protection sociale</w:t>
      </w:r>
      <w:r>
        <w:rPr>
          <w:rFonts w:ascii="Times New Roman" w:cs="Times New Roman" w:eastAsia="Times New Roman" w:hAnsi="Times New Roman"/>
          <w:b w:val="false"/>
          <w:bCs w:val="false"/>
          <w:i w:val="false"/>
          <w:iCs w:val="false"/>
          <w:sz w:val="20"/>
          <w:szCs w:val="20"/>
        </w:rPr>
        <w:t xml:space="preserve"> ni de couverture en cas d'accident.</w:t>
      </w:r>
    </w:p>
    <w:p>
      <w:pPr>
        <w:spacing w:after="50"/>
      </w:pPr>
      <w:r>
        <w:rPr>
          <w:rFonts w:ascii="Times New Roman" w:cs="Times New Roman" w:eastAsia="Times New Roman" w:hAnsi="Times New Roman"/>
          <w:b w:val="false"/>
          <w:bCs w:val="false"/>
          <w:i w:val="false"/>
          <w:iCs w:val="false"/>
          <w:sz w:val="20"/>
          <w:szCs w:val="20"/>
        </w:rPr>
        <w:t xml:space="preserve">• Accès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difficile : aucune pièce comptable à présenter.</w:t>
      </w:r>
    </w:p>
    <w:p>
      <w:pPr>
        <w:spacing w:after="50"/>
      </w:pPr>
      <w:r>
        <w:rPr>
          <w:rFonts w:ascii="Times New Roman" w:cs="Times New Roman" w:eastAsia="Times New Roman" w:hAnsi="Times New Roman"/>
          <w:b w:val="false"/>
          <w:bCs w:val="false"/>
          <w:i w:val="false"/>
          <w:iCs w:val="false"/>
          <w:sz w:val="20"/>
          <w:szCs w:val="20"/>
        </w:rPr>
        <w:t xml:space="preserve">• Enjeu public : faciliter la formalisation sans détruire les revenus existants.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désigne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déclarées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subventionnées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fonctionnement d'une organisation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et une répartition des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seule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l'informel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L'informel rend les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accessibles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chers que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réservés à l'exportation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informelle tient une comptabilité régulière déclarée.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L'informel fournit un revenu à une partie importante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travailleur informel accède facilement au crédit bancaire.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des résultats fait partie du fonctionnement d'une 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une organisation fonctionne-t-elle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l'économie informelle et cite deux formes qu'elle 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l'économie informelle est-elle importante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l'informel pour celui qui y travaille.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Vente de légumes sur un étal non déclaré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Atelier de couture enregistré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Cordonnier ambulant sans registre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Coopérative déclarée en bonne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5. Vendeur de rue sans couverture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Économie 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Économie 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déclarées — Elles échappent aux règles déclarées.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et une répartition des tâches — Règles, tâches et contrôle des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protection sociale — Le travailleur n'est couvert par aucun régime.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accessibles aux ménages modestes — C'est l'un de ses apports.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l'absence de déclaration qui la définit.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poids dans l'emploi est majeur.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pièces comptables, le prêt est refusé.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d'ajuster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fixe des règles, répartit les tâches entre ses membres et contrôle les résultats obtenus pour ajuster son activité.</w:t>
      </w:r>
    </w:p>
    <w:p>
      <w:pPr>
        <w:spacing w:after="25"/>
      </w:pPr>
      <w:r>
        <w:rPr>
          <w:rFonts w:ascii="Times New Roman" w:cs="Times New Roman" w:eastAsia="Times New Roman" w:hAnsi="Times New Roman"/>
          <w:b w:val="false"/>
          <w:bCs w:val="false"/>
          <w:i w:val="false"/>
          <w:iCs w:val="false"/>
          <w:sz w:val="19"/>
          <w:szCs w:val="19"/>
        </w:rPr>
        <w:t xml:space="preserve">2. C'est l'ensemble des activités de production et de vente qui échappent aux règles déclarées : le petit commerce de rue et l'artisanat non déclaré, par exemple.</w:t>
      </w:r>
    </w:p>
    <w:p>
      <w:pPr>
        <w:spacing w:after="25"/>
      </w:pPr>
      <w:r>
        <w:rPr>
          <w:rFonts w:ascii="Times New Roman" w:cs="Times New Roman" w:eastAsia="Times New Roman" w:hAnsi="Times New Roman"/>
          <w:b w:val="false"/>
          <w:bCs w:val="false"/>
          <w:i w:val="false"/>
          <w:iCs w:val="false"/>
          <w:sz w:val="19"/>
          <w:szCs w:val="19"/>
        </w:rPr>
        <w:t xml:space="preserve">3. Parce qu'elle fournit un revenu à une grande partie de la population active et rend des biens et services accessibles aux ménages modestes.</w:t>
      </w:r>
    </w:p>
    <w:p>
      <w:pPr>
        <w:spacing w:after="25"/>
      </w:pPr>
      <w:r>
        <w:rPr>
          <w:rFonts w:ascii="Times New Roman" w:cs="Times New Roman" w:eastAsia="Times New Roman" w:hAnsi="Times New Roman"/>
          <w:b w:val="false"/>
          <w:bCs w:val="false"/>
          <w:i w:val="false"/>
          <w:iCs w:val="false"/>
          <w:sz w:val="19"/>
          <w:szCs w:val="19"/>
        </w:rPr>
        <w:t xml:space="preserve">4. L'absence de protection sociale et la difficulté d'accéder au crédit faute de pièces comptables.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(Vente de légumes sur un étal non déclaré ↔ Économie informelle)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(Atelier de couture enregistré ↔ Économie formelle)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(Cordonnier ambulant sans registre ↔ Économie informelle)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(Coopérative déclarée en bonne forme ↔ Économie formelle)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(Vendeur de rue sans couverture sociale ↔ Économie informelle)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35</w:t>
      </w:r>
    </w:p>
    <w:p>
      <w:pPr>
        <w:spacing w:after="80" w:before="0"/>
        <w:jc w:val="center"/>
      </w:pPr>
      <w:r>
        <w:rPr>
          <w:rFonts w:ascii="Times New Roman" w:cs="Times New Roman" w:eastAsia="Times New Roman" w:hAnsi="Times New Roman"/>
          <w:b/>
          <w:bCs/>
          <w:i w:val="false"/>
          <w:iCs w:val="false"/>
          <w:color w:val="C00000"/>
          <w:sz w:val="26"/>
          <w:szCs w:val="26"/>
        </w:rPr>
        <w:t xml:space="preserve">L'activité productive : facteurs et combinaison productive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L'activité productive : facteurs et combinaison productive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expliquer la combinaison productive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 fonctionnement d'une 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qui échappent aux règles déclarées.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et une répartition des tâches.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faire pousser du riz, faut-il seulement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aussi du travail et du matériel. Produire, c'est combiner des facteurs, et le choix de la combinaison dépend de ce dont on dispose.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L'activité productive : facteurs et combinaison productive ». Après cette séance vous serez capables d'identifier les facteurs de production et expliquer la combinaison productive.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combinaisons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améliorer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transformer des ressources en biens ou en services destinés à satisfaire un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humain, physique ou intellectuel, fourni dans la production, mesuré en temps ou en personnes employées.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durables de production : machines, bâtiments, outillage,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d'associer les facteurs pour obtenir une quantité donnée de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disponibles, leurs prix et les techniques accessibles diffèrent selon les organisations.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la quantité de facteurs utilisés : produire plus avec les mêmes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meilleure organisation du travail, une formation, ou un matériel plus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consiste à combiner le travail, le capital et les ressources naturelles pour obtenir des biens et des services. La combinaison choisie dépend des facteurs disponibles et de leurs prix. La productivité mesure l'efficacité de cette combinaison : produire davantage avec les mêmes moyens.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le capital et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terre, l'argent et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l'offre, la demande et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utilisée plusieurs années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combinaison productive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façon d'associer les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productivité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par facteur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bénéfice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service se stocke comme un bien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exploitation rurale utilise proportionnellement plus de travail qu'une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des travailleurs peut élever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ressources naturelles ne comptent pas dans la production.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facteurs de production et donne un exemple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combinaison productive et de quoi dépend-elle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la productivité et cite un moyen de l'améliorer.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L'effort humain fourni dans la production est le facteur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et les bâtiments forment le facteur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L'association des facteurs dans des proportions choisies est la combinaison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quantité produite rapportée aux moyens employés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transformer des ressources en biens ou en services destinés à satisfaire un besoin.  |  2. Le travail (un ouvrier), le capital (une machine) et les ressources naturelles (une parcelle de terre).  |  3. C'est la manière d'associer les facteurs pour produire ; elle dépend des facteurs disponibles, de leurs prix et des techniques accessibles.  |  4. C'est la quantité produite rapportée aux facteurs utilisés ; on l'améliore par la formation, une meilleure organisation ou un matériel plus adapté.
Exercice 2 : 1. L'effort humain fourni dans la production est le facteur travail.  |  2. Les machines et les bâtiments forment le facteur capital.  |  3. L'association des facteurs dans des proportions choisies est la combinaison productive.  |  4. La quantité produite rapportée aux moyens employés est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L'activité productive : facteurs et combinaison productive</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Combiner les facteurs pour produire.</w:t>
      </w:r>
    </w:p>
    <w:p>
      <w:pPr>
        <w:spacing w:after="80"/>
      </w:pPr>
      <w:r>
        <w:rPr>
          <w:rFonts w:ascii="Times New Roman" w:cs="Times New Roman" w:eastAsia="Times New Roman" w:hAnsi="Times New Roman"/>
          <w:b w:val="false"/>
          <w:bCs w:val="false"/>
          <w:i w:val="false"/>
          <w:iCs w:val="false"/>
          <w:sz w:val="23"/>
          <w:szCs w:val="23"/>
        </w:rPr>
        <w:t xml:space="preserve">1. Produire, c'est transformer</w:t>
      </w:r>
    </w:p>
    <w:p>
      <w:pPr>
        <w:spacing w:after="90"/>
      </w:pPr>
      <w:r>
        <w:rPr>
          <w:rFonts w:ascii="Times New Roman" w:cs="Times New Roman" w:eastAsia="Times New Roman" w:hAnsi="Times New Roman"/>
          <w:b w:val="false"/>
          <w:bCs w:val="false"/>
          <w:i w:val="false"/>
          <w:iCs w:val="false"/>
          <w:sz w:val="21"/>
          <w:szCs w:val="21"/>
        </w:rPr>
        <w:t xml:space="preserve">L'activité productive transforme des ressources en produits.</w:t>
      </w:r>
    </w:p>
    <w:p>
      <w:pPr>
        <w:spacing w:after="50"/>
      </w:pPr>
      <w:r>
        <w:rPr>
          <w:rFonts w:ascii="Times New Roman" w:cs="Times New Roman" w:eastAsia="Times New Roman" w:hAnsi="Times New Roman"/>
          <w:b w:val="false"/>
          <w:bCs w:val="false"/>
          <w:i w:val="false"/>
          <w:iCs w:val="false"/>
          <w:sz w:val="20"/>
          <w:szCs w:val="20"/>
        </w:rPr>
        <w:t xml:space="preserve">• Des biens : objets matériels que l'on peut stocker.</w:t>
      </w:r>
    </w:p>
    <w:p>
      <w:pPr>
        <w:spacing w:after="50"/>
      </w:pPr>
      <w:r>
        <w:rPr>
          <w:rFonts w:ascii="Times New Roman" w:cs="Times New Roman" w:eastAsia="Times New Roman" w:hAnsi="Times New Roman"/>
          <w:b w:val="false"/>
          <w:bCs w:val="false"/>
          <w:i w:val="false"/>
          <w:iCs w:val="false"/>
          <w:sz w:val="20"/>
          <w:szCs w:val="20"/>
        </w:rPr>
        <w:t xml:space="preserve">• Des services : prestations rendues, consommées au moment où elles sont fournies.</w:t>
      </w:r>
    </w:p>
    <w:p>
      <w:pPr>
        <w:spacing w:after="50"/>
      </w:pPr>
      <w:r>
        <w:rPr>
          <w:rFonts w:ascii="Times New Roman" w:cs="Times New Roman" w:eastAsia="Times New Roman" w:hAnsi="Times New Roman"/>
          <w:b w:val="false"/>
          <w:bCs w:val="false"/>
          <w:i w:val="false"/>
          <w:iCs w:val="false"/>
          <w:sz w:val="20"/>
          <w:szCs w:val="20"/>
        </w:rPr>
        <w:t xml:space="preserve">• Le but : satisfaire un besoin, solvable ou non.</w:t>
      </w:r>
    </w:p>
    <w:p>
      <w:pPr>
        <w:spacing w:after="80"/>
      </w:pPr>
      <w:r>
        <w:rPr>
          <w:rFonts w:ascii="Times New Roman" w:cs="Times New Roman" w:eastAsia="Times New Roman" w:hAnsi="Times New Roman"/>
          <w:b w:val="false"/>
          <w:bCs w:val="false"/>
          <w:i w:val="false"/>
          <w:iCs w:val="false"/>
          <w:sz w:val="23"/>
          <w:szCs w:val="23"/>
        </w:rPr>
        <w:t xml:space="preserve">2. Les trois facteurs de production</w:t>
      </w:r>
    </w:p>
    <w:p>
      <w:pPr>
        <w:spacing w:after="90"/>
      </w:pPr>
      <w:r>
        <w:rPr>
          <w:rFonts w:ascii="Times New Roman" w:cs="Times New Roman" w:eastAsia="Times New Roman" w:hAnsi="Times New Roman"/>
          <w:b w:val="false"/>
          <w:bCs w:val="false"/>
          <w:i w:val="false"/>
          <w:iCs w:val="false"/>
          <w:sz w:val="21"/>
          <w:szCs w:val="21"/>
        </w:rPr>
        <w:t xml:space="preserve">Trois catégories de ressources sont mobilisées.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effort humain, physique ou intellectuel.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machines, bâtiments, outillage, matériel durable.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terre, eau, matières premières.</w:t>
      </w:r>
    </w:p>
    <w:p>
      <w:pPr>
        <w:spacing w:after="80"/>
      </w:pPr>
      <w:r>
        <w:rPr>
          <w:rFonts w:ascii="Times New Roman" w:cs="Times New Roman" w:eastAsia="Times New Roman" w:hAnsi="Times New Roman"/>
          <w:b w:val="false"/>
          <w:bCs w:val="false"/>
          <w:i w:val="false"/>
          <w:iCs w:val="false"/>
          <w:sz w:val="23"/>
          <w:szCs w:val="23"/>
        </w:rPr>
        <w:t xml:space="preserve">3. La combinaison productive</w:t>
      </w:r>
    </w:p>
    <w:p>
      <w:pPr>
        <w:spacing w:after="90"/>
      </w:pPr>
      <w:r>
        <w:rPr>
          <w:rFonts w:ascii="Times New Roman" w:cs="Times New Roman" w:eastAsia="Times New Roman" w:hAnsi="Times New Roman"/>
          <w:b w:val="false"/>
          <w:bCs w:val="false"/>
          <w:i w:val="false"/>
          <w:iCs w:val="false"/>
          <w:sz w:val="21"/>
          <w:szCs w:val="21"/>
        </w:rPr>
        <w:t xml:space="preserve">Les facteurs sont associés en proportions variables.</w:t>
      </w:r>
    </w:p>
    <w:p>
      <w:pPr>
        <w:spacing w:after="50"/>
      </w:pPr>
      <w:r>
        <w:rPr>
          <w:rFonts w:ascii="Times New Roman" w:cs="Times New Roman" w:eastAsia="Times New Roman" w:hAnsi="Times New Roman"/>
          <w:b w:val="false"/>
          <w:bCs w:val="false"/>
          <w:i w:val="false"/>
          <w:iCs w:val="false"/>
          <w:sz w:val="20"/>
          <w:szCs w:val="20"/>
        </w:rPr>
        <w:t xml:space="preserve">• Une exploitation rurale mobilise beaucoup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et de terre.</w:t>
      </w:r>
    </w:p>
    <w:p>
      <w:pPr>
        <w:spacing w:after="50"/>
      </w:pPr>
      <w:r>
        <w:rPr>
          <w:rFonts w:ascii="Times New Roman" w:cs="Times New Roman" w:eastAsia="Times New Roman" w:hAnsi="Times New Roman"/>
          <w:b w:val="false"/>
          <w:bCs w:val="false"/>
          <w:i w:val="false"/>
          <w:iCs w:val="false"/>
          <w:sz w:val="20"/>
          <w:szCs w:val="20"/>
        </w:rPr>
        <w:t xml:space="preserve">• Une usine mobilise davantage de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par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leur.</w:t>
      </w:r>
    </w:p>
    <w:p>
      <w:pPr>
        <w:spacing w:after="50"/>
      </w:pPr>
      <w:r>
        <w:rPr>
          <w:rFonts w:ascii="Times New Roman" w:cs="Times New Roman" w:eastAsia="Times New Roman" w:hAnsi="Times New Roman"/>
          <w:b w:val="false"/>
          <w:bCs w:val="false"/>
          <w:i w:val="false"/>
          <w:iCs w:val="false"/>
          <w:sz w:val="20"/>
          <w:szCs w:val="20"/>
        </w:rPr>
        <w:t xml:space="preserve">• Le choix dépend des disponibilités, des prix et des techniques.</w:t>
      </w:r>
    </w:p>
    <w:p>
      <w:pPr>
        <w:spacing w:after="80"/>
      </w:pPr>
      <w:r>
        <w:rPr>
          <w:rFonts w:ascii="Times New Roman" w:cs="Times New Roman" w:eastAsia="Times New Roman" w:hAnsi="Times New Roman"/>
          <w:b w:val="false"/>
          <w:bCs w:val="false"/>
          <w:i w:val="false"/>
          <w:iCs w:val="false"/>
          <w:sz w:val="23"/>
          <w:szCs w:val="23"/>
        </w:rPr>
        <w:t xml:space="preserve">4. La productivité</w:t>
      </w:r>
    </w:p>
    <w:p>
      <w:pPr>
        <w:spacing w:after="90"/>
      </w:pPr>
      <w:r>
        <w:rPr>
          <w:rFonts w:ascii="Times New Roman" w:cs="Times New Roman" w:eastAsia="Times New Roman" w:hAnsi="Times New Roman"/>
          <w:b w:val="false"/>
          <w:bCs w:val="false"/>
          <w:i w:val="false"/>
          <w:iCs w:val="false"/>
          <w:sz w:val="21"/>
          <w:szCs w:val="21"/>
        </w:rPr>
        <w:t xml:space="preserve">La combinaison se juge à son efficacité.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quantité produite rapportée aux facteurs utilisés.</w:t>
      </w:r>
    </w:p>
    <w:p>
      <w:pPr>
        <w:spacing w:after="50"/>
      </w:pPr>
      <w:r>
        <w:rPr>
          <w:rFonts w:ascii="Times New Roman" w:cs="Times New Roman" w:eastAsia="Times New Roman" w:hAnsi="Times New Roman"/>
          <w:b w:val="false"/>
          <w:bCs w:val="false"/>
          <w:i w:val="false"/>
          <w:iCs w:val="false"/>
          <w:sz w:val="20"/>
          <w:szCs w:val="20"/>
        </w:rPr>
        <w:t xml:space="preserve">• On peut la relever par la formation, l'organisation ou le matériel.</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plus élevée libère des ressources pour d'autres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terre, l'argent et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l'offre, la demande et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utilisée plusieurs années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combinaison productive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façon d'associer les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productivité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par facteur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bénéfice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service se stocke comme un bien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exploitation rurale utilise proportionnellement plus de travail qu'une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des travailleurs peut élever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ressources naturelles ne comptent pas dans la production.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facteurs de production et donne un exemple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combinaison productive et de quoi dépend-elle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la productivité et cite un moyen de l'améliorer.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L'effort humain fourni dans la production est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et les bâtiments forment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L'association des facteurs dans des proportions choisies est la combinaison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quantité produite rapportée aux moyens employés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le capital et les ressources naturelles — Ce sont les ressources mobilisées pour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 capital — C'est un moyen durable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façon d'associer les facteurs — Les proportions dans lesquelles on les réunit.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par facteur utilisé — Produire plus avec les mêmes moyens.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consommé au moment où il est rendu.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combinaison diffère selon l'activité.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Mieux former, c'est produire mieux avec autant de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terre et les matières premières sont un facteur.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transformer des ressources en biens ou en services destinés à satisfaire un besoin.</w:t>
      </w:r>
    </w:p>
    <w:p>
      <w:pPr>
        <w:spacing w:after="25"/>
      </w:pPr>
      <w:r>
        <w:rPr>
          <w:rFonts w:ascii="Times New Roman" w:cs="Times New Roman" w:eastAsia="Times New Roman" w:hAnsi="Times New Roman"/>
          <w:b w:val="false"/>
          <w:bCs w:val="false"/>
          <w:i w:val="false"/>
          <w:iCs w:val="false"/>
          <w:sz w:val="19"/>
          <w:szCs w:val="19"/>
        </w:rPr>
        <w:t xml:space="preserve">2. Le travail (un ouvrier), le capital (une machine) et les ressources naturelles (une parcelle de terre).</w:t>
      </w:r>
    </w:p>
    <w:p>
      <w:pPr>
        <w:spacing w:after="25"/>
      </w:pPr>
      <w:r>
        <w:rPr>
          <w:rFonts w:ascii="Times New Roman" w:cs="Times New Roman" w:eastAsia="Times New Roman" w:hAnsi="Times New Roman"/>
          <w:b w:val="false"/>
          <w:bCs w:val="false"/>
          <w:i w:val="false"/>
          <w:iCs w:val="false"/>
          <w:sz w:val="19"/>
          <w:szCs w:val="19"/>
        </w:rPr>
        <w:t xml:space="preserve">3. C'est la manière d'associer les facteurs pour produire ; elle dépend des facteurs disponibles, de leurs prix et des techniques accessibles.</w:t>
      </w:r>
    </w:p>
    <w:p>
      <w:pPr>
        <w:spacing w:after="25"/>
      </w:pPr>
      <w:r>
        <w:rPr>
          <w:rFonts w:ascii="Times New Roman" w:cs="Times New Roman" w:eastAsia="Times New Roman" w:hAnsi="Times New Roman"/>
          <w:b w:val="false"/>
          <w:bCs w:val="false"/>
          <w:i w:val="false"/>
          <w:iCs w:val="false"/>
          <w:sz w:val="19"/>
          <w:szCs w:val="19"/>
        </w:rPr>
        <w:t xml:space="preserve">4. C'est la quantité produite rapportée aux facteurs utilisés ; on l'améliore par la formation, une meilleure organisation ou un matériel plus adapté.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L'effort humain fourni dans la production est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et les bâtiments forment le facteur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L'association des facteurs dans des proportions choisies est la combinaison </w:t>
      </w:r>
      <w:r>
        <w:rPr>
          <w:rFonts w:ascii="Times New Roman" w:cs="Times New Roman" w:eastAsia="Times New Roman" w:hAnsi="Times New Roman"/>
          <w:b/>
          <w:bCs/>
          <w:color w:val="C2185B"/>
          <w:sz w:val="19"/>
          <w:szCs w:val="19"/>
        </w:rPr>
        <w:t xml:space="preserve">productive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quantité produite rapportée aux moyens employés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35</w:t>
      </w:r>
    </w:p>
    <w:p>
      <w:pPr>
        <w:spacing w:after="80" w:before="0"/>
        <w:jc w:val="center"/>
      </w:pPr>
      <w:r>
        <w:rPr>
          <w:rFonts w:ascii="Times New Roman" w:cs="Times New Roman" w:eastAsia="Times New Roman" w:hAnsi="Times New Roman"/>
          <w:b/>
          <w:bCs/>
          <w:i w:val="false"/>
          <w:iCs w:val="false"/>
          <w:color w:val="C00000"/>
          <w:sz w:val="26"/>
          <w:szCs w:val="26"/>
        </w:rPr>
        <w:t xml:space="preserve">Coûts, recettes et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Coûts, recettes et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coûts, calculer les recettes et expliquer la maximisation du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aux facteurs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vend ses produits 1 200 ariary l'unité et dépense 900 ariary pour les fabriquer : que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reste 300 ariary par unité : c'est le profit. Toute la question est de savoir jusqu'où produire pour que ce profit soit le plus grand possible.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Coûts, recettes et maximisation du profit ». Après cette séance vous serez capables de distinguer les coûts, calculer les recettes et expliquer la maximisation du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coûts, des recettes et du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coûts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recette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maximiser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le seul objectif de l'organisation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engagée pour fabriquer un bien ou rendre un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loyer, amortissement du matériel.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suit la quantité produite : matières premières, heures supplémentaires.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Recette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 coût total. Il peut être négatif : on parle alors de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pour laquelle l'écart entre la recette et le coût total est le plus grand.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organisation non lucrative poursuit un but de service, et même une entreprise doit tenir compte de ses effets sociaux et environnementaux.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coûts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total réunit les coûts fixes et les coûts variables ; la recette se calcule en multipliant le prix par la quantité vendue. Le profit est l'écart entre les recettes et le coût total. Maximiser le profit, c'est choisir la quantité où cet écart est le plus grand, sans oublier que le profit n'est pas le seul objectif d'une 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loyer payé quel que soit le niveau de production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se calcule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total −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recettes −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Coût total =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coûts fixes +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matières premières constituent un coût variable.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davantage augmente toujours le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recette inférieure au coût total donne une perte.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 le seul objectif de toute 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coût fixe et le coût variable, avec un exemple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la recette et le coût total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profit et comment le calcule-t-on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maximiser le profit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coût indépendant de la quantité produite est un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 = prix de vente × quantité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solde négatif entre recettes et coût total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coût fixe ne varie pas avec la quantité produite, comme un loyer ; le coût variable suit la quantité produite, comme les matières premières.  |  2. La recette égale le prix de vente multiplié par la quantité vendue ; le coût total égale les coûts fixes augmentés des coûts variables.  |  3. Le profit est le solde entre les recettes et le coût total : profit = recettes − coût total.  |  4. C'est choisir la quantité produite et vendue pour laquelle l'écart entre la recette et le coût total est le plus grand.
Exercice 2 : 1. Un coût indépendant de la quantité produite est un coût fixe.  |  2. Recette = prix de vente × quantité vendue.  |  3. Profit = recettes − coût total.  |  4. Un solde négatif entre recettes et coût total est une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 w:id="7"/>
      <w:r>
        <w:rPr>
          <w:rFonts w:ascii="Times New Roman" w:cs="Times New Roman" w:eastAsia="Times New Roman" w:hAnsi="Times New Roman"/>
          <w:b/>
          <w:bCs/>
          <w:color w:val="C00000"/>
          <w:sz w:val="28"/>
          <w:szCs w:val="28"/>
        </w:rPr>
        <w:t xml:space="preserve">Coûts, recettes et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Du coût de production au profit.</w:t>
      </w:r>
    </w:p>
    <w:p>
      <w:pPr>
        <w:spacing w:after="80"/>
      </w:pPr>
      <w:r>
        <w:rPr>
          <w:rFonts w:ascii="Times New Roman" w:cs="Times New Roman" w:eastAsia="Times New Roman" w:hAnsi="Times New Roman"/>
          <w:b w:val="false"/>
          <w:bCs w:val="false"/>
          <w:i w:val="false"/>
          <w:iCs w:val="false"/>
          <w:sz w:val="23"/>
          <w:szCs w:val="23"/>
        </w:rPr>
        <w:t xml:space="preserve">1. Les coûts de production</w:t>
      </w:r>
    </w:p>
    <w:p>
      <w:pPr>
        <w:spacing w:after="90"/>
      </w:pPr>
      <w:r>
        <w:rPr>
          <w:rFonts w:ascii="Times New Roman" w:cs="Times New Roman" w:eastAsia="Times New Roman" w:hAnsi="Times New Roman"/>
          <w:b w:val="false"/>
          <w:bCs w:val="false"/>
          <w:i w:val="false"/>
          <w:iCs w:val="false"/>
          <w:sz w:val="21"/>
          <w:szCs w:val="21"/>
        </w:rPr>
        <w:t xml:space="preserve">Produire coûte : encore faut-il distinguer deux natures de coûts.</w:t>
      </w:r>
    </w:p>
    <w:p>
      <w:pPr>
        <w:spacing w:after="50"/>
      </w:pPr>
      <w:r>
        <w:rPr>
          <w:rFonts w:ascii="Times New Roman" w:cs="Times New Roman" w:eastAsia="Times New Roman" w:hAnsi="Times New Roman"/>
          <w:b w:val="false"/>
          <w:bCs w:val="false"/>
          <w:i w:val="false"/>
          <w:iCs w:val="false"/>
          <w:sz w:val="20"/>
          <w:szCs w:val="20"/>
        </w:rPr>
        <w:t xml:space="preserve">• Coûts fixes : indépendants de la quantité (loyer, amortissement).</w:t>
      </w:r>
    </w:p>
    <w:p>
      <w:pPr>
        <w:spacing w:after="50"/>
      </w:pPr>
      <w:r>
        <w:rPr>
          <w:rFonts w:ascii="Times New Roman" w:cs="Times New Roman" w:eastAsia="Times New Roman" w:hAnsi="Times New Roman"/>
          <w:b w:val="false"/>
          <w:bCs w:val="false"/>
          <w:i w:val="false"/>
          <w:iCs w:val="false"/>
          <w:sz w:val="20"/>
          <w:szCs w:val="20"/>
        </w:rPr>
        <w:t xml:space="preserve">• Coûts variables : proportionnels à la quantité (matières premières, heures).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80"/>
      </w:pPr>
      <w:r>
        <w:rPr>
          <w:rFonts w:ascii="Times New Roman" w:cs="Times New Roman" w:eastAsia="Times New Roman" w:hAnsi="Times New Roman"/>
          <w:b w:val="false"/>
          <w:bCs w:val="false"/>
          <w:i w:val="false"/>
          <w:iCs w:val="false"/>
          <w:sz w:val="23"/>
          <w:szCs w:val="23"/>
        </w:rPr>
        <w:t xml:space="preserve">2. Les recettes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dépend du prix et des quantités vendues.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prix de vente</w:t>
      </w:r>
      <w:r>
        <w:rPr>
          <w:rFonts w:ascii="Times New Roman" w:cs="Times New Roman" w:eastAsia="Times New Roman" w:hAnsi="Times New Roman"/>
          <w:b w:val="false"/>
          <w:bCs w:val="false"/>
          <w:i w:val="false"/>
          <w:iCs w:val="false"/>
          <w:sz w:val="20"/>
          <w:szCs w:val="20"/>
        </w:rPr>
        <w:t xml:space="preserve"> × quantité vendue.</w:t>
      </w:r>
    </w:p>
    <w:p>
      <w:pPr>
        <w:spacing w:after="50"/>
      </w:pPr>
      <w:r>
        <w:rPr>
          <w:rFonts w:ascii="Times New Roman" w:cs="Times New Roman" w:eastAsia="Times New Roman" w:hAnsi="Times New Roman"/>
          <w:b w:val="false"/>
          <w:bCs w:val="false"/>
          <w:i w:val="false"/>
          <w:iCs w:val="false"/>
          <w:sz w:val="20"/>
          <w:szCs w:val="20"/>
        </w:rPr>
        <w:t xml:space="preserve">• Vendre plus ne suffit pas : il faut vendre au bon prix.</w:t>
      </w:r>
    </w:p>
    <w:p>
      <w:pPr>
        <w:spacing w:after="50"/>
      </w:pPr>
      <w:r>
        <w:rPr>
          <w:rFonts w:ascii="Times New Roman" w:cs="Times New Roman" w:eastAsia="Times New Roman" w:hAnsi="Times New Roman"/>
          <w:b w:val="false"/>
          <w:bCs w:val="false"/>
          <w:i w:val="false"/>
          <w:iCs w:val="false"/>
          <w:sz w:val="20"/>
          <w:szCs w:val="20"/>
        </w:rPr>
        <w:t xml:space="preserve">• Une baisse de prix peut augmenter la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si les quantités progressent assez.</w:t>
      </w:r>
    </w:p>
    <w:p>
      <w:pPr>
        <w:spacing w:after="80"/>
      </w:pPr>
      <w:r>
        <w:rPr>
          <w:rFonts w:ascii="Times New Roman" w:cs="Times New Roman" w:eastAsia="Times New Roman" w:hAnsi="Times New Roman"/>
          <w:b w:val="false"/>
          <w:bCs w:val="false"/>
          <w:i w:val="false"/>
          <w:iCs w:val="false"/>
          <w:sz w:val="23"/>
          <w:szCs w:val="23"/>
        </w:rPr>
        <w:t xml:space="preserve">3. Le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est un solde, pas une somme reçue.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coût dépasse la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l'écart est une perte.</w:t>
      </w:r>
    </w:p>
    <w:p>
      <w:pPr>
        <w:spacing w:after="50"/>
      </w:pPr>
      <w:r>
        <w:rPr>
          <w:rFonts w:ascii="Times New Roman" w:cs="Times New Roman" w:eastAsia="Times New Roman" w:hAnsi="Times New Roman"/>
          <w:b w:val="false"/>
          <w:bCs w:val="false"/>
          <w:i w:val="false"/>
          <w:iCs w:val="false"/>
          <w:sz w:val="20"/>
          <w:szCs w:val="20"/>
        </w:rPr>
        <w:t xml:space="preserve">• Exemple : 1 200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900 Ar de coût laissent 300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par unité.</w:t>
      </w:r>
    </w:p>
    <w:p>
      <w:pPr>
        <w:spacing w:after="80"/>
      </w:pPr>
      <w:r>
        <w:rPr>
          <w:rFonts w:ascii="Times New Roman" w:cs="Times New Roman" w:eastAsia="Times New Roman" w:hAnsi="Times New Roman"/>
          <w:b w:val="false"/>
          <w:bCs w:val="false"/>
          <w:i w:val="false"/>
          <w:iCs w:val="false"/>
          <w:sz w:val="23"/>
          <w:szCs w:val="23"/>
        </w:rPr>
        <w:t xml:space="preserve">4. Maximiser le profit</w:t>
      </w:r>
    </w:p>
    <w:p>
      <w:pPr>
        <w:spacing w:after="90"/>
      </w:pPr>
      <w:r>
        <w:rPr>
          <w:rFonts w:ascii="Times New Roman" w:cs="Times New Roman" w:eastAsia="Times New Roman" w:hAnsi="Times New Roman"/>
          <w:b w:val="false"/>
          <w:bCs w:val="false"/>
          <w:i w:val="false"/>
          <w:iCs w:val="false"/>
          <w:sz w:val="21"/>
          <w:szCs w:val="21"/>
        </w:rPr>
        <w:t xml:space="preserve">L'objectif guide le choix de la quantité produite.</w:t>
      </w:r>
    </w:p>
    <w:p>
      <w:pPr>
        <w:spacing w:after="50"/>
      </w:pPr>
      <w:r>
        <w:rPr>
          <w:rFonts w:ascii="Times New Roman" w:cs="Times New Roman" w:eastAsia="Times New Roman" w:hAnsi="Times New Roman"/>
          <w:b w:val="false"/>
          <w:bCs w:val="false"/>
          <w:i w:val="false"/>
          <w:iCs w:val="false"/>
          <w:sz w:val="20"/>
          <w:szCs w:val="20"/>
        </w:rPr>
        <w:t xml:space="preserve">• On retient la quantité où l'écart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est maximal.</w:t>
      </w:r>
    </w:p>
    <w:p>
      <w:pPr>
        <w:spacing w:after="50"/>
      </w:pPr>
      <w:r>
        <w:rPr>
          <w:rFonts w:ascii="Times New Roman" w:cs="Times New Roman" w:eastAsia="Times New Roman" w:hAnsi="Times New Roman"/>
          <w:b w:val="false"/>
          <w:bCs w:val="false"/>
          <w:i w:val="false"/>
          <w:iCs w:val="false"/>
          <w:sz w:val="20"/>
          <w:szCs w:val="20"/>
        </w:rPr>
        <w:t xml:space="preserve">• Produire davantage n'augmente pas toujours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le coût peut croître plus vite.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n'est pas le seul but : l'organisation répond aussi d'effets sociaux et environnementaux.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loyer payé quel que soit le niveau de production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total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Coût total =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coûts fixes +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matières premières constituent un coût variable.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davantage augmente toujours le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recette inférieure au coût total donne une perte.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 le seul objectif de toute 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coût fixe et le coût variable, avec un exemple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la recette et le coût total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profit et comment le calcule-t-on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maximiser le profit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coût indépendant de la quantité produite est un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 = prix de vente × quantité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solde négatif entre recettes et coût total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ne dépend pas de la quantité.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 quantité vendue — C'est le produit du prix et des volumes.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 coût total — C'est un solde positif.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coûts fixes + coûts variables — Les deux natures de coûts s'additionnent.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suivent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coût peut croître plus vite que la recette.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solde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but peut être non lucratif, et les effets comptent.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coût fixe ne varie pas avec la quantité produite, comme un loyer ; le coût variable suit la quantité produite, comme les matières premières.</w:t>
      </w:r>
    </w:p>
    <w:p>
      <w:pPr>
        <w:spacing w:after="25"/>
      </w:pPr>
      <w:r>
        <w:rPr>
          <w:rFonts w:ascii="Times New Roman" w:cs="Times New Roman" w:eastAsia="Times New Roman" w:hAnsi="Times New Roman"/>
          <w:b w:val="false"/>
          <w:bCs w:val="false"/>
          <w:i w:val="false"/>
          <w:iCs w:val="false"/>
          <w:sz w:val="19"/>
          <w:szCs w:val="19"/>
        </w:rPr>
        <w:t xml:space="preserve">2. La recette égale le prix de vente multiplié par la quantité vendue ; le coût total égale les coûts fixes augmentés des coûts variables.</w:t>
      </w:r>
    </w:p>
    <w:p>
      <w:pPr>
        <w:spacing w:after="25"/>
      </w:pPr>
      <w:r>
        <w:rPr>
          <w:rFonts w:ascii="Times New Roman" w:cs="Times New Roman" w:eastAsia="Times New Roman" w:hAnsi="Times New Roman"/>
          <w:b w:val="false"/>
          <w:bCs w:val="false"/>
          <w:i w:val="false"/>
          <w:iCs w:val="false"/>
          <w:sz w:val="19"/>
          <w:szCs w:val="19"/>
        </w:rPr>
        <w:t xml:space="preserve">3. Le profit est le solde entre les recettes et le coût total : profit = recettes − coût total.</w:t>
      </w:r>
    </w:p>
    <w:p>
      <w:pPr>
        <w:spacing w:after="25"/>
      </w:pPr>
      <w:r>
        <w:rPr>
          <w:rFonts w:ascii="Times New Roman" w:cs="Times New Roman" w:eastAsia="Times New Roman" w:hAnsi="Times New Roman"/>
          <w:b w:val="false"/>
          <w:bCs w:val="false"/>
          <w:i w:val="false"/>
          <w:iCs w:val="false"/>
          <w:sz w:val="19"/>
          <w:szCs w:val="19"/>
        </w:rPr>
        <w:t xml:space="preserve">4. C'est choisir la quantité produite et vendue pour laquelle l'écart entre la recette et le coût total est le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coût indépendant de la quantité produite est un coût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 = prix de vente × quantité </w:t>
      </w:r>
      <w:r>
        <w:rPr>
          <w:rFonts w:ascii="Times New Roman" w:cs="Times New Roman" w:eastAsia="Times New Roman" w:hAnsi="Times New Roman"/>
          <w:b/>
          <w:bCs/>
          <w:color w:val="C2185B"/>
          <w:sz w:val="19"/>
          <w:szCs w:val="19"/>
        </w:rPr>
        <w:t xml:space="preserve">vendue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Profit = recettes −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solde négatif entre recettes et coût total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35</w:t>
      </w:r>
    </w:p>
    <w:p>
      <w:pPr>
        <w:spacing w:after="80" w:before="0"/>
        <w:jc w:val="center"/>
      </w:pPr>
      <w:r>
        <w:rPr>
          <w:rFonts w:ascii="Times New Roman" w:cs="Times New Roman" w:eastAsia="Times New Roman" w:hAnsi="Times New Roman"/>
          <w:b/>
          <w:bCs/>
          <w:i w:val="false"/>
          <w:iCs w:val="false"/>
          <w:color w:val="C00000"/>
          <w:sz w:val="26"/>
          <w:szCs w:val="26"/>
        </w:rPr>
        <w:t xml:space="preserve">Valeur ajoutée, bilan et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ajoutée, bilan et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et lire les deux instruments de la performance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comptables simples,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coût fixe et coût variable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 coût total.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fixe ne dépend pas de la quantité, le coût variable la suit.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ateliers vendent la même quantité : sont-ils également performants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celui qui achète moins d'intrants crée plus de richesse lui-même. C'est ce que mesure la valeur ajoutée, avant de juger la performance au bilan et au compte de résultat.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ajoutée, bilan et compte de résultat ». Après cette séance vous serez capables de calculer la valeur ajoutée et lire les deux instruments de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valeur ajoutée et des deux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comptable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deux instruments suffisent-ils à juger la performance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l'organisation : la valeur de la production diminuée des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achetés et entièrement consommés dans la production : matières premières, énergie,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salaires, impôts et cotisations, intérêts, dividendes et autofinancement.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photographie du patrimoine à une date : les emplois (ce que possède l'entreprise) et les ressources (comment cela est financé).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film de l'activité sur une période : produits, charges, et le résultat qui les sépare.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 état à un instant donné ; le compte de résultat retrace une période écoulée.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disent à la fois ce que l'organisation possède, comment elle est financée et ce qu'elle a gagné sur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comptable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créée : valeur de la production moins consommations intermédiaires. Elle se répartit entre salaires, impôts, intérêts, dividendes et autofinancement. Le bilan photographie le patrimoine à une date, le compte de résultat retrace l'activité de la période : ensemble, ils permettent de juger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 −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bilan décrit…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versés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compte de résultat retrace…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période écoulée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date précise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seules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farine achetée par le boulanger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consommation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emploi du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dividendes versés proviennent de la valeur ajoutée.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du compte de résultat peut être une perte.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machine achetée est une consommation intermédiaire.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valeur ajoutée et donne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emplois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montre le bilan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Production moins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Produits moins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Bien incorporé au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Part revenant aux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richesse créée par l'organisation : valeur ajoutée = valeur de la production − consommations intermédiaires.  |  2. Les salaires, les impôts et cotisations, les intérêts et dividendes, et l'autofinancement.  |  3. Il photographie le patrimoine à une date : les emplois, c'est-à-dire ce que possède l'organisation, et les ressources, c'est-à-dire comment cela est financé.  |  4. Le bilan décrit une situation à un instant donné, le compte de résultat retrace les produits et les charges d'une période pour dégager un résultat.
Exercice 2 : 1 — A (Production moins consommations intermédiaires ↔ Valeur ajoutée)  |  2 — B (Patrimoine à une date ↔ Bilan)  |  3 — C (Produits moins charges ↔ Résultat)  |  4 — D (Bien incorporé au produit ↔ Consommation intermédiaire)  |  5 — E (Part revenant aux salariés ↔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 w:id="8"/>
      <w:r>
        <w:rPr>
          <w:rFonts w:ascii="Times New Roman" w:cs="Times New Roman" w:eastAsia="Times New Roman" w:hAnsi="Times New Roman"/>
          <w:b/>
          <w:bCs/>
          <w:color w:val="C00000"/>
          <w:sz w:val="28"/>
          <w:szCs w:val="28"/>
        </w:rPr>
        <w:t xml:space="preserve">Valeur ajoutée, bilan et compte de résultat</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Mesurer la richesse créée et la performance.</w:t>
      </w:r>
    </w:p>
    <w:p>
      <w:pPr>
        <w:spacing w:after="80"/>
      </w:pPr>
      <w:r>
        <w:rPr>
          <w:rFonts w:ascii="Times New Roman" w:cs="Times New Roman" w:eastAsia="Times New Roman" w:hAnsi="Times New Roman"/>
          <w:b w:val="false"/>
          <w:bCs w:val="false"/>
          <w:i w:val="false"/>
          <w:iCs w:val="false"/>
          <w:sz w:val="23"/>
          <w:szCs w:val="23"/>
        </w:rPr>
        <w:t xml:space="preserve">1. La valeur ajoutée : la richesse créée</w:t>
      </w:r>
    </w:p>
    <w:p>
      <w:pPr>
        <w:spacing w:after="90"/>
      </w:pPr>
      <w:r>
        <w:rPr>
          <w:rFonts w:ascii="Times New Roman" w:cs="Times New Roman" w:eastAsia="Times New Roman" w:hAnsi="Times New Roman"/>
          <w:b w:val="false"/>
          <w:bCs w:val="false"/>
          <w:i w:val="false"/>
          <w:iCs w:val="false"/>
          <w:sz w:val="21"/>
          <w:szCs w:val="21"/>
        </w:rPr>
        <w:t xml:space="preserve">Produire, c'est ajouter de la valeur à ce que l'on achète.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détruites ou incorporées dans le produit.</w:t>
      </w:r>
    </w:p>
    <w:p>
      <w:pPr>
        <w:spacing w:after="50"/>
      </w:pPr>
      <w:r>
        <w:rPr>
          <w:rFonts w:ascii="Times New Roman" w:cs="Times New Roman" w:eastAsia="Times New Roman" w:hAnsi="Times New Roman"/>
          <w:b w:val="false"/>
          <w:bCs w:val="false"/>
          <w:i w:val="false"/>
          <w:iCs w:val="false"/>
          <w:sz w:val="20"/>
          <w:szCs w:val="20"/>
        </w:rPr>
        <w:t xml:space="preserve">• Exemple : un pain vendu 1 200 Ar à partir de 500 Ar de farine crée 700 Ar de valeur.</w:t>
      </w:r>
    </w:p>
    <w:p>
      <w:pPr>
        <w:spacing w:after="80"/>
      </w:pPr>
      <w:r>
        <w:rPr>
          <w:rFonts w:ascii="Times New Roman" w:cs="Times New Roman" w:eastAsia="Times New Roman" w:hAnsi="Times New Roman"/>
          <w:b w:val="false"/>
          <w:bCs w:val="false"/>
          <w:i w:val="false"/>
          <w:iCs w:val="false"/>
          <w:sz w:val="23"/>
          <w:szCs w:val="23"/>
        </w:rPr>
        <w:t xml:space="preserve">2.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richesse créée revient à plusieurs ayants droit.</w:t>
      </w:r>
    </w:p>
    <w:p>
      <w:pPr>
        <w:spacing w:after="50"/>
      </w:pPr>
      <w:r>
        <w:rPr>
          <w:rFonts w:ascii="Times New Roman" w:cs="Times New Roman" w:eastAsia="Times New Roman" w:hAnsi="Times New Roman"/>
          <w:b w:val="false"/>
          <w:bCs w:val="false"/>
          <w:i w:val="false"/>
          <w:iCs w:val="false"/>
          <w:sz w:val="20"/>
          <w:szCs w:val="20"/>
        </w:rPr>
        <w:t xml:space="preserve">• Les salaires versés aux travailleurs.</w:t>
      </w:r>
    </w:p>
    <w:p>
      <w:pPr>
        <w:spacing w:after="50"/>
      </w:pPr>
      <w:r>
        <w:rPr>
          <w:rFonts w:ascii="Times New Roman" w:cs="Times New Roman" w:eastAsia="Times New Roman" w:hAnsi="Times New Roman"/>
          <w:b w:val="false"/>
          <w:bCs w:val="false"/>
          <w:i w:val="false"/>
          <w:iCs w:val="false"/>
          <w:sz w:val="20"/>
          <w:szCs w:val="20"/>
        </w:rPr>
        <w:t xml:space="preserve">• Les impôts et cotisations dus à la puissance publique.</w:t>
      </w:r>
    </w:p>
    <w:p>
      <w:pPr>
        <w:spacing w:after="50"/>
      </w:pPr>
      <w:r>
        <w:rPr>
          <w:rFonts w:ascii="Times New Roman" w:cs="Times New Roman" w:eastAsia="Times New Roman" w:hAnsi="Times New Roman"/>
          <w:b w:val="false"/>
          <w:bCs w:val="false"/>
          <w:i w:val="false"/>
          <w:iCs w:val="false"/>
          <w:sz w:val="20"/>
          <w:szCs w:val="20"/>
        </w:rPr>
        <w:t xml:space="preserve">• Les intérêts aux prêteurs, les dividendes aux associés, le reste en autofinancement.</w:t>
      </w:r>
    </w:p>
    <w:p>
      <w:pPr>
        <w:spacing w:after="80"/>
      </w:pPr>
      <w:r>
        <w:rPr>
          <w:rFonts w:ascii="Times New Roman" w:cs="Times New Roman" w:eastAsia="Times New Roman" w:hAnsi="Times New Roman"/>
          <w:b w:val="false"/>
          <w:bCs w:val="false"/>
          <w:i w:val="false"/>
          <w:iCs w:val="false"/>
          <w:sz w:val="23"/>
          <w:szCs w:val="23"/>
        </w:rPr>
        <w:t xml:space="preserve">3. Le bilan : une photographie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décrit la situation à une date précise.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Emplois</w:t>
      </w:r>
      <w:r>
        <w:rPr>
          <w:rFonts w:ascii="Times New Roman" w:cs="Times New Roman" w:eastAsia="Times New Roman" w:hAnsi="Times New Roman"/>
          <w:b w:val="false"/>
          <w:bCs w:val="false"/>
          <w:i w:val="false"/>
          <w:iCs w:val="false"/>
          <w:sz w:val="20"/>
          <w:szCs w:val="20"/>
        </w:rPr>
        <w:t xml:space="preserve"> : ce que l'organisation possède — machines, stocks, créances.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comment cela est financé — capital, dettes, réserves.</w:t>
      </w:r>
    </w:p>
    <w:p>
      <w:pPr>
        <w:spacing w:after="50"/>
      </w:pPr>
      <w:r>
        <w:rPr>
          <w:rFonts w:ascii="Times New Roman" w:cs="Times New Roman" w:eastAsia="Times New Roman" w:hAnsi="Times New Roman"/>
          <w:b w:val="false"/>
          <w:bCs w:val="false"/>
          <w:i w:val="false"/>
          <w:iCs w:val="false"/>
          <w:sz w:val="20"/>
          <w:szCs w:val="20"/>
        </w:rPr>
        <w:t xml:space="preserve">• Les deux parties sont toujours égales.</w:t>
      </w:r>
    </w:p>
    <w:p>
      <w:pPr>
        <w:spacing w:after="80"/>
      </w:pPr>
      <w:r>
        <w:rPr>
          <w:rFonts w:ascii="Times New Roman" w:cs="Times New Roman" w:eastAsia="Times New Roman" w:hAnsi="Times New Roman"/>
          <w:b w:val="false"/>
          <w:bCs w:val="false"/>
          <w:i w:val="false"/>
          <w:iCs w:val="false"/>
          <w:sz w:val="23"/>
          <w:szCs w:val="23"/>
        </w:rPr>
        <w:t xml:space="preserve">4. Le compte de résultat : un film</w:t>
      </w:r>
    </w:p>
    <w:p>
      <w:pPr>
        <w:spacing w:after="90"/>
      </w:pPr>
      <w:r>
        <w:rPr>
          <w:rFonts w:ascii="Times New Roman" w:cs="Times New Roman" w:eastAsia="Times New Roman" w:hAnsi="Times New Roman"/>
          <w:b w:val="false"/>
          <w:bCs w:val="false"/>
          <w:i w:val="false"/>
          <w:iCs w:val="false"/>
          <w:sz w:val="21"/>
          <w:szCs w:val="21"/>
        </w:rPr>
        <w:t xml:space="preserve">Il retrace l'activité sur une période écoulée.</w:t>
      </w:r>
    </w:p>
    <w:p>
      <w:pPr>
        <w:spacing w:after="50"/>
      </w:pPr>
      <w:r>
        <w:rPr>
          <w:rFonts w:ascii="Times New Roman" w:cs="Times New Roman" w:eastAsia="Times New Roman" w:hAnsi="Times New Roman"/>
          <w:b w:val="false"/>
          <w:bCs w:val="false"/>
          <w:i w:val="false"/>
          <w:iCs w:val="false"/>
          <w:sz w:val="20"/>
          <w:szCs w:val="20"/>
        </w:rPr>
        <w:t xml:space="preserve">• Produits : ce que l'activité a rapporté sur la période.</w:t>
      </w:r>
    </w:p>
    <w:p>
      <w:pPr>
        <w:spacing w:after="50"/>
      </w:pPr>
      <w:r>
        <w:rPr>
          <w:rFonts w:ascii="Times New Roman" w:cs="Times New Roman" w:eastAsia="Times New Roman" w:hAnsi="Times New Roman"/>
          <w:b w:val="false"/>
          <w:bCs w:val="false"/>
          <w:i w:val="false"/>
          <w:iCs w:val="false"/>
          <w:sz w:val="20"/>
          <w:szCs w:val="20"/>
        </w:rPr>
        <w:t xml:space="preserve">• Charges : ce qu'elle a coûté sur la période.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w:t>
      </w:r>
      <w:r>
        <w:rPr>
          <w:rFonts w:ascii="Times New Roman" w:cs="Times New Roman" w:eastAsia="Times New Roman" w:hAnsi="Times New Roman"/>
          <w:b w:val="false"/>
          <w:bCs w:val="false"/>
          <w:i w:val="false"/>
          <w:iCs w:val="false"/>
          <w:sz w:val="20"/>
          <w:szCs w:val="20"/>
        </w:rPr>
        <w:t xml:space="preserve"> = produits − charges : bénéfice ou perte.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bilan décrit…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versés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compte de résultat retrace…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période écoulée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date précise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seules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farine achetée par le boulanger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consommation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emploi du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dividendes versés proviennent de la valeur ajoutée.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du compte de résultat peut être une perte.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machine achetée est une consommation intermédiaire.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valeur ajoutée et donne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emplois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montre le bilan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Produits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Bien incorporé au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Part revenant aux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par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 C'est une photographie.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période écoulée — Il enregistre produits et charges de la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consommation intermédiaire — Elle est incorporée au produit.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font partie de sa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L'un photographie, l'autre retrace la période.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emploi durable, inscrit au bilan.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richesse créée par l'organisation : valeur ajoutée = valeur de la production − consommations intermédiaires.</w:t>
      </w:r>
    </w:p>
    <w:p>
      <w:pPr>
        <w:spacing w:after="25"/>
      </w:pPr>
      <w:r>
        <w:rPr>
          <w:rFonts w:ascii="Times New Roman" w:cs="Times New Roman" w:eastAsia="Times New Roman" w:hAnsi="Times New Roman"/>
          <w:b w:val="false"/>
          <w:bCs w:val="false"/>
          <w:i w:val="false"/>
          <w:iCs w:val="false"/>
          <w:sz w:val="19"/>
          <w:szCs w:val="19"/>
        </w:rPr>
        <w:t xml:space="preserve">2. Les salaires, les impôts et cotisations, les intérêts et dividendes, et l'autofinancement.</w:t>
      </w:r>
    </w:p>
    <w:p>
      <w:pPr>
        <w:spacing w:after="25"/>
      </w:pPr>
      <w:r>
        <w:rPr>
          <w:rFonts w:ascii="Times New Roman" w:cs="Times New Roman" w:eastAsia="Times New Roman" w:hAnsi="Times New Roman"/>
          <w:b w:val="false"/>
          <w:bCs w:val="false"/>
          <w:i w:val="false"/>
          <w:iCs w:val="false"/>
          <w:sz w:val="19"/>
          <w:szCs w:val="19"/>
        </w:rPr>
        <w:t xml:space="preserve">3. Il photographie le patrimoine à une date : les emplois, c'est-à-dire ce que possède l'organisation, et les ressources, c'est-à-dire comment cela est financé.</w:t>
      </w:r>
    </w:p>
    <w:p>
      <w:pPr>
        <w:spacing w:after="25"/>
      </w:pPr>
      <w:r>
        <w:rPr>
          <w:rFonts w:ascii="Times New Roman" w:cs="Times New Roman" w:eastAsia="Times New Roman" w:hAnsi="Times New Roman"/>
          <w:b w:val="false"/>
          <w:bCs w:val="false"/>
          <w:i w:val="false"/>
          <w:iCs w:val="false"/>
          <w:sz w:val="19"/>
          <w:szCs w:val="19"/>
        </w:rPr>
        <w:t xml:space="preserve">4. Le bilan décrit une situation à un instant donné, le compte de résultat retrace les produits et les charges d'une période pour dégager un résultat.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(Production moins consommations intermédiaires ↔ Valeur ajoutée)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(Patrimoine à une date ↔ Bilan)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(Produits moins charges ↔ Résultat)</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(Bien incorporé au produit ↔ Consommation intermédiaire)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(Part revenant aux salariés ↔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35</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consiste la responsabilité sociétale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compte de résultat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moins les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et les charges d'une période, et le résultat.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gagne de l'argent mais pollue la rivière du village est-elle une bonne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performance financière ne suffit pas à en juger : on attend aussi qu'elle réponde de ses effets sur les personnes et sur l'environnement. C'est la responsabilité sociétale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Après cette séance vous serez capables d'expliquer en quoi consiste la responsabilité sociétale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trois piliers de la RSE.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RSE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sociétale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piliers de la RSE.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impact positif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impact négatif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RSE n'est-elle pas seulement de la communication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volontaire par l'entreprise des effets de son activité sur la société et sur l'environnement, au-delà de ses obligations légales.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pilier économique, le pilier social et le pilier environnemental.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viabilité de l'activité, les emplois et les revenus distribués, l'innovation et la contribution au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conditions de travail, la formation, le dialogue avec les salariés et les effets sur le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de ressources, les déchets, l'énergie utilisée, les pollutions et le climat.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favorable de l'activité : emplois créés, compétences transmises, services rendus au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défavorable : pollution, épuisement des ressources, conditions de travail dégradées.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engage des choix mesurables : investissements, procédures, achats, et parce qu'elle est évaluée par les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RSE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engage l'entreprise au-delà de ses obligations légales. Elle repose sur trois piliers : économique, social et environnemental. Il s'agit de mesurer les impacts positifs et négatifs de l'activité et d'en répondre, ce qui distingue la démarche réelle d'une simple communication.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piliers de la RSE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économique, social et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juridique, fiscal et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local, national et mondial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RSE est une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réservée à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pollution de rivière est un impact…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positif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formation des salariés relève du pilier…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environnemental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se limite au respect des obligations légales.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création d'emplois est un impact positif.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L'énergie consommée relève du pilier environnemental.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démarche RSE se prouve par des actes mesurables.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responsabilité sociétale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piliers et ce que recouvre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d'impact positif et un exemple d'impact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n'est-elle pas seulement de la communication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pilier qui porte sur les conditions de travail est le pilier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pilier qui porte sur les déchets et l'énergie est le pilier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rivière polluée est un impact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RSE va au-delà des obligations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prise en compte volontaire par l'entreprise des effets de son activité sur la société et sur l'environnement, au-delà de ses obligations légales.  |  2. Le pilier économique : viabilité, emplois et innovation ; le pilier social : conditions de travail et dialogue ; le pilier environnemental : ressources, déchets et climat.  |  3. Impact positif : des emplois créés et des compétences transmises. Impact négatif : une rivière polluée par les rejets de l'usine.  |  4. Parce qu'elle engage des choix mesurables, investissements, procédures et achats, évalués par les parties prenantes.
Exercice 2 : 1. Le pilier qui porte sur les conditions de travail est le pilier social.  |  2. Le pilier qui porte sur les déchets et l'énergie est le pilier environnemental.  |  3. Une rivière polluée est un impact négatif.  |  4. La RSE va au-delà des obligations légales.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9"/>
      <w:r>
        <w:rPr>
          <w:rFonts w:ascii="Times New Roman" w:cs="Times New Roman" w:eastAsia="Times New Roman" w:hAnsi="Times New Roman"/>
          <w:b/>
          <w:bCs/>
          <w:color w:val="C00000"/>
          <w:sz w:val="28"/>
          <w:szCs w:val="28"/>
        </w:rPr>
        <w:t xml:space="preserve">La responsabilité sociétale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trois piliers de la responsabilité sociétale.</w:t>
      </w:r>
    </w:p>
    <w:p>
      <w:pPr>
        <w:spacing w:after="80"/>
      </w:pPr>
      <w:r>
        <w:rPr>
          <w:rFonts w:ascii="Times New Roman" w:cs="Times New Roman" w:eastAsia="Times New Roman" w:hAnsi="Times New Roman"/>
          <w:b w:val="false"/>
          <w:bCs w:val="false"/>
          <w:i w:val="false"/>
          <w:iCs w:val="false"/>
          <w:sz w:val="23"/>
          <w:szCs w:val="23"/>
        </w:rPr>
        <w:t xml:space="preserve">1. De quoi parle-t-on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engage l'entreprise au-delà de la loi.</w:t>
      </w:r>
    </w:p>
    <w:p>
      <w:pPr>
        <w:spacing w:after="50"/>
      </w:pPr>
      <w:r>
        <w:rPr>
          <w:rFonts w:ascii="Times New Roman" w:cs="Times New Roman" w:eastAsia="Times New Roman" w:hAnsi="Times New Roman"/>
          <w:b w:val="false"/>
          <w:bCs w:val="false"/>
          <w:i w:val="false"/>
          <w:iCs w:val="false"/>
          <w:sz w:val="20"/>
          <w:szCs w:val="20"/>
        </w:rPr>
        <w:t xml:space="preserve">• Elle porte sur les effets de l'activité, pas seulement sur ses résultats.</w:t>
      </w:r>
    </w:p>
    <w:p>
      <w:pPr>
        <w:spacing w:after="50"/>
      </w:pPr>
      <w:r>
        <w:rPr>
          <w:rFonts w:ascii="Times New Roman" w:cs="Times New Roman" w:eastAsia="Times New Roman" w:hAnsi="Times New Roman"/>
          <w:b w:val="false"/>
          <w:bCs w:val="false"/>
          <w:i w:val="false"/>
          <w:iCs w:val="false"/>
          <w:sz w:val="20"/>
          <w:szCs w:val="20"/>
        </w:rPr>
        <w:t xml:space="preserve">• Elle est volontaire : l'entreprise choisit d'en répondre.</w:t>
      </w:r>
    </w:p>
    <w:p>
      <w:pPr>
        <w:spacing w:after="50"/>
      </w:pPr>
      <w:r>
        <w:rPr>
          <w:rFonts w:ascii="Times New Roman" w:cs="Times New Roman" w:eastAsia="Times New Roman" w:hAnsi="Times New Roman"/>
          <w:b w:val="false"/>
          <w:bCs w:val="false"/>
          <w:i w:val="false"/>
          <w:iCs w:val="false"/>
          <w:sz w:val="20"/>
          <w:szCs w:val="20"/>
        </w:rPr>
        <w:t xml:space="preserve">• Elle se vérifie dans les actes, pas dans les seules déclarations.</w:t>
      </w:r>
    </w:p>
    <w:p>
      <w:pPr>
        <w:spacing w:after="80"/>
      </w:pPr>
      <w:r>
        <w:rPr>
          <w:rFonts w:ascii="Times New Roman" w:cs="Times New Roman" w:eastAsia="Times New Roman" w:hAnsi="Times New Roman"/>
          <w:b w:val="false"/>
          <w:bCs w:val="false"/>
          <w:i w:val="false"/>
          <w:iCs w:val="false"/>
          <w:sz w:val="23"/>
          <w:szCs w:val="23"/>
        </w:rPr>
        <w:t xml:space="preserve">2. Le pilier économique</w:t>
      </w:r>
    </w:p>
    <w:p>
      <w:pPr>
        <w:spacing w:after="90"/>
      </w:pPr>
      <w:r>
        <w:rPr>
          <w:rFonts w:ascii="Times New Roman" w:cs="Times New Roman" w:eastAsia="Times New Roman" w:hAnsi="Times New Roman"/>
          <w:b w:val="false"/>
          <w:bCs w:val="false"/>
          <w:i w:val="false"/>
          <w:iCs w:val="false"/>
          <w:sz w:val="21"/>
          <w:szCs w:val="21"/>
        </w:rPr>
        <w:t xml:space="preserve">L'entreprise doit d'abord durer pour tenir ses promesses.</w:t>
      </w:r>
    </w:p>
    <w:p>
      <w:pPr>
        <w:spacing w:after="50"/>
      </w:pPr>
      <w:r>
        <w:rPr>
          <w:rFonts w:ascii="Times New Roman" w:cs="Times New Roman" w:eastAsia="Times New Roman" w:hAnsi="Times New Roman"/>
          <w:b w:val="false"/>
          <w:bCs w:val="false"/>
          <w:i w:val="false"/>
          <w:iCs w:val="false"/>
          <w:sz w:val="20"/>
          <w:szCs w:val="20"/>
        </w:rPr>
        <w:t xml:space="preserve">• Viabilité de l'activité et capacité d'investir.</w:t>
      </w:r>
    </w:p>
    <w:p>
      <w:pPr>
        <w:spacing w:after="50"/>
      </w:pPr>
      <w:r>
        <w:rPr>
          <w:rFonts w:ascii="Times New Roman" w:cs="Times New Roman" w:eastAsia="Times New Roman" w:hAnsi="Times New Roman"/>
          <w:b w:val="false"/>
          <w:bCs w:val="false"/>
          <w:i w:val="false"/>
          <w:iCs w:val="false"/>
          <w:sz w:val="20"/>
          <w:szCs w:val="20"/>
        </w:rPr>
        <w:t xml:space="preserve">• Emplois et revenus distribués dans le territoire.</w:t>
      </w:r>
    </w:p>
    <w:p>
      <w:pPr>
        <w:spacing w:after="50"/>
      </w:pPr>
      <w:r>
        <w:rPr>
          <w:rFonts w:ascii="Times New Roman" w:cs="Times New Roman" w:eastAsia="Times New Roman" w:hAnsi="Times New Roman"/>
          <w:b w:val="false"/>
          <w:bCs w:val="false"/>
          <w:i w:val="false"/>
          <w:iCs w:val="false"/>
          <w:sz w:val="20"/>
          <w:szCs w:val="20"/>
        </w:rPr>
        <w:t xml:space="preserve">• Innovation et contribution au développement local.</w:t>
      </w:r>
    </w:p>
    <w:p>
      <w:pPr>
        <w:spacing w:after="80"/>
      </w:pPr>
      <w:r>
        <w:rPr>
          <w:rFonts w:ascii="Times New Roman" w:cs="Times New Roman" w:eastAsia="Times New Roman" w:hAnsi="Times New Roman"/>
          <w:b w:val="false"/>
          <w:bCs w:val="false"/>
          <w:i w:val="false"/>
          <w:iCs w:val="false"/>
          <w:sz w:val="23"/>
          <w:szCs w:val="23"/>
        </w:rPr>
        <w:t xml:space="preserve">3. Le pilier social</w:t>
      </w:r>
    </w:p>
    <w:p>
      <w:pPr>
        <w:spacing w:after="90"/>
      </w:pPr>
      <w:r>
        <w:rPr>
          <w:rFonts w:ascii="Times New Roman" w:cs="Times New Roman" w:eastAsia="Times New Roman" w:hAnsi="Times New Roman"/>
          <w:b w:val="false"/>
          <w:bCs w:val="false"/>
          <w:i w:val="false"/>
          <w:iCs w:val="false"/>
          <w:sz w:val="21"/>
          <w:szCs w:val="21"/>
        </w:rPr>
        <w:t xml:space="preserve">L'activité touche directement les personnes.</w:t>
      </w:r>
    </w:p>
    <w:p>
      <w:pPr>
        <w:spacing w:after="50"/>
      </w:pPr>
      <w:r>
        <w:rPr>
          <w:rFonts w:ascii="Times New Roman" w:cs="Times New Roman" w:eastAsia="Times New Roman" w:hAnsi="Times New Roman"/>
          <w:b w:val="false"/>
          <w:bCs w:val="false"/>
          <w:i w:val="false"/>
          <w:iCs w:val="false"/>
          <w:sz w:val="20"/>
          <w:szCs w:val="20"/>
        </w:rPr>
        <w:t xml:space="preserve">• Conditions de travail et sécurité.</w:t>
      </w:r>
    </w:p>
    <w:p>
      <w:pPr>
        <w:spacing w:after="50"/>
      </w:pPr>
      <w:r>
        <w:rPr>
          <w:rFonts w:ascii="Times New Roman" w:cs="Times New Roman" w:eastAsia="Times New Roman" w:hAnsi="Times New Roman"/>
          <w:b w:val="false"/>
          <w:bCs w:val="false"/>
          <w:i w:val="false"/>
          <w:iCs w:val="false"/>
          <w:sz w:val="20"/>
          <w:szCs w:val="20"/>
        </w:rPr>
        <w:t xml:space="preserve">• Formation et progression des compétences.</w:t>
      </w:r>
    </w:p>
    <w:p>
      <w:pPr>
        <w:spacing w:after="50"/>
      </w:pPr>
      <w:r>
        <w:rPr>
          <w:rFonts w:ascii="Times New Roman" w:cs="Times New Roman" w:eastAsia="Times New Roman" w:hAnsi="Times New Roman"/>
          <w:b w:val="false"/>
          <w:bCs w:val="false"/>
          <w:i w:val="false"/>
          <w:iCs w:val="false"/>
          <w:sz w:val="20"/>
          <w:szCs w:val="20"/>
        </w:rPr>
        <w:t xml:space="preserve">• Dialogue avec les salariés et effets sur les riverains.</w:t>
      </w:r>
    </w:p>
    <w:p>
      <w:pPr>
        <w:spacing w:after="80"/>
      </w:pPr>
      <w:r>
        <w:rPr>
          <w:rFonts w:ascii="Times New Roman" w:cs="Times New Roman" w:eastAsia="Times New Roman" w:hAnsi="Times New Roman"/>
          <w:b w:val="false"/>
          <w:bCs w:val="false"/>
          <w:i w:val="false"/>
          <w:iCs w:val="false"/>
          <w:sz w:val="23"/>
          <w:szCs w:val="23"/>
        </w:rPr>
        <w:t xml:space="preserve">4. Le pilier environnemental</w:t>
      </w:r>
    </w:p>
    <w:p>
      <w:pPr>
        <w:spacing w:after="90"/>
      </w:pPr>
      <w:r>
        <w:rPr>
          <w:rFonts w:ascii="Times New Roman" w:cs="Times New Roman" w:eastAsia="Times New Roman" w:hAnsi="Times New Roman"/>
          <w:b w:val="false"/>
          <w:bCs w:val="false"/>
          <w:i w:val="false"/>
          <w:iCs w:val="false"/>
          <w:sz w:val="21"/>
          <w:szCs w:val="21"/>
        </w:rPr>
        <w:t xml:space="preserve">Produire consomme des ressources et produit des déchets.</w:t>
      </w:r>
    </w:p>
    <w:p>
      <w:pPr>
        <w:spacing w:after="50"/>
      </w:pPr>
      <w:r>
        <w:rPr>
          <w:rFonts w:ascii="Times New Roman" w:cs="Times New Roman" w:eastAsia="Times New Roman" w:hAnsi="Times New Roman"/>
          <w:b w:val="false"/>
          <w:bCs w:val="false"/>
          <w:i w:val="false"/>
          <w:iCs w:val="false"/>
          <w:sz w:val="20"/>
          <w:szCs w:val="20"/>
        </w:rPr>
        <w:t xml:space="preserve">• Prélèvements sur les ressources et gestion des déchets.</w:t>
      </w:r>
    </w:p>
    <w:p>
      <w:pPr>
        <w:spacing w:after="50"/>
      </w:pPr>
      <w:r>
        <w:rPr>
          <w:rFonts w:ascii="Times New Roman" w:cs="Times New Roman" w:eastAsia="Times New Roman" w:hAnsi="Times New Roman"/>
          <w:b w:val="false"/>
          <w:bCs w:val="false"/>
          <w:i w:val="false"/>
          <w:iCs w:val="false"/>
          <w:sz w:val="20"/>
          <w:szCs w:val="20"/>
        </w:rPr>
        <w:t xml:space="preserve">• Énergie consommée et pollutions émises.</w:t>
      </w:r>
    </w:p>
    <w:p>
      <w:pPr>
        <w:spacing w:after="50"/>
      </w:pPr>
      <w:r>
        <w:rPr>
          <w:rFonts w:ascii="Times New Roman" w:cs="Times New Roman" w:eastAsia="Times New Roman" w:hAnsi="Times New Roman"/>
          <w:b w:val="false"/>
          <w:bCs w:val="false"/>
          <w:i w:val="false"/>
          <w:iCs w:val="false"/>
          <w:sz w:val="20"/>
          <w:szCs w:val="20"/>
        </w:rPr>
        <w:t xml:space="preserve">• Contribution au climat, que l'on peut mesurer et réduire.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piliers de la RSE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économique, social et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juridique, fiscal et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local, national et mondial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RSE est une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réservée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pollution de rivière est un impact…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positif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formation des salariés relève du pilier…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environnemental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se limite au respect des obligations légales.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création d'emplois est un impact positif.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L'énergie consommée relève du pilier environnemental.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démarche RSE se prouve par des actes mesurables.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responsabilité sociétale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piliers et ce que recouvre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d'impact positif et un exemple d'impact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n'est-elle pas seulement de la communication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pilier qui porte sur les conditions de travail est le pilier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pilier qui porte sur les déchets et l'énergie est le pilier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rivière polluée est un impact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RSE va au-delà des obligations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économique, social et environnemental — Ils couvrent les trois effets de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volontaire — Elle va au-delà des obligations légales.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négatif — Elle dégrade le milieu et les usages.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social — Elle concerne les personnes.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 au-delà de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effet favorable de l'activité.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pèse sur les ressources et le climat.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Investissements, procédures et achats la rendent vérifiable.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prise en compte volontaire par l'entreprise des effets de son activité sur la société et sur l'environnement, au-delà de ses obligations légales.</w:t>
      </w:r>
    </w:p>
    <w:p>
      <w:pPr>
        <w:spacing w:after="25"/>
      </w:pPr>
      <w:r>
        <w:rPr>
          <w:rFonts w:ascii="Times New Roman" w:cs="Times New Roman" w:eastAsia="Times New Roman" w:hAnsi="Times New Roman"/>
          <w:b w:val="false"/>
          <w:bCs w:val="false"/>
          <w:i w:val="false"/>
          <w:iCs w:val="false"/>
          <w:sz w:val="19"/>
          <w:szCs w:val="19"/>
        </w:rPr>
        <w:t xml:space="preserve">2. Le pilier économique : viabilité, emplois et innovation ; le pilier social : conditions de travail et dialogue ; le pilier environnemental : ressources, déchets et climat.</w:t>
      </w:r>
    </w:p>
    <w:p>
      <w:pPr>
        <w:spacing w:after="25"/>
      </w:pPr>
      <w:r>
        <w:rPr>
          <w:rFonts w:ascii="Times New Roman" w:cs="Times New Roman" w:eastAsia="Times New Roman" w:hAnsi="Times New Roman"/>
          <w:b w:val="false"/>
          <w:bCs w:val="false"/>
          <w:i w:val="false"/>
          <w:iCs w:val="false"/>
          <w:sz w:val="19"/>
          <w:szCs w:val="19"/>
        </w:rPr>
        <w:t xml:space="preserve">3. Impact positif : des emplois créés et des compétences transmises. Impact négatif : une rivière polluée par les rejets de l'usine.</w:t>
      </w:r>
    </w:p>
    <w:p>
      <w:pPr>
        <w:spacing w:after="25"/>
      </w:pPr>
      <w:r>
        <w:rPr>
          <w:rFonts w:ascii="Times New Roman" w:cs="Times New Roman" w:eastAsia="Times New Roman" w:hAnsi="Times New Roman"/>
          <w:b w:val="false"/>
          <w:bCs w:val="false"/>
          <w:i w:val="false"/>
          <w:iCs w:val="false"/>
          <w:sz w:val="19"/>
          <w:szCs w:val="19"/>
        </w:rPr>
        <w:t xml:space="preserve">4. Parce qu'elle engage des choix mesurables, investissements, procédures et achats, évalués par les parties prenantes.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pilier qui porte sur les conditions de travail est le pilier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pilier qui porte sur les déchets et l'énergie est le pilier </w:t>
      </w:r>
      <w:r>
        <w:rPr>
          <w:rFonts w:ascii="Times New Roman" w:cs="Times New Roman" w:eastAsia="Times New Roman" w:hAnsi="Times New Roman"/>
          <w:b/>
          <w:bCs/>
          <w:color w:val="C2185B"/>
          <w:sz w:val="19"/>
          <w:szCs w:val="19"/>
        </w:rPr>
        <w:t xml:space="preserve">environnemental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rivière polluée est un impact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RSE va au-delà des obligations </w:t>
      </w:r>
      <w:r>
        <w:rPr>
          <w:rFonts w:ascii="Times New Roman" w:cs="Times New Roman" w:eastAsia="Times New Roman" w:hAnsi="Times New Roman"/>
          <w:b/>
          <w:bCs/>
          <w:color w:val="C2185B"/>
          <w:sz w:val="19"/>
          <w:szCs w:val="19"/>
        </w:rPr>
        <w:t xml:space="preserve">légales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35</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et comparer leurs contributions, attentes et intérêts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piliers de la RSE.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Économique, social et environnemental.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où le service rendu prime sur le partage d'un bénéfice.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entreprise décide d'augmenter les salaires, qui est content, et qui l'est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y gagnent ; les associés voient leur dividende baisser. Une entreprise n'a jamais un seul interlocuteur : elle compose avec des acteurs dont les intérêts ne coïncident pas toujours.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Après cette séance vous serez capables d'identifier les parties prenantes et comparer leurs contributions, attentes et intérêts.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acteurs internes.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acteurs externes.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les associés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Qu'attend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intérêt divergent.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contribue à l'activité de l'entreprise ou qui est affecté par 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associés ou actionnaires, les salariés et les dirigeants.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les fournisseurs, les banques, l'État, sans oublier les riverains et les concurrents.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et la prise de risque ; ils attendent un revenu et la valeur de leur 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travail et leurs compétences ; ils attendent un salaire, des conditions de travail et une progression.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respect des règles, les impôts et cotisations, et la contribution à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intérêt partagé : la pérennité de l'entreprise profite à tous les 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et dividendes : ce qui va aux uns ne va pas aux autres ; ou encore prix d'achat bas pour le client et marge élevée pour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l'entreprise compose avec des parties prenantes internes (associés, salariés, dirigeants) et externes (clients, fournisseurs, banques, État, riverains). Chacune apporte une contribution et attend une contrepartie. La pérennité de l'entreprise est un intérêt convergent, mais des intérêts divergents subsistent : salaires et dividendes, prix et marge, emploi et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acteurs, lequel est interne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associés apportent…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pérennité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Salaires et dividendes forment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convergent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client est un acteur externe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riverains ne sont jamais concernés par l'activité.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attend le remboursement du prêt et des 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intérêts des parties prenantes coïncident toujours.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partie prenante et distingue acteurs internes et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contributions et deux attentes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 intérêt convergent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exemples d'intérêts divergents.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ce qu'il apporte.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Associés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5.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Règles et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toute personne ou tout groupe qui contribue à l'activité ou qui est affecté par elle ; les acteurs internes appartiennent à l'organisation, les externes non.  |  2. Les associés apportent le capital et attendent un dividende ; les salariés apportent leur travail et attendent un salaire.  |  3. C'est un intérêt partagé par tous les acteurs : la pérennité de l'entreprise profite à chacun.  |  4. Salaires et dividendes d'une part, prix d'achat bas pour le client et marge élevée pour l'entreprise d'autre part.
Exercice 2 : 1 — A (Associés ↔ Capital)  |  2 — B (Salariés ↔ Travail)  |  3 — C (Banque ↔ Financement)  |  4 — D (Fournisseurs ↔ Matières premières)  |  5 — E (État ↔ Règles et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0"/>
      <w:r>
        <w:rPr>
          <w:rFonts w:ascii="Times New Roman" w:cs="Times New Roman" w:eastAsia="Times New Roman" w:hAnsi="Times New Roman"/>
          <w:b/>
          <w:bCs/>
          <w:color w:val="C00000"/>
          <w:sz w:val="28"/>
          <w:szCs w:val="28"/>
        </w:rPr>
        <w:t xml:space="preserve">Les parties prenantes de l'entreprise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Contributions, attentes et intérêts des acteurs.</w:t>
      </w:r>
    </w:p>
    <w:p>
      <w:pPr>
        <w:spacing w:after="80"/>
      </w:pPr>
      <w:r>
        <w:rPr>
          <w:rFonts w:ascii="Times New Roman" w:cs="Times New Roman" w:eastAsia="Times New Roman" w:hAnsi="Times New Roman"/>
          <w:b w:val="false"/>
          <w:bCs w:val="false"/>
          <w:i w:val="false"/>
          <w:iCs w:val="false"/>
          <w:sz w:val="23"/>
          <w:szCs w:val="23"/>
        </w:rPr>
        <w:t xml:space="preserve">1. Acteurs internes et acteurs externes</w:t>
      </w:r>
    </w:p>
    <w:p>
      <w:pPr>
        <w:spacing w:after="90"/>
      </w:pPr>
      <w:r>
        <w:rPr>
          <w:rFonts w:ascii="Times New Roman" w:cs="Times New Roman" w:eastAsia="Times New Roman" w:hAnsi="Times New Roman"/>
          <w:b w:val="false"/>
          <w:bCs w:val="false"/>
          <w:i w:val="false"/>
          <w:iCs w:val="false"/>
          <w:sz w:val="21"/>
          <w:szCs w:val="21"/>
        </w:rPr>
        <w:t xml:space="preserve">On distingue selon le lien avec l'organisation.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Acteurs internes</w:t>
      </w:r>
      <w:r>
        <w:rPr>
          <w:rFonts w:ascii="Times New Roman" w:cs="Times New Roman" w:eastAsia="Times New Roman" w:hAnsi="Times New Roman"/>
          <w:b w:val="false"/>
          <w:bCs w:val="false"/>
          <w:i w:val="false"/>
          <w:iCs w:val="false"/>
          <w:sz w:val="20"/>
          <w:szCs w:val="20"/>
        </w:rPr>
        <w:t xml:space="preserve"> : associés et actionnaires, salariés,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Acteurs externes</w:t>
      </w:r>
      <w:r>
        <w:rPr>
          <w:rFonts w:ascii="Times New Roman" w:cs="Times New Roman" w:eastAsia="Times New Roman" w:hAnsi="Times New Roman"/>
          <w:b w:val="false"/>
          <w:bCs w:val="false"/>
          <w:i w:val="false"/>
          <w:iCs w:val="false"/>
          <w:sz w:val="20"/>
          <w:szCs w:val="20"/>
        </w:rPr>
        <w:t xml:space="preserve"> : clients, fournisseurs, banques, État, riverains, concurrents.</w:t>
      </w:r>
    </w:p>
    <w:p>
      <w:pPr>
        <w:spacing w:after="50"/>
      </w:pPr>
      <w:r>
        <w:rPr>
          <w:rFonts w:ascii="Times New Roman" w:cs="Times New Roman" w:eastAsia="Times New Roman" w:hAnsi="Times New Roman"/>
          <w:b w:val="false"/>
          <w:bCs w:val="false"/>
          <w:i w:val="false"/>
          <w:iCs w:val="false"/>
          <w:sz w:val="20"/>
          <w:szCs w:val="20"/>
        </w:rPr>
        <w:t xml:space="preserve">• La frontière se dessine par l'appartenance à l'organisation.</w:t>
      </w:r>
    </w:p>
    <w:p>
      <w:pPr>
        <w:spacing w:after="80"/>
      </w:pPr>
      <w:r>
        <w:rPr>
          <w:rFonts w:ascii="Times New Roman" w:cs="Times New Roman" w:eastAsia="Times New Roman" w:hAnsi="Times New Roman"/>
          <w:b w:val="false"/>
          <w:bCs w:val="false"/>
          <w:i w:val="false"/>
          <w:iCs w:val="false"/>
          <w:sz w:val="23"/>
          <w:szCs w:val="23"/>
        </w:rPr>
        <w:t xml:space="preserve">2. Ce que chacun apporte</w:t>
      </w:r>
    </w:p>
    <w:p>
      <w:pPr>
        <w:spacing w:after="90"/>
      </w:pPr>
      <w:r>
        <w:rPr>
          <w:rFonts w:ascii="Times New Roman" w:cs="Times New Roman" w:eastAsia="Times New Roman" w:hAnsi="Times New Roman"/>
          <w:b w:val="false"/>
          <w:bCs w:val="false"/>
          <w:i w:val="false"/>
          <w:iCs w:val="false"/>
          <w:sz w:val="21"/>
          <w:szCs w:val="21"/>
        </w:rPr>
        <w:t xml:space="preserve">Chaque acteur contribue à l'activité.</w:t>
      </w:r>
    </w:p>
    <w:p>
      <w:pPr>
        <w:spacing w:after="50"/>
      </w:pPr>
      <w:r>
        <w:rPr>
          <w:rFonts w:ascii="Times New Roman" w:cs="Times New Roman" w:eastAsia="Times New Roman" w:hAnsi="Times New Roman"/>
          <w:b w:val="false"/>
          <w:bCs w:val="false"/>
          <w:i w:val="false"/>
          <w:iCs w:val="false"/>
          <w:sz w:val="20"/>
          <w:szCs w:val="20"/>
        </w:rPr>
        <w:t xml:space="preserve">• Les associés : le capital et la prise de risque.</w:t>
      </w:r>
    </w:p>
    <w:p>
      <w:pPr>
        <w:spacing w:after="50"/>
      </w:pPr>
      <w:r>
        <w:rPr>
          <w:rFonts w:ascii="Times New Roman" w:cs="Times New Roman" w:eastAsia="Times New Roman" w:hAnsi="Times New Roman"/>
          <w:b w:val="false"/>
          <w:bCs w:val="false"/>
          <w:i w:val="false"/>
          <w:iCs w:val="false"/>
          <w:sz w:val="20"/>
          <w:szCs w:val="20"/>
        </w:rPr>
        <w:t xml:space="preserve">• Les salariés : le travail et les compétences.</w:t>
      </w:r>
    </w:p>
    <w:p>
      <w:pPr>
        <w:spacing w:after="50"/>
      </w:pPr>
      <w:r>
        <w:rPr>
          <w:rFonts w:ascii="Times New Roman" w:cs="Times New Roman" w:eastAsia="Times New Roman" w:hAnsi="Times New Roman"/>
          <w:b w:val="false"/>
          <w:bCs w:val="false"/>
          <w:i w:val="false"/>
          <w:iCs w:val="false"/>
          <w:sz w:val="20"/>
          <w:szCs w:val="20"/>
        </w:rPr>
        <w:t xml:space="preserve">• Les fournisseurs et les banques : les intrants et le financement.</w:t>
      </w:r>
    </w:p>
    <w:p>
      <w:pPr>
        <w:spacing w:after="80"/>
      </w:pPr>
      <w:r>
        <w:rPr>
          <w:rFonts w:ascii="Times New Roman" w:cs="Times New Roman" w:eastAsia="Times New Roman" w:hAnsi="Times New Roman"/>
          <w:b w:val="false"/>
          <w:bCs w:val="false"/>
          <w:i w:val="false"/>
          <w:iCs w:val="false"/>
          <w:sz w:val="23"/>
          <w:szCs w:val="23"/>
        </w:rPr>
        <w:t xml:space="preserve">3. Ce que chacun attend</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 appelle une contrepartie.</w:t>
      </w:r>
    </w:p>
    <w:p>
      <w:pPr>
        <w:spacing w:after="50"/>
      </w:pPr>
      <w:r>
        <w:rPr>
          <w:rFonts w:ascii="Times New Roman" w:cs="Times New Roman" w:eastAsia="Times New Roman" w:hAnsi="Times New Roman"/>
          <w:b w:val="false"/>
          <w:bCs w:val="false"/>
          <w:i w:val="false"/>
          <w:iCs w:val="false"/>
          <w:sz w:val="20"/>
          <w:szCs w:val="20"/>
        </w:rPr>
        <w:t xml:space="preserve">• Les associés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valeur de leur part.</w:t>
      </w:r>
    </w:p>
    <w:p>
      <w:pPr>
        <w:spacing w:after="50"/>
      </w:pPr>
      <w:r>
        <w:rPr>
          <w:rFonts w:ascii="Times New Roman" w:cs="Times New Roman" w:eastAsia="Times New Roman" w:hAnsi="Times New Roman"/>
          <w:b w:val="false"/>
          <w:bCs w:val="false"/>
          <w:i w:val="false"/>
          <w:iCs w:val="false"/>
          <w:sz w:val="20"/>
          <w:szCs w:val="20"/>
        </w:rPr>
        <w:t xml:space="preserve">• Les salariés attendent un salaire et des conditions de travail.</w:t>
      </w:r>
    </w:p>
    <w:p>
      <w:pPr>
        <w:spacing w:after="50"/>
      </w:pPr>
      <w:r>
        <w:rPr>
          <w:rFonts w:ascii="Times New Roman" w:cs="Times New Roman" w:eastAsia="Times New Roman" w:hAnsi="Times New Roman"/>
          <w:b w:val="false"/>
          <w:bCs w:val="false"/>
          <w:i w:val="false"/>
          <w:iCs w:val="false"/>
          <w:sz w:val="20"/>
          <w:szCs w:val="20"/>
        </w:rPr>
        <w:t xml:space="preserve">• L'État attend le respect des règles et les prélèvements dus.</w:t>
      </w:r>
    </w:p>
    <w:p>
      <w:pPr>
        <w:spacing w:after="80"/>
      </w:pPr>
      <w:r>
        <w:rPr>
          <w:rFonts w:ascii="Times New Roman" w:cs="Times New Roman" w:eastAsia="Times New Roman" w:hAnsi="Times New Roman"/>
          <w:b w:val="false"/>
          <w:bCs w:val="false"/>
          <w:i w:val="false"/>
          <w:iCs w:val="false"/>
          <w:sz w:val="23"/>
          <w:szCs w:val="23"/>
        </w:rPr>
        <w:t xml:space="preserve">4. Intérêts convergents et divergents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ne coïncident pas toujours.</w:t>
      </w:r>
    </w:p>
    <w:p>
      <w:pPr>
        <w:spacing w:after="50"/>
      </w:pPr>
      <w:r>
        <w:rPr>
          <w:rFonts w:ascii="Times New Roman" w:cs="Times New Roman" w:eastAsia="Times New Roman" w:hAnsi="Times New Roman"/>
          <w:b w:val="false"/>
          <w:bCs w:val="false"/>
          <w:i w:val="false"/>
          <w:iCs w:val="false"/>
          <w:sz w:val="20"/>
          <w:szCs w:val="20"/>
        </w:rPr>
        <w:t xml:space="preserve">• Convergent : la pérennité de l'entreprise profite à tous.</w:t>
      </w:r>
    </w:p>
    <w:p>
      <w:pPr>
        <w:spacing w:after="50"/>
      </w:pPr>
      <w:r>
        <w:rPr>
          <w:rFonts w:ascii="Times New Roman" w:cs="Times New Roman" w:eastAsia="Times New Roman" w:hAnsi="Times New Roman"/>
          <w:b w:val="false"/>
          <w:bCs w:val="false"/>
          <w:i w:val="false"/>
          <w:iCs w:val="false"/>
          <w:sz w:val="20"/>
          <w:szCs w:val="20"/>
        </w:rPr>
        <w:t xml:space="preserve">• Divergent : salaires et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s, prix et marge, emploi et productivité.</w:t>
      </w:r>
    </w:p>
    <w:p>
      <w:pPr>
        <w:spacing w:after="50"/>
      </w:pPr>
      <w:r>
        <w:rPr>
          <w:rFonts w:ascii="Times New Roman" w:cs="Times New Roman" w:eastAsia="Times New Roman" w:hAnsi="Times New Roman"/>
          <w:b w:val="false"/>
          <w:bCs w:val="false"/>
          <w:i w:val="false"/>
          <w:iCs w:val="false"/>
          <w:sz w:val="20"/>
          <w:szCs w:val="20"/>
        </w:rPr>
        <w:t xml:space="preserve">• Le rôle du dirigeant est d'arbitrer sans rompre le jeu.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acteurs, lequel est interne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associés apportent…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pérennité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et dividendes forment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client est un acteur externe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riverains ne sont jamais concernés par l'activité.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attend le remboursement du prêt et des 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intérêts des parties prenantes coïncident toujours.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partie prenante et distingue acteurs internes et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contributions et deux attentes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 intérêt convergent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exemples d'intérêts divergents.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ce qu'il apporte.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Associés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5.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Règles et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salarié — Il appartient à l'organisation.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 Ils prennent le risque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pérennité de l'entreprise — Elle profite à tous les 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divergent — Ce qui va aux uns ne va pas aux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n'appartient pas à l'organisation.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subissent ses effets : bruit, pollution, 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contrepartie au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divergent sur le partage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toute personne ou tout groupe qui contribue à l'activité ou qui est affecté par elle ; les acteurs internes appartiennent à l'organisation, les externes non.</w:t>
      </w:r>
    </w:p>
    <w:p>
      <w:pPr>
        <w:spacing w:after="25"/>
      </w:pPr>
      <w:r>
        <w:rPr>
          <w:rFonts w:ascii="Times New Roman" w:cs="Times New Roman" w:eastAsia="Times New Roman" w:hAnsi="Times New Roman"/>
          <w:b w:val="false"/>
          <w:bCs w:val="false"/>
          <w:i w:val="false"/>
          <w:iCs w:val="false"/>
          <w:sz w:val="19"/>
          <w:szCs w:val="19"/>
        </w:rPr>
        <w:t xml:space="preserve">2. Les associés apportent le capital et attendent un dividende ; les salariés apportent leur travail et attendent un salaire.</w:t>
      </w:r>
    </w:p>
    <w:p>
      <w:pPr>
        <w:spacing w:after="25"/>
      </w:pPr>
      <w:r>
        <w:rPr>
          <w:rFonts w:ascii="Times New Roman" w:cs="Times New Roman" w:eastAsia="Times New Roman" w:hAnsi="Times New Roman"/>
          <w:b w:val="false"/>
          <w:bCs w:val="false"/>
          <w:i w:val="false"/>
          <w:iCs w:val="false"/>
          <w:sz w:val="19"/>
          <w:szCs w:val="19"/>
        </w:rPr>
        <w:t xml:space="preserve">3. C'est un intérêt partagé par tous les acteurs : la pérennité de l'entreprise profite à chacun.</w:t>
      </w:r>
    </w:p>
    <w:p>
      <w:pPr>
        <w:spacing w:after="25"/>
      </w:pPr>
      <w:r>
        <w:rPr>
          <w:rFonts w:ascii="Times New Roman" w:cs="Times New Roman" w:eastAsia="Times New Roman" w:hAnsi="Times New Roman"/>
          <w:b w:val="false"/>
          <w:bCs w:val="false"/>
          <w:i w:val="false"/>
          <w:iCs w:val="false"/>
          <w:sz w:val="19"/>
          <w:szCs w:val="19"/>
        </w:rPr>
        <w:t xml:space="preserve">4. Salaires et dividendes d'une part, prix d'achat bas pour le client et marge élevée pour l'entreprise d'autre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(Associés ↔ Capital)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(Salariés ↔ Travail)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(Banque ↔ Financement)</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(Fournisseurs ↔ Matières premières)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(État ↔ Règles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 w:id="11"/>
      <w:r>
        <w:rPr>
          <w:rFonts w:ascii="Times New Roman" w:cs="Times New Roman" w:eastAsia="Times New Roman" w:hAnsi="Times New Roman"/>
          <w:b/>
          <w:bCs/>
          <w:color w:val="1F4E79"/>
          <w:sz w:val="22"/>
          <w:szCs w:val="22"/>
        </w:rPr>
        <w:t xml:space="preserve">SÉANCE 8 / 35</w:t>
      </w:r>
      <w:bookmarkEnd w:id="11"/>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réunit des ressources pour atteindre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l'État ou à une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non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où le service rendu prime sur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de personnes qui mettent leurs moyens en commun pour un service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assurée au profit de tous, sous la responsabilité de la puissance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Règles de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Dispositions qui fixent qui décide, qui fait quoi et selon quelle procédure.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des tâches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Distribution des activités entre les membres de l'organisation.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de production et de vente qui échappent aux règles déclarées.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enregistrées, déclarées et soumises aux règles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de la vie : maladie, accident, vieillesse,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de ressources en biens ou en services destinés à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matériel que l'on peut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 rendue, consommée au moment même où elle est fournie.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Effort humain, physique ou intellectuel, fourni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bâtiments, outillage, matériel.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naturelles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fournis par la nature : terre, eau,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pour obtenir une quantité donnée de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la quantité de facteurs utilisés.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engagée pour fabriquer un bien ou rendre 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indépendant de la quantité produite : loyer,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qui suit la quantité produite : matières premières, énergie.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coûts fixes et des coûts variables.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de vente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à l'acheteur pour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positif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négatif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Choix de la quantité où l'écart entre la recette et le coût total est le plus grand.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achetés et entièrement consommés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 la 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Partage de la richesse créée entre salaires, impôts, intérêts, dividendes et 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et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l'organisation possède : machines, stocks, créances.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Comment le patrimoine est financé : capital, réserves,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les produits et les charges d'une période et dégage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produits et les charges de la période : bénéfice ou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sociétale (RSE)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Prise en compte volontaire par l'entreprise des effets de son activité sur la société et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Viabilité de l'activité, emplois, revenus et innovation.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Conditions de travail, formation, dialogue avec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environnemental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consommées, déchets, énergie, pollutions, climat.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positif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de l'activité : emplois créés, compétences transmises.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négatif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défavorable de l'activité : pollution, épuisement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qui contribue à l'activité ou qui est affecté par 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Associés et actionnaires, salariés et dirigeants.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Clients, fournisseurs, banques, État, riverains, concurrents.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convergent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partagé par tous les acteurs :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divergent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opposé : salaires et dividendes, prix et marge, emploi et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distribuée aux associés ou aux actionnaires.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w:t>
      </w:r>
    </w:p>
    <w:p>
      <w:pPr>
        <w:spacing w:after="80"/>
      </w:pPr>
      <w:r>
        <w:rPr>
          <w:rFonts w:ascii="Times New Roman" w:cs="Times New Roman" w:eastAsia="Times New Roman" w:hAnsi="Times New Roman"/>
          <w:b w:val="false"/>
          <w:bCs w:val="false"/>
          <w:i w:val="false"/>
          <w:iCs w:val="false"/>
          <w:sz w:val="20"/>
          <w:szCs w:val="20"/>
        </w:rPr>
        <w:t xml:space="preserve">R.A. : Un groupe structuré de personnes qui réunit des ressources pour atteindre un objectif commun.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critères pour classer une organisation ?</w:t>
      </w:r>
    </w:p>
    <w:p>
      <w:pPr>
        <w:spacing w:after="80"/>
      </w:pPr>
      <w:r>
        <w:rPr>
          <w:rFonts w:ascii="Times New Roman" w:cs="Times New Roman" w:eastAsia="Times New Roman" w:hAnsi="Times New Roman"/>
          <w:b w:val="false"/>
          <w:bCs w:val="false"/>
          <w:i w:val="false"/>
          <w:iCs w:val="false"/>
          <w:sz w:val="20"/>
          <w:szCs w:val="20"/>
        </w:rPr>
        <w:t xml:space="preserve">R.A. : Le propriétaire du capital, public ou privé, et le but poursuivi, lucratif ou non lucratif.</w:t>
      </w:r>
    </w:p>
    <w:p>
      <w:pPr>
        <w:spacing w:after="30" w:before="0"/>
      </w:pPr>
      <w:r>
        <w:rPr>
          <w:rFonts w:ascii="Times New Roman" w:cs="Times New Roman" w:eastAsia="Times New Roman" w:hAnsi="Times New Roman"/>
          <w:b w:val="false"/>
          <w:bCs w:val="false"/>
          <w:i w:val="false"/>
          <w:iCs w:val="false"/>
          <w:color w:val="000000"/>
          <w:sz w:val="21"/>
          <w:szCs w:val="21"/>
        </w:rPr>
        <w:t xml:space="preserve">Ces deux critères sont-ils liés ?</w:t>
      </w:r>
    </w:p>
    <w:p>
      <w:pPr>
        <w:spacing w:after="80"/>
      </w:pPr>
      <w:r>
        <w:rPr>
          <w:rFonts w:ascii="Times New Roman" w:cs="Times New Roman" w:eastAsia="Times New Roman" w:hAnsi="Times New Roman"/>
          <w:b w:val="false"/>
          <w:bCs w:val="false"/>
          <w:i w:val="false"/>
          <w:iCs w:val="false"/>
          <w:sz w:val="20"/>
          <w:szCs w:val="20"/>
        </w:rPr>
        <w:t xml:space="preserve">R.A. : Non, ils sont indépendants : une organisation publique peut être lucrative, une organisation privée peut être non lucrative.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exemples d'organisation à but non lucratif.</w:t>
      </w:r>
    </w:p>
    <w:p>
      <w:pPr>
        <w:spacing w:after="80"/>
      </w:pPr>
      <w:r>
        <w:rPr>
          <w:rFonts w:ascii="Times New Roman" w:cs="Times New Roman" w:eastAsia="Times New Roman" w:hAnsi="Times New Roman"/>
          <w:b w:val="false"/>
          <w:bCs w:val="false"/>
          <w:i w:val="false"/>
          <w:iCs w:val="false"/>
          <w:sz w:val="20"/>
          <w:szCs w:val="20"/>
        </w:rPr>
        <w:t xml:space="preserve">R.A. : Une association de parents d'élèves et une coopérative de producteurs.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fonctionne une organisation ?</w:t>
      </w:r>
    </w:p>
    <w:p>
      <w:pPr>
        <w:spacing w:after="80"/>
      </w:pPr>
      <w:r>
        <w:rPr>
          <w:rFonts w:ascii="Times New Roman" w:cs="Times New Roman" w:eastAsia="Times New Roman" w:hAnsi="Times New Roman"/>
          <w:b w:val="false"/>
          <w:bCs w:val="false"/>
          <w:i w:val="false"/>
          <w:iCs w:val="false"/>
          <w:sz w:val="20"/>
          <w:szCs w:val="20"/>
        </w:rPr>
        <w:t xml:space="preserve">R.A. : Elle fixe des règles, répartit les tâches entre ses membres et contrôle les résultats obtenus.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l'économie informelle ?</w:t>
      </w:r>
    </w:p>
    <w:p>
      <w:pPr>
        <w:spacing w:after="80"/>
      </w:pPr>
      <w:r>
        <w:rPr>
          <w:rFonts w:ascii="Times New Roman" w:cs="Times New Roman" w:eastAsia="Times New Roman" w:hAnsi="Times New Roman"/>
          <w:b w:val="false"/>
          <w:bCs w:val="false"/>
          <w:i w:val="false"/>
          <w:iCs w:val="false"/>
          <w:sz w:val="20"/>
          <w:szCs w:val="20"/>
        </w:rPr>
        <w:t xml:space="preserve">R.A. : L'ensemble des activités de production et de vente qui échappent aux règles déclarées.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formes d'activité informelle.</w:t>
      </w:r>
    </w:p>
    <w:p>
      <w:pPr>
        <w:spacing w:after="80"/>
      </w:pPr>
      <w:r>
        <w:rPr>
          <w:rFonts w:ascii="Times New Roman" w:cs="Times New Roman" w:eastAsia="Times New Roman" w:hAnsi="Times New Roman"/>
          <w:b w:val="false"/>
          <w:bCs w:val="false"/>
          <w:i w:val="false"/>
          <w:iCs w:val="false"/>
          <w:sz w:val="20"/>
          <w:szCs w:val="20"/>
        </w:rPr>
        <w:t xml:space="preserve">R.A. : Le petit commerce de rue et l'artisanat non déclaré.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l'importance de l'informel ?</w:t>
      </w:r>
    </w:p>
    <w:p>
      <w:pPr>
        <w:spacing w:after="80"/>
      </w:pPr>
      <w:r>
        <w:rPr>
          <w:rFonts w:ascii="Times New Roman" w:cs="Times New Roman" w:eastAsia="Times New Roman" w:hAnsi="Times New Roman"/>
          <w:b w:val="false"/>
          <w:bCs w:val="false"/>
          <w:i w:val="false"/>
          <w:iCs w:val="false"/>
          <w:sz w:val="20"/>
          <w:szCs w:val="20"/>
        </w:rPr>
        <w:t xml:space="preserve">R.A. : Il fournit un revenu à une grande partie de la population active et rend des services accessibles aux ménages modestes.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de l'informel.</w:t>
      </w:r>
    </w:p>
    <w:p>
      <w:pPr>
        <w:spacing w:after="80"/>
      </w:pPr>
      <w:r>
        <w:rPr>
          <w:rFonts w:ascii="Times New Roman" w:cs="Times New Roman" w:eastAsia="Times New Roman" w:hAnsi="Times New Roman"/>
          <w:b w:val="false"/>
          <w:bCs w:val="false"/>
          <w:i w:val="false"/>
          <w:iCs w:val="false"/>
          <w:sz w:val="20"/>
          <w:szCs w:val="20"/>
        </w:rPr>
        <w:t xml:space="preserve">R.A. : L'absence de protection sociale et la difficulté d'accéder au crédit faute de pièces comptables.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facteurs de production.</w:t>
      </w:r>
    </w:p>
    <w:p>
      <w:pPr>
        <w:spacing w:after="80"/>
      </w:pPr>
      <w:r>
        <w:rPr>
          <w:rFonts w:ascii="Times New Roman" w:cs="Times New Roman" w:eastAsia="Times New Roman" w:hAnsi="Times New Roman"/>
          <w:b w:val="false"/>
          <w:bCs w:val="false"/>
          <w:i w:val="false"/>
          <w:iCs w:val="false"/>
          <w:sz w:val="20"/>
          <w:szCs w:val="20"/>
        </w:rPr>
        <w:t xml:space="preserve">R.A. : Le travail, le capital et les ressources naturelles.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combinaison productive ?</w:t>
      </w:r>
    </w:p>
    <w:p>
      <w:pPr>
        <w:spacing w:after="80"/>
      </w:pPr>
      <w:r>
        <w:rPr>
          <w:rFonts w:ascii="Times New Roman" w:cs="Times New Roman" w:eastAsia="Times New Roman" w:hAnsi="Times New Roman"/>
          <w:b w:val="false"/>
          <w:bCs w:val="false"/>
          <w:i w:val="false"/>
          <w:iCs w:val="false"/>
          <w:sz w:val="20"/>
          <w:szCs w:val="20"/>
        </w:rPr>
        <w:t xml:space="preserve">R.A. : La manière d'associer les facteurs pour obtenir une quantité donnée de produit.</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productivité et cite un moyen de l'améliorer.</w:t>
      </w:r>
    </w:p>
    <w:p>
      <w:pPr>
        <w:spacing w:after="80"/>
      </w:pPr>
      <w:r>
        <w:rPr>
          <w:rFonts w:ascii="Times New Roman" w:cs="Times New Roman" w:eastAsia="Times New Roman" w:hAnsi="Times New Roman"/>
          <w:b w:val="false"/>
          <w:bCs w:val="false"/>
          <w:i w:val="false"/>
          <w:iCs w:val="false"/>
          <w:sz w:val="20"/>
          <w:szCs w:val="20"/>
        </w:rPr>
        <w:t xml:space="preserve">R.A. : C'est la quantité produite rapportée aux facteurs utilisés ; on l'améliore par la formation, l'organisation ou un matériel adapté.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coût fixe et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ne dépend pas de la quantité produite, comme un loyer ; le coût variable la suit, comme les matières premières.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recette et le profit ?</w:t>
      </w:r>
    </w:p>
    <w:p>
      <w:pPr>
        <w:spacing w:after="80"/>
      </w:pPr>
      <w:r>
        <w:rPr>
          <w:rFonts w:ascii="Times New Roman" w:cs="Times New Roman" w:eastAsia="Times New Roman" w:hAnsi="Times New Roman"/>
          <w:b w:val="false"/>
          <w:bCs w:val="false"/>
          <w:i w:val="false"/>
          <w:iCs w:val="false"/>
          <w:sz w:val="20"/>
          <w:szCs w:val="20"/>
        </w:rPr>
        <w:t xml:space="preserve">R.A. : Recette = prix × quantité vendue ; profit = recettes − coût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 signifie maximiser le profit ?</w:t>
      </w:r>
    </w:p>
    <w:p>
      <w:pPr>
        <w:spacing w:after="80"/>
      </w:pPr>
      <w:r>
        <w:rPr>
          <w:rFonts w:ascii="Times New Roman" w:cs="Times New Roman" w:eastAsia="Times New Roman" w:hAnsi="Times New Roman"/>
          <w:b w:val="false"/>
          <w:bCs w:val="false"/>
          <w:i w:val="false"/>
          <w:iCs w:val="false"/>
          <w:sz w:val="20"/>
          <w:szCs w:val="20"/>
        </w:rPr>
        <w:t xml:space="preserve">R.A. : Choisir la quantité produite et vendue où l'écart entre la recette et le coût total est le plus grand.</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répartit la valeur ajoutée ?</w:t>
      </w:r>
    </w:p>
    <w:p>
      <w:pPr>
        <w:spacing w:after="80"/>
      </w:pPr>
      <w:r>
        <w:rPr>
          <w:rFonts w:ascii="Times New Roman" w:cs="Times New Roman" w:eastAsia="Times New Roman" w:hAnsi="Times New Roman"/>
          <w:b w:val="false"/>
          <w:bCs w:val="false"/>
          <w:i w:val="false"/>
          <w:iCs w:val="false"/>
          <w:sz w:val="20"/>
          <w:szCs w:val="20"/>
        </w:rPr>
        <w:t xml:space="preserve">R.A. : Entre les salaires, les impôts et cotisations, les intérêts et dividendes, et l'autofinancement.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photographie le patrimoine à une date ; le compte de résultat retrace les produits et les charges d'une période.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responsabilité sociétale de l'entreprise ?</w:t>
      </w:r>
    </w:p>
    <w:p>
      <w:pPr>
        <w:spacing w:after="80"/>
      </w:pPr>
      <w:r>
        <w:rPr>
          <w:rFonts w:ascii="Times New Roman" w:cs="Times New Roman" w:eastAsia="Times New Roman" w:hAnsi="Times New Roman"/>
          <w:b w:val="false"/>
          <w:bCs w:val="false"/>
          <w:i w:val="false"/>
          <w:iCs w:val="false"/>
          <w:sz w:val="20"/>
          <w:szCs w:val="20"/>
        </w:rPr>
        <w:t xml:space="preserve">R.A. : La prise en compte volontaire des effets de l'activité sur la société et sur l'environnement, au-delà des obligations légales.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piliers de la RSE.</w:t>
      </w:r>
    </w:p>
    <w:p>
      <w:pPr>
        <w:spacing w:after="80"/>
      </w:pPr>
      <w:r>
        <w:rPr>
          <w:rFonts w:ascii="Times New Roman" w:cs="Times New Roman" w:eastAsia="Times New Roman" w:hAnsi="Times New Roman"/>
          <w:b w:val="false"/>
          <w:bCs w:val="false"/>
          <w:i w:val="false"/>
          <w:iCs w:val="false"/>
          <w:sz w:val="20"/>
          <w:szCs w:val="20"/>
        </w:rPr>
        <w:t xml:space="preserve">R.A. : Le pilier économique, le pilier social et le pilier environnemental.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partie prenante ?</w:t>
      </w:r>
    </w:p>
    <w:p>
      <w:pPr>
        <w:spacing w:after="80"/>
      </w:pPr>
      <w:r>
        <w:rPr>
          <w:rFonts w:ascii="Times New Roman" w:cs="Times New Roman" w:eastAsia="Times New Roman" w:hAnsi="Times New Roman"/>
          <w:b w:val="false"/>
          <w:bCs w:val="false"/>
          <w:i w:val="false"/>
          <w:iCs w:val="false"/>
          <w:sz w:val="20"/>
          <w:szCs w:val="20"/>
        </w:rPr>
        <w:t xml:space="preserve">R.A. : Toute personne ou tout groupe qui contribue à l'activité de l'entreprise ou qui est affecté par elle.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acteurs internes et trois acteurs externes.</w:t>
      </w:r>
    </w:p>
    <w:p>
      <w:pPr>
        <w:spacing w:after="80"/>
      </w:pPr>
      <w:r>
        <w:rPr>
          <w:rFonts w:ascii="Times New Roman" w:cs="Times New Roman" w:eastAsia="Times New Roman" w:hAnsi="Times New Roman"/>
          <w:b w:val="false"/>
          <w:bCs w:val="false"/>
          <w:i w:val="false"/>
          <w:iCs w:val="false"/>
          <w:sz w:val="20"/>
          <w:szCs w:val="20"/>
        </w:rPr>
        <w:t xml:space="preserve">R.A. : Internes : associés, salariés, dirigeants. Externes : clients, fournisseurs, banques.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intérêt convergent et intérêt divergent ?</w:t>
      </w:r>
    </w:p>
    <w:p>
      <w:pPr>
        <w:spacing w:after="80"/>
      </w:pPr>
      <w:r>
        <w:rPr>
          <w:rFonts w:ascii="Times New Roman" w:cs="Times New Roman" w:eastAsia="Times New Roman" w:hAnsi="Times New Roman"/>
          <w:b w:val="false"/>
          <w:bCs w:val="false"/>
          <w:i w:val="false"/>
          <w:iCs w:val="false"/>
          <w:sz w:val="20"/>
          <w:szCs w:val="20"/>
        </w:rPr>
        <w:t xml:space="preserve">R.A. : L'intérêt convergent profite à tous, comme la pérennité de l'entreprise ; l'intérêt divergent oppose les acteurs, comme les salaires et les dividendes.</w:t>
      </w:r>
    </w:p>
    <w:p>
      <w:r>
        <w:br w:type="page"/>
      </w:r>
    </w:p>
    <w:p>
      <w:pPr>
        <w:spacing w:after="100" w:before="200"/>
        <w:jc w:val="center"/>
      </w:pPr>
      <w:bookmarkStart w:name="seance9" w:id="12"/>
      <w:r>
        <w:rPr>
          <w:rFonts w:ascii="Times New Roman" w:cs="Times New Roman" w:eastAsia="Times New Roman" w:hAnsi="Times New Roman"/>
          <w:b/>
          <w:bCs/>
          <w:color w:val="1F4E79"/>
          <w:sz w:val="22"/>
          <w:szCs w:val="22"/>
        </w:rPr>
        <w:t xml:space="preserve">SÉANCE 9 / 35</w:t>
      </w:r>
      <w:bookmarkEnd w:id="12"/>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 lucrative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trois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la demande et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terre, l'impôt et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valeur ajoutée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salarié de l'entreprise est un 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poursuit un but lucratif.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loyer est un coût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bilan retrace les produits et les charges d'une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pérennité de l'entreprise est un intérêt convergent.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sont les deux critères qui permettent de classer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l'économie informelle, cite une importance et une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coût total, la recette et le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le bilan et le compte de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piliers de la RSE et ce que recouvre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Activité non déclarée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Produits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Intérêt partagé par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Intérêt convergent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E.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recherche un bénéfice partagé poursuit un but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L'effort humain fourni dans la production est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Coût total = coûts fixes + coûts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richesse créée par l'activité est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part du bénéfice versée aux associés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publique — C'est le propriétaire du capital qui décide du statut.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le capital et les ressources naturelles — Ce sont les ressources mobilisées pour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appartient à l'organisation.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service rendu prime sur le partage d'un bénéfice.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 dépend pas de la quantité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compte de résultat qui le fait ; le bilan photographie une date.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profite à toutes les parties prenantes.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propriétaire du capital, public ou privé, et le but poursuivi, lucratif ou non lucratif. Les deux critères sont indépendants et se croisent.</w:t>
      </w:r>
    </w:p>
    <w:p>
      <w:pPr>
        <w:spacing w:after="25"/>
      </w:pPr>
      <w:r>
        <w:rPr>
          <w:rFonts w:ascii="Times New Roman" w:cs="Times New Roman" w:eastAsia="Times New Roman" w:hAnsi="Times New Roman"/>
          <w:b w:val="false"/>
          <w:bCs w:val="false"/>
          <w:i w:val="false"/>
          <w:iCs w:val="false"/>
          <w:sz w:val="19"/>
          <w:szCs w:val="19"/>
        </w:rPr>
        <w:t xml:space="preserve">2. C'est l'ensemble des activités qui échappent aux règles déclarées. Elle fournit un revenu à une grande partie de la population active, mais laisse le travailleur sans protection sociale ni accès au crédit.</w:t>
      </w:r>
    </w:p>
    <w:p>
      <w:pPr>
        <w:spacing w:after="25"/>
      </w:pPr>
      <w:r>
        <w:rPr>
          <w:rFonts w:ascii="Times New Roman" w:cs="Times New Roman" w:eastAsia="Times New Roman" w:hAnsi="Times New Roman"/>
          <w:b w:val="false"/>
          <w:bCs w:val="false"/>
          <w:i w:val="false"/>
          <w:iCs w:val="false"/>
          <w:sz w:val="19"/>
          <w:szCs w:val="19"/>
        </w:rPr>
        <w:t xml:space="preserve">3. Coût total = coûts fixes + coûts variables ; recette = prix de vente × quantité vendue ; profit = recettes − coût total.</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avec les emplois et les ressources ; le compte de résultat retrace les produits et les charges d'une période et dégage un résultat.</w:t>
      </w:r>
    </w:p>
    <w:p>
      <w:pPr>
        <w:spacing w:after="25"/>
      </w:pPr>
      <w:r>
        <w:rPr>
          <w:rFonts w:ascii="Times New Roman" w:cs="Times New Roman" w:eastAsia="Times New Roman" w:hAnsi="Times New Roman"/>
          <w:b w:val="false"/>
          <w:bCs w:val="false"/>
          <w:i w:val="false"/>
          <w:iCs w:val="false"/>
          <w:sz w:val="19"/>
          <w:szCs w:val="19"/>
        </w:rPr>
        <w:t xml:space="preserve">5. Le pilier économique : viabilité, emplois et innovation ; le pilier social : conditions de travail et dialogue ; le pilier environnemental : ressources, déchets et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E</w:t>
      </w:r>
      <w:r>
        <w:rPr>
          <w:rFonts w:ascii="Times New Roman" w:cs="Times New Roman" w:eastAsia="Times New Roman" w:hAnsi="Times New Roman"/>
          <w:b w:val="false"/>
          <w:bCs w:val="false"/>
          <w:i w:val="false"/>
          <w:iCs w:val="false"/>
          <w:sz w:val="19"/>
          <w:szCs w:val="19"/>
        </w:rPr>
        <w:t xml:space="preserve"> (Activité non déclarée ↔ Économie informelle)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(Production moins consommations intermédiaires ↔ Valeur ajoutée)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(Patrimoine à une date ↔ Bilan)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(Produits moins charges ↔ Résultat)</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(Intérêt partagé par tous ↔ Intérêt convergent)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recherche un bénéfice partagé poursuit un but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L'effort humain fourni dans la production est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Coût total = coûts fixes + coûts </w:t>
      </w:r>
      <w:r>
        <w:rPr>
          <w:rFonts w:ascii="Times New Roman" w:cs="Times New Roman" w:eastAsia="Times New Roman" w:hAnsi="Times New Roman"/>
          <w:b/>
          <w:bCs/>
          <w:color w:val="C2185B"/>
          <w:sz w:val="19"/>
          <w:szCs w:val="19"/>
        </w:rPr>
        <w:t xml:space="preserve">variables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richesse créée par l'activité est la valeur </w:t>
      </w:r>
      <w:r>
        <w:rPr>
          <w:rFonts w:ascii="Times New Roman" w:cs="Times New Roman" w:eastAsia="Times New Roman" w:hAnsi="Times New Roman"/>
          <w:b/>
          <w:bCs/>
          <w:color w:val="C2185B"/>
          <w:sz w:val="19"/>
          <w:szCs w:val="19"/>
        </w:rPr>
        <w:t xml:space="preserve">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part du bénéfice versée aux associés est le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13"/>
      <w:r>
        <w:rPr>
          <w:rFonts w:ascii="Times New Roman" w:cs="Times New Roman" w:eastAsia="Times New Roman" w:hAnsi="Times New Roman"/>
          <w:b/>
          <w:bCs/>
          <w:color w:val="1F4E79"/>
          <w:sz w:val="26"/>
          <w:szCs w:val="26"/>
        </w:rPr>
        <w:t xml:space="preserve">ANNEXES</w:t>
      </w:r>
      <w:bookmarkEnd w:id="13"/>
    </w:p>
    <w:p>
      <w:pPr>
        <w:spacing w:after="100" w:before="200"/>
        <w:jc w:val="center"/>
      </w:pPr>
      <w:bookmarkStart w:name="glossaire" w:id="14"/>
      <w:r>
        <w:rPr>
          <w:rFonts w:ascii="Times New Roman" w:cs="Times New Roman" w:eastAsia="Times New Roman" w:hAnsi="Times New Roman"/>
          <w:b/>
          <w:bCs/>
          <w:color w:val="1F4E79"/>
          <w:sz w:val="24"/>
          <w:szCs w:val="24"/>
        </w:rPr>
        <w:t xml:space="preserve">GLOSSAIRE</w:t>
      </w:r>
      <w:bookmarkEnd w:id="14"/>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Clients, fournisseurs, banques, État, riverains, concurrents.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Associés et actionnaires, salariés et dirigeants.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matériel que l'on peut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et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non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où le service rendu prime sur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pour obtenir une quantité donnée de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les produits et les charges d'une période et dégage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achetés et entièrement consommés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de personnes qui mettent leurs moyens en commun pour un service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engagée pour fabriquer un bien ou rendre 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indépendant de la quantité produite : loyer,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coûts fixes et des coûts variables.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qui suit la quantité produite : matières premières, énergie.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distribuée aux associés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enregistrées, déclarées et soumises aux règles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de production et de vente qui échappent aux règles déclarées.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l'organisation possède : machines, stocks, créances.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bâtiments, outillage, matériel.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Effort humain, physique ou intellectuel, fourni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négatif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défavorable de l'activité : pollution, épuisement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positif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de l'activité : emplois créés, compétences transmises.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convergent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partagé par tous les acteurs :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divergent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opposé : salaires et dividendes, prix et marge, emploi et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Choix de la quantité où l'écart entre la recette et le coût total est le plus grand.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réunit des ressources pour atteindre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l'État ou à une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qui contribue à l'activité ou qui est affecté par 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négatif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Viabilité de l'activité, emplois, revenus et innovation.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environnemental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consommées, déchets, énergie, pollutions, climat.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Conditions de travail, formation, dialogue avec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de vente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à l'acheteur pour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de ressources en biens ou en services destinés à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la quantité de facteurs utilisés.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positif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de la vie : maladie, accident, vieillesse,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Règles de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Dispositions qui fixent qui décide, qui fait quoi et selon quelle procédure.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 la 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Partage de la richesse créée entre salaires, impôts, intérêts, dividendes et 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des tâches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Distribution des activités entre les membres de l'organisation.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sociétale (RSE)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Prise en compte volontaire par l'entreprise des effets de son activité sur la société et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Comment le patrimoine est financé : capital, réserves,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naturelles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fournis par la nature : terre, eau,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produits et les charges de la période : bénéfice ou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 rendue, consommée au moment même où elle est fournie.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assurée au profit de tous, sous la responsabilité de la puissance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15"/>
      <w:r>
        <w:rPr>
          <w:rFonts w:ascii="Times New Roman" w:cs="Times New Roman" w:eastAsia="Times New Roman" w:hAnsi="Times New Roman"/>
          <w:b/>
          <w:bCs/>
          <w:color w:val="1F4E79"/>
          <w:sz w:val="24"/>
          <w:szCs w:val="24"/>
        </w:rPr>
        <w:t xml:space="preserve">AUTO-ÉVALUATION</w:t>
      </w:r>
      <w:bookmarkEnd w:id="15"/>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organisations : statut et finalité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fonctionnement des organisations et l'économie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L'activité productive : facteurs et 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Coûts, recettes et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ajoutée, bilan et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16"/>
      <w:r>
        <w:rPr>
          <w:rFonts w:ascii="Times New Roman" w:cs="Times New Roman" w:eastAsia="Times New Roman" w:hAnsi="Times New Roman"/>
          <w:b/>
          <w:bCs/>
          <w:color w:val="1F4E79"/>
          <w:sz w:val="24"/>
          <w:szCs w:val="24"/>
        </w:rPr>
        <w:t xml:space="preserve">INDEX</w:t>
      </w:r>
      <w:bookmarkEnd w:id="16"/>
    </w:p>
    <w:p>
      <w:pPr>
        <w:spacing w:after="40"/>
      </w:pPr>
      <w:r>
        <w:rPr>
          <w:rFonts w:ascii="Times New Roman" w:cs="Times New Roman" w:eastAsia="Times New Roman" w:hAnsi="Times New Roman"/>
          <w:b/>
          <w:bCs/>
          <w:sz w:val="19"/>
          <w:szCs w:val="19"/>
        </w:rPr>
        <w:t xml:space="preserve">acteurs externes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acteurs internes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activité déclarée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association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attente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biens et services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bilan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but lucratif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but non lucratif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capital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combinaison productive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compte de résultat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contribution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coopérative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coût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fixe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total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variable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crédit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dividende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économie informelle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emplois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facteurs de production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fonctionnement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formalités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impact négatif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impact positif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intérêt convergent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intérêt divergent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maximisation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organisation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organisation privée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organisation publique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parties prenantes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pilier économique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pilier environnemental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pilier social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prix de vente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production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productivité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protection sociale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recette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règles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répartition des tâches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responsabilité sociétale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ressources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ressources naturelles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résultat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RSE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service public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travail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17"/>
      <w:r>
        <w:rPr>
          <w:rFonts w:ascii="Times New Roman" w:cs="Times New Roman" w:eastAsia="Times New Roman" w:hAnsi="Times New Roman"/>
          <w:b/>
          <w:bCs/>
          <w:color w:val="1F4E79"/>
          <w:sz w:val="24"/>
          <w:szCs w:val="24"/>
        </w:rPr>
        <w:t xml:space="preserve">BIBLIOGRAPHIE ET WEBOGRAPHIE</w:t>
      </w:r>
      <w:bookmarkEnd w:id="17"/>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L,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répartition annuelle du programme d'études, série L (même source).</w:t>
      </w:r>
    </w:p>
    <w:p>
      <w:pPr>
        <w:spacing w:after="100" w:before="200"/>
        <w:jc w:val="center"/>
      </w:pPr>
      <w:bookmarkStart w:name="illus" w:id="18"/>
      <w:r>
        <w:rPr>
          <w:rFonts w:ascii="Times New Roman" w:cs="Times New Roman" w:eastAsia="Times New Roman" w:hAnsi="Times New Roman"/>
          <w:b/>
          <w:bCs/>
          <w:color w:val="1F4E79"/>
          <w:sz w:val="24"/>
          <w:szCs w:val="24"/>
        </w:rPr>
        <w:t xml:space="preserve">TABLE DES ILLUSTRATIONS</w:t>
      </w:r>
      <w:bookmarkEnd w:id="18"/>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Deux critères pour classer les organisations.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Atelier, coopérative et marché : des organisations qui produisent.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Combiner les facteurs pour produire.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Du coût de production au profit.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Mesurer la richesse créée et la performance.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Les trois piliers de la responsabilité sociétale.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Contributions, attentes et intérêts des acteurs. — Séance 7</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c82c2122cf62e8f73f72b1a99eb30f70392af0.png"/><Relationship Id="rId8" Type="http://schemas.openxmlformats.org/officeDocument/2006/relationships/image" Target="media/c76018e5c602ff0b388bfe6e88b6107376e3fde9.jpg"/><Relationship Id="rId9" Type="http://schemas.openxmlformats.org/officeDocument/2006/relationships/image" Target="media/0cb6fe5a2d96534c07a5ce1dc0ffe6794c16a361.png"/><Relationship Id="rId10" Type="http://schemas.openxmlformats.org/officeDocument/2006/relationships/image" Target="media/f54558f5a8e5482b758ec546bf8f3ffdc2eea7f0.png"/><Relationship Id="rId11" Type="http://schemas.openxmlformats.org/officeDocument/2006/relationships/image" Target="media/b6e259be05f7ce0538a485e19cbfad44c788f830.png"/><Relationship Id="rId12" Type="http://schemas.openxmlformats.org/officeDocument/2006/relationships/image" Target="media/e11cba9246002ef91dee55823d825ade4e71827e.png"/><Relationship Id="rId13" Type="http://schemas.openxmlformats.org/officeDocument/2006/relationships/image" Target="media/70ca3495cec5cc7add2f65a846d502cc630dc91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2026-09-11T21:35:15.466Z</dcterms:created>
  <dcterms:modified xsi:type="dcterms:W3CDTF">2026-09-11T21:35:15.466Z</dcterms:modified>
</cp:coreProperties>
</file>

<file path=docProps/custom.xml><?xml version="1.0" encoding="utf-8"?>
<Properties xmlns="http://schemas.openxmlformats.org/officeDocument/2006/custom-properties" xmlns:vt="http://schemas.openxmlformats.org/officeDocument/2006/docPropsVTypes"/>
</file>