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62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24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95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57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f3e21faef810f24f43e06318db3960d961dc91f5.jpg"/><Relationship Id="rId12" Type="http://schemas.openxmlformats.org/officeDocument/2006/relationships/image" Target="media/31e8123eefcd10a0ed6462c7a9238d10bb6cdf1d.png"/><Relationship Id="rId13" Type="http://schemas.openxmlformats.org/officeDocument/2006/relationships/image" Target="media/25ea3752fb79be5353a5dd8add4b5daf46541df5.jpg"/><Relationship Id="rId14" Type="http://schemas.openxmlformats.org/officeDocument/2006/relationships/image" Target="media/d740b8df7e7eb953e7d8b145867715e6a28e53d0.png"/><Relationship Id="rId15" Type="http://schemas.openxmlformats.org/officeDocument/2006/relationships/image" Target="media/7bb3f3dcc993e254271a181776a6ab0510f04976.jpg"/><Relationship Id="rId16" Type="http://schemas.openxmlformats.org/officeDocument/2006/relationships/image" Target="media/aec120574ab64323b98cc2eaf59b463712cd5a17.png"/><Relationship Id="rId17" Type="http://schemas.openxmlformats.org/officeDocument/2006/relationships/image" Target="media/2078d96d4477e61124feac0f6172b893aee4dc8a.jpg"/><Relationship Id="rId18" Type="http://schemas.openxmlformats.org/officeDocument/2006/relationships/image" Target="media/512213cb77133fa546a809a3991f2fbbd1d15384.png"/><Relationship Id="rId19" Type="http://schemas.openxmlformats.org/officeDocument/2006/relationships/image" Target="media/e71633776fc96cbd7770b0620b2823bfd3b01494.jpg"/><Relationship Id="rId20" Type="http://schemas.openxmlformats.org/officeDocument/2006/relationships/image" Target="media/7aa831cb7593754e4eac8ea3ebfcc1cb4a3b5350.png"/><Relationship Id="rId21" Type="http://schemas.openxmlformats.org/officeDocument/2006/relationships/image" Target="media/3c7768fbab0fd70be1c1828c6dd5f2f00afb4735.jpg"/><Relationship Id="rId22" Type="http://schemas.openxmlformats.org/officeDocument/2006/relationships/image" Target="media/be088364de67fba0b25a9346b81608b58be7246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2026-10-06T14:26:38.500Z</dcterms:created>
  <dcterms:modified xsi:type="dcterms:W3CDTF">2026-10-06T14:26:38.501Z</dcterms:modified>
</cp:coreProperties>
</file>

<file path=docProps/custom.xml><?xml version="1.0" encoding="utf-8"?>
<Properties xmlns="http://schemas.openxmlformats.org/officeDocument/2006/custom-properties" xmlns:vt="http://schemas.openxmlformats.org/officeDocument/2006/docPropsVTypes"/>
</file>