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LES MESURES DE LONGUEUR ET LEURS CONVERSIONS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LE PÉRIMÈTRE DES POLYGONES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LA CIRCONFÉRENCE DU CERCLE</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LA MASSE : ESTIMER, MESURER, CONVERTIR</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LA CAPACITÉ : LITRES ET CONVERSIONS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LA MESURE DU TEMPS : CONVERSIONS ET OPÉRATIONS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L’AIRE DU RECTANGLE ET DU CARRÉ</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L’AIRE DU TRIANGLE ; COMPARER DES AIRES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LE VOLUME : CUBES UNITÉS, CUBE ET PAVÉ DROIT</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6145f1bb07aee4ca62d1c038e885859767b1698.png"/><Relationship Id="rId10" Type="http://schemas.openxmlformats.org/officeDocument/2006/relationships/image" Target="media/8a5ec13b2aa8cfac74fc537512963bbda60476c6.png"/><Relationship Id="rId11" Type="http://schemas.openxmlformats.org/officeDocument/2006/relationships/image" Target="media/afa1a8258bbc17a381a7507a373e42c4e558c744.png"/><Relationship Id="rId12" Type="http://schemas.openxmlformats.org/officeDocument/2006/relationships/image" Target="media/7a577eb3fac90ed4cf7fe00d3e7879f28beaca07.png"/><Relationship Id="rId13" Type="http://schemas.openxmlformats.org/officeDocument/2006/relationships/image" Target="media/75db64b2224ebe74cb41d5baf7ad01f9876bb556.png"/><Relationship Id="rId14" Type="http://schemas.openxmlformats.org/officeDocument/2006/relationships/image" Target="media/e0a1694b4827fab6e61b8b3281c076c48f2a373c.png"/><Relationship Id="rId15" Type="http://schemas.openxmlformats.org/officeDocument/2006/relationships/image" Target="media/d7762529e9709e45080d84f53afa78fbcc8d7b4f.png"/><Relationship Id="rId16" Type="http://schemas.openxmlformats.org/officeDocument/2006/relationships/image" Target="media/3e60ec0393064f794b21034afc0ba20feca92135.png"/><Relationship Id="rId17" Type="http://schemas.openxmlformats.org/officeDocument/2006/relationships/image" Target="media/68151be6ccff8d74bad7ea0e642c676f3af03408.png"/><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2026-10-30T12:30:05.208Z</dcterms:created>
  <dcterms:modified xsi:type="dcterms:W3CDTF">2026-10-30T12:30:05.209Z</dcterms:modified>
</cp:coreProperties>
</file>

<file path=docProps/custom.xml><?xml version="1.0" encoding="utf-8"?>
<Properties xmlns="http://schemas.openxmlformats.org/officeDocument/2006/custom-properties" xmlns:vt="http://schemas.openxmlformats.org/officeDocument/2006/docPropsVTypes"/>
</file>