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/>
      </w:pPr>
      <w:bookmarkStart w:name="couvertur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COLLECTION J-LEARN</w:t>
      </w:r>
      <w:bookmarkEnd w:id="1"/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40"/>
          <w:szCs w:val="40"/>
        </w:rPr>
        <w:t xml:space="preserve">MANUEL DE FRANÇAIS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CLASSE DE 9ÈME (T3 / CE)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Édition 2026-2027 — Version V2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✓ Fiche de préparation · ✓ Leçon · ✓ Exercices notés · ✓ Corrigés détaillés · ✓ Annexes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Conforme au RAPE T3 2025-2026 et au programme d'études — Madagascar</w:t>
      </w:r>
    </w:p>
    <w:p>
      <w:r>
        <w:br w:type="page"/>
      </w:r>
    </w:p>
    <w:p>
      <w:pPr>
        <w:spacing w:after="160" w:before="120"/>
      </w:pPr>
      <w:bookmarkStart w:name="avantpropos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AVANT-PROPOS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 manuel est construit à partir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deux programmes officiels utilisés conjointement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: la Répartition Annuelle du Programme d'Études (RAPE) de la classe de T3, année scolaire 2025-2026, et le programme d'études antérieur. Les thèmes issus d'un seul des deux programmes sont signalés dans le sommaire et en tête de thème. Cette double référence garantit qu'aucune notion n'est perdue.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Chaque séance dure 30 minutes, à raison de 12 séances par semaine. Elle comprend une fiche de préparation, la leçon, des exercices notés sur 20 points et leur corrigé détaillé.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fin de thème, des annexes détaillées reprennent la conjugaison (quand l'utiliser, comment la former, pourquoi), la grammaire, l'orthographe et le vocabulaire.</w:t>
      </w:r>
    </w:p>
    <w:p>
      <w:r>
        <w:br w:type="page"/>
      </w:r>
    </w:p>
    <w:p>
      <w:pPr>
        <w:spacing w:after="160" w:before="120"/>
      </w:pPr>
      <w:bookmarkStart w:name="sommair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SOMMAIRE — THÈME 1 : LES ALIMENTS</w:t>
      </w:r>
      <w:bookmarkEnd w:id="1"/>
    </w:p>
    <w:p>
      <w:pPr>
        <w:spacing w:after="60"/>
      </w:pPr>
      <w:hyperlink w:history="1" w:anchor="seance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 — Les aliments du quotidien (Expression Orale)</w:t>
        </w:r>
      </w:hyperlink>
    </w:p>
    <w:p>
      <w:pPr>
        <w:spacing w:after="60"/>
      </w:pPr>
      <w:hyperlink w:history="1" w:anchor="seance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 — Être et avoir au présent (Conjugaison)</w:t>
        </w:r>
      </w:hyperlink>
    </w:p>
    <w:p>
      <w:pPr>
        <w:spacing w:after="60"/>
      </w:pPr>
      <w:hyperlink w:history="1" w:anchor="seance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 — Les sons [ã] et [õ] (Lecture)</w:t>
        </w:r>
      </w:hyperlink>
    </w:p>
    <w:p>
      <w:pPr>
        <w:spacing w:after="60"/>
      </w:pPr>
      <w:hyperlink w:history="1" w:anchor="theme1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1 — conjugaison, grammaire, orthographe, vocabulaire</w:t>
        </w:r>
      </w:hyperlink>
    </w:p>
    <w:p>
      <w:r>
        <w:br w:type="page"/>
      </w:r>
    </w:p>
    <w:p>
      <w:pPr>
        <w:spacing w:after="160" w:before="120"/>
      </w:pPr>
      <w:bookmarkStart w:name="seance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aliments du quotidien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aliments du quotidien.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aliments et les plats malgaches du quotidien.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d'aliments,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 mangeons-nous ce matin à la maison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R.A. : du riz, du lait, du pain…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Question/réponse, collectif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(montrer une image de repas) Regardez : une famille malgache prend son repas. Que voyez-vous sur la table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réagissent.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Observation dirigée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Aujourd'hui, nous découvrons les noms des aliments.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Citez des aliments que vous aimez.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riz, la banane, le poisson, les légumes…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Brainstorming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Classez : fruits / légumes / plats.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Classement collectif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Classement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aliments : le riz, la viande, le poisson, les légumes, les fruits ; les plats malgaches : riz + ravitoto, riz + romazava.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Répétition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Nomme trois aliments de ton déjeuner.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Expression libre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Chacun nomme deux aliments et un plat malgache.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aliments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aliments de base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riz — la viande — le poisson — les œufs — le lait — les légumes — les fruits.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plats malgaches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riz + ravitoto (feuilles de manioc) — riz + romazava — riz + viande de porc aux feuilles de manioc.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aliment est ce que l'on mange pour grandir et être en bonne santé.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(12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aliments : table — riz — banane — chaise — poisson — cahier.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(8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 deux plats malgaches.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riz, banane, poisson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riz + ravitoto, riz + romazava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r>
        <w:br w:type="page"/>
      </w:r>
    </w:p>
    <w:p>
      <w:pPr>
        <w:spacing w:after="160" w:before="120"/>
      </w:pPr>
      <w:bookmarkStart w:name="seance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Être et avoir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 et avoir au présent de l'indicatif.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être et avoir au présent de l'indicatif.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ardoises.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manger » au présent avec je / tu / il.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je mange, tu manges, il mange.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Interrogation orale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J'ai faim. » « Tu as faim. » Quel petit mot change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comparent.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Comparaison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conjuguons être et avoir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je suis, tu es, il est / j'ai, tu as, il a.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 remarquez-vous sur la fin des verbes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fin change avec la personne.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Découverte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être : je suis, tu es, il/elle est, nous sommes, vous êtes, ils/elles sont. avoir : j'ai, tu as, il/elle a, nous avons, vous avez, ils/elles ont.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Copient le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avoir » avec nous / vous / ils.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avons, vous avez, ils ont.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Ardoise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 être et avoir au présent (je, tu, il).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Écrivent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Être et avoir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Être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suis — tu es — il/elle est — nous sommes — vous êtes — ils/elles sont.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Avoir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j'ai — tu as — il/elle a — nous avons — vous avez — ils/elles 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verbe s'accorde toujours avec le sujet qui le commande.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être » au présent : je, tu, nous.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avoir » au présent : tu, vous,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suis, tu es, nous sommes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tu as, vous avez, ils 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sons [ã] et [õ]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les mots avec les sons [ã] (an/en/em/am) et [õ] (on/ont/om).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des mots et phrases avec les sons [ã] et [õ].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fiches-mots.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maman, bonbon.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Écoutez : tant — temps — camps. Quel son entend-on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[ã].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lisons les sons [ã] et [õ].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an, en, em, am / on, ont, om.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Dans « lampe » et « bonbon », quelles lettres font le 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 / 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[ã] s'écrit an, en, em, am (tant, temps, lampe, champ). [õ] s'écrit on, ont, om (bonbon, font, bombe).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Synthèse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maman, banane, canard, pantalon, mouton.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lampe, banane, bonbon, mouton.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 individuelle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sons [ã] et [õ]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son [ã]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an, en, em, am — tant, temps, lampe, champ, banane, canard.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son [õ]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on, ont, om — bonbon, font, bombe, mouton, pantalon.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même son peut s'écrire de plusieurs façons.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[ã] : banane — bombe — lampe.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[õ] : mouton — tant — bonbon.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banane, lampe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mouton, bonbon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1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1 — LES ALIMENTS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être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qui l'on est, où l'on est, comment l'on est.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suis à table.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sommes à l'école.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Verbe irrégulier : radical + terminaisons propres à chaque personne.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suis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est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sommes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êtes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sont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être » est un verbe d'état : il relie le sujet à un état ou un lieu ; il s'accorde toujours avec le sujet.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sont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suis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est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ce que l'on possède ou ce que l'on ressent (faim, soif).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J'ai faim.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Elle a une cuillère.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Verbe irrégulier au présent.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as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avez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avoir » exprime la possession ; il sert aussi d'auxiliaire au passé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(pas de « e » à « j'ai »)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ont (le « t » final)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nom et son déterminant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nom est précédé d'un déterminant : le, la, les, un, une, des.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riz, une banane, des légumes.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riz (sans déterminant)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comparatifs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plus … que / moins … que pour comparer.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banane est plus sucrée que le citron.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plus sucrée que le citron est (ordre des mots)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[ã]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an, en, em, am.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tant, temps, lampe, champ.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em devant p, m (ex : temps, champ)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[õ]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on, ont, om.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bonbon, font, bombe.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om devant p, b, m (ex : bombe, trompette)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aliments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riz, la viande, le poisson, les œufs, le lait, les légumes, les fruits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goûts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sucré, salé, aigre, amer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ustensiles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cuillère, le couteau, le plat, le bol, le verre, la carafe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repas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petit déjeuner, le déjeuner, le dîner, le goûter</w:t>
      </w:r>
    </w:p>
    <w:p>
      <w:r>
        <w:br w:type="pag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2"/>
          <w:szCs w:val="22"/>
        </w:rPr>
        <w:t xml:space="preserve">FIN DU BLOC 1 (THÈME 1 — SÉANCES 1 À 3). À suivre : Thème 2 — La famille élargie.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2026-09-08T16:43:44.372Z</dcterms:created>
  <dcterms:modified xsi:type="dcterms:W3CDTF">2026-09-08T16:43:44.372Z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