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E8604C"/>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E8604C"/>
          <w:sz w:val="28"/>
          <w:szCs w:val="28"/>
        </w:rPr>
        <w:t xml:space="preserve">pollution, préservation, conservation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il y a beaucoup d'arbres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il y a beaucoup des arbres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E8604C"/>
          <w:sz w:val="28"/>
          <w:szCs w:val="28"/>
        </w:rPr>
        <w:t xml:space="preserve">d'abord, premièrement, pour commencer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E8604C"/>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E8604C"/>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E8604C"/>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E8604C"/>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E8604C"/>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E8604C"/>
          <w:sz w:val="28"/>
          <w:szCs w:val="28"/>
        </w:rPr>
        <w:t xml:space="preserve">de terre brune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E8604C"/>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E8604C"/>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E8604C"/>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Notre village protège sa forêt. Les enfants plantent de jeunes arbres derrière l'école : c'est le reboisement. Les barrières de feux arrêtent les feux de brousse.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[re- = de nouveau : on plante de nouveau], </w:t>
      </w:r>
      <w:r>
        <w:rPr>
          <w:rFonts w:ascii="Times New Roman" w:cs="Times New Roman" w:eastAsia="Times New Roman" w:hAnsi="Times New Roman"/>
          <w:b/>
          <w:bCs/>
          <w:i w:val="false"/>
          <w:iCs w:val="false"/>
          <w:color w:val="E8604C"/>
          <w:sz w:val="28"/>
          <w:szCs w:val="28"/>
          <w:highlight w:val="yellow"/>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[elles barrent la route au feu],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[feux au pluriel : un x].</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E8604C"/>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E8604C"/>
          <w:sz w:val="28"/>
          <w:szCs w:val="28"/>
        </w:rPr>
        <w:t xml:space="preserve">le cyclopousse, le taxi, le bus, la moto-taxi, le taxi-be, le tuk-tuk, l'autocar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E8604C"/>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voyager en avion, en taxi-brousse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voyager avec l'avion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E8604C"/>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E8604C"/>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E8604C"/>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E8604C"/>
          <w:sz w:val="28"/>
          <w:szCs w:val="28"/>
        </w:rPr>
        <w:t xml:space="preserve">magnifiques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ma banque d'adjectifs du voyage :</w:t>
      </w:r>
    </w:p>
    <w:p>
      <w:pPr>
        <w:spacing w:after="80"/>
        <w:jc w:val="left"/>
      </w:pPr>
      <w:r>
        <w:rPr>
          <w:rFonts w:ascii="Times New Roman" w:cs="Times New Roman" w:eastAsia="Times New Roman" w:hAnsi="Times New Roman"/>
          <w:b/>
          <w:bCs/>
          <w:i w:val="false"/>
          <w:iCs w:val="false"/>
          <w:color w:val="E8604C"/>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E8604C"/>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E8604C"/>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E8604C"/>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E8604C"/>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E8604C"/>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E8604C"/>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E8604C"/>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E8604C"/>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E8604C"/>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E8604C"/>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 gare routière, les voyageurs montent dans le taxi-brousse. Papa achète les billets au guichet, puis nous partons pour Morondava. Le voyage dure toute la journée.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la gare routière</w:t>
      </w:r>
      <w:r>
        <w:rPr>
          <w:rFonts w:ascii="Times New Roman" w:cs="Times New Roman" w:eastAsia="Times New Roman" w:hAnsi="Times New Roman"/>
          <w:b w:val="false"/>
          <w:bCs w:val="false"/>
          <w:i w:val="false"/>
          <w:iCs w:val="false"/>
          <w:color w:val="000000"/>
          <w:sz w:val="28"/>
          <w:szCs w:val="28"/>
        </w:rPr>
        <w:t xml:space="preserve"> [la gare des routes, pas des trains], </w:t>
      </w:r>
      <w:r>
        <w:rPr>
          <w:rFonts w:ascii="Times New Roman" w:cs="Times New Roman" w:eastAsia="Times New Roman" w:hAnsi="Times New Roman"/>
          <w:b/>
          <w:bCs/>
          <w:i w:val="false"/>
          <w:iCs w:val="false"/>
          <w:color w:val="E8604C"/>
          <w:sz w:val="28"/>
          <w:szCs w:val="28"/>
          <w:highlight w:val="yellow"/>
        </w:rPr>
        <w:t xml:space="preserve">le taxi-brousse</w:t>
      </w:r>
      <w:r>
        <w:rPr>
          <w:rFonts w:ascii="Times New Roman" w:cs="Times New Roman" w:eastAsia="Times New Roman" w:hAnsi="Times New Roman"/>
          <w:b w:val="false"/>
          <w:bCs w:val="false"/>
          <w:i w:val="false"/>
          <w:iCs w:val="false"/>
          <w:color w:val="000000"/>
          <w:sz w:val="28"/>
          <w:szCs w:val="28"/>
        </w:rPr>
        <w:t xml:space="preserve"> [avec son trait d'union],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[la petite fenêtre où l'on paie].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aller à la poste, à la mairie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aller au poste » (le poste, c'est l'emploi !).</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E8604C"/>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E8604C"/>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E8604C"/>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E8604C"/>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E8604C"/>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E8604C"/>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E8604C"/>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E8604C"/>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E8604C"/>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E8604C"/>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bureau de poste, le facteur prépare les lettres. Maman remplit un mandat au guichet, pendant que les usagers attendent leur tour. La mairie est ouverte tous les matins.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facteur</w:t>
      </w:r>
      <w:r>
        <w:rPr>
          <w:rFonts w:ascii="Times New Roman" w:cs="Times New Roman" w:eastAsia="Times New Roman" w:hAnsi="Times New Roman"/>
          <w:b w:val="false"/>
          <w:bCs w:val="false"/>
          <w:i w:val="false"/>
          <w:iCs w:val="false"/>
          <w:color w:val="000000"/>
          <w:sz w:val="28"/>
          <w:szCs w:val="28"/>
        </w:rPr>
        <w:t xml:space="preserve"> [celui qui porte les lettres], </w:t>
      </w:r>
      <w:r>
        <w:rPr>
          <w:rFonts w:ascii="Times New Roman" w:cs="Times New Roman" w:eastAsia="Times New Roman" w:hAnsi="Times New Roman"/>
          <w:b/>
          <w:bCs/>
          <w:i w:val="false"/>
          <w:iCs w:val="false"/>
          <w:color w:val="E8604C"/>
          <w:sz w:val="28"/>
          <w:szCs w:val="28"/>
          <w:highlight w:val="yellow"/>
        </w:rPr>
        <w:t xml:space="preserve">un mandat</w:t>
      </w:r>
      <w:r>
        <w:rPr>
          <w:rFonts w:ascii="Times New Roman" w:cs="Times New Roman" w:eastAsia="Times New Roman" w:hAnsi="Times New Roman"/>
          <w:b w:val="false"/>
          <w:bCs w:val="false"/>
          <w:i w:val="false"/>
          <w:iCs w:val="false"/>
          <w:color w:val="000000"/>
          <w:sz w:val="28"/>
          <w:szCs w:val="28"/>
        </w:rPr>
        <w:t xml:space="preserve"> [t muet à la fin], </w:t>
      </w:r>
      <w:r>
        <w:rPr>
          <w:rFonts w:ascii="Times New Roman" w:cs="Times New Roman" w:eastAsia="Times New Roman" w:hAnsi="Times New Roman"/>
          <w:b/>
          <w:bCs/>
          <w:i w:val="false"/>
          <w:iCs w:val="false"/>
          <w:color w:val="E8604C"/>
          <w:sz w:val="28"/>
          <w:szCs w:val="28"/>
          <w:highlight w:val="yellow"/>
        </w:rPr>
        <w:t xml:space="preserve">les usagers</w:t>
      </w:r>
      <w:r>
        <w:rPr>
          <w:rFonts w:ascii="Times New Roman" w:cs="Times New Roman" w:eastAsia="Times New Roman" w:hAnsi="Times New Roman"/>
          <w:b w:val="false"/>
          <w:bCs w:val="false"/>
          <w:i w:val="false"/>
          <w:iCs w:val="false"/>
          <w:color w:val="000000"/>
          <w:sz w:val="28"/>
          <w:szCs w:val="28"/>
        </w:rPr>
        <w:t xml:space="preserve"> [ceux qui utilisent le service].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E8604C"/>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Vocabulaire — mes outils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fanorona », « jouer aux cartes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le fanorona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E8604C"/>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E8604C"/>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E8604C"/>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E8604C"/>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E8604C"/>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E8604C"/>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E8604C"/>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E8604C"/>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E8604C"/>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E8604C"/>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E8604C"/>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Pendant les vacances, nous jouons dans la cour. Nous lançons le ballon, nous nageons à la rivière et nous partageons le goûter. Les loisirs reposent le corps et l'esprit.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nous lançons</w:t>
      </w:r>
      <w:r>
        <w:rPr>
          <w:rFonts w:ascii="Times New Roman" w:cs="Times New Roman" w:eastAsia="Times New Roman" w:hAnsi="Times New Roman"/>
          <w:b w:val="false"/>
          <w:bCs w:val="false"/>
          <w:i w:val="false"/>
          <w:iCs w:val="false"/>
          <w:color w:val="000000"/>
          <w:sz w:val="28"/>
          <w:szCs w:val="28"/>
        </w:rPr>
        <w:t xml:space="preserve"> [ç devant o : la cédille garde le son s], </w:t>
      </w:r>
      <w:r>
        <w:rPr>
          <w:rFonts w:ascii="Times New Roman" w:cs="Times New Roman" w:eastAsia="Times New Roman" w:hAnsi="Times New Roman"/>
          <w:b/>
          <w:bCs/>
          <w:i w:val="false"/>
          <w:iCs w:val="false"/>
          <w:color w:val="E8604C"/>
          <w:sz w:val="28"/>
          <w:szCs w:val="28"/>
          <w:highlight w:val="yellow"/>
        </w:rPr>
        <w:t xml:space="preserve">nous nageons</w:t>
      </w:r>
      <w:r>
        <w:rPr>
          <w:rFonts w:ascii="Times New Roman" w:cs="Times New Roman" w:eastAsia="Times New Roman" w:hAnsi="Times New Roman"/>
          <w:b w:val="false"/>
          <w:bCs w:val="false"/>
          <w:i w:val="false"/>
          <w:iCs w:val="false"/>
          <w:color w:val="000000"/>
          <w:sz w:val="28"/>
          <w:szCs w:val="28"/>
        </w:rPr>
        <w:t xml:space="preserve"> [e après g : il garde le son j], </w:t>
      </w:r>
      <w:r>
        <w:rPr>
          <w:rFonts w:ascii="Times New Roman" w:cs="Times New Roman" w:eastAsia="Times New Roman" w:hAnsi="Times New Roman"/>
          <w:b/>
          <w:bCs/>
          <w:i w:val="false"/>
          <w:iCs w:val="false"/>
          <w:color w:val="E8604C"/>
          <w:sz w:val="28"/>
          <w:szCs w:val="28"/>
          <w:highlight w:val="yellow"/>
        </w:rPr>
        <w:t xml:space="preserve">les loisirs</w:t>
      </w:r>
      <w:r>
        <w:rPr>
          <w:rFonts w:ascii="Times New Roman" w:cs="Times New Roman" w:eastAsia="Times New Roman" w:hAnsi="Times New Roman"/>
          <w:b w:val="false"/>
          <w:bCs w:val="false"/>
          <w:i w:val="false"/>
          <w:iCs w:val="false"/>
          <w:color w:val="000000"/>
          <w:sz w:val="28"/>
          <w:szCs w:val="28"/>
        </w:rPr>
        <w:t xml:space="preserve"> [s au pluriel].</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E8604C"/>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E8604C"/>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E8604C"/>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E8604C"/>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travailler dans une usine, dans un atelier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travailler sur l'usine ».</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E8604C"/>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E8604C"/>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E8604C"/>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E8604C"/>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charpentier scie les planches et la couturière coud une robe. Chaque métier demande du courage et des mains habiles. Plus tard, je choisirai un métier qui fera vivre mon village.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 charpentier</w:t>
      </w:r>
      <w:r>
        <w:rPr>
          <w:rFonts w:ascii="Times New Roman" w:cs="Times New Roman" w:eastAsia="Times New Roman" w:hAnsi="Times New Roman"/>
          <w:b w:val="false"/>
          <w:bCs w:val="false"/>
          <w:i w:val="false"/>
          <w:iCs w:val="false"/>
          <w:color w:val="000000"/>
          <w:sz w:val="28"/>
          <w:szCs w:val="28"/>
        </w:rPr>
        <w:t xml:space="preserve"> [il travaille les charpentes de bois], </w:t>
      </w:r>
      <w:r>
        <w:rPr>
          <w:rFonts w:ascii="Times New Roman" w:cs="Times New Roman" w:eastAsia="Times New Roman" w:hAnsi="Times New Roman"/>
          <w:b/>
          <w:bCs/>
          <w:i w:val="false"/>
          <w:iCs w:val="false"/>
          <w:color w:val="E8604C"/>
          <w:sz w:val="28"/>
          <w:szCs w:val="28"/>
          <w:highlight w:val="yellow"/>
        </w:rPr>
        <w:t xml:space="preserve">la couturière</w:t>
      </w:r>
      <w:r>
        <w:rPr>
          <w:rFonts w:ascii="Times New Roman" w:cs="Times New Roman" w:eastAsia="Times New Roman" w:hAnsi="Times New Roman"/>
          <w:b w:val="false"/>
          <w:bCs w:val="false"/>
          <w:i w:val="false"/>
          <w:iCs w:val="false"/>
          <w:color w:val="000000"/>
          <w:sz w:val="28"/>
          <w:szCs w:val="28"/>
        </w:rPr>
        <w:t xml:space="preserve"> [accent grave sur le è], </w:t>
      </w:r>
      <w:r>
        <w:rPr>
          <w:rFonts w:ascii="Times New Roman" w:cs="Times New Roman" w:eastAsia="Times New Roman" w:hAnsi="Times New Roman"/>
          <w:b/>
          <w:bCs/>
          <w:i w:val="false"/>
          <w:iCs w:val="false"/>
          <w:color w:val="E8604C"/>
          <w:sz w:val="28"/>
          <w:szCs w:val="28"/>
          <w:highlight w:val="yellow"/>
        </w:rPr>
        <w:t xml:space="preserve">je choisirai</w:t>
      </w:r>
      <w:r>
        <w:rPr>
          <w:rFonts w:ascii="Times New Roman" w:cs="Times New Roman" w:eastAsia="Times New Roman" w:hAnsi="Times New Roman"/>
          <w:b w:val="false"/>
          <w:bCs w:val="false"/>
          <w:i w:val="false"/>
          <w:iCs w:val="false"/>
          <w:color w:val="000000"/>
          <w:sz w:val="28"/>
          <w:szCs w:val="28"/>
        </w:rPr>
        <w:t xml:space="preserve"> [futur : -rai].</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E8604C"/>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E8604C"/>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E8604C"/>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E8604C"/>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E8604C"/>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E8604C"/>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Vocabulaire — 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E8604C"/>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E8604C"/>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E8604C"/>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E8604C"/>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E8604C"/>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E8604C"/>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E8604C"/>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E8604C"/>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E8604C"/>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E8604C"/>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E8604C"/>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une princesse qui vivait près d'un grand lac. Les pirogues ? Le génie les a posées sur l'eau. Les contes merveilleux sont arrivés jusqu'à nous.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les a posées</w:t>
      </w:r>
      <w:r>
        <w:rPr>
          <w:rFonts w:ascii="Times New Roman" w:cs="Times New Roman" w:eastAsia="Times New Roman" w:hAnsi="Times New Roman"/>
          <w:b w:val="false"/>
          <w:bCs w:val="false"/>
          <w:i w:val="false"/>
          <w:iCs w:val="false"/>
          <w:color w:val="000000"/>
          <w:sz w:val="28"/>
          <w:szCs w:val="28"/>
        </w:rPr>
        <w:t xml:space="preserve"> [accord avec « les » = les pirogues, placé avant], </w:t>
      </w:r>
      <w:r>
        <w:rPr>
          <w:rFonts w:ascii="Times New Roman" w:cs="Times New Roman" w:eastAsia="Times New Roman" w:hAnsi="Times New Roman"/>
          <w:b/>
          <w:bCs/>
          <w:i w:val="false"/>
          <w:iCs w:val="false"/>
          <w:color w:val="E8604C"/>
          <w:sz w:val="28"/>
          <w:szCs w:val="28"/>
          <w:highlight w:val="yellow"/>
        </w:rPr>
        <w:t xml:space="preserve">merveilleux</w:t>
      </w:r>
      <w:r>
        <w:rPr>
          <w:rFonts w:ascii="Times New Roman" w:cs="Times New Roman" w:eastAsia="Times New Roman" w:hAnsi="Times New Roman"/>
          <w:b w:val="false"/>
          <w:bCs w:val="false"/>
          <w:i w:val="false"/>
          <w:iCs w:val="false"/>
          <w:color w:val="000000"/>
          <w:sz w:val="28"/>
          <w:szCs w:val="28"/>
        </w:rPr>
        <w:t xml:space="preserve"> [eux à la fin],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888d34093222837c4eb1b207de782611a4b43d.png"/><Relationship Id="rId8" Type="http://schemas.openxmlformats.org/officeDocument/2006/relationships/image" Target="media/570f86de6361246e33d84c209890088b010755cf.png"/><Relationship Id="rId9" Type="http://schemas.openxmlformats.org/officeDocument/2006/relationships/image" Target="media/82ecf7171420fc2fa485e96be77876dfa0d175b7.png"/><Relationship Id="rId10" Type="http://schemas.openxmlformats.org/officeDocument/2006/relationships/image" Target="media/92060a06b9dafaa2950179fb13f4cf303168651d.png"/><Relationship Id="rId11" Type="http://schemas.openxmlformats.org/officeDocument/2006/relationships/image" Target="media/70ea668df0b6eedd35ee675b108e4454baeab01c.png"/><Relationship Id="rId12" Type="http://schemas.openxmlformats.org/officeDocument/2006/relationships/image" Target="media/0eaed9391885bf763c9bc178fd97106262d577f6.png"/><Relationship Id="rId13" Type="http://schemas.openxmlformats.org/officeDocument/2006/relationships/image" Target="media/1efd01b449715d075aff29242a6dada5a018c1e5.png"/><Relationship Id="rId14" Type="http://schemas.openxmlformats.org/officeDocument/2006/relationships/image" Target="media/f324d008407f578f8977c44f0930c9ea96d3cc6a.png"/><Relationship Id="rId15" Type="http://schemas.openxmlformats.org/officeDocument/2006/relationships/image" Target="media/c53999a74a3054816c84d8a37d183b38a68f3544.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4c819679d72c2a25282fad90a131de40c4671809.png"/><Relationship Id="rId20" Type="http://schemas.openxmlformats.org/officeDocument/2006/relationships/image" Target="media/87698acae592f257b40ce7fa5c72c2dba31b474e.png"/><Relationship Id="rId21" Type="http://schemas.openxmlformats.org/officeDocument/2006/relationships/image" Target="media/c7713f8733dcb95b78b8f6716332d961baa15378.png"/><Relationship Id="rId22" Type="http://schemas.openxmlformats.org/officeDocument/2006/relationships/image" Target="media/876701e009c5fc57c05f2705423c8a157b6931ba.png"/><Relationship Id="rId23" Type="http://schemas.openxmlformats.org/officeDocument/2006/relationships/image" Target="media/c52f5758efc747bd545821bd7df30cc91be1d2c7.png"/><Relationship Id="rId24" Type="http://schemas.openxmlformats.org/officeDocument/2006/relationships/image" Target="media/ab4803c97065da95215ceb42c26b3a10f90fc0f4.png"/><Relationship Id="rId25" Type="http://schemas.openxmlformats.org/officeDocument/2006/relationships/image" Target="media/ef4c1a6eb831b0862c0b3e3a67b8b3cb52367d11.png"/><Relationship Id="rId26" Type="http://schemas.openxmlformats.org/officeDocument/2006/relationships/image" Target="media/bcf3abcc2529bce94ccdc6a323f1258d1665e28f.png"/><Relationship Id="rId27" Type="http://schemas.openxmlformats.org/officeDocument/2006/relationships/image" Target="media/6fa8e8da76315c929890d86d83820090cb660fc3.png"/><Relationship Id="rId28" Type="http://schemas.openxmlformats.org/officeDocument/2006/relationships/image" Target="media/3b02bd1cb4992ae67c2290ed6b0f6ea21c749c59.png"/><Relationship Id="rId29" Type="http://schemas.openxmlformats.org/officeDocument/2006/relationships/image" Target="media/de461349e8df9fc578cbc6b20a01d87251962b27.png"/><Relationship Id="rId30" Type="http://schemas.openxmlformats.org/officeDocument/2006/relationships/image" Target="media/d2371199427e388803b8467cca05918d50b54c75.png"/><Relationship Id="rId31" Type="http://schemas.openxmlformats.org/officeDocument/2006/relationships/image" Target="media/adaea78d71c12811cf11e5e08978440c8abe7869.png"/><Relationship Id="rId32" Type="http://schemas.openxmlformats.org/officeDocument/2006/relationships/image" Target="media/91111b424cd6ce5fc86daa6530e25bf6a3c44291.png"/><Relationship Id="rId33" Type="http://schemas.openxmlformats.org/officeDocument/2006/relationships/image" Target="media/be0f4849851325565ffeab90b06d3167979a5899.png"/><Relationship Id="rId34" Type="http://schemas.openxmlformats.org/officeDocument/2006/relationships/image" Target="media/fdc9287b5dde67e661dbf91bb8c6bb5e47181458.png"/><Relationship Id="rId35" Type="http://schemas.openxmlformats.org/officeDocument/2006/relationships/image" Target="media/6ed18877b8645688082358d76b427f6d1a255fde.png"/><Relationship Id="rId36" Type="http://schemas.openxmlformats.org/officeDocument/2006/relationships/image" Target="media/5823dd9bc8174c0758b128d4dfbf0bf027bfa0d9.png"/><Relationship Id="rId37" Type="http://schemas.openxmlformats.org/officeDocument/2006/relationships/image" Target="media/b166bcb281dad1d7e0b51056dae60b6a9108e4b5.png"/><Relationship Id="rId38" Type="http://schemas.openxmlformats.org/officeDocument/2006/relationships/image" Target="media/d7bbaf2eeb21679c016b2e20b3081631a3d7c866.png"/><Relationship Id="rId39" Type="http://schemas.openxmlformats.org/officeDocument/2006/relationships/image" Target="media/97b8f54d7f1bdc3f5e578c552934e79a0d56367d.png"/><Relationship Id="rId40" Type="http://schemas.openxmlformats.org/officeDocument/2006/relationships/image" Target="media/5c600419b84a9da87313ab70f1814aead1688c34.png"/><Relationship Id="rId41" Type="http://schemas.openxmlformats.org/officeDocument/2006/relationships/image" Target="media/3f6b5ab42f27bc2498dc92f419a1cd86cc16ffaf.png"/><Relationship Id="rId42" Type="http://schemas.openxmlformats.org/officeDocument/2006/relationships/image" Target="media/df04544698aef5b1278b2db11dadeab89c93b71f.png"/><Relationship Id="rId43" Type="http://schemas.openxmlformats.org/officeDocument/2006/relationships/image" Target="media/701d6d34e47c319ed039833e29dc2ccbc4a747bc.png"/><Relationship Id="rId44" Type="http://schemas.openxmlformats.org/officeDocument/2006/relationships/image" Target="media/47dd0d822a1ab2d7c3d7ba3119671c028d9d3923.png"/><Relationship Id="rId45" Type="http://schemas.openxmlformats.org/officeDocument/2006/relationships/image" Target="media/48325ca6904ed582b4b65871ed8dc8ab235b39fe.png"/><Relationship Id="rId46" Type="http://schemas.openxmlformats.org/officeDocument/2006/relationships/image" Target="media/12907497296018208f4d41b321262fcb7de67c22.png"/><Relationship Id="rId47" Type="http://schemas.openxmlformats.org/officeDocument/2006/relationships/image" Target="media/62bb96f2a83b42a978ac1c034ff7b04fc6525259.png"/><Relationship Id="rId48" Type="http://schemas.openxmlformats.org/officeDocument/2006/relationships/image" Target="media/7c754d7e8643b2f7b2d51c77016cacfdb3428a57.png"/><Relationship Id="rId49" Type="http://schemas.openxmlformats.org/officeDocument/2006/relationships/image" Target="media/f16e40d07068aa1fbfc8e63e3b946ebecc0d682b.png"/><Relationship Id="rId50" Type="http://schemas.openxmlformats.org/officeDocument/2006/relationships/image" Target="media/c9a01af1d41efca938836a169678d09abf6d19ff.png"/><Relationship Id="rId51" Type="http://schemas.openxmlformats.org/officeDocument/2006/relationships/image" Target="media/74308a270310bce934ecf595bd928d5b249ec557.png"/><Relationship Id="rId52" Type="http://schemas.openxmlformats.org/officeDocument/2006/relationships/image" Target="media/85bfd7d9a666e4c2afdd6f517a15480268e1573c.png"/><Relationship Id="rId53" Type="http://schemas.openxmlformats.org/officeDocument/2006/relationships/image" Target="media/6fb153ce658325ddeafab418f0c886d581b1c50a.png"/><Relationship Id="rId54" Type="http://schemas.openxmlformats.org/officeDocument/2006/relationships/image" Target="media/8358d7ca3cb4a76f16fe669c206290c9411cdb14.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2026-10-30T16:18:44.732Z</dcterms:created>
  <dcterms:modified xsi:type="dcterms:W3CDTF">2026-10-30T16:18:44.732Z</dcterms:modified>
</cp:coreProperties>
</file>

<file path=docProps/custom.xml><?xml version="1.0" encoding="utf-8"?>
<Properties xmlns="http://schemas.openxmlformats.org/officeDocument/2006/custom-properties" xmlns:vt="http://schemas.openxmlformats.org/officeDocument/2006/docPropsVTypes"/>
</file>